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1193.0" w:type="dxa"/>
            <w:jc w:val="left"/>
            <w:tblInd w:w="141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38.6"/>
            <w:gridCol w:w="2238.6"/>
            <w:gridCol w:w="2238.6"/>
            <w:gridCol w:w="2238.6"/>
            <w:gridCol w:w="2238.6"/>
            <w:tblGridChange w:id="0">
              <w:tblGrid>
                <w:gridCol w:w="2238.6"/>
                <w:gridCol w:w="2238.6"/>
                <w:gridCol w:w="2238.6"/>
                <w:gridCol w:w="2238.6"/>
                <w:gridCol w:w="2238.6"/>
              </w:tblGrid>
            </w:tblGridChange>
          </w:tblGrid>
          <w:tr>
            <w:trPr>
              <w:cantSplit w:val="0"/>
              <w:trHeight w:val="1254.902343749999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widowControl w:val="1"/>
                  <w:rPr>
                    <w:b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sz w:val="36"/>
                    <w:szCs w:val="36"/>
                  </w:rPr>
                  <w:drawing>
                    <wp:inline distB="0" distT="0" distL="0" distR="0">
                      <wp:extent cx="1285875" cy="330200"/>
                      <wp:effectExtent b="0" l="0" r="0" t="0"/>
                      <wp:docPr id="6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3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3">
                <w:pPr>
                  <w:widowControl w:val="1"/>
                  <w:jc w:val="center"/>
                  <w:rPr>
                    <w:b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(11) 5666-1444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Data: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data_ate</w:t>
                </w:r>
              </w:p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t xml:space="preserve">        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dia_sem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br w:type="textWrapping"/>
                  <w:t xml:space="preserve">Horario: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hora_at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Ordem de Serviço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N° Orçto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: num_orca</w:t>
                  <w:br w:type="textWrapping"/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N° Contrato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: numcont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          </w:t>
                  <w:br w:type="textWrapping"/>
                  <w:t xml:space="preserve">              N° OS</w:t>
                  <w:br w:type="textWrapping"/>
                  <w:t xml:space="preserve">     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NUMEROOS</w:t>
                </w:r>
              </w:p>
            </w:tc>
          </w:tr>
        </w:tbl>
      </w:sdtContent>
    </w:sdt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sz w:val="16"/>
          <w:szCs w:val="16"/>
        </w:rPr>
        <w:sectPr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Cliente : </w:t>
      </w:r>
      <w:r w:rsidDel="00000000" w:rsidR="00000000" w:rsidRPr="00000000">
        <w:rPr>
          <w:sz w:val="16"/>
          <w:szCs w:val="16"/>
          <w:rtl w:val="0"/>
        </w:rPr>
        <w:t xml:space="preserve">NOME_CLIENTE</w:t>
        <w:tab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CNPJ/CPF :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CPF_CNPJ</w:t>
      </w:r>
    </w:p>
    <w:p w:rsidR="00000000" w:rsidDel="00000000" w:rsidP="00000000" w:rsidRDefault="00000000" w:rsidRPr="00000000" w14:paraId="0000000B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ENDERECO_CLIENTE</w:t>
      </w:r>
    </w:p>
    <w:p w:rsidR="00000000" w:rsidDel="00000000" w:rsidP="00000000" w:rsidRDefault="00000000" w:rsidRPr="00000000" w14:paraId="0000000C">
      <w:pPr>
        <w:pStyle w:val="Heading2"/>
        <w:ind w:firstLine="215"/>
        <w:rPr>
          <w:b w:val="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GUIA : </w:t>
      </w:r>
      <w:r w:rsidDel="00000000" w:rsidR="00000000" w:rsidRPr="00000000">
        <w:rPr>
          <w:b w:val="0"/>
          <w:rtl w:val="0"/>
        </w:rPr>
        <w:t xml:space="preserve">PAG_GUIA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BAIRRO_C</w:t>
      </w:r>
    </w:p>
    <w:p w:rsidR="00000000" w:rsidDel="00000000" w:rsidP="00000000" w:rsidRDefault="00000000" w:rsidRPr="00000000" w14:paraId="0000000F">
      <w:pPr>
        <w:pStyle w:val="Heading2"/>
        <w:ind w:firstLine="215"/>
        <w:rPr/>
      </w:pPr>
      <w:r w:rsidDel="00000000" w:rsidR="00000000" w:rsidRPr="00000000">
        <w:rPr>
          <w:rtl w:val="0"/>
        </w:rPr>
        <w:t xml:space="preserve">Ponto de Referência :</w:t>
      </w:r>
    </w:p>
    <w:p w:rsidR="00000000" w:rsidDel="00000000" w:rsidP="00000000" w:rsidRDefault="00000000" w:rsidRPr="00000000" w14:paraId="00000010">
      <w:pPr>
        <w:spacing w:before="116" w:lineRule="auto"/>
        <w:ind w:left="0" w:right="0" w:firstLine="72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CEP : </w:t>
      </w:r>
      <w:r w:rsidDel="00000000" w:rsidR="00000000" w:rsidRPr="00000000">
        <w:rPr>
          <w:sz w:val="16"/>
          <w:szCs w:val="16"/>
          <w:rtl w:val="0"/>
        </w:rPr>
        <w:t xml:space="preserve">CEP_C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16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CIDADE_C</w:t>
      </w:r>
    </w:p>
    <w:p w:rsidR="00000000" w:rsidDel="00000000" w:rsidP="00000000" w:rsidRDefault="00000000" w:rsidRPr="00000000" w14:paraId="00000013">
      <w:pPr>
        <w:spacing w:before="0" w:line="240" w:lineRule="auto"/>
        <w:ind w:firstLine="0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TEC_OS</w:t>
      </w:r>
    </w:p>
    <w:p w:rsidR="00000000" w:rsidDel="00000000" w:rsidP="00000000" w:rsidRDefault="00000000" w:rsidRPr="00000000" w14:paraId="00000016">
      <w:pPr>
        <w:spacing w:before="116" w:lineRule="auto"/>
        <w:ind w:left="215" w:right="0" w:firstLine="0"/>
        <w:jc w:val="left"/>
        <w:rPr>
          <w:rFonts w:ascii="Comic Sans MS" w:cs="Comic Sans MS" w:eastAsia="Comic Sans MS" w:hAnsi="Comic Sans MS"/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6">
            <w:col w:space="39" w:w="1856.5"/>
            <w:col w:space="39" w:w="1856.5"/>
            <w:col w:space="39" w:w="1856.5"/>
            <w:col w:space="39" w:w="1856.5"/>
            <w:col w:space="39" w:w="1856.5"/>
            <w:col w:space="0" w:w="1856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UF</w:t>
      </w:r>
    </w:p>
    <w:p w:rsidR="00000000" w:rsidDel="00000000" w:rsidP="00000000" w:rsidRDefault="00000000" w:rsidRPr="00000000" w14:paraId="00000017">
      <w:pPr>
        <w:pStyle w:val="Heading2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Telefone: </w:t>
      </w:r>
      <w:r w:rsidDel="00000000" w:rsidR="00000000" w:rsidRPr="00000000">
        <w:rPr>
          <w:b w:val="0"/>
          <w:rtl w:val="0"/>
        </w:rPr>
        <w:t xml:space="preserve">FONE_C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Procurar por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NOME_PONT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TP_MIDIA</w:t>
      </w:r>
    </w:p>
    <w:p w:rsidR="00000000" w:rsidDel="00000000" w:rsidP="00000000" w:rsidRDefault="00000000" w:rsidRPr="00000000" w14:paraId="0000001B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Aprovado por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7"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0" w:w="1585.7142857142858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REP_APROVA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Cupins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5833" y="3708880"/>
                          <a:ext cx="140335" cy="142240"/>
                        </a:xfrm>
                        <a:custGeom>
                          <a:rect b="b" l="l" r="r" t="t"/>
                          <a:pathLst>
                            <a:path extrusionOk="0" h="142240" w="140335">
                              <a:moveTo>
                                <a:pt x="0" y="141731"/>
                              </a:moveTo>
                              <a:lnTo>
                                <a:pt x="140207" y="141731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Insetos Rasteiros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Vazamentos Desobstrução     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Limpeza de Reservatório Roedores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Outros :______________________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4">
            <w:col w:space="40" w:w="2803.5"/>
            <w:col w:space="40" w:w="2803.5"/>
            <w:col w:space="40" w:w="2803.5"/>
            <w:col w:space="0" w:w="28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163195"/>
                <wp:effectExtent b="0" l="0" r="0" t="0"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63195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163195"/>
                <wp:effectExtent b="0" l="0" r="0" t="0"/>
                <wp:docPr id="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3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273"/>
                            <a:chOff x="0" y="0"/>
                            <a:chExt cx="7048500" cy="160273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6763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40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6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spacing w:before="115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9.png"/><Relationship Id="rId21" Type="http://schemas.openxmlformats.org/officeDocument/2006/relationships/image" Target="media/image10.png"/><Relationship Id="rId24" Type="http://schemas.openxmlformats.org/officeDocument/2006/relationships/image" Target="media/image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.png"/><Relationship Id="rId25" Type="http://schemas.openxmlformats.org/officeDocument/2006/relationships/image" Target="media/image22.png"/><Relationship Id="rId28" Type="http://schemas.openxmlformats.org/officeDocument/2006/relationships/image" Target="media/image13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18.png"/><Relationship Id="rId12" Type="http://schemas.openxmlformats.org/officeDocument/2006/relationships/image" Target="media/image2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7.png"/><Relationship Id="rId19" Type="http://schemas.openxmlformats.org/officeDocument/2006/relationships/image" Target="media/image1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YxQs1AsY7+IOn2LY5YzmpcUl/g==">CgMxLjAaHwoBMBIaChgICVIUChJ0YWJsZS5pcnlwMGRvMmJnbWQ4AHIhMTFFNElqdldnT3E2eTJMci1ENTBHUEJiSEszT1NOWTFv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