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00"/>
        <w:jc w:val="center"/>
      </w:pPr>
      <w:r>
        <w:rPr>
          <w:rFonts w:ascii="黑体" w:hAnsi="黑体" w:eastAsia="黑体"/>
          <w:b/>
          <w:color w:val="1A73E8"/>
          <w:sz w:val="52"/>
        </w:rPr>
        <w:t>采购管理系统学习日志</w:t>
      </w:r>
    </w:p>
    <w:p>
      <w:pPr>
        <w:spacing w:after="100"/>
        <w:jc w:val="center"/>
      </w:pPr>
      <w:r>
        <w:rPr>
          <w:rFonts w:ascii="黑体" w:hAnsi="黑体" w:eastAsia="黑体"/>
          <w:color w:val="333333"/>
          <w:sz w:val="36"/>
        </w:rPr>
        <w:t>Day 2 — 数据库设计与后端实体层开发</w:t>
      </w:r>
    </w:p>
    <w:p>
      <w:pPr>
        <w:spacing w:after="600"/>
        <w:jc w:val="center"/>
      </w:pPr>
      <w:r>
        <w:rPr>
          <w:rFonts w:ascii="宋体" w:hAnsi="宋体" w:eastAsia="宋体"/>
          <w:color w:val="666666"/>
          <w:sz w:val="24"/>
        </w:rPr>
        <w:t>📅 日期：2026年6月11日（星期四）</w:t>
      </w:r>
    </w:p>
    <w:p>
      <w:pPr>
        <w:spacing w:before="0" w:after="40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🎯 今日目标</w:t>
      </w:r>
    </w:p>
    <w:p>
      <w:pPr>
        <w:ind w:left="283"/>
      </w:pPr>
      <w:r>
        <w:rPr>
          <w:sz w:val="22"/>
        </w:rPr>
        <w:t>✅ 设计采购管理系统的数据库表结构（6张表）</w:t>
      </w:r>
    </w:p>
    <w:p>
      <w:pPr>
        <w:ind w:left="283"/>
      </w:pPr>
      <w:r>
        <w:rPr>
          <w:sz w:val="22"/>
        </w:rPr>
        <w:t>✅ 创建 JPA 实体类（Entity）</w:t>
      </w:r>
    </w:p>
    <w:p>
      <w:pPr>
        <w:ind w:left="283"/>
      </w:pPr>
      <w:r>
        <w:rPr>
          <w:sz w:val="22"/>
        </w:rPr>
        <w:t>✅ 理解实体之间的关系映射（@OneToMany、@ManyToOne）</w:t>
      </w:r>
    </w:p>
    <w:p>
      <w:pPr>
        <w:ind w:left="283"/>
      </w:pPr>
      <w:r>
        <w:rPr>
          <w:sz w:val="22"/>
        </w:rPr>
        <w:t>✅ 创建 JPA Repository 数据访问接口</w:t>
      </w:r>
    </w:p>
    <w:p>
      <w:pPr>
        <w:ind w:left="283"/>
      </w:pPr>
      <w:r>
        <w:rPr>
          <w:sz w:val="22"/>
        </w:rPr>
        <w:t>✅ 编写建库初始化 SQL 脚本</w:t>
      </w:r>
    </w:p>
    <w:p>
      <w:pPr>
        <w:ind w:left="283"/>
      </w:pPr>
      <w:r>
        <w:rPr>
          <w:sz w:val="22"/>
        </w:rPr>
        <w:t>✅ 测试 JPA 自动建表功能</w:t>
      </w:r>
    </w:p>
    <w:p>
      <w:pPr>
        <w:pStyle w:val="Heading1"/>
      </w:pPr>
      <w:r>
        <w:t>📖 学习内容</w:t>
      </w:r>
    </w:p>
    <w:p>
      <w:pPr>
        <w:pStyle w:val="Heading2"/>
      </w:pPr>
      <w:r>
        <w:t>2.1 需求分析与数据库设计</w:t>
      </w:r>
    </w:p>
    <w:p>
      <w:pPr>
        <w:spacing w:line="360" w:lineRule="auto"/>
        <w:ind w:firstLine="397"/>
      </w:pPr>
      <w:r>
        <w:rPr>
          <w:sz w:val="22"/>
        </w:rPr>
        <w:t>今天要设计数据库表结构。在写代码之前，我们先要搞清楚系统需要存储哪些数据。采购管理系统主要管理以下业务对象：</w:t>
      </w:r>
    </w:p>
    <w:p>
      <w:pPr>
        <w:spacing w:line="312" w:lineRule="auto"/>
        <w:ind w:left="567"/>
      </w:pPr>
      <w:r>
        <w:rPr>
          <w:sz w:val="21"/>
        </w:rPr>
        <w:t>• 员工（Employee）：使用系统的用户，分为管理员(level=1)和普通用户(level=2)</w:t>
      </w:r>
    </w:p>
    <w:p>
      <w:pPr>
        <w:spacing w:line="312" w:lineRule="auto"/>
        <w:ind w:left="567"/>
      </w:pPr>
      <w:r>
        <w:rPr>
          <w:sz w:val="21"/>
        </w:rPr>
        <w:t>• 供应商（Supplier）：提供商品的公司或个人</w:t>
      </w:r>
    </w:p>
    <w:p>
      <w:pPr>
        <w:spacing w:line="312" w:lineRule="auto"/>
        <w:ind w:left="567"/>
      </w:pPr>
      <w:r>
        <w:rPr>
          <w:sz w:val="21"/>
        </w:rPr>
        <w:t>• 商品（Product）：可供采购的物品，属于某个供应商</w:t>
      </w:r>
    </w:p>
    <w:p>
      <w:pPr>
        <w:spacing w:line="312" w:lineRule="auto"/>
        <w:ind w:left="567"/>
      </w:pPr>
      <w:r>
        <w:rPr>
          <w:sz w:val="21"/>
        </w:rPr>
        <w:t>• 会员（Member）：享受折扣的客户</w:t>
      </w:r>
    </w:p>
    <w:p>
      <w:pPr>
        <w:spacing w:line="312" w:lineRule="auto"/>
        <w:ind w:left="567"/>
      </w:pPr>
      <w:r>
        <w:rPr>
          <w:sz w:val="21"/>
        </w:rPr>
        <w:t>• 采购单主表（PurchaseMain）：一次采购的总体信息</w:t>
      </w:r>
    </w:p>
    <w:p>
      <w:pPr>
        <w:spacing w:line="312" w:lineRule="auto"/>
        <w:ind w:left="567"/>
      </w:pPr>
      <w:r>
        <w:rPr>
          <w:sz w:val="21"/>
        </w:rPr>
        <w:t>• 采购单明细（PurchaseDetail）：采购单中每一项商品的具体信息</w:t>
      </w:r>
    </w:p>
    <w:p>
      <w:pPr>
        <w:spacing w:line="360" w:lineRule="auto"/>
        <w:ind w:firstLine="397"/>
      </w:pPr>
      <w:r>
        <w:rPr>
          <w:sz w:val="22"/>
        </w:rPr>
        <w:t>表之间的关系：一个供应商可以供应多个商品（1:N），一个员工可以创建多个采购单（1:N），一个采购单包含多个明细行（1:N），每个明细行关联一个商品（N:1）。</w:t>
      </w:r>
    </w:p>
    <w:p>
      <w:pPr>
        <w:spacing w:line="360" w:lineRule="auto"/>
        <w:ind w:firstLine="397"/>
      </w:pPr>
      <w:r>
        <w:rPr>
          <w:sz w:val="22"/>
        </w:rPr>
        <w:t>下面是完整的数据库 E-R 图关系：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┌──────────┐        ┌──────────┐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│ Employee │       │ Supplier │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│ 员工表   │       │ 供应商表 │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└────┬─────┘       └────┬─────┘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 │ 1:N              │ 1:N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 ▼                  ▼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┌──────────────┐   ┌──────────┐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│PurchaseMain  │   │ Product  │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│ 采购单主表   │   │ 商品表   │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└──────┬───────┘   └────┬─────┘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   │ 1:N            │ N:1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   ▼                ▼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┌────────────────────────────────┐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│       PurchaseDetail          │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│       采购单明细表            │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└───────────────────────────────┘</w:t>
      </w:r>
    </w:p>
    <w:p>
      <w:pPr>
        <w:spacing w:after="120"/>
      </w:pPr>
    </w:p>
    <w:p>
      <w:pPr>
        <w:pStyle w:val="Heading2"/>
      </w:pPr>
      <w:r>
        <w:t>2.2 创建 Employee 员工实体类</w:t>
      </w:r>
    </w:p>
    <w:p>
      <w:pPr>
        <w:spacing w:line="360" w:lineRule="auto"/>
        <w:ind w:firstLine="397"/>
      </w:pPr>
      <w:r>
        <w:rPr>
          <w:sz w:val="22"/>
        </w:rPr>
        <w:t>实体类（Entity）是 Java 对象和数据库表之间的映射。在 JPA 中，我们用 @Entity 注解标识一个类是实体类，用 @Table 指定对应的表名，用 @Id 和 @GeneratedValue 标识主键和自增策略。</w:t>
      </w:r>
    </w:p>
    <w:p>
      <w:pPr>
        <w:spacing w:line="360" w:lineRule="auto"/>
        <w:ind w:firstLine="397"/>
      </w:pPr>
      <w:r>
        <w:rPr>
          <w:sz w:val="22"/>
        </w:rPr>
        <w:t>在 com.pms.entity 包下创建 Employee.java：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@Entity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@Table(name = "employee")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public class Employee {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@Id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@GeneratedValue(strategy = GenerationType.IDENTITY)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Integer id;                    // 主键ID，自增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@Column(name = "employee_no", length = 50, unique = true, nullable = false)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employeeNo;             // 员工编号，唯一，非空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@Column(length = 50, nullable = false)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name;                   // 姓名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@Column(length = 200, nullable = false)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@JsonProperty(access = JsonProperty.Access.WRITE_ONLY)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password;               // 密码（BCrypt加密），只写不读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@Column(nullable = false)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Integer level = 2;             // 级别：1=管理员, 2=普通用户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@Column(length = 20)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phone;                  // 电话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BigDecimal salary;             // 薪资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@Column(length = 500)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avatar;                 // 头像URL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@Column(length = 500)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remark;                 // 备注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@Column(name = "create_time")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LocalDateTime createTime;      // 创建时间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@PrePersist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public void prePersist() {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    this.createTime = LocalDateTime.now();  // 自动设置创建时间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}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// 省略 getter 和 setter...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}</w:t>
      </w:r>
    </w:p>
    <w:p>
      <w:pPr>
        <w:spacing w:after="120"/>
      </w:pPr>
    </w:p>
    <w:p>
      <w:pPr>
        <w:spacing w:line="360" w:lineRule="auto"/>
        <w:ind w:firstLine="397"/>
      </w:pPr>
      <w:r>
        <w:rPr>
          <w:sz w:val="22"/>
        </w:rPr>
        <w:t>这里有几点需要理解：</w:t>
      </w:r>
    </w:p>
    <w:p>
      <w:pPr>
        <w:spacing w:line="312" w:lineRule="auto"/>
        <w:ind w:left="567"/>
      </w:pPr>
      <w:r>
        <w:rPr>
          <w:sz w:val="21"/>
        </w:rPr>
        <w:t>• @GeneratedValue(strategy = GenerationType.IDENTITY)：使用数据库的自增主键策略，MySQL 的 AUTO_INCREMENT</w:t>
      </w:r>
    </w:p>
    <w:p>
      <w:pPr>
        <w:spacing w:line="312" w:lineRule="auto"/>
        <w:ind w:left="567"/>
      </w:pPr>
      <w:r>
        <w:rPr>
          <w:sz w:val="21"/>
        </w:rPr>
        <w:t>• @JsonProperty(access = WRITE_ONLY)：Jackson 序列化时不会把密码字段返回给前端，但反序列化时可以接收前端传来的密码</w:t>
      </w:r>
    </w:p>
    <w:p>
      <w:pPr>
        <w:spacing w:line="312" w:lineRule="auto"/>
        <w:ind w:left="567"/>
      </w:pPr>
      <w:r>
        <w:rPr>
          <w:sz w:val="21"/>
        </w:rPr>
        <w:t>• @PrePersist：JPA 生命周期回调，在实体首次保存到数据库之前自动调用，我们用它来设置 createTime</w:t>
      </w:r>
    </w:p>
    <w:p>
      <w:pPr>
        <w:spacing w:line="312" w:lineRule="auto"/>
        <w:ind w:left="567"/>
      </w:pPr>
      <w:r>
        <w:rPr>
          <w:sz w:val="21"/>
        </w:rPr>
        <w:t>• @Column 注解：可以精细控制列的各种属性 — name（列名）、length（长度）、unique（唯一约束）、nullable（非空约束）</w:t>
      </w:r>
    </w:p>
    <w:p>
      <w:pPr>
        <w:ind w:left="283"/>
      </w:pPr>
      <w:r>
        <w:rPr>
          <w:i/>
          <w:color w:val="1A73E8"/>
          <w:sz w:val="20"/>
        </w:rPr>
        <w:t>💡 小贴士：@PrePersist 是一个很方便的特性！所有实体类都可以用它来自动设置创建时间，避免在每个 Service 方法中手动设置。</w:t>
      </w:r>
    </w:p>
    <w:p>
      <w:pPr>
        <w:pStyle w:val="Heading2"/>
      </w:pPr>
      <w:r>
        <w:t>2.3 创建 Supplier 供应商实体类</w:t>
      </w:r>
    </w:p>
    <w:p>
      <w:pPr>
        <w:spacing w:line="360" w:lineRule="auto"/>
        <w:ind w:firstLine="397"/>
      </w:pPr>
      <w:r>
        <w:rPr>
          <w:sz w:val="22"/>
        </w:rPr>
        <w:t>供应商实体的字段比较多，包含了公司的基本信息、联系人信息等：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@Entity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@Table(name = "supplier")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public class Supplier {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@Id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@GeneratedValue(strategy = GenerationType.IDENTITY)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Integer id;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@Column(name = "supplier_no", length = 50, unique = true, nullable = false)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supplierNo;             // 供应商编号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@Column(length = 100, nullable = false)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name;                   // 供应商名称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@Column(name = "short_name", length = 50)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shortName;              // 简称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@Column(length = 200)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address;                // 地址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@Column(length = 20)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phone;                  // 电话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@Column(length = 50)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email;                  // 邮箱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@Column(name = "contact_person", length = 50)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contactPerson;          // 联系人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@Column(name = "contact_phone", length = 20)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contactPhone;           // 联系电话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@Column(length = 500)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remark;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@Column(name = "create_time")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LocalDateTime createTime;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@PrePersist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public void prePersist() {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    this.createTime = LocalDateTime.now();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}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}</w:t>
      </w:r>
    </w:p>
    <w:p>
      <w:pPr>
        <w:spacing w:after="120"/>
      </w:pPr>
    </w:p>
    <w:p>
      <w:pPr>
        <w:spacing w:line="360" w:lineRule="auto"/>
        <w:ind w:firstLine="397"/>
      </w:pPr>
      <w:r>
        <w:rPr>
          <w:sz w:val="22"/>
        </w:rPr>
        <w:t>供应商编号 supplier_no 设置了 unique=true，这会在数据库中创建唯一索引，防止录入重复的供应商编号。</w:t>
      </w:r>
    </w:p>
    <w:p>
      <w:pPr>
        <w:pStyle w:val="Heading2"/>
      </w:pPr>
      <w:r>
        <w:t>2.4 创建 Product 商品实体及外键关系</w:t>
      </w:r>
    </w:p>
    <w:p>
      <w:pPr>
        <w:spacing w:line="360" w:lineRule="auto"/>
        <w:ind w:firstLine="397"/>
      </w:pPr>
      <w:r>
        <w:rPr>
          <w:sz w:val="22"/>
        </w:rPr>
        <w:t>商品和供应商之间是多对一的关系（一个供应商可以提供多个商品）。在 JPA 中，我们使用 @ManyToOne 和 @JoinColumn 来定义这种关系：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@Entity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@Table(name = "product")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public class Product {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@Id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@GeneratedValue(strategy = GenerationType.IDENTITY)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Integer id;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@Column(name = "product_no", length = 50, unique = true, nullable = false)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productNo;              // 商品编号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@Column(length = 100, nullable = false)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name;                   // 商品名称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@Column(precision = 10, scale = 2)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BigDecimal price;              // 单价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@ManyToOne(fetch = FetchType.LAZY)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@JoinColumn(name = "supplier_id")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@JsonIgnoreProperties({"hibernateLazyInitializer", "handler"})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Supplier supplier;             // 关联供应商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@Column(length = 500)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description;            // 描述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@Column(name = "stock_quantity")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Integer stockQuantity;         // 库存数量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@Column(name = "safety_stock")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Integer safetyStock;           // 安全库存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@Column(length = 500)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image;                  // 商品图片URL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@Column(length = 500)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remark;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@Column(name = "create_time")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LocalDateTime createTime;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@PrePersist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public void prePersist() {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    this.createTime = LocalDateTime.now();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}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}</w:t>
      </w:r>
    </w:p>
    <w:p>
      <w:pPr>
        <w:spacing w:after="120"/>
      </w:pPr>
    </w:p>
    <w:p>
      <w:pPr>
        <w:spacing w:line="360" w:lineRule="auto"/>
        <w:ind w:firstLine="397"/>
      </w:pPr>
      <w:r>
        <w:rPr>
          <w:sz w:val="22"/>
        </w:rPr>
        <w:t>重点理解 @ManyToOne 和 @JoinColumn：</w:t>
      </w:r>
    </w:p>
    <w:p>
      <w:pPr>
        <w:spacing w:line="312" w:lineRule="auto"/>
        <w:ind w:left="567"/>
      </w:pPr>
      <w:r>
        <w:rPr>
          <w:sz w:val="21"/>
        </w:rPr>
        <w:t>• @ManyToOne(fetch = FetchType.LAZY)：声明多对一关系，LAZY 表示延迟加载——只有在访问 supplier 属性时才会查询数据库，而不是每次查询 Product 都自动查 Supplier</w:t>
      </w:r>
    </w:p>
    <w:p>
      <w:pPr>
        <w:spacing w:line="312" w:lineRule="auto"/>
        <w:ind w:left="567"/>
      </w:pPr>
      <w:r>
        <w:rPr>
          <w:sz w:val="21"/>
        </w:rPr>
        <w:t>• @JoinColumn(name = "supplier_id")：指定外键列名，JPA 会自动在 product 表中创建 supplier_id 列</w:t>
      </w:r>
    </w:p>
    <w:p>
      <w:pPr>
        <w:spacing w:line="312" w:lineRule="auto"/>
        <w:ind w:left="567"/>
      </w:pPr>
      <w:r>
        <w:rPr>
          <w:sz w:val="21"/>
        </w:rPr>
        <w:t>• @JsonIgnoreProperties：防止 JSON 序列化时因为 Hibernate 的延迟加载代理对象导致的循环引用问题</w:t>
      </w:r>
    </w:p>
    <w:p>
      <w:pPr>
        <w:ind w:left="283"/>
      </w:pPr>
      <w:r>
        <w:rPr>
          <w:color w:val="E37400"/>
          <w:sz w:val="20"/>
        </w:rPr>
        <w:t>⚠️ 注意：LAZY 加载是一个重要的性能优化！如果设为 EAGER（立即加载），查询商品列表时每个商品都会额外查一次供应商表，这就是著名的 N+1 查询问题。</w:t>
      </w:r>
    </w:p>
    <w:p>
      <w:pPr>
        <w:pStyle w:val="Heading2"/>
      </w:pPr>
      <w:r>
        <w:t>2.5 创建采购单主从表实体</w:t>
      </w:r>
    </w:p>
    <w:p>
      <w:pPr>
        <w:spacing w:line="360" w:lineRule="auto"/>
        <w:ind w:firstLine="397"/>
      </w:pPr>
      <w:r>
        <w:rPr>
          <w:sz w:val="22"/>
        </w:rPr>
        <w:t>采购单采用主从表（Master-Detail）设计模式，这是 ERP 系统中非常经典的模式。主表存储采购单的总体信息，从表（明细表）存储每条商品明细：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@Entity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@Table(name = "purchase_main")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public class PurchaseMain {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@Id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@GeneratedValue(strategy = GenerationType.IDENTITY)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Integer id;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@Column(name = "purchase_no", length = 50, unique = true, nullable = false)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purchaseNo;             // 采购单号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@ManyToOne(fetch = FetchType.LAZY)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@JoinColumn(name = "employee_id")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@JsonIgnoreProperties({"hibernateLazyInitializer", "handler"})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Employee employee;             // 采购人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@Column(name = "total_quantity")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Integer totalQuantity;         // 总数量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@Column(name = "total_price", precision = 12, scale = 2)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BigDecimal totalPrice;         // 总金额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@Column(name = "purchase_time")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LocalDateTime purchaseTime;    // 采购时间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@Column(nullable = false)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Integer status = 0;            // 状态：0待审核 1审核通过 2审核拒绝 3已入库 4已取消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@OneToMany(mappedBy = "purchaseMain", cascade = CascadeType.ALL,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           fetch = FetchType.LAZY, orphanRemoval = true)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@JsonIgnoreProperties({"hibernateLazyInitializer", "handler"})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List&lt;PurchaseDetail&gt; details;  // 采购明细列表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// ...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}</w:t>
      </w:r>
    </w:p>
    <w:p>
      <w:pPr>
        <w:spacing w:after="120"/>
      </w:pPr>
    </w:p>
    <w:p>
      <w:pPr>
        <w:spacing w:line="360" w:lineRule="auto"/>
        <w:ind w:firstLine="397"/>
      </w:pPr>
      <w:r>
        <w:rPr>
          <w:sz w:val="22"/>
        </w:rPr>
        <w:t>这里出现了两个重要的新概念：</w:t>
      </w:r>
    </w:p>
    <w:p>
      <w:pPr>
        <w:spacing w:line="312" w:lineRule="auto"/>
        <w:ind w:left="567"/>
      </w:pPr>
      <w:r>
        <w:rPr>
          <w:sz w:val="21"/>
        </w:rPr>
        <w:t>• @OneToMany(mappedBy = "purchaseMain")：一对多关系，"mappedBy" 表示由 PurchaseDetail 实体中的 purchaseMain 属性来维护外键关系，PurchaseMain 只是反向引用</w:t>
      </w:r>
    </w:p>
    <w:p>
      <w:pPr>
        <w:spacing w:line="312" w:lineRule="auto"/>
        <w:ind w:left="567"/>
      </w:pPr>
      <w:r>
        <w:rPr>
          <w:sz w:val="21"/>
        </w:rPr>
        <w:t>• cascade = CascadeType.ALL：级联操作，对主表做增删改操作时，自动同步到从表。比如删除采购主表，所有关联的明细行也会被删除</w:t>
      </w:r>
    </w:p>
    <w:p>
      <w:pPr>
        <w:spacing w:line="312" w:lineRule="auto"/>
        <w:ind w:left="567"/>
      </w:pPr>
      <w:r>
        <w:rPr>
          <w:sz w:val="21"/>
        </w:rPr>
        <w:t>• orphanRemoval = true：孤儿删除，如果从明细列表中移除了某个 PurchaseDetail 对象，保存主表时会自动从数据库删除该明细行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@Entity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@Table(name = "purchase_detail")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public class PurchaseDetail {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@Id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@GeneratedValue(strategy = GenerationType.IDENTITY)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Integer id;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@Column(name = "detail_no", length = 50)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detailNo;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@ManyToOne(fetch = FetchType.LAZY)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@JoinColumn(name = "purchase_main_id")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@JsonIgnoreProperties({"hibernateLazyInitializer", "handler"})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@JsonIgnore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PurchaseMain purchaseMain;     // 关联的采购主表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@ManyToOne(fetch = FetchType.LAZY)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@JoinColumn(name = "product_id")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@JsonIgnoreProperties({"hibernateLazyInitializer", "handler"})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Product product;               // 商品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Integer quantity;              // 数量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@Column(name = "unit_price", precision = 10, scale = 2)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BigDecimal unitPrice;          // 单价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@Column(name = "total_price", precision = 10, scale = 2)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BigDecimal totalPrice;         // 行总价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@Column(length = 500)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private String remark;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// @JsonIgnore 防止序列化时循环引用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}</w:t>
      </w:r>
    </w:p>
    <w:p>
      <w:pPr>
        <w:spacing w:after="120"/>
      </w:pPr>
    </w:p>
    <w:p>
      <w:pPr>
        <w:spacing w:line="360" w:lineRule="auto"/>
        <w:ind w:firstLine="397"/>
      </w:pPr>
      <w:r>
        <w:rPr>
          <w:sz w:val="22"/>
        </w:rPr>
        <w:t>注意 PurchaseDetail 中用了 @JsonIgnore 注解在 purchaseMain 字段上。这是因为如果明细和主表相互引用对方，Jackson 序列化时会陷入无限循环，最终导致 StackOverflowError。</w:t>
      </w:r>
    </w:p>
    <w:p>
      <w:pPr>
        <w:pStyle w:val="Heading2"/>
      </w:pPr>
      <w:r>
        <w:t>2.6 创建 Repository 数据访问接口</w:t>
      </w:r>
    </w:p>
    <w:p>
      <w:pPr>
        <w:spacing w:line="360" w:lineRule="auto"/>
        <w:ind w:firstLine="397"/>
      </w:pPr>
      <w:r>
        <w:rPr>
          <w:sz w:val="22"/>
        </w:rPr>
        <w:t>Spring Data JPA 提供了非常强大的 Repository 抽象。我们只需要定义接口并继承 JpaRepository，就能自动获得增删改查的方法，甚至可以根据方法名自动生成查询！</w:t>
      </w:r>
    </w:p>
    <w:p>
      <w:pPr>
        <w:spacing w:line="360" w:lineRule="auto"/>
        <w:ind w:firstLine="397"/>
      </w:pPr>
      <w:r>
        <w:rPr>
          <w:sz w:val="22"/>
        </w:rPr>
        <w:t>在 com.pms.repository 包下创建接口：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// EmployeeRepository.java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public interface EmployeeRepository extends JpaRepository&lt;Employee, Integer&gt; {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Employee findByEmployeeNo(String employeeNo);     // 根据员工编号查询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boolean existsByEmployeeNo(String employeeNo);    // 检查员工编号是否存在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List&lt;Employee&gt; findByLevel(Integer level);         // 根据级别查询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}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// PurchaseMainRepository.java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public interface PurchaseMainRepository extends JpaRepository&lt;PurchaseMain, Integer&gt; {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PurchaseMain findByPurchaseNo(String purchaseNo);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boolean existsByPurchaseNo(String purchaseNo);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List&lt;PurchaseMain&gt; findByEmployeeId(Integer employeeId);  // 查询某员工的所有采购单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}</w:t>
      </w:r>
    </w:p>
    <w:p>
      <w:pPr>
        <w:spacing w:after="120"/>
      </w:pPr>
    </w:p>
    <w:p>
      <w:pPr>
        <w:spacing w:line="360" w:lineRule="auto"/>
        <w:ind w:firstLine="397"/>
      </w:pPr>
      <w:r>
        <w:rPr>
          <w:sz w:val="22"/>
        </w:rPr>
        <w:t>Spring Data JPA 的方法命名规则非常有趣！你不需要写 SQL，只需要按照规定的方式命名方法，框架就会自动生成对应的查询语句：</w:t>
      </w:r>
    </w:p>
    <w:p>
      <w:pPr>
        <w:spacing w:line="312" w:lineRule="auto"/>
        <w:ind w:left="567"/>
      </w:pPr>
      <w:r>
        <w:rPr>
          <w:sz w:val="21"/>
        </w:rPr>
        <w:t>• findBy + 属性名 → 根据属性查询（如 findByEmployeeNo → WHERE employee_no = ?）</w:t>
      </w:r>
    </w:p>
    <w:p>
      <w:pPr>
        <w:spacing w:line="312" w:lineRule="auto"/>
        <w:ind w:left="567"/>
      </w:pPr>
      <w:r>
        <w:rPr>
          <w:sz w:val="21"/>
        </w:rPr>
        <w:t>• existsBy + 属性名 → 检查是否存在（如 existsByPurchaseNo → SELECT COUNT(*) &gt; 0 FROM ... WHERE purchase_no = ?）</w:t>
      </w:r>
    </w:p>
    <w:p>
      <w:pPr>
        <w:spacing w:line="312" w:lineRule="auto"/>
        <w:ind w:left="567"/>
      </w:pPr>
      <w:r>
        <w:rPr>
          <w:sz w:val="21"/>
        </w:rPr>
        <w:t>• findBy + 关联实体属性 → 根据外键查询（如 findByEmployeeId → WHERE employee_id = ?）</w:t>
      </w:r>
    </w:p>
    <w:p>
      <w:pPr>
        <w:ind w:left="283"/>
      </w:pPr>
      <w:r>
        <w:rPr>
          <w:i/>
          <w:color w:val="1A73E8"/>
          <w:sz w:val="20"/>
        </w:rPr>
        <w:t>💡 小贴士：Spring Data JPA 支持的关键词包括：findBy、existsBy、countBy、deleteBy、And、Or、Between、Like、OrderBy、In 等。比如 findByPriceBetweenAndStockQuantityGreaterThan，框架都能解析！</w:t>
      </w:r>
    </w:p>
    <w:p>
      <w:pPr>
        <w:pStyle w:val="Heading2"/>
      </w:pPr>
      <w:r>
        <w:t>2.7 编写数据库初始化脚本</w:t>
      </w:r>
    </w:p>
    <w:p>
      <w:pPr>
        <w:spacing w:line="360" w:lineRule="auto"/>
        <w:ind w:firstLine="397"/>
      </w:pPr>
      <w:r>
        <w:rPr>
          <w:sz w:val="22"/>
        </w:rPr>
        <w:t>虽然 JPA 设置了 ddl-auto: update 可以自动建表，但编写一个 SQL 初始化脚本仍然很有必要。它可以在新环境快速搭建数据库，也方便团队成员了解表结构。</w:t>
      </w:r>
    </w:p>
    <w:p>
      <w:pPr>
        <w:spacing w:line="360" w:lineRule="auto"/>
        <w:ind w:firstLine="397"/>
      </w:pPr>
      <w:r>
        <w:rPr>
          <w:sz w:val="22"/>
        </w:rPr>
        <w:t>在 resources/sql/ 目录下创建 init.sql：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-- ============================================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-- 采购管理系统 (PMS) 数据库初始化脚本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-- ============================================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CREATE DATABASE IF NOT EXISTS pms_db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DEFAULT CHARACTER SET utf8mb4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COLLATE utf8mb4_unicode_ci;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USE pms_db;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-- 员工表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CREATE TABLE IF NOT EXISTS employee (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id INT AUTO_INCREMENT PRIMARY KEY,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employee_no VARCHAR(50) NOT NULL UNIQUE COMMENT '员工编号',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name VARCHAR(50) NOT NULL COMMENT '姓名',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password VARCHAR(200) NOT NULL COMMENT '密码(BCrypt加密)',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level INT NOT NULL DEFAULT 2 COMMENT '1=管理员 2=普通用户',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phone VARCHAR(20) COMMENT '电话',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salary DECIMAL(10,2) COMMENT '薪资',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avatar VARCHAR(500) COMMENT '头像',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remark VARCHAR(500) COMMENT '备注',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    create_time DATETIME COMMENT '创建时间'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) COMMENT '员工表';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-- 插入默认管理员（密码 admin123 的 BCrypt 加密结果）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 xml:space="preserve">INSERT INTO employee (employee_no, name, password, level) 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VALUES ('EMP001', '系统管理员', '$2a$10$...', 1)</w:t>
      </w:r>
    </w:p>
    <w:p>
      <w:pPr>
        <w:pStyle w:val="NoSpacing"/>
        <w:spacing w:before="0" w:after="0"/>
        <w:ind w:left="283"/>
        <w:shd w:fill="F5F5F5" w:val="clear"/>
      </w:pPr>
      <w:r>
        <w:rPr>
          <w:rFonts w:ascii="Consolas" w:hAnsi="Consolas" w:eastAsia="宋体"/>
          <w:color w:val="333333"/>
          <w:sz w:val="18"/>
        </w:rPr>
        <w:t>ON DUPLICATE KEY UPDATE employee_no=employee_no;</w:t>
      </w:r>
    </w:p>
    <w:p>
      <w:pPr>
        <w:spacing w:after="120"/>
      </w:pPr>
    </w:p>
    <w:p>
      <w:pPr>
        <w:spacing w:line="360" w:lineRule="auto"/>
        <w:ind w:firstLine="397"/>
      </w:pPr>
      <w:r>
        <w:rPr>
          <w:sz w:val="22"/>
        </w:rPr>
        <w:t>关键设计要点总结：</w:t>
      </w:r>
    </w:p>
    <w:p>
      <w:pPr>
        <w:spacing w:line="312" w:lineRule="auto"/>
        <w:ind w:left="567"/>
      </w:pPr>
      <w:r>
        <w:rPr>
          <w:sz w:val="21"/>
        </w:rPr>
        <w:t>• 所有表都使用 INT AUTO_INCREMENT 作为主键，简单高效</w:t>
      </w:r>
    </w:p>
    <w:p>
      <w:pPr>
        <w:spacing w:line="312" w:lineRule="auto"/>
        <w:ind w:left="567"/>
      </w:pPr>
      <w:r>
        <w:rPr>
          <w:sz w:val="21"/>
        </w:rPr>
        <w:t>• 编号字段（employee_no, supplier_no 等）都设置了 UNIQUE 约束，防止重复</w:t>
      </w:r>
    </w:p>
    <w:p>
      <w:pPr>
        <w:spacing w:line="312" w:lineRule="auto"/>
        <w:ind w:left="567"/>
      </w:pPr>
      <w:r>
        <w:rPr>
          <w:sz w:val="21"/>
        </w:rPr>
        <w:t>• 密码字段长度设为 200，因为 BCrypt 加密后的字符串比较长</w:t>
      </w:r>
    </w:p>
    <w:p>
      <w:pPr>
        <w:spacing w:line="312" w:lineRule="auto"/>
        <w:ind w:left="567"/>
      </w:pPr>
      <w:r>
        <w:rPr>
          <w:sz w:val="21"/>
        </w:rPr>
        <w:t>• 金额字段使用 DECIMAL 而非 FLOAT/DOUBLE，避免浮点数精度问题</w:t>
      </w:r>
    </w:p>
    <w:p>
      <w:pPr>
        <w:spacing w:line="312" w:lineRule="auto"/>
        <w:ind w:left="567"/>
      </w:pPr>
      <w:r>
        <w:rPr>
          <w:sz w:val="21"/>
        </w:rPr>
        <w:t>• 所有中文注释都用 COMMENT 标注，方便后续维护</w:t>
      </w:r>
    </w:p>
    <w:p>
      <w:pPr>
        <w:pStyle w:val="Heading2"/>
      </w:pPr>
      <w:r>
        <w:t>2.8 今日踩坑记录</w:t>
      </w:r>
    </w:p>
    <w:p>
      <w:pPr>
        <w:spacing w:line="312" w:lineRule="auto"/>
        <w:ind w:left="567"/>
      </w:pPr>
      <w:r>
        <w:rPr>
          <w:sz w:val="21"/>
        </w:rPr>
        <w:t>• 坑1：BigDecimal 精度问题 — 金额字段必须用 @Column(precision=10, scale=2) 指定精度和小数位，否则 JPA 可能会创建为 DECIMAL(19,2) 或者精度不对</w:t>
      </w:r>
    </w:p>
    <w:p>
      <w:pPr>
        <w:spacing w:line="312" w:lineRule="auto"/>
        <w:ind w:left="567"/>
      </w:pPr>
      <w:r>
        <w:rPr>
          <w:sz w:val="21"/>
        </w:rPr>
        <w:t>• 坑2：循环引用导致 StackOverflow — PurchaseMain 和 PurchaseDetail 互相引用对方，序列化时陷入死循环。解决方案是在 Detail 的 purchaseMain 字段上加 @JsonIgnore</w:t>
      </w:r>
    </w:p>
    <w:p>
      <w:pPr>
        <w:spacing w:line="312" w:lineRule="auto"/>
        <w:ind w:left="567"/>
      </w:pPr>
      <w:r>
        <w:rPr>
          <w:sz w:val="21"/>
        </w:rPr>
        <w:t>• 坑3：Lombok 和 JPA 的冲突 — 尝试在实体类上用 @Data 注解，结果因为 Lombok 自动生成的 equals/hashCode 方法包含了延迟加载代理对象，导致各种奇怪的错误。最终还是手写 getter/setter</w:t>
      </w:r>
    </w:p>
    <w:p>
      <w:pPr>
        <w:spacing w:line="312" w:lineRule="auto"/>
        <w:ind w:left="567"/>
      </w:pPr>
      <w:r>
        <w:rPr>
          <w:sz w:val="21"/>
        </w:rPr>
        <w:t>• 坑4：@PrePersist 不生效 — 一开始把 @PrePersist 方法写成了静态方法，导致报错。它必须是实例方法</w:t>
      </w:r>
    </w:p>
    <w:p>
      <w:r>
        <w:br w:type="page"/>
      </w:r>
    </w:p>
    <w:p>
      <w:pPr>
        <w:pStyle w:val="Heading1"/>
      </w:pPr>
      <w:r>
        <w:t>📝 今日收获与反思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