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8D871">
      <w:pPr>
        <w:pStyle w:val="2"/>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Name: Agu Chiamaka Adline</w:t>
      </w:r>
      <w:bookmarkStart w:id="0" w:name="_GoBack"/>
      <w:bookmarkEnd w:id="0"/>
    </w:p>
    <w:p w14:paraId="19EB1C3A">
      <w:pPr>
        <w:pStyle w:val="2"/>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Project Walkthrough</w:t>
      </w:r>
    </w:p>
    <w:p w14:paraId="1E17797F">
      <w:pPr>
        <w:rPr>
          <w:rFonts w:hint="default" w:ascii="Times New Roman" w:hAnsi="Times New Roman" w:cs="Times New Roman"/>
          <w:sz w:val="24"/>
          <w:szCs w:val="24"/>
        </w:rPr>
      </w:pPr>
      <w:r>
        <w:rPr>
          <w:rFonts w:hint="default" w:ascii="Times New Roman" w:hAnsi="Times New Roman" w:cs="Times New Roman"/>
          <w:sz w:val="24"/>
          <w:szCs w:val="24"/>
        </w:rPr>
        <w:t>This walk</w:t>
      </w:r>
      <w:r>
        <w:rPr>
          <w:rFonts w:hint="default" w:ascii="Times New Roman" w:hAnsi="Times New Roman" w:cs="Times New Roman"/>
          <w:sz w:val="24"/>
          <w:szCs w:val="24"/>
          <w:lang w:val="en-US"/>
        </w:rPr>
        <w:t>-</w:t>
      </w:r>
      <w:r>
        <w:rPr>
          <w:rFonts w:hint="default" w:ascii="Times New Roman" w:hAnsi="Times New Roman" w:cs="Times New Roman"/>
          <w:sz w:val="24"/>
          <w:szCs w:val="24"/>
        </w:rPr>
        <w:t>through demonstrates how the database schema, tables, and views were designed and implemented to align with the overall project goals.</w:t>
      </w:r>
    </w:p>
    <w:p w14:paraId="64FCA395">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Overview</w:t>
      </w:r>
    </w:p>
    <w:p w14:paraId="6A3C377A">
      <w:pPr>
        <w:rPr>
          <w:rFonts w:hint="default" w:ascii="Times New Roman" w:hAnsi="Times New Roman" w:cs="Times New Roman"/>
          <w:sz w:val="24"/>
          <w:szCs w:val="24"/>
        </w:rPr>
      </w:pPr>
      <w:r>
        <w:rPr>
          <w:rFonts w:hint="default" w:ascii="Times New Roman" w:hAnsi="Times New Roman" w:cs="Times New Roman"/>
          <w:sz w:val="24"/>
          <w:szCs w:val="24"/>
        </w:rPr>
        <w:t>The goal of this project was to design and implement a relational database using MySQL that efficiently stores, manages, and retrieves customer-related data. The system supports structured data storage, data integrity, and scalable data loading.</w:t>
      </w:r>
    </w:p>
    <w:p w14:paraId="4EA9136C">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Schema Design Alignment</w:t>
      </w:r>
    </w:p>
    <w:p w14:paraId="1B107FC3">
      <w:pPr>
        <w:rPr>
          <w:rFonts w:hint="default" w:ascii="Times New Roman" w:hAnsi="Times New Roman" w:cs="Times New Roman"/>
          <w:sz w:val="24"/>
          <w:szCs w:val="24"/>
        </w:rPr>
      </w:pPr>
      <w:r>
        <w:rPr>
          <w:rFonts w:hint="default" w:ascii="Times New Roman" w:hAnsi="Times New Roman" w:cs="Times New Roman"/>
          <w:sz w:val="24"/>
          <w:szCs w:val="24"/>
        </w:rPr>
        <w:t>A logical schema was first created to outline the structure of the database. Key entities such as Customers were identified, along with their attributes, primary keys, and relationships. This ensured normalization and eliminated redundancy.</w:t>
      </w:r>
    </w:p>
    <w:p w14:paraId="14E9E43C">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Table Implementation</w:t>
      </w:r>
    </w:p>
    <w:p w14:paraId="6566CBE8">
      <w:pPr>
        <w:rPr>
          <w:rFonts w:hint="default" w:ascii="Times New Roman" w:hAnsi="Times New Roman" w:cs="Times New Roman"/>
          <w:sz w:val="24"/>
          <w:szCs w:val="24"/>
        </w:rPr>
      </w:pPr>
      <w:r>
        <w:rPr>
          <w:rFonts w:hint="default" w:ascii="Times New Roman" w:hAnsi="Times New Roman" w:cs="Times New Roman"/>
          <w:sz w:val="24"/>
          <w:szCs w:val="24"/>
        </w:rPr>
        <w:t>The schema was implemented using SQL CREATE TABLE statements in MySQL. Appropriate data types and constraints were applied to each column to maintain data accuracy and integrity. Sample data was inserted using both INSERT statements and bulk CSV loading techniques.</w:t>
      </w:r>
    </w:p>
    <w:p w14:paraId="6EB5EEDB">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Data Loading and Validation</w:t>
      </w:r>
    </w:p>
    <w:p w14:paraId="16620834">
      <w:pPr>
        <w:rPr>
          <w:rFonts w:hint="default" w:ascii="Times New Roman" w:hAnsi="Times New Roman" w:cs="Times New Roman"/>
          <w:sz w:val="24"/>
          <w:szCs w:val="24"/>
        </w:rPr>
      </w:pPr>
      <w:r>
        <w:rPr>
          <w:rFonts w:hint="default" w:ascii="Times New Roman" w:hAnsi="Times New Roman" w:cs="Times New Roman"/>
          <w:sz w:val="24"/>
          <w:szCs w:val="24"/>
        </w:rPr>
        <w:t>Customer data was loaded into the database using the LOAD DATA INFILE command. MySQL security restrictions were handled by placing CSV files in the secure upload directory. Data integrity was validated using SELECT queries to confirm successful imports.</w:t>
      </w:r>
    </w:p>
    <w:p w14:paraId="0661928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 Views and Query Access</w:t>
      </w:r>
    </w:p>
    <w:p w14:paraId="444CF219">
      <w:pPr>
        <w:rPr>
          <w:rFonts w:hint="default" w:ascii="Times New Roman" w:hAnsi="Times New Roman" w:cs="Times New Roman"/>
          <w:sz w:val="24"/>
          <w:szCs w:val="24"/>
        </w:rPr>
      </w:pPr>
      <w:r>
        <w:rPr>
          <w:rFonts w:hint="default" w:ascii="Times New Roman" w:hAnsi="Times New Roman" w:cs="Times New Roman"/>
          <w:sz w:val="24"/>
          <w:szCs w:val="24"/>
        </w:rPr>
        <w:t>Views were designed to provide simplified access to frequently used data. These views support reporting and analysis without exposing raw table structures, aligning with the project’s usability and security goals.</w:t>
      </w:r>
    </w:p>
    <w:p w14:paraId="2864FF75">
      <w:pPr>
        <w:pStyle w:val="3"/>
        <w:rPr>
          <w:rFonts w:hint="default" w:ascii="Times New Roman" w:hAnsi="Times New Roman" w:cs="Times New Roman"/>
          <w:sz w:val="24"/>
          <w:szCs w:val="24"/>
        </w:rPr>
      </w:pPr>
      <w:r>
        <w:rPr>
          <w:rFonts w:hint="default" w:ascii="Times New Roman" w:hAnsi="Times New Roman" w:cs="Times New Roman"/>
          <w:color w:val="auto"/>
          <w:sz w:val="24"/>
          <w:szCs w:val="24"/>
        </w:rPr>
        <w:t>6. Conclusion</w:t>
      </w:r>
    </w:p>
    <w:p w14:paraId="0382B6DF">
      <w:pPr>
        <w:rPr>
          <w:rFonts w:hint="default" w:ascii="Times New Roman" w:hAnsi="Times New Roman" w:cs="Times New Roman"/>
          <w:sz w:val="24"/>
          <w:szCs w:val="24"/>
        </w:rPr>
      </w:pPr>
      <w:r>
        <w:rPr>
          <w:rFonts w:hint="default" w:ascii="Times New Roman" w:hAnsi="Times New Roman" w:cs="Times New Roman"/>
          <w:sz w:val="24"/>
          <w:szCs w:val="24"/>
        </w:rPr>
        <w:t>Overall, the schema, tables, and views work together to meet the project objectives. The design supports efficient data storage, secure data loading, and easy data retrieval, demonstrating a complete and functional MySQL database workflow.</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187491"/>
    <w:rsid w:val="508C0AB4"/>
    <w:rsid w:val="56DE5E2B"/>
    <w:rsid w:val="753C5BE5"/>
    <w:rsid w:val="7AD735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2025-12-17T11:32:10Z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A6D7C3BC2B2F4C11A41121394739C9A0_13</vt:lpwstr>
  </property>
</Properties>
</file>