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ajorBidi"/>
          <w:b/>
          <w:color w:val="1F497D" w:themeColor="text2"/>
          <w:sz w:val="72"/>
          <w:szCs w:val="72"/>
        </w:rPr>
        <w:id w:val="1944808500"/>
        <w:docPartObj>
          <w:docPartGallery w:val="Cover Pages"/>
          <w:docPartUnique/>
        </w:docPartObj>
      </w:sdtPr>
      <w:sdtEndPr>
        <w:rPr>
          <w:rFonts w:eastAsiaTheme="minorEastAsia" w:cstheme="minorBidi"/>
          <w:b w:val="0"/>
          <w:color w:val="auto"/>
          <w:sz w:val="24"/>
          <w:szCs w:val="24"/>
        </w:rPr>
      </w:sdtEndPr>
      <w:sdtContent>
        <w:sdt>
          <w:sdtPr>
            <w:rPr>
              <w:rFonts w:eastAsiaTheme="majorEastAsia" w:cstheme="majorBidi"/>
              <w:b/>
              <w:color w:val="1F497D" w:themeColor="text2"/>
              <w:sz w:val="72"/>
              <w:szCs w:val="72"/>
            </w:rPr>
            <w:alias w:val="Title"/>
            <w:id w:val="808153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ascii="Arial" w:hAnsi="Arial" w:cs="Arial"/>
            </w:rPr>
          </w:sdtEndPr>
          <w:sdtContent>
            <w:p w:rsidR="00B05B93" w:rsidRPr="004C2594" w:rsidRDefault="004A291C">
              <w:pPr>
                <w:spacing w:before="1600"/>
                <w:ind w:left="-576" w:right="-576"/>
                <w:contextualSpacing/>
                <w:rPr>
                  <w:rFonts w:ascii="Arial" w:eastAsiaTheme="majorEastAsia" w:hAnsi="Arial" w:cs="Arial"/>
                  <w:b/>
                  <w:color w:val="1F497D" w:themeColor="text2"/>
                  <w:sz w:val="72"/>
                  <w:szCs w:val="72"/>
                </w:rPr>
              </w:pPr>
              <w:r w:rsidRPr="004C2594"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  <w:t>UnionVms</w:t>
              </w:r>
            </w:p>
          </w:sdtContent>
        </w:sdt>
        <w:sdt>
          <w:sdtPr>
            <w:rPr>
              <w:rFonts w:ascii="Arial" w:hAnsi="Arial" w:cs="Arial"/>
              <w:b/>
              <w:noProof/>
              <w:color w:val="000000" w:themeColor="text1"/>
              <w:sz w:val="40"/>
              <w:szCs w:val="36"/>
            </w:rPr>
            <w:alias w:val="Subtitle"/>
            <w:tag w:val="Subtitle"/>
            <w:id w:val="8081533"/>
            <w:text/>
          </w:sdtPr>
          <w:sdtEndPr/>
          <w:sdtContent>
            <w:p w:rsidR="00B05B93" w:rsidRPr="004C2594" w:rsidRDefault="00062825">
              <w:pPr>
                <w:ind w:left="-576" w:right="-576"/>
                <w:contextualSpacing/>
                <w:rPr>
                  <w:b/>
                  <w:noProof/>
                  <w:color w:val="000000" w:themeColor="text1"/>
                  <w:sz w:val="40"/>
                  <w:szCs w:val="36"/>
                </w:rPr>
              </w:pPr>
              <w:r>
                <w:rPr>
                  <w:rFonts w:ascii="Arial" w:hAnsi="Arial" w:cs="Arial"/>
                  <w:b/>
                  <w:noProof/>
                  <w:color w:val="000000" w:themeColor="text1"/>
                  <w:sz w:val="40"/>
                  <w:szCs w:val="36"/>
                </w:rPr>
                <w:t>Exchange</w:t>
              </w:r>
            </w:p>
          </w:sdtContent>
        </w:sdt>
        <w:p w:rsidR="00B05B93" w:rsidRPr="004C2594" w:rsidRDefault="00883E30">
          <w:pPr>
            <w:spacing w:after="120"/>
            <w:ind w:left="-576" w:right="-576"/>
            <w:rPr>
              <w:noProof/>
              <w:color w:val="808080" w:themeColor="background1" w:themeShade="80"/>
              <w:sz w:val="36"/>
              <w:szCs w:val="36"/>
            </w:rPr>
          </w:pPr>
          <w:sdt>
            <w:sdtPr>
              <w:rPr>
                <w:rFonts w:ascii="Arial" w:hAnsi="Arial" w:cs="Arial"/>
                <w:noProof/>
                <w:color w:val="808080" w:themeColor="background1" w:themeShade="80"/>
                <w:sz w:val="36"/>
                <w:szCs w:val="36"/>
              </w:rPr>
              <w:alias w:val="Author"/>
              <w:id w:val="8081534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CB1E9A">
                <w:rPr>
                  <w:rFonts w:ascii="Arial" w:hAnsi="Arial" w:cs="Arial"/>
                  <w:noProof/>
                  <w:color w:val="808080" w:themeColor="background1" w:themeShade="80"/>
                  <w:sz w:val="36"/>
                  <w:szCs w:val="36"/>
                </w:rPr>
                <w:t>Nhi Ly</w:t>
              </w:r>
            </w:sdtContent>
          </w:sdt>
        </w:p>
        <w:p w:rsidR="00B05B93" w:rsidRPr="004C2594" w:rsidRDefault="00B05B93"/>
        <w:p w:rsidR="00B05B93" w:rsidRPr="004C2594" w:rsidRDefault="00B05B93">
          <w:r w:rsidRPr="004C2594">
            <w:rPr>
              <w:noProof/>
              <w:lang w:val="sv-SE" w:eastAsia="sv-SE"/>
            </w:rPr>
            <w:drawing>
              <wp:anchor distT="0" distB="0" distL="114300" distR="114300" simplePos="0" relativeHeight="251658240" behindDoc="1" locked="0" layoutInCell="1" allowOverlap="1" wp14:anchorId="3FA19416" wp14:editId="34BAE257">
                <wp:simplePos x="0" y="0"/>
                <wp:positionH relativeFrom="column">
                  <wp:posOffset>-1143001</wp:posOffset>
                </wp:positionH>
                <wp:positionV relativeFrom="paragraph">
                  <wp:posOffset>-3265805</wp:posOffset>
                </wp:positionV>
                <wp:extent cx="7597743" cy="10744200"/>
                <wp:effectExtent l="0" t="0" r="0" b="0"/>
                <wp:wrapNone/>
                <wp:docPr id="6" name="Picture 6" descr="Macintosh HD:Users:rux:Dropbox:af_work:HAV:Guidelines:word_mall_bg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Macintosh HD:Users:rux:Dropbox:af_work:HAV:Guidelines:word_mall_bg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97743" cy="1074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C2594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705084686"/>
        <w:docPartObj>
          <w:docPartGallery w:val="Table of Contents"/>
          <w:docPartUnique/>
        </w:docPartObj>
      </w:sdtPr>
      <w:sdtEndPr/>
      <w:sdtContent>
        <w:p w:rsidR="00992101" w:rsidRPr="004C2594" w:rsidRDefault="00992101">
          <w:pPr>
            <w:pStyle w:val="Innehllsfrteckningsrubrik"/>
          </w:pPr>
          <w:r w:rsidRPr="004C2594">
            <w:t>Table of contents</w:t>
          </w:r>
        </w:p>
        <w:p w:rsidR="00FB6D73" w:rsidRDefault="00992101">
          <w:pPr>
            <w:pStyle w:val="Innehll1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r w:rsidRPr="004C2594">
            <w:fldChar w:fldCharType="begin"/>
          </w:r>
          <w:r w:rsidRPr="004C2594">
            <w:instrText xml:space="preserve"> TOC \o "1-3" \h \z \u </w:instrText>
          </w:r>
          <w:r w:rsidRPr="004C2594">
            <w:fldChar w:fldCharType="separate"/>
          </w:r>
          <w:hyperlink w:anchor="_Toc441490222" w:history="1">
            <w:r w:rsidR="00FB6D73" w:rsidRPr="005C0A67">
              <w:rPr>
                <w:rStyle w:val="Hyperlnk"/>
                <w:noProof/>
              </w:rPr>
              <w:t>Document history</w:t>
            </w:r>
            <w:r w:rsidR="00FB6D73">
              <w:rPr>
                <w:noProof/>
                <w:webHidden/>
              </w:rPr>
              <w:tab/>
            </w:r>
            <w:r w:rsidR="00FB6D73">
              <w:rPr>
                <w:noProof/>
                <w:webHidden/>
              </w:rPr>
              <w:fldChar w:fldCharType="begin"/>
            </w:r>
            <w:r w:rsidR="00FB6D73">
              <w:rPr>
                <w:noProof/>
                <w:webHidden/>
              </w:rPr>
              <w:instrText xml:space="preserve"> PAGEREF _Toc441490222 \h </w:instrText>
            </w:r>
            <w:r w:rsidR="00FB6D73">
              <w:rPr>
                <w:noProof/>
                <w:webHidden/>
              </w:rPr>
            </w:r>
            <w:r w:rsidR="00FB6D73">
              <w:rPr>
                <w:noProof/>
                <w:webHidden/>
              </w:rPr>
              <w:fldChar w:fldCharType="separate"/>
            </w:r>
            <w:r w:rsidR="00FB6D73">
              <w:rPr>
                <w:noProof/>
                <w:webHidden/>
              </w:rPr>
              <w:t>3</w:t>
            </w:r>
            <w:r w:rsidR="00FB6D73">
              <w:rPr>
                <w:noProof/>
                <w:webHidden/>
              </w:rPr>
              <w:fldChar w:fldCharType="end"/>
            </w:r>
          </w:hyperlink>
        </w:p>
        <w:p w:rsidR="00FB6D73" w:rsidRDefault="00883E30">
          <w:pPr>
            <w:pStyle w:val="Innehll2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hyperlink w:anchor="_Toc441490223" w:history="1">
            <w:r w:rsidR="00FB6D73" w:rsidRPr="005C0A67">
              <w:rPr>
                <w:rStyle w:val="Hyperlnk"/>
                <w:noProof/>
              </w:rPr>
              <w:t>Module description/purpose</w:t>
            </w:r>
            <w:r w:rsidR="00FB6D73">
              <w:rPr>
                <w:noProof/>
                <w:webHidden/>
              </w:rPr>
              <w:tab/>
            </w:r>
            <w:r w:rsidR="00FB6D73">
              <w:rPr>
                <w:noProof/>
                <w:webHidden/>
              </w:rPr>
              <w:fldChar w:fldCharType="begin"/>
            </w:r>
            <w:r w:rsidR="00FB6D73">
              <w:rPr>
                <w:noProof/>
                <w:webHidden/>
              </w:rPr>
              <w:instrText xml:space="preserve"> PAGEREF _Toc441490223 \h </w:instrText>
            </w:r>
            <w:r w:rsidR="00FB6D73">
              <w:rPr>
                <w:noProof/>
                <w:webHidden/>
              </w:rPr>
            </w:r>
            <w:r w:rsidR="00FB6D73">
              <w:rPr>
                <w:noProof/>
                <w:webHidden/>
              </w:rPr>
              <w:fldChar w:fldCharType="separate"/>
            </w:r>
            <w:r w:rsidR="00FB6D73">
              <w:rPr>
                <w:noProof/>
                <w:webHidden/>
              </w:rPr>
              <w:t>4</w:t>
            </w:r>
            <w:r w:rsidR="00FB6D73">
              <w:rPr>
                <w:noProof/>
                <w:webHidden/>
              </w:rPr>
              <w:fldChar w:fldCharType="end"/>
            </w:r>
          </w:hyperlink>
        </w:p>
        <w:p w:rsidR="00FB6D73" w:rsidRDefault="00883E30">
          <w:pPr>
            <w:pStyle w:val="Innehll2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hyperlink w:anchor="_Toc441490224" w:history="1">
            <w:r w:rsidR="00FB6D73" w:rsidRPr="005C0A67">
              <w:rPr>
                <w:rStyle w:val="Hyperlnk"/>
                <w:noProof/>
              </w:rPr>
              <w:t>Module dependencies</w:t>
            </w:r>
            <w:r w:rsidR="00FB6D73">
              <w:rPr>
                <w:noProof/>
                <w:webHidden/>
              </w:rPr>
              <w:tab/>
            </w:r>
            <w:r w:rsidR="00FB6D73">
              <w:rPr>
                <w:noProof/>
                <w:webHidden/>
              </w:rPr>
              <w:fldChar w:fldCharType="begin"/>
            </w:r>
            <w:r w:rsidR="00FB6D73">
              <w:rPr>
                <w:noProof/>
                <w:webHidden/>
              </w:rPr>
              <w:instrText xml:space="preserve"> PAGEREF _Toc441490224 \h </w:instrText>
            </w:r>
            <w:r w:rsidR="00FB6D73">
              <w:rPr>
                <w:noProof/>
                <w:webHidden/>
              </w:rPr>
            </w:r>
            <w:r w:rsidR="00FB6D73">
              <w:rPr>
                <w:noProof/>
                <w:webHidden/>
              </w:rPr>
              <w:fldChar w:fldCharType="separate"/>
            </w:r>
            <w:r w:rsidR="00FB6D73">
              <w:rPr>
                <w:noProof/>
                <w:webHidden/>
              </w:rPr>
              <w:t>4</w:t>
            </w:r>
            <w:r w:rsidR="00FB6D73">
              <w:rPr>
                <w:noProof/>
                <w:webHidden/>
              </w:rPr>
              <w:fldChar w:fldCharType="end"/>
            </w:r>
          </w:hyperlink>
        </w:p>
        <w:p w:rsidR="00FB6D73" w:rsidRDefault="00883E30">
          <w:pPr>
            <w:pStyle w:val="Innehll3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hyperlink w:anchor="_Toc441490225" w:history="1">
            <w:r w:rsidR="00FB6D73" w:rsidRPr="005C0A67">
              <w:rPr>
                <w:rStyle w:val="Hyperlnk"/>
                <w:noProof/>
              </w:rPr>
              <w:t>JMS-Queue dependencies</w:t>
            </w:r>
            <w:r w:rsidR="00FB6D73">
              <w:rPr>
                <w:noProof/>
                <w:webHidden/>
              </w:rPr>
              <w:tab/>
            </w:r>
            <w:r w:rsidR="00FB6D73">
              <w:rPr>
                <w:noProof/>
                <w:webHidden/>
              </w:rPr>
              <w:fldChar w:fldCharType="begin"/>
            </w:r>
            <w:r w:rsidR="00FB6D73">
              <w:rPr>
                <w:noProof/>
                <w:webHidden/>
              </w:rPr>
              <w:instrText xml:space="preserve"> PAGEREF _Toc441490225 \h </w:instrText>
            </w:r>
            <w:r w:rsidR="00FB6D73">
              <w:rPr>
                <w:noProof/>
                <w:webHidden/>
              </w:rPr>
            </w:r>
            <w:r w:rsidR="00FB6D73">
              <w:rPr>
                <w:noProof/>
                <w:webHidden/>
              </w:rPr>
              <w:fldChar w:fldCharType="separate"/>
            </w:r>
            <w:r w:rsidR="00FB6D73">
              <w:rPr>
                <w:noProof/>
                <w:webHidden/>
              </w:rPr>
              <w:t>4</w:t>
            </w:r>
            <w:r w:rsidR="00FB6D73">
              <w:rPr>
                <w:noProof/>
                <w:webHidden/>
              </w:rPr>
              <w:fldChar w:fldCharType="end"/>
            </w:r>
          </w:hyperlink>
        </w:p>
        <w:p w:rsidR="00FB6D73" w:rsidRDefault="00883E30">
          <w:pPr>
            <w:pStyle w:val="Innehll3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hyperlink w:anchor="_Toc441490226" w:history="1">
            <w:r w:rsidR="00FB6D73" w:rsidRPr="005C0A67">
              <w:rPr>
                <w:rStyle w:val="Hyperlnk"/>
                <w:noProof/>
              </w:rPr>
              <w:t>Datasources</w:t>
            </w:r>
            <w:r w:rsidR="00FB6D73">
              <w:rPr>
                <w:noProof/>
                <w:webHidden/>
              </w:rPr>
              <w:tab/>
            </w:r>
            <w:r w:rsidR="00FB6D73">
              <w:rPr>
                <w:noProof/>
                <w:webHidden/>
              </w:rPr>
              <w:fldChar w:fldCharType="begin"/>
            </w:r>
            <w:r w:rsidR="00FB6D73">
              <w:rPr>
                <w:noProof/>
                <w:webHidden/>
              </w:rPr>
              <w:instrText xml:space="preserve"> PAGEREF _Toc441490226 \h </w:instrText>
            </w:r>
            <w:r w:rsidR="00FB6D73">
              <w:rPr>
                <w:noProof/>
                <w:webHidden/>
              </w:rPr>
            </w:r>
            <w:r w:rsidR="00FB6D73">
              <w:rPr>
                <w:noProof/>
                <w:webHidden/>
              </w:rPr>
              <w:fldChar w:fldCharType="separate"/>
            </w:r>
            <w:r w:rsidR="00FB6D73">
              <w:rPr>
                <w:noProof/>
                <w:webHidden/>
              </w:rPr>
              <w:t>5</w:t>
            </w:r>
            <w:r w:rsidR="00FB6D73">
              <w:rPr>
                <w:noProof/>
                <w:webHidden/>
              </w:rPr>
              <w:fldChar w:fldCharType="end"/>
            </w:r>
          </w:hyperlink>
        </w:p>
        <w:p w:rsidR="00FB6D73" w:rsidRDefault="00883E30">
          <w:pPr>
            <w:pStyle w:val="Innehll2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hyperlink w:anchor="_Toc441490227" w:history="1">
            <w:r w:rsidR="00FB6D73" w:rsidRPr="005C0A67">
              <w:rPr>
                <w:rStyle w:val="Hyperlnk"/>
                <w:noProof/>
              </w:rPr>
              <w:t>Tested compabilities</w:t>
            </w:r>
            <w:r w:rsidR="00FB6D73">
              <w:rPr>
                <w:noProof/>
                <w:webHidden/>
              </w:rPr>
              <w:tab/>
            </w:r>
            <w:r w:rsidR="00FB6D73">
              <w:rPr>
                <w:noProof/>
                <w:webHidden/>
              </w:rPr>
              <w:fldChar w:fldCharType="begin"/>
            </w:r>
            <w:r w:rsidR="00FB6D73">
              <w:rPr>
                <w:noProof/>
                <w:webHidden/>
              </w:rPr>
              <w:instrText xml:space="preserve"> PAGEREF _Toc441490227 \h </w:instrText>
            </w:r>
            <w:r w:rsidR="00FB6D73">
              <w:rPr>
                <w:noProof/>
                <w:webHidden/>
              </w:rPr>
            </w:r>
            <w:r w:rsidR="00FB6D73">
              <w:rPr>
                <w:noProof/>
                <w:webHidden/>
              </w:rPr>
              <w:fldChar w:fldCharType="separate"/>
            </w:r>
            <w:r w:rsidR="00FB6D73">
              <w:rPr>
                <w:noProof/>
                <w:webHidden/>
              </w:rPr>
              <w:t>5</w:t>
            </w:r>
            <w:r w:rsidR="00FB6D73">
              <w:rPr>
                <w:noProof/>
                <w:webHidden/>
              </w:rPr>
              <w:fldChar w:fldCharType="end"/>
            </w:r>
          </w:hyperlink>
        </w:p>
        <w:p w:rsidR="00FB6D73" w:rsidRDefault="00883E30">
          <w:pPr>
            <w:pStyle w:val="Innehll2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hyperlink w:anchor="_Toc441490228" w:history="1">
            <w:r w:rsidR="00FB6D73" w:rsidRPr="005C0A67">
              <w:rPr>
                <w:rStyle w:val="Hyperlnk"/>
                <w:noProof/>
              </w:rPr>
              <w:t>Availabale app modules</w:t>
            </w:r>
            <w:r w:rsidR="00FB6D73">
              <w:rPr>
                <w:noProof/>
                <w:webHidden/>
              </w:rPr>
              <w:tab/>
            </w:r>
            <w:r w:rsidR="00FB6D73">
              <w:rPr>
                <w:noProof/>
                <w:webHidden/>
              </w:rPr>
              <w:fldChar w:fldCharType="begin"/>
            </w:r>
            <w:r w:rsidR="00FB6D73">
              <w:rPr>
                <w:noProof/>
                <w:webHidden/>
              </w:rPr>
              <w:instrText xml:space="preserve"> PAGEREF _Toc441490228 \h </w:instrText>
            </w:r>
            <w:r w:rsidR="00FB6D73">
              <w:rPr>
                <w:noProof/>
                <w:webHidden/>
              </w:rPr>
            </w:r>
            <w:r w:rsidR="00FB6D73">
              <w:rPr>
                <w:noProof/>
                <w:webHidden/>
              </w:rPr>
              <w:fldChar w:fldCharType="separate"/>
            </w:r>
            <w:r w:rsidR="00FB6D73">
              <w:rPr>
                <w:noProof/>
                <w:webHidden/>
              </w:rPr>
              <w:t>5</w:t>
            </w:r>
            <w:r w:rsidR="00FB6D73">
              <w:rPr>
                <w:noProof/>
                <w:webHidden/>
              </w:rPr>
              <w:fldChar w:fldCharType="end"/>
            </w:r>
          </w:hyperlink>
        </w:p>
        <w:p w:rsidR="00FB6D73" w:rsidRDefault="00883E30">
          <w:pPr>
            <w:pStyle w:val="Innehll2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hyperlink w:anchor="_Toc441490229" w:history="1">
            <w:r w:rsidR="00FB6D73" w:rsidRPr="005C0A67">
              <w:rPr>
                <w:rStyle w:val="Hyperlnk"/>
                <w:noProof/>
              </w:rPr>
              <w:t>Availabale database modules</w:t>
            </w:r>
            <w:r w:rsidR="00FB6D73">
              <w:rPr>
                <w:noProof/>
                <w:webHidden/>
              </w:rPr>
              <w:tab/>
            </w:r>
            <w:r w:rsidR="00FB6D73">
              <w:rPr>
                <w:noProof/>
                <w:webHidden/>
              </w:rPr>
              <w:fldChar w:fldCharType="begin"/>
            </w:r>
            <w:r w:rsidR="00FB6D73">
              <w:rPr>
                <w:noProof/>
                <w:webHidden/>
              </w:rPr>
              <w:instrText xml:space="preserve"> PAGEREF _Toc441490229 \h </w:instrText>
            </w:r>
            <w:r w:rsidR="00FB6D73">
              <w:rPr>
                <w:noProof/>
                <w:webHidden/>
              </w:rPr>
            </w:r>
            <w:r w:rsidR="00FB6D73">
              <w:rPr>
                <w:noProof/>
                <w:webHidden/>
              </w:rPr>
              <w:fldChar w:fldCharType="separate"/>
            </w:r>
            <w:r w:rsidR="00FB6D73">
              <w:rPr>
                <w:noProof/>
                <w:webHidden/>
              </w:rPr>
              <w:t>5</w:t>
            </w:r>
            <w:r w:rsidR="00FB6D73">
              <w:rPr>
                <w:noProof/>
                <w:webHidden/>
              </w:rPr>
              <w:fldChar w:fldCharType="end"/>
            </w:r>
          </w:hyperlink>
        </w:p>
        <w:p w:rsidR="00FB6D73" w:rsidRDefault="00883E30">
          <w:pPr>
            <w:pStyle w:val="Innehll3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hyperlink w:anchor="_Toc441490230" w:history="1">
            <w:r w:rsidR="00FB6D73" w:rsidRPr="005C0A67">
              <w:rPr>
                <w:rStyle w:val="Hyperlnk"/>
                <w:noProof/>
              </w:rPr>
              <w:t>Available proxy modules</w:t>
            </w:r>
            <w:r w:rsidR="00FB6D73">
              <w:rPr>
                <w:noProof/>
                <w:webHidden/>
              </w:rPr>
              <w:tab/>
            </w:r>
            <w:r w:rsidR="00FB6D73">
              <w:rPr>
                <w:noProof/>
                <w:webHidden/>
              </w:rPr>
              <w:fldChar w:fldCharType="begin"/>
            </w:r>
            <w:r w:rsidR="00FB6D73">
              <w:rPr>
                <w:noProof/>
                <w:webHidden/>
              </w:rPr>
              <w:instrText xml:space="preserve"> PAGEREF _Toc441490230 \h </w:instrText>
            </w:r>
            <w:r w:rsidR="00FB6D73">
              <w:rPr>
                <w:noProof/>
                <w:webHidden/>
              </w:rPr>
            </w:r>
            <w:r w:rsidR="00FB6D73">
              <w:rPr>
                <w:noProof/>
                <w:webHidden/>
              </w:rPr>
              <w:fldChar w:fldCharType="separate"/>
            </w:r>
            <w:r w:rsidR="00FB6D73">
              <w:rPr>
                <w:noProof/>
                <w:webHidden/>
              </w:rPr>
              <w:t>6</w:t>
            </w:r>
            <w:r w:rsidR="00FB6D73">
              <w:rPr>
                <w:noProof/>
                <w:webHidden/>
              </w:rPr>
              <w:fldChar w:fldCharType="end"/>
            </w:r>
          </w:hyperlink>
        </w:p>
        <w:p w:rsidR="00FB6D73" w:rsidRDefault="00883E30">
          <w:pPr>
            <w:pStyle w:val="Innehll3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hyperlink w:anchor="_Toc441490231" w:history="1">
            <w:r w:rsidR="00FB6D73" w:rsidRPr="005C0A67">
              <w:rPr>
                <w:rStyle w:val="Hyperlnk"/>
                <w:noProof/>
              </w:rPr>
              <w:t>Avaliable plugin modules</w:t>
            </w:r>
            <w:r w:rsidR="00FB6D73">
              <w:rPr>
                <w:noProof/>
                <w:webHidden/>
              </w:rPr>
              <w:tab/>
            </w:r>
            <w:r w:rsidR="00FB6D73">
              <w:rPr>
                <w:noProof/>
                <w:webHidden/>
              </w:rPr>
              <w:fldChar w:fldCharType="begin"/>
            </w:r>
            <w:r w:rsidR="00FB6D73">
              <w:rPr>
                <w:noProof/>
                <w:webHidden/>
              </w:rPr>
              <w:instrText xml:space="preserve"> PAGEREF _Toc441490231 \h </w:instrText>
            </w:r>
            <w:r w:rsidR="00FB6D73">
              <w:rPr>
                <w:noProof/>
                <w:webHidden/>
              </w:rPr>
            </w:r>
            <w:r w:rsidR="00FB6D73">
              <w:rPr>
                <w:noProof/>
                <w:webHidden/>
              </w:rPr>
              <w:fldChar w:fldCharType="separate"/>
            </w:r>
            <w:r w:rsidR="00FB6D73">
              <w:rPr>
                <w:noProof/>
                <w:webHidden/>
              </w:rPr>
              <w:t>6</w:t>
            </w:r>
            <w:r w:rsidR="00FB6D73">
              <w:rPr>
                <w:noProof/>
                <w:webHidden/>
              </w:rPr>
              <w:fldChar w:fldCharType="end"/>
            </w:r>
          </w:hyperlink>
        </w:p>
        <w:p w:rsidR="00FB6D73" w:rsidRDefault="00883E30">
          <w:pPr>
            <w:pStyle w:val="Innehll3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hyperlink w:anchor="_Toc441490232" w:history="1">
            <w:r w:rsidR="00FB6D73" w:rsidRPr="005C0A67">
              <w:rPr>
                <w:rStyle w:val="Hyperlnk"/>
                <w:noProof/>
              </w:rPr>
              <w:t>Liquibase – database compability</w:t>
            </w:r>
            <w:r w:rsidR="00FB6D73">
              <w:rPr>
                <w:noProof/>
                <w:webHidden/>
              </w:rPr>
              <w:tab/>
            </w:r>
            <w:r w:rsidR="00FB6D73">
              <w:rPr>
                <w:noProof/>
                <w:webHidden/>
              </w:rPr>
              <w:fldChar w:fldCharType="begin"/>
            </w:r>
            <w:r w:rsidR="00FB6D73">
              <w:rPr>
                <w:noProof/>
                <w:webHidden/>
              </w:rPr>
              <w:instrText xml:space="preserve"> PAGEREF _Toc441490232 \h </w:instrText>
            </w:r>
            <w:r w:rsidR="00FB6D73">
              <w:rPr>
                <w:noProof/>
                <w:webHidden/>
              </w:rPr>
            </w:r>
            <w:r w:rsidR="00FB6D73">
              <w:rPr>
                <w:noProof/>
                <w:webHidden/>
              </w:rPr>
              <w:fldChar w:fldCharType="separate"/>
            </w:r>
            <w:r w:rsidR="00FB6D73">
              <w:rPr>
                <w:noProof/>
                <w:webHidden/>
              </w:rPr>
              <w:t>6</w:t>
            </w:r>
            <w:r w:rsidR="00FB6D73">
              <w:rPr>
                <w:noProof/>
                <w:webHidden/>
              </w:rPr>
              <w:fldChar w:fldCharType="end"/>
            </w:r>
          </w:hyperlink>
        </w:p>
        <w:p w:rsidR="00992101" w:rsidRPr="004C2594" w:rsidRDefault="00992101">
          <w:r w:rsidRPr="004C2594">
            <w:rPr>
              <w:b/>
              <w:bCs/>
            </w:rPr>
            <w:fldChar w:fldCharType="end"/>
          </w:r>
        </w:p>
      </w:sdtContent>
    </w:sdt>
    <w:p w:rsidR="00B05B93" w:rsidRPr="004C2594" w:rsidRDefault="00B05B93" w:rsidP="00992101">
      <w:pPr>
        <w:pStyle w:val="Rubrik1"/>
      </w:pPr>
    </w:p>
    <w:p w:rsidR="00992101" w:rsidRPr="004C2594" w:rsidRDefault="00992101">
      <w:pPr>
        <w:rPr>
          <w:rFonts w:ascii="Arial" w:eastAsiaTheme="majorEastAsia" w:hAnsi="Arial" w:cs="Arial"/>
          <w:b/>
          <w:color w:val="000000" w:themeColor="text1"/>
          <w:spacing w:val="5"/>
          <w:kern w:val="28"/>
          <w:sz w:val="52"/>
          <w:szCs w:val="52"/>
        </w:rPr>
      </w:pPr>
      <w:r w:rsidRPr="004C2594">
        <w:br w:type="page"/>
      </w:r>
    </w:p>
    <w:p w:rsidR="00992101" w:rsidRPr="004C2594" w:rsidRDefault="00992101" w:rsidP="00992101"/>
    <w:tbl>
      <w:tblPr>
        <w:tblStyle w:val="Ljuslista-dekorfrg1"/>
        <w:tblpPr w:leftFromText="180" w:rightFromText="180" w:vertAnchor="text" w:horzAnchor="margin" w:tblpY="1140"/>
        <w:tblW w:w="0" w:type="auto"/>
        <w:tblLook w:val="04A0" w:firstRow="1" w:lastRow="0" w:firstColumn="1" w:lastColumn="0" w:noHBand="0" w:noVBand="1"/>
      </w:tblPr>
      <w:tblGrid>
        <w:gridCol w:w="3078"/>
        <w:gridCol w:w="3079"/>
        <w:gridCol w:w="3079"/>
      </w:tblGrid>
      <w:tr w:rsidR="00992101" w:rsidRPr="004C2594" w:rsidTr="00992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992101" w:rsidRPr="004C2594" w:rsidRDefault="00992101" w:rsidP="00992101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Author</w:t>
            </w:r>
          </w:p>
        </w:tc>
        <w:tc>
          <w:tcPr>
            <w:tcW w:w="3079" w:type="dxa"/>
          </w:tcPr>
          <w:p w:rsidR="00992101" w:rsidRPr="004C2594" w:rsidRDefault="00992101" w:rsidP="009921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Changes</w:t>
            </w:r>
          </w:p>
        </w:tc>
        <w:tc>
          <w:tcPr>
            <w:tcW w:w="3079" w:type="dxa"/>
          </w:tcPr>
          <w:p w:rsidR="00992101" w:rsidRPr="004C2594" w:rsidRDefault="00992101" w:rsidP="009921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Date</w:t>
            </w:r>
          </w:p>
        </w:tc>
      </w:tr>
      <w:tr w:rsidR="00992101" w:rsidRPr="004C2594" w:rsidTr="00992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992101" w:rsidRPr="004C2594" w:rsidRDefault="006F08B9" w:rsidP="00992101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Nhi Ly</w:t>
            </w:r>
          </w:p>
        </w:tc>
        <w:tc>
          <w:tcPr>
            <w:tcW w:w="3079" w:type="dxa"/>
          </w:tcPr>
          <w:p w:rsidR="00992101" w:rsidRPr="004C2594" w:rsidRDefault="00992101" w:rsidP="00992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Created document</w:t>
            </w:r>
          </w:p>
        </w:tc>
        <w:tc>
          <w:tcPr>
            <w:tcW w:w="3079" w:type="dxa"/>
          </w:tcPr>
          <w:p w:rsidR="00992101" w:rsidRPr="004C2594" w:rsidRDefault="00062825" w:rsidP="00992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2016-01-25</w:t>
            </w:r>
          </w:p>
        </w:tc>
      </w:tr>
      <w:tr w:rsidR="00992101" w:rsidRPr="004C2594" w:rsidTr="00992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992101" w:rsidRPr="004C2594" w:rsidRDefault="00992101" w:rsidP="00992101">
            <w:pPr>
              <w:rPr>
                <w:sz w:val="18"/>
                <w:szCs w:val="18"/>
              </w:rPr>
            </w:pPr>
          </w:p>
        </w:tc>
        <w:tc>
          <w:tcPr>
            <w:tcW w:w="3079" w:type="dxa"/>
          </w:tcPr>
          <w:p w:rsidR="00992101" w:rsidRPr="004C2594" w:rsidRDefault="00992101" w:rsidP="00992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079" w:type="dxa"/>
          </w:tcPr>
          <w:p w:rsidR="00992101" w:rsidRPr="004C2594" w:rsidRDefault="00992101" w:rsidP="00992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992101" w:rsidRPr="004C2594" w:rsidRDefault="00992101" w:rsidP="00992101">
      <w:pPr>
        <w:pStyle w:val="Rubrik1"/>
      </w:pPr>
      <w:bookmarkStart w:id="0" w:name="_Toc441490222"/>
      <w:r w:rsidRPr="004C2594">
        <w:t>Document history</w:t>
      </w:r>
      <w:bookmarkEnd w:id="0"/>
      <w:r w:rsidRPr="004C2594">
        <w:br w:type="page"/>
      </w:r>
    </w:p>
    <w:p w:rsidR="00B05B93" w:rsidRPr="004C2594" w:rsidRDefault="00A2070A" w:rsidP="00A2070A">
      <w:pPr>
        <w:pStyle w:val="Rubrik2"/>
      </w:pPr>
      <w:bookmarkStart w:id="1" w:name="_Toc441490223"/>
      <w:r w:rsidRPr="004C2594">
        <w:lastRenderedPageBreak/>
        <w:t>Module description/purpose</w:t>
      </w:r>
      <w:bookmarkEnd w:id="1"/>
    </w:p>
    <w:p w:rsidR="00062825" w:rsidRPr="006B23D6" w:rsidRDefault="00062825" w:rsidP="00A2070A">
      <w:r>
        <w:t xml:space="preserve">The main </w:t>
      </w:r>
      <w:r w:rsidR="008C2445">
        <w:t>purpose</w:t>
      </w:r>
      <w:r>
        <w:t xml:space="preserve"> of the Exchange module is to provide other system</w:t>
      </w:r>
      <w:r w:rsidR="00D62094">
        <w:t>s possibility</w:t>
      </w:r>
      <w:r>
        <w:t xml:space="preserve"> </w:t>
      </w:r>
      <w:r w:rsidR="00D62094">
        <w:t xml:space="preserve">to </w:t>
      </w:r>
      <w:r>
        <w:t xml:space="preserve">communicate </w:t>
      </w:r>
      <w:r w:rsidR="00D62094">
        <w:t>with UVMS. What define</w:t>
      </w:r>
      <w:r w:rsidR="001B0AFE">
        <w:t>s</w:t>
      </w:r>
      <w:r w:rsidR="00D62094">
        <w:t xml:space="preserve"> as </w:t>
      </w:r>
      <w:r w:rsidR="000069DF">
        <w:t>another</w:t>
      </w:r>
      <w:r w:rsidR="001B0AFE">
        <w:t xml:space="preserve"> system</w:t>
      </w:r>
      <w:r w:rsidR="00A52356">
        <w:t>,</w:t>
      </w:r>
      <w:r w:rsidR="00D62094">
        <w:t xml:space="preserve"> are</w:t>
      </w:r>
      <w:r w:rsidR="00E25F1B">
        <w:t xml:space="preserve"> such as when </w:t>
      </w:r>
      <w:r w:rsidR="00A52356">
        <w:t>a third-part system needs</w:t>
      </w:r>
      <w:r w:rsidR="00E25F1B">
        <w:t xml:space="preserve"> to have access or communicat</w:t>
      </w:r>
      <w:r w:rsidR="000069DF">
        <w:t>ion</w:t>
      </w:r>
      <w:r w:rsidR="00E25F1B">
        <w:t xml:space="preserve"> with UVMS. </w:t>
      </w:r>
      <w:r w:rsidR="00EB7657">
        <w:t xml:space="preserve">A common </w:t>
      </w:r>
      <w:r w:rsidR="000069DF">
        <w:t>scenario</w:t>
      </w:r>
      <w:r w:rsidR="00EB7657">
        <w:t xml:space="preserve"> is when a mobile terminal</w:t>
      </w:r>
      <w:r w:rsidR="000069DF">
        <w:t xml:space="preserve"> which is installed in a vessel, </w:t>
      </w:r>
      <w:r w:rsidR="00EB7657">
        <w:t xml:space="preserve">need to report its position to UVMS. </w:t>
      </w:r>
      <w:r w:rsidR="000069DF">
        <w:t>I</w:t>
      </w:r>
      <w:r w:rsidR="0019569F">
        <w:t>t can be</w:t>
      </w:r>
      <w:r w:rsidR="00EB7657">
        <w:t xml:space="preserve"> many different types of mobile terminal</w:t>
      </w:r>
      <w:r w:rsidR="0019569F">
        <w:t>s</w:t>
      </w:r>
      <w:r w:rsidR="00EB7657">
        <w:t xml:space="preserve"> </w:t>
      </w:r>
      <w:r w:rsidR="0019569F">
        <w:t>from</w:t>
      </w:r>
      <w:r w:rsidR="00EB7657">
        <w:t xml:space="preserve"> different brands</w:t>
      </w:r>
      <w:r w:rsidR="000069DF">
        <w:t>.</w:t>
      </w:r>
      <w:r w:rsidR="0019569F">
        <w:t xml:space="preserve"> </w:t>
      </w:r>
      <w:r w:rsidR="00207211">
        <w:t xml:space="preserve">Therefore </w:t>
      </w:r>
      <w:r w:rsidR="0019569F">
        <w:t xml:space="preserve">Exchange module has provided one interface </w:t>
      </w:r>
      <w:r w:rsidR="000E68E2">
        <w:t>for</w:t>
      </w:r>
      <w:r w:rsidR="0019569F">
        <w:t xml:space="preserve"> </w:t>
      </w:r>
      <w:r w:rsidR="000E68E2">
        <w:t>these third-part systems</w:t>
      </w:r>
      <w:r w:rsidR="000069DF">
        <w:t xml:space="preserve"> to integrate with</w:t>
      </w:r>
      <w:r w:rsidR="00333B3C">
        <w:t xml:space="preserve">. </w:t>
      </w:r>
      <w:r w:rsidR="001F2B2A">
        <w:t>The third-part system must</w:t>
      </w:r>
      <w:r w:rsidR="00207211">
        <w:t xml:space="preserve"> need to</w:t>
      </w:r>
      <w:r w:rsidR="001F2B2A">
        <w:t xml:space="preserve"> implement the interface Exchange has provided </w:t>
      </w:r>
      <w:r w:rsidR="00333B3C">
        <w:t>for</w:t>
      </w:r>
      <w:r w:rsidR="000E68E2">
        <w:t xml:space="preserve"> exchang</w:t>
      </w:r>
      <w:r w:rsidR="00207211">
        <w:t>ing</w:t>
      </w:r>
      <w:r w:rsidR="000E68E2">
        <w:t xml:space="preserve"> information</w:t>
      </w:r>
      <w:r w:rsidR="00A70F37">
        <w:t xml:space="preserve"> with the UVMS</w:t>
      </w:r>
      <w:r w:rsidR="000E68E2">
        <w:t>.</w:t>
      </w:r>
      <w:r w:rsidR="00333B3C">
        <w:t xml:space="preserve"> </w:t>
      </w:r>
      <w:r w:rsidR="001F2B2A">
        <w:t xml:space="preserve"> These middle-wares are called for plugins in the UVMS project.</w:t>
      </w:r>
      <w:r w:rsidR="0019450E">
        <w:t xml:space="preserve"> Ther</w:t>
      </w:r>
      <w:r w:rsidR="006B23D6">
        <w:t>e are different types of plugins and will be described later in this documentation.</w:t>
      </w:r>
    </w:p>
    <w:p w:rsidR="00B549E2" w:rsidRDefault="00B549E2" w:rsidP="00A2070A"/>
    <w:p w:rsidR="00AD51A1" w:rsidRDefault="005158F9" w:rsidP="00A2070A">
      <w:r>
        <w:t>The main function is making it possible to send a position of a vessel to the UVMS. What happens when a vessel sends its position</w:t>
      </w:r>
      <w:r w:rsidR="001F37A8">
        <w:t>;</w:t>
      </w:r>
      <w:r>
        <w:t xml:space="preserve"> is a position report will send from the mobile terminal to a</w:t>
      </w:r>
      <w:r w:rsidR="00FC02F0">
        <w:t xml:space="preserve"> specific</w:t>
      </w:r>
      <w:r>
        <w:t xml:space="preserve"> plugin</w:t>
      </w:r>
      <w:r w:rsidR="00FC02F0">
        <w:t xml:space="preserve"> and from the </w:t>
      </w:r>
      <w:r w:rsidR="003A44E2">
        <w:t>plugin</w:t>
      </w:r>
      <w:r w:rsidR="00FC02F0">
        <w:t xml:space="preserve"> the position report wi</w:t>
      </w:r>
      <w:r w:rsidR="003A44E2">
        <w:t xml:space="preserve">ll transmit to Exchange module. </w:t>
      </w:r>
      <w:r w:rsidR="00B549E2">
        <w:t xml:space="preserve">There are occasions where a vessel can be out of range and not </w:t>
      </w:r>
      <w:r w:rsidR="00A74012">
        <w:t>able</w:t>
      </w:r>
      <w:r w:rsidR="00B549E2">
        <w:t xml:space="preserve"> to send a position report. Then all the positions</w:t>
      </w:r>
      <w:r w:rsidR="00A74012">
        <w:t xml:space="preserve"> will be saved</w:t>
      </w:r>
      <w:r w:rsidR="00B549E2">
        <w:t xml:space="preserve"> to the hard driver in the mobile terminal and tries to resend it as soon as the mobile ser</w:t>
      </w:r>
      <w:r w:rsidR="00AD51A1">
        <w:t xml:space="preserve">vice is available. </w:t>
      </w:r>
    </w:p>
    <w:p w:rsidR="00AD51A1" w:rsidRDefault="001F37A8" w:rsidP="00A2070A">
      <w:r>
        <w:t xml:space="preserve">The communication </w:t>
      </w:r>
      <w:r w:rsidR="003932E2">
        <w:t>can be</w:t>
      </w:r>
      <w:r>
        <w:t xml:space="preserve"> reversed as well, from the UVMS to the mobile terminal. </w:t>
      </w:r>
      <w:r w:rsidR="00C02945">
        <w:t xml:space="preserve">All communication with the third-part </w:t>
      </w:r>
      <w:r w:rsidR="00A74012">
        <w:t xml:space="preserve">system </w:t>
      </w:r>
      <w:r w:rsidR="00C02945">
        <w:t>will go through the Exchange module.  In this project you can send polls to a mobile terminal</w:t>
      </w:r>
      <w:r w:rsidR="00A74012">
        <w:t xml:space="preserve"> via Exchange module</w:t>
      </w:r>
      <w:r w:rsidR="00C02945">
        <w:t xml:space="preserve">. A poll is a command you send to the mobile terminal to execute a certain action. There are three types of polls; manual poll, configuration poll and sampling poll. </w:t>
      </w:r>
    </w:p>
    <w:p w:rsidR="00C02945" w:rsidRDefault="00C02945" w:rsidP="00A2070A"/>
    <w:p w:rsidR="00C02945" w:rsidRDefault="00C02945" w:rsidP="00C02945">
      <w:pPr>
        <w:pStyle w:val="Liststycke"/>
        <w:numPr>
          <w:ilvl w:val="0"/>
          <w:numId w:val="11"/>
        </w:numPr>
      </w:pPr>
      <w:r>
        <w:t xml:space="preserve">Manual poll is a command sends to the mobile terminal to request its latest position. </w:t>
      </w:r>
    </w:p>
    <w:p w:rsidR="00C02945" w:rsidRDefault="00C02945" w:rsidP="00C02945">
      <w:pPr>
        <w:pStyle w:val="Liststycke"/>
        <w:numPr>
          <w:ilvl w:val="0"/>
          <w:numId w:val="11"/>
        </w:numPr>
      </w:pPr>
      <w:r>
        <w:t xml:space="preserve">Configuration poll is a command send to mobile terminal to update the configuration of a mobile terminal. </w:t>
      </w:r>
    </w:p>
    <w:p w:rsidR="00C02945" w:rsidRDefault="00C02945" w:rsidP="00C02945">
      <w:pPr>
        <w:pStyle w:val="Liststycke"/>
        <w:numPr>
          <w:ilvl w:val="0"/>
          <w:numId w:val="11"/>
        </w:numPr>
      </w:pPr>
      <w:r>
        <w:t xml:space="preserve">Sampling poll is a command sends to the mobile terminal to request it to send a set of positions which have been saved in the mobile terminal. </w:t>
      </w:r>
    </w:p>
    <w:p w:rsidR="00C02945" w:rsidRDefault="00C02945" w:rsidP="00A2070A"/>
    <w:p w:rsidR="00384810" w:rsidRDefault="00AB2FCE" w:rsidP="00A2070A">
      <w:r>
        <w:t xml:space="preserve">Beside the plugin for communication between a vessel and the UVMS, there are other plugins to support other </w:t>
      </w:r>
      <w:r w:rsidR="0032180A">
        <w:t>purpose</w:t>
      </w:r>
      <w:r w:rsidR="00DB6526">
        <w:t>s</w:t>
      </w:r>
      <w:r w:rsidR="00AA51CB">
        <w:t xml:space="preserve"> as well</w:t>
      </w:r>
      <w:r w:rsidR="00E662FD">
        <w:t>,</w:t>
      </w:r>
      <w:r w:rsidR="0050760B">
        <w:t xml:space="preserve"> </w:t>
      </w:r>
      <w:r w:rsidR="00E662FD">
        <w:t>e</w:t>
      </w:r>
      <w:r w:rsidR="003C1E7B">
        <w:t>.g. an email plugin for sending email to notify a system user</w:t>
      </w:r>
      <w:r w:rsidR="0013562F">
        <w:t xml:space="preserve"> when</w:t>
      </w:r>
      <w:r w:rsidR="003C1E7B">
        <w:t xml:space="preserve"> a</w:t>
      </w:r>
      <w:r w:rsidR="00BA4845">
        <w:t>n</w:t>
      </w:r>
      <w:r w:rsidR="003C1E7B">
        <w:t xml:space="preserve"> </w:t>
      </w:r>
      <w:r w:rsidR="00C30C49">
        <w:t>alarm has been triggered.</w:t>
      </w:r>
      <w:r w:rsidR="00BA4845">
        <w:t xml:space="preserve"> </w:t>
      </w:r>
    </w:p>
    <w:p w:rsidR="00A2070A" w:rsidRPr="004C2594" w:rsidRDefault="00B21248" w:rsidP="00B21248">
      <w:pPr>
        <w:pStyle w:val="Rubrik2"/>
      </w:pPr>
      <w:bookmarkStart w:id="2" w:name="_Toc441490224"/>
      <w:r w:rsidRPr="004C2594">
        <w:t>Module dependencies</w:t>
      </w:r>
      <w:bookmarkEnd w:id="2"/>
    </w:p>
    <w:p w:rsidR="00D806D9" w:rsidRPr="004C2594" w:rsidRDefault="00D806D9" w:rsidP="00D806D9"/>
    <w:tbl>
      <w:tblPr>
        <w:tblStyle w:val="Ljuslista-dekorfrg1"/>
        <w:tblW w:w="9298" w:type="dxa"/>
        <w:tblLook w:val="04A0" w:firstRow="1" w:lastRow="0" w:firstColumn="1" w:lastColumn="0" w:noHBand="0" w:noVBand="1"/>
      </w:tblPr>
      <w:tblGrid>
        <w:gridCol w:w="4648"/>
        <w:gridCol w:w="4650"/>
      </w:tblGrid>
      <w:tr w:rsidR="00D806D9" w:rsidRPr="004C2594" w:rsidTr="00D80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</w:tcPr>
          <w:p w:rsidR="00D806D9" w:rsidRPr="004C2594" w:rsidRDefault="00D806D9" w:rsidP="00D806D9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Name</w:t>
            </w:r>
          </w:p>
        </w:tc>
        <w:tc>
          <w:tcPr>
            <w:tcW w:w="4650" w:type="dxa"/>
          </w:tcPr>
          <w:p w:rsidR="00D806D9" w:rsidRPr="004C2594" w:rsidRDefault="00D806D9" w:rsidP="00D8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Description</w:t>
            </w:r>
          </w:p>
        </w:tc>
      </w:tr>
      <w:tr w:rsidR="00D806D9" w:rsidRPr="004C2594" w:rsidTr="00D80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</w:tcPr>
          <w:p w:rsidR="00D806D9" w:rsidRPr="004C2594" w:rsidRDefault="00362B82" w:rsidP="00D806D9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 xml:space="preserve">Audit </w:t>
            </w:r>
          </w:p>
        </w:tc>
        <w:tc>
          <w:tcPr>
            <w:tcW w:w="4650" w:type="dxa"/>
          </w:tcPr>
          <w:p w:rsidR="00D806D9" w:rsidRPr="004C2594" w:rsidRDefault="009A768B" w:rsidP="00A66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Log all operations which have been executed in </w:t>
            </w:r>
            <w:r w:rsidR="00A66B01">
              <w:rPr>
                <w:sz w:val="18"/>
                <w:szCs w:val="18"/>
              </w:rPr>
              <w:t>all UVMS-</w:t>
            </w:r>
            <w:r>
              <w:rPr>
                <w:sz w:val="18"/>
                <w:szCs w:val="18"/>
              </w:rPr>
              <w:t>modules</w:t>
            </w:r>
          </w:p>
        </w:tc>
      </w:tr>
      <w:tr w:rsidR="00D806D9" w:rsidRPr="004C2594" w:rsidTr="00D806D9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</w:tcPr>
          <w:p w:rsidR="00D806D9" w:rsidRPr="004C2594" w:rsidRDefault="00362B82" w:rsidP="00D806D9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User</w:t>
            </w:r>
          </w:p>
        </w:tc>
        <w:tc>
          <w:tcPr>
            <w:tcW w:w="4650" w:type="dxa"/>
          </w:tcPr>
          <w:p w:rsidR="00D806D9" w:rsidRPr="004C2594" w:rsidRDefault="00335E4A" w:rsidP="00D80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Authentication operations and access management</w:t>
            </w:r>
          </w:p>
        </w:tc>
      </w:tr>
      <w:tr w:rsidR="009A768B" w:rsidRPr="004C2594" w:rsidTr="00D80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</w:tcPr>
          <w:p w:rsidR="009A768B" w:rsidRPr="004C2594" w:rsidRDefault="00DF1075" w:rsidP="00D806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Asset</w:t>
            </w:r>
          </w:p>
        </w:tc>
        <w:tc>
          <w:tcPr>
            <w:tcW w:w="4650" w:type="dxa"/>
          </w:tcPr>
          <w:p w:rsidR="009A768B" w:rsidRPr="004C2594" w:rsidRDefault="00DF1075" w:rsidP="00517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Module to manage a aircraft, watercraft or vehicle</w:t>
            </w:r>
          </w:p>
        </w:tc>
      </w:tr>
      <w:tr w:rsidR="00593BF8" w:rsidRPr="004C2594" w:rsidTr="00D806D9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</w:tcPr>
          <w:p w:rsidR="00593BF8" w:rsidRDefault="00593BF8" w:rsidP="00D806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Rules</w:t>
            </w:r>
          </w:p>
        </w:tc>
        <w:tc>
          <w:tcPr>
            <w:tcW w:w="4650" w:type="dxa"/>
          </w:tcPr>
          <w:p w:rsidR="00593BF8" w:rsidRDefault="00593BF8" w:rsidP="00517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Module for validation of position report</w:t>
            </w:r>
          </w:p>
        </w:tc>
      </w:tr>
    </w:tbl>
    <w:p w:rsidR="00B21248" w:rsidRPr="004C2594" w:rsidRDefault="00B21248" w:rsidP="00B21248"/>
    <w:p w:rsidR="00B21248" w:rsidRPr="004C2594" w:rsidRDefault="00B21248" w:rsidP="00B21248">
      <w:pPr>
        <w:pStyle w:val="Rubrik3"/>
      </w:pPr>
      <w:bookmarkStart w:id="3" w:name="_Toc441490225"/>
      <w:r w:rsidRPr="004C2594">
        <w:t>JMS-Queue</w:t>
      </w:r>
      <w:r w:rsidR="00347308" w:rsidRPr="004C2594">
        <w:t xml:space="preserve"> dependencies</w:t>
      </w:r>
      <w:bookmarkEnd w:id="3"/>
    </w:p>
    <w:p w:rsidR="00505042" w:rsidRPr="004C2594" w:rsidRDefault="00505042" w:rsidP="00505042"/>
    <w:p w:rsidR="00505042" w:rsidRPr="004C2594" w:rsidRDefault="00505042" w:rsidP="00505042">
      <w:r w:rsidRPr="004C2594">
        <w:t>The jndi name example is taken from wildfly8.2 application server</w:t>
      </w:r>
    </w:p>
    <w:p w:rsidR="00505042" w:rsidRPr="004C2594" w:rsidRDefault="00505042" w:rsidP="00505042"/>
    <w:tbl>
      <w:tblPr>
        <w:tblStyle w:val="Ljuslista-dekorfrg1"/>
        <w:tblW w:w="0" w:type="auto"/>
        <w:tblLook w:val="04A0" w:firstRow="1" w:lastRow="0" w:firstColumn="1" w:lastColumn="0" w:noHBand="0" w:noVBand="1"/>
      </w:tblPr>
      <w:tblGrid>
        <w:gridCol w:w="2656"/>
        <w:gridCol w:w="3449"/>
        <w:gridCol w:w="3131"/>
      </w:tblGrid>
      <w:tr w:rsidR="00B21248" w:rsidRPr="004C2594" w:rsidTr="00D13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:rsidR="00B21248" w:rsidRPr="004C2594" w:rsidRDefault="00B21248" w:rsidP="00B21248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lastRenderedPageBreak/>
              <w:t>Name</w:t>
            </w:r>
          </w:p>
        </w:tc>
        <w:tc>
          <w:tcPr>
            <w:tcW w:w="3449" w:type="dxa"/>
          </w:tcPr>
          <w:p w:rsidR="00B21248" w:rsidRPr="004C2594" w:rsidRDefault="00505042" w:rsidP="00B212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Jndi name example</w:t>
            </w:r>
          </w:p>
        </w:tc>
        <w:tc>
          <w:tcPr>
            <w:tcW w:w="3131" w:type="dxa"/>
          </w:tcPr>
          <w:p w:rsidR="00B21248" w:rsidRPr="004C2594" w:rsidRDefault="00BB49AE" w:rsidP="00B212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Description</w:t>
            </w:r>
          </w:p>
        </w:tc>
      </w:tr>
      <w:tr w:rsidR="00B21248" w:rsidRPr="004C2594" w:rsidTr="00D13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:rsidR="00B21248" w:rsidRPr="004C2594" w:rsidRDefault="00362B82" w:rsidP="007654D8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UVMS</w:t>
            </w:r>
            <w:r w:rsidR="001440F0">
              <w:rPr>
                <w:sz w:val="18"/>
                <w:szCs w:val="18"/>
              </w:rPr>
              <w:t>Asset</w:t>
            </w:r>
            <w:r w:rsidRPr="004C2594">
              <w:rPr>
                <w:sz w:val="18"/>
                <w:szCs w:val="18"/>
              </w:rPr>
              <w:t>Event</w:t>
            </w:r>
          </w:p>
        </w:tc>
        <w:tc>
          <w:tcPr>
            <w:tcW w:w="3449" w:type="dxa"/>
          </w:tcPr>
          <w:p w:rsidR="00B21248" w:rsidRPr="004C2594" w:rsidRDefault="00BB49AE" w:rsidP="00BB4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java:/jms/queue/UVMSAssetEvent</w:t>
            </w:r>
          </w:p>
        </w:tc>
        <w:tc>
          <w:tcPr>
            <w:tcW w:w="3131" w:type="dxa"/>
          </w:tcPr>
          <w:p w:rsidR="00B21248" w:rsidRPr="004C2594" w:rsidRDefault="000B0EFC" w:rsidP="00B21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Request queue to Asset service module</w:t>
            </w:r>
          </w:p>
        </w:tc>
      </w:tr>
      <w:tr w:rsidR="00B21248" w:rsidRPr="004C2594" w:rsidTr="00D13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:rsidR="00B21248" w:rsidRPr="004C2594" w:rsidRDefault="00362B82" w:rsidP="001440F0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UVMS</w:t>
            </w:r>
            <w:r w:rsidR="001440F0">
              <w:rPr>
                <w:sz w:val="18"/>
                <w:szCs w:val="18"/>
              </w:rPr>
              <w:t>Asset</w:t>
            </w:r>
          </w:p>
        </w:tc>
        <w:tc>
          <w:tcPr>
            <w:tcW w:w="3449" w:type="dxa"/>
          </w:tcPr>
          <w:p w:rsidR="00B21248" w:rsidRPr="004C2594" w:rsidRDefault="00BB49AE" w:rsidP="00B21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java:/jms/queue/UVMSAsset</w:t>
            </w:r>
          </w:p>
        </w:tc>
        <w:tc>
          <w:tcPr>
            <w:tcW w:w="3131" w:type="dxa"/>
          </w:tcPr>
          <w:p w:rsidR="00B21248" w:rsidRPr="004C2594" w:rsidRDefault="000B0EFC" w:rsidP="000B0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Response queue to Asset module</w:t>
            </w:r>
          </w:p>
        </w:tc>
      </w:tr>
      <w:tr w:rsidR="00B21248" w:rsidRPr="004C2594" w:rsidTr="00D13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:rsidR="00B21248" w:rsidRPr="004C2594" w:rsidRDefault="00362B82" w:rsidP="007654D8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UVMS</w:t>
            </w:r>
            <w:r w:rsidR="001440F0">
              <w:rPr>
                <w:sz w:val="18"/>
                <w:szCs w:val="18"/>
              </w:rPr>
              <w:t>Asset</w:t>
            </w:r>
            <w:r w:rsidRPr="004C2594">
              <w:rPr>
                <w:sz w:val="18"/>
                <w:szCs w:val="18"/>
              </w:rPr>
              <w:t>Model</w:t>
            </w:r>
          </w:p>
        </w:tc>
        <w:tc>
          <w:tcPr>
            <w:tcW w:w="3449" w:type="dxa"/>
          </w:tcPr>
          <w:p w:rsidR="00B21248" w:rsidRPr="004C2594" w:rsidRDefault="00BB49AE" w:rsidP="00B21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java:/jms/queue/UVMSAssetModel</w:t>
            </w:r>
          </w:p>
        </w:tc>
        <w:tc>
          <w:tcPr>
            <w:tcW w:w="3131" w:type="dxa"/>
          </w:tcPr>
          <w:p w:rsidR="00B21248" w:rsidRPr="004C2594" w:rsidRDefault="000B0EFC" w:rsidP="000B0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Request queue to Asset database module</w:t>
            </w:r>
          </w:p>
        </w:tc>
      </w:tr>
      <w:tr w:rsidR="00B21248" w:rsidRPr="004C2594" w:rsidTr="00D13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:rsidR="00B21248" w:rsidRPr="004C2594" w:rsidRDefault="00362B82" w:rsidP="00362B82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UVMSAuditEvent</w:t>
            </w:r>
          </w:p>
        </w:tc>
        <w:tc>
          <w:tcPr>
            <w:tcW w:w="3449" w:type="dxa"/>
          </w:tcPr>
          <w:p w:rsidR="00B21248" w:rsidRPr="004C2594" w:rsidRDefault="00BB49AE" w:rsidP="00B21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java:/jms/queue/UVMSAuditEvent</w:t>
            </w:r>
          </w:p>
        </w:tc>
        <w:tc>
          <w:tcPr>
            <w:tcW w:w="3131" w:type="dxa"/>
          </w:tcPr>
          <w:p w:rsidR="00B21248" w:rsidRPr="004C2594" w:rsidRDefault="000B0EFC" w:rsidP="000B0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Request queue to Audit service module</w:t>
            </w:r>
          </w:p>
        </w:tc>
      </w:tr>
      <w:tr w:rsidR="00362B82" w:rsidRPr="004C2594" w:rsidTr="00D13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:rsidR="00362B82" w:rsidRPr="004C2594" w:rsidRDefault="00362B82" w:rsidP="00362B82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UVMSAudit</w:t>
            </w:r>
          </w:p>
        </w:tc>
        <w:tc>
          <w:tcPr>
            <w:tcW w:w="3449" w:type="dxa"/>
          </w:tcPr>
          <w:p w:rsidR="00362B82" w:rsidRPr="004C2594" w:rsidRDefault="00BB49AE" w:rsidP="00B21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java:/jms/queue/UVMSAudit</w:t>
            </w:r>
          </w:p>
        </w:tc>
        <w:tc>
          <w:tcPr>
            <w:tcW w:w="3131" w:type="dxa"/>
          </w:tcPr>
          <w:p w:rsidR="00362B82" w:rsidRPr="004C2594" w:rsidRDefault="000B0EFC" w:rsidP="000B0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Response queue to Audit module</w:t>
            </w:r>
          </w:p>
        </w:tc>
      </w:tr>
      <w:tr w:rsidR="00362B82" w:rsidRPr="004C2594" w:rsidTr="00D13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:rsidR="00362B82" w:rsidRPr="004C2594" w:rsidRDefault="00362B82" w:rsidP="00362B82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UVMSAuditModel</w:t>
            </w:r>
          </w:p>
        </w:tc>
        <w:tc>
          <w:tcPr>
            <w:tcW w:w="3449" w:type="dxa"/>
          </w:tcPr>
          <w:p w:rsidR="00362B82" w:rsidRPr="004C2594" w:rsidRDefault="00BB49AE" w:rsidP="00B21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java:/jms/queue/UVMSAuditModel</w:t>
            </w:r>
          </w:p>
        </w:tc>
        <w:tc>
          <w:tcPr>
            <w:tcW w:w="3131" w:type="dxa"/>
          </w:tcPr>
          <w:p w:rsidR="00362B82" w:rsidRPr="004C2594" w:rsidRDefault="000B0EFC" w:rsidP="000B0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Request queue to Audit database module</w:t>
            </w:r>
          </w:p>
        </w:tc>
      </w:tr>
      <w:tr w:rsidR="002C188D" w:rsidRPr="004C2594" w:rsidTr="00D13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:rsidR="002C188D" w:rsidRPr="004C2594" w:rsidRDefault="002C188D" w:rsidP="00362B82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UVMSUserEvent</w:t>
            </w:r>
          </w:p>
        </w:tc>
        <w:tc>
          <w:tcPr>
            <w:tcW w:w="3449" w:type="dxa"/>
          </w:tcPr>
          <w:p w:rsidR="002C188D" w:rsidRPr="004C2594" w:rsidRDefault="002C188D" w:rsidP="00B21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java:/jms/queue/UVMSUserEvent</w:t>
            </w:r>
          </w:p>
        </w:tc>
        <w:tc>
          <w:tcPr>
            <w:tcW w:w="3131" w:type="dxa"/>
          </w:tcPr>
          <w:p w:rsidR="002C188D" w:rsidRPr="004C2594" w:rsidRDefault="002C188D" w:rsidP="000B0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Request queue to User service module</w:t>
            </w:r>
          </w:p>
        </w:tc>
      </w:tr>
      <w:tr w:rsidR="002C188D" w:rsidRPr="004C2594" w:rsidTr="00D13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:rsidR="002C188D" w:rsidRPr="004C2594" w:rsidRDefault="002C188D" w:rsidP="00362B82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UVMSUser</w:t>
            </w:r>
          </w:p>
        </w:tc>
        <w:tc>
          <w:tcPr>
            <w:tcW w:w="3449" w:type="dxa"/>
          </w:tcPr>
          <w:p w:rsidR="002C188D" w:rsidRPr="004C2594" w:rsidRDefault="002C188D" w:rsidP="00B21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java:/jms/queue/UVMSUser</w:t>
            </w:r>
          </w:p>
        </w:tc>
        <w:tc>
          <w:tcPr>
            <w:tcW w:w="3131" w:type="dxa"/>
          </w:tcPr>
          <w:p w:rsidR="002C188D" w:rsidRPr="004C2594" w:rsidRDefault="002C188D" w:rsidP="000B0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Response queue to User module</w:t>
            </w:r>
          </w:p>
        </w:tc>
      </w:tr>
      <w:tr w:rsidR="00A87ACF" w:rsidRPr="004C2594" w:rsidTr="00D13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:rsidR="00A87ACF" w:rsidRPr="004C2594" w:rsidRDefault="00A87ACF" w:rsidP="00D131EB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UVMS</w:t>
            </w:r>
            <w:r w:rsidR="00D131EB">
              <w:rPr>
                <w:sz w:val="18"/>
                <w:szCs w:val="18"/>
              </w:rPr>
              <w:t>Exchange</w:t>
            </w:r>
            <w:r>
              <w:rPr>
                <w:sz w:val="18"/>
                <w:szCs w:val="18"/>
              </w:rPr>
              <w:t>Model</w:t>
            </w:r>
          </w:p>
        </w:tc>
        <w:tc>
          <w:tcPr>
            <w:tcW w:w="3449" w:type="dxa"/>
          </w:tcPr>
          <w:p w:rsidR="00A87ACF" w:rsidRPr="004C2594" w:rsidRDefault="00A87ACF" w:rsidP="00D13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java:/jms/queue/UVMS</w:t>
            </w:r>
            <w:r w:rsidR="00D131EB">
              <w:rPr>
                <w:sz w:val="18"/>
                <w:szCs w:val="18"/>
              </w:rPr>
              <w:t>Exchange</w:t>
            </w:r>
            <w:r>
              <w:rPr>
                <w:sz w:val="18"/>
                <w:szCs w:val="18"/>
              </w:rPr>
              <w:t>Model</w:t>
            </w:r>
          </w:p>
        </w:tc>
        <w:tc>
          <w:tcPr>
            <w:tcW w:w="3131" w:type="dxa"/>
          </w:tcPr>
          <w:p w:rsidR="00A87ACF" w:rsidRPr="004C2594" w:rsidRDefault="00A87ACF" w:rsidP="00D13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Request queue to </w:t>
            </w:r>
            <w:r w:rsidR="00D131EB">
              <w:rPr>
                <w:sz w:val="18"/>
                <w:szCs w:val="18"/>
              </w:rPr>
              <w:t>Exchange</w:t>
            </w:r>
            <w:r>
              <w:rPr>
                <w:sz w:val="18"/>
                <w:szCs w:val="18"/>
              </w:rPr>
              <w:t xml:space="preserve"> database module</w:t>
            </w:r>
          </w:p>
        </w:tc>
      </w:tr>
      <w:tr w:rsidR="00A87ACF" w:rsidRPr="004C2594" w:rsidTr="00D13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:rsidR="00A87ACF" w:rsidRPr="004C2594" w:rsidRDefault="00A87ACF" w:rsidP="00D131EB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UVMS</w:t>
            </w:r>
            <w:r w:rsidR="00D131EB">
              <w:rPr>
                <w:sz w:val="18"/>
                <w:szCs w:val="18"/>
              </w:rPr>
              <w:t>Exchange</w:t>
            </w:r>
            <w:r w:rsidR="00EB091E">
              <w:rPr>
                <w:sz w:val="18"/>
                <w:szCs w:val="18"/>
              </w:rPr>
              <w:t>Event</w:t>
            </w:r>
          </w:p>
        </w:tc>
        <w:tc>
          <w:tcPr>
            <w:tcW w:w="3449" w:type="dxa"/>
          </w:tcPr>
          <w:p w:rsidR="00A87ACF" w:rsidRPr="004C2594" w:rsidRDefault="00A87ACF" w:rsidP="00D13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java:/jms/queue/UVMS</w:t>
            </w:r>
            <w:r w:rsidR="00D131EB">
              <w:rPr>
                <w:sz w:val="18"/>
                <w:szCs w:val="18"/>
              </w:rPr>
              <w:t>Exchange</w:t>
            </w:r>
            <w:r>
              <w:rPr>
                <w:sz w:val="18"/>
                <w:szCs w:val="18"/>
              </w:rPr>
              <w:t>Model</w:t>
            </w:r>
          </w:p>
        </w:tc>
        <w:tc>
          <w:tcPr>
            <w:tcW w:w="3131" w:type="dxa"/>
          </w:tcPr>
          <w:p w:rsidR="00A87ACF" w:rsidRPr="004C2594" w:rsidRDefault="00A87ACF" w:rsidP="00EB0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Request queue to </w:t>
            </w:r>
            <w:r w:rsidR="00D131EB">
              <w:rPr>
                <w:sz w:val="18"/>
                <w:szCs w:val="18"/>
              </w:rPr>
              <w:t xml:space="preserve">Exchange </w:t>
            </w:r>
            <w:r w:rsidR="00EB091E">
              <w:rPr>
                <w:sz w:val="18"/>
                <w:szCs w:val="18"/>
              </w:rPr>
              <w:t>service</w:t>
            </w:r>
            <w:r>
              <w:rPr>
                <w:sz w:val="18"/>
                <w:szCs w:val="18"/>
              </w:rPr>
              <w:t xml:space="preserve"> module</w:t>
            </w:r>
          </w:p>
        </w:tc>
      </w:tr>
      <w:tr w:rsidR="007654D8" w:rsidRPr="004C2594" w:rsidTr="00D13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:rsidR="007654D8" w:rsidRPr="004C2594" w:rsidRDefault="007654D8" w:rsidP="0002404A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UVMS</w:t>
            </w:r>
            <w:r w:rsidR="00D131EB">
              <w:rPr>
                <w:sz w:val="18"/>
                <w:szCs w:val="18"/>
              </w:rPr>
              <w:t>Exchange</w:t>
            </w:r>
          </w:p>
        </w:tc>
        <w:tc>
          <w:tcPr>
            <w:tcW w:w="3449" w:type="dxa"/>
          </w:tcPr>
          <w:p w:rsidR="007654D8" w:rsidRPr="004C2594" w:rsidRDefault="007654D8" w:rsidP="00024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java:/jms/queue/UVMS</w:t>
            </w:r>
            <w:r w:rsidR="00D131EB">
              <w:rPr>
                <w:sz w:val="18"/>
                <w:szCs w:val="18"/>
              </w:rPr>
              <w:t>Exchange</w:t>
            </w:r>
          </w:p>
        </w:tc>
        <w:tc>
          <w:tcPr>
            <w:tcW w:w="3131" w:type="dxa"/>
          </w:tcPr>
          <w:p w:rsidR="00F46E8E" w:rsidRPr="004C2594" w:rsidRDefault="008406B0" w:rsidP="00024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Response</w:t>
            </w:r>
            <w:r w:rsidR="007654D8">
              <w:rPr>
                <w:sz w:val="18"/>
                <w:szCs w:val="18"/>
              </w:rPr>
              <w:t xml:space="preserve"> queue to </w:t>
            </w:r>
            <w:r w:rsidR="00D131EB">
              <w:rPr>
                <w:sz w:val="18"/>
                <w:szCs w:val="18"/>
              </w:rPr>
              <w:t xml:space="preserve">Exchange </w:t>
            </w:r>
            <w:r w:rsidR="007654D8">
              <w:rPr>
                <w:sz w:val="18"/>
                <w:szCs w:val="18"/>
              </w:rPr>
              <w:t>database</w:t>
            </w:r>
            <w:r w:rsidR="00ED4833">
              <w:rPr>
                <w:sz w:val="18"/>
                <w:szCs w:val="18"/>
              </w:rPr>
              <w:t xml:space="preserve"> module</w:t>
            </w:r>
          </w:p>
        </w:tc>
      </w:tr>
      <w:tr w:rsidR="00F46E8E" w:rsidRPr="004C2594" w:rsidTr="00D13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:rsidR="00F46E8E" w:rsidRPr="004C2594" w:rsidRDefault="00F46E8E" w:rsidP="00F46E8E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UVMS</w:t>
            </w:r>
            <w:r>
              <w:rPr>
                <w:sz w:val="18"/>
                <w:szCs w:val="18"/>
              </w:rPr>
              <w:t>Rules</w:t>
            </w:r>
            <w:r w:rsidRPr="004C2594">
              <w:rPr>
                <w:sz w:val="18"/>
                <w:szCs w:val="18"/>
              </w:rPr>
              <w:t>Event</w:t>
            </w:r>
          </w:p>
        </w:tc>
        <w:tc>
          <w:tcPr>
            <w:tcW w:w="3449" w:type="dxa"/>
          </w:tcPr>
          <w:p w:rsidR="00F46E8E" w:rsidRPr="004C2594" w:rsidRDefault="00F46E8E" w:rsidP="00F46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java:/jms/queue/UVMS</w:t>
            </w:r>
            <w:r>
              <w:rPr>
                <w:sz w:val="18"/>
                <w:szCs w:val="18"/>
              </w:rPr>
              <w:t>Rules</w:t>
            </w:r>
            <w:r w:rsidRPr="004C2594">
              <w:rPr>
                <w:sz w:val="18"/>
                <w:szCs w:val="18"/>
              </w:rPr>
              <w:t>Event</w:t>
            </w:r>
          </w:p>
        </w:tc>
        <w:tc>
          <w:tcPr>
            <w:tcW w:w="3131" w:type="dxa"/>
          </w:tcPr>
          <w:p w:rsidR="00F46E8E" w:rsidRPr="004C2594" w:rsidRDefault="00F46E8E" w:rsidP="00F46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 xml:space="preserve">Request queue to </w:t>
            </w:r>
            <w:r>
              <w:rPr>
                <w:sz w:val="18"/>
                <w:szCs w:val="18"/>
              </w:rPr>
              <w:t>Rules</w:t>
            </w:r>
            <w:r w:rsidRPr="004C2594">
              <w:rPr>
                <w:sz w:val="18"/>
                <w:szCs w:val="18"/>
              </w:rPr>
              <w:t xml:space="preserve"> service module</w:t>
            </w:r>
          </w:p>
        </w:tc>
      </w:tr>
      <w:tr w:rsidR="00F46E8E" w:rsidRPr="004C2594" w:rsidTr="00D13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:rsidR="00F46E8E" w:rsidRPr="004C2594" w:rsidRDefault="00F46E8E" w:rsidP="006B0E71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UVMS</w:t>
            </w:r>
            <w:r>
              <w:rPr>
                <w:sz w:val="18"/>
                <w:szCs w:val="18"/>
              </w:rPr>
              <w:t>Rules</w:t>
            </w:r>
          </w:p>
        </w:tc>
        <w:tc>
          <w:tcPr>
            <w:tcW w:w="3449" w:type="dxa"/>
          </w:tcPr>
          <w:p w:rsidR="00F46E8E" w:rsidRPr="004C2594" w:rsidRDefault="00F46E8E" w:rsidP="006B0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java:/jms/queue/UVMSRules</w:t>
            </w:r>
          </w:p>
        </w:tc>
        <w:tc>
          <w:tcPr>
            <w:tcW w:w="3131" w:type="dxa"/>
          </w:tcPr>
          <w:p w:rsidR="00F46E8E" w:rsidRPr="004C2594" w:rsidRDefault="00F46E8E" w:rsidP="00F46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 xml:space="preserve">Response queue to </w:t>
            </w:r>
            <w:r>
              <w:rPr>
                <w:sz w:val="18"/>
                <w:szCs w:val="18"/>
              </w:rPr>
              <w:t>Rules</w:t>
            </w:r>
            <w:r w:rsidRPr="004C2594">
              <w:rPr>
                <w:sz w:val="18"/>
                <w:szCs w:val="18"/>
              </w:rPr>
              <w:t xml:space="preserve"> module</w:t>
            </w:r>
          </w:p>
        </w:tc>
      </w:tr>
      <w:tr w:rsidR="00F46E8E" w:rsidRPr="004C2594" w:rsidTr="00D13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:rsidR="00F46E8E" w:rsidRPr="004C2594" w:rsidRDefault="00F46E8E" w:rsidP="00F46E8E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UVMS</w:t>
            </w:r>
            <w:r>
              <w:rPr>
                <w:sz w:val="18"/>
                <w:szCs w:val="18"/>
              </w:rPr>
              <w:t>Rules</w:t>
            </w:r>
            <w:r w:rsidRPr="004C2594">
              <w:rPr>
                <w:sz w:val="18"/>
                <w:szCs w:val="18"/>
              </w:rPr>
              <w:t>Model</w:t>
            </w:r>
          </w:p>
        </w:tc>
        <w:tc>
          <w:tcPr>
            <w:tcW w:w="3449" w:type="dxa"/>
          </w:tcPr>
          <w:p w:rsidR="00F46E8E" w:rsidRPr="004C2594" w:rsidRDefault="00F46E8E" w:rsidP="00F46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java:/jms/queue/UVMS</w:t>
            </w:r>
            <w:r>
              <w:rPr>
                <w:sz w:val="18"/>
                <w:szCs w:val="18"/>
              </w:rPr>
              <w:t>Rules</w:t>
            </w:r>
            <w:r w:rsidRPr="004C2594">
              <w:rPr>
                <w:sz w:val="18"/>
                <w:szCs w:val="18"/>
              </w:rPr>
              <w:t>Model</w:t>
            </w:r>
          </w:p>
        </w:tc>
        <w:tc>
          <w:tcPr>
            <w:tcW w:w="3131" w:type="dxa"/>
          </w:tcPr>
          <w:p w:rsidR="00F46E8E" w:rsidRPr="004C2594" w:rsidRDefault="00F46E8E" w:rsidP="00F46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 xml:space="preserve">Request queue to </w:t>
            </w:r>
            <w:r>
              <w:rPr>
                <w:sz w:val="18"/>
                <w:szCs w:val="18"/>
              </w:rPr>
              <w:t>Rules</w:t>
            </w:r>
            <w:r w:rsidRPr="004C2594">
              <w:rPr>
                <w:sz w:val="18"/>
                <w:szCs w:val="18"/>
              </w:rPr>
              <w:t xml:space="preserve"> database module</w:t>
            </w:r>
          </w:p>
        </w:tc>
      </w:tr>
      <w:tr w:rsidR="00F46E8E" w:rsidRPr="004C2594" w:rsidTr="00D13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:rsidR="00F46E8E" w:rsidRPr="004C2594" w:rsidRDefault="00F46E8E" w:rsidP="006B0E71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UVMSAuditEvent</w:t>
            </w:r>
          </w:p>
        </w:tc>
        <w:tc>
          <w:tcPr>
            <w:tcW w:w="3449" w:type="dxa"/>
          </w:tcPr>
          <w:p w:rsidR="00F46E8E" w:rsidRPr="004C2594" w:rsidRDefault="00F46E8E" w:rsidP="006B0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java:/jms/queue/UVMSAuditEvent</w:t>
            </w:r>
          </w:p>
        </w:tc>
        <w:tc>
          <w:tcPr>
            <w:tcW w:w="3131" w:type="dxa"/>
          </w:tcPr>
          <w:p w:rsidR="00F46E8E" w:rsidRPr="004C2594" w:rsidRDefault="00F46E8E" w:rsidP="006B0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Request queue to Audit service module</w:t>
            </w:r>
          </w:p>
        </w:tc>
      </w:tr>
    </w:tbl>
    <w:p w:rsidR="00B21248" w:rsidRPr="004C2594" w:rsidRDefault="00B21248" w:rsidP="00B21248"/>
    <w:p w:rsidR="007400BB" w:rsidRPr="004C2594" w:rsidRDefault="007400BB" w:rsidP="007400BB">
      <w:pPr>
        <w:pStyle w:val="Rubrik3"/>
      </w:pPr>
      <w:bookmarkStart w:id="4" w:name="_Toc441490226"/>
      <w:r w:rsidRPr="004C2594">
        <w:t>Datasources</w:t>
      </w:r>
      <w:bookmarkEnd w:id="4"/>
    </w:p>
    <w:p w:rsidR="007400BB" w:rsidRPr="004C2594" w:rsidRDefault="007400BB" w:rsidP="007400BB"/>
    <w:p w:rsidR="007400BB" w:rsidRPr="004C2594" w:rsidRDefault="007400BB" w:rsidP="007400BB">
      <w:r w:rsidRPr="004C2594">
        <w:t>The jndi name example is taken from wildfly8.2 application server</w:t>
      </w:r>
    </w:p>
    <w:p w:rsidR="007400BB" w:rsidRPr="004C2594" w:rsidRDefault="007400BB" w:rsidP="007400BB"/>
    <w:tbl>
      <w:tblPr>
        <w:tblStyle w:val="Ljuslista-dekorfrg1"/>
        <w:tblW w:w="0" w:type="auto"/>
        <w:tblLook w:val="04A0" w:firstRow="1" w:lastRow="0" w:firstColumn="1" w:lastColumn="0" w:noHBand="0" w:noVBand="1"/>
      </w:tblPr>
      <w:tblGrid>
        <w:gridCol w:w="2161"/>
        <w:gridCol w:w="3386"/>
        <w:gridCol w:w="756"/>
        <w:gridCol w:w="2933"/>
      </w:tblGrid>
      <w:tr w:rsidR="003178B0" w:rsidRPr="004C2594" w:rsidTr="00B41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3178B0" w:rsidRPr="004C2594" w:rsidRDefault="003178B0" w:rsidP="00923754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Name</w:t>
            </w:r>
          </w:p>
        </w:tc>
        <w:tc>
          <w:tcPr>
            <w:tcW w:w="3386" w:type="dxa"/>
          </w:tcPr>
          <w:p w:rsidR="003178B0" w:rsidRPr="004C2594" w:rsidRDefault="003178B0" w:rsidP="009237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Jndi name example</w:t>
            </w:r>
          </w:p>
        </w:tc>
        <w:tc>
          <w:tcPr>
            <w:tcW w:w="756" w:type="dxa"/>
          </w:tcPr>
          <w:p w:rsidR="003178B0" w:rsidRPr="004C2594" w:rsidRDefault="003178B0" w:rsidP="009237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33" w:type="dxa"/>
          </w:tcPr>
          <w:p w:rsidR="003178B0" w:rsidRPr="004C2594" w:rsidRDefault="003178B0" w:rsidP="009237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Description</w:t>
            </w:r>
          </w:p>
        </w:tc>
      </w:tr>
      <w:tr w:rsidR="003178B0" w:rsidRPr="004C2594" w:rsidTr="00B41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3178B0" w:rsidRPr="004C2594" w:rsidRDefault="00360368" w:rsidP="00923754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uvms_asset</w:t>
            </w:r>
          </w:p>
        </w:tc>
        <w:tc>
          <w:tcPr>
            <w:tcW w:w="3386" w:type="dxa"/>
          </w:tcPr>
          <w:p w:rsidR="003178B0" w:rsidRPr="004C2594" w:rsidRDefault="00360368" w:rsidP="00923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java:jboss/datasources/uvms_asset</w:t>
            </w:r>
          </w:p>
        </w:tc>
        <w:tc>
          <w:tcPr>
            <w:tcW w:w="756" w:type="dxa"/>
          </w:tcPr>
          <w:p w:rsidR="003178B0" w:rsidRPr="004C2594" w:rsidRDefault="003178B0" w:rsidP="00923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33" w:type="dxa"/>
          </w:tcPr>
          <w:p w:rsidR="003178B0" w:rsidRPr="004C2594" w:rsidRDefault="003178B0" w:rsidP="00923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178B0" w:rsidRPr="004C2594" w:rsidTr="00B41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3178B0" w:rsidRPr="004C2594" w:rsidRDefault="00360368" w:rsidP="00923754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uvms_audit</w:t>
            </w:r>
          </w:p>
        </w:tc>
        <w:tc>
          <w:tcPr>
            <w:tcW w:w="3386" w:type="dxa"/>
          </w:tcPr>
          <w:p w:rsidR="003178B0" w:rsidRPr="004C2594" w:rsidRDefault="00360368" w:rsidP="0036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java:jboss/datasources/uvms_audit</w:t>
            </w:r>
          </w:p>
        </w:tc>
        <w:tc>
          <w:tcPr>
            <w:tcW w:w="756" w:type="dxa"/>
          </w:tcPr>
          <w:p w:rsidR="003178B0" w:rsidRPr="004C2594" w:rsidRDefault="003178B0" w:rsidP="00923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33" w:type="dxa"/>
          </w:tcPr>
          <w:p w:rsidR="003178B0" w:rsidRPr="004C2594" w:rsidRDefault="003178B0" w:rsidP="00923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178B0" w:rsidRPr="004C2594" w:rsidTr="00B41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3178B0" w:rsidRPr="004C2594" w:rsidRDefault="00360368" w:rsidP="00923754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uvms_usm</w:t>
            </w:r>
          </w:p>
        </w:tc>
        <w:tc>
          <w:tcPr>
            <w:tcW w:w="3386" w:type="dxa"/>
          </w:tcPr>
          <w:p w:rsidR="003178B0" w:rsidRPr="004C2594" w:rsidRDefault="007F4CC6" w:rsidP="00923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java:jboss/datasources/uvms_usm</w:t>
            </w:r>
          </w:p>
        </w:tc>
        <w:tc>
          <w:tcPr>
            <w:tcW w:w="756" w:type="dxa"/>
          </w:tcPr>
          <w:p w:rsidR="003178B0" w:rsidRPr="004C2594" w:rsidRDefault="003178B0" w:rsidP="00923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33" w:type="dxa"/>
          </w:tcPr>
          <w:p w:rsidR="003178B0" w:rsidRPr="004C2594" w:rsidRDefault="003178B0" w:rsidP="00923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61213" w:rsidRPr="004C2594" w:rsidTr="00B41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E61213" w:rsidRPr="004C2594" w:rsidRDefault="00E61213" w:rsidP="00B41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uvms_</w:t>
            </w:r>
            <w:r w:rsidR="00B41E35">
              <w:rPr>
                <w:sz w:val="18"/>
                <w:szCs w:val="18"/>
              </w:rPr>
              <w:t>exchange</w:t>
            </w:r>
          </w:p>
        </w:tc>
        <w:tc>
          <w:tcPr>
            <w:tcW w:w="3386" w:type="dxa"/>
          </w:tcPr>
          <w:p w:rsidR="00E61213" w:rsidRPr="004C2594" w:rsidRDefault="00E61213" w:rsidP="006F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</w:t>
            </w:r>
            <w:r w:rsidR="00B41E35">
              <w:rPr>
                <w:sz w:val="18"/>
                <w:szCs w:val="18"/>
              </w:rPr>
              <w:t>:jboss/datasources/uvms_exchange</w:t>
            </w:r>
          </w:p>
        </w:tc>
        <w:tc>
          <w:tcPr>
            <w:tcW w:w="756" w:type="dxa"/>
          </w:tcPr>
          <w:p w:rsidR="00E61213" w:rsidRPr="004C2594" w:rsidRDefault="00E61213" w:rsidP="00923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33" w:type="dxa"/>
          </w:tcPr>
          <w:p w:rsidR="00E61213" w:rsidRPr="004C2594" w:rsidRDefault="00E61213" w:rsidP="00923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7C0A8D" w:rsidRPr="004C2594" w:rsidTr="006B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7C0A8D" w:rsidRPr="004C2594" w:rsidRDefault="007C0A8D" w:rsidP="006B0E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uvms_</w:t>
            </w:r>
            <w:r>
              <w:rPr>
                <w:sz w:val="18"/>
                <w:szCs w:val="18"/>
              </w:rPr>
              <w:t>rules</w:t>
            </w:r>
          </w:p>
        </w:tc>
        <w:tc>
          <w:tcPr>
            <w:tcW w:w="3386" w:type="dxa"/>
          </w:tcPr>
          <w:p w:rsidR="007C0A8D" w:rsidRPr="004C2594" w:rsidRDefault="007C0A8D" w:rsidP="006B0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</w:t>
            </w:r>
            <w:r>
              <w:rPr>
                <w:sz w:val="18"/>
                <w:szCs w:val="18"/>
              </w:rPr>
              <w:t>:jboss/datasources/uvms_rules</w:t>
            </w:r>
          </w:p>
        </w:tc>
        <w:tc>
          <w:tcPr>
            <w:tcW w:w="756" w:type="dxa"/>
          </w:tcPr>
          <w:p w:rsidR="007C0A8D" w:rsidRPr="004C2594" w:rsidRDefault="007C0A8D" w:rsidP="006B0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33" w:type="dxa"/>
          </w:tcPr>
          <w:p w:rsidR="007C0A8D" w:rsidRPr="004C2594" w:rsidRDefault="007C0A8D" w:rsidP="006B0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7400BB" w:rsidRPr="004C2594" w:rsidRDefault="007400BB" w:rsidP="007400BB"/>
    <w:p w:rsidR="00B21248" w:rsidRPr="004C2594" w:rsidRDefault="00B21248" w:rsidP="00B21248">
      <w:pPr>
        <w:pStyle w:val="Rubrik2"/>
      </w:pPr>
      <w:bookmarkStart w:id="5" w:name="_Toc441490227"/>
      <w:r w:rsidRPr="004C2594">
        <w:t>Tested comp</w:t>
      </w:r>
      <w:bookmarkEnd w:id="5"/>
      <w:r w:rsidR="000A4BCB">
        <w:t>atibilities</w:t>
      </w:r>
      <w:bookmarkStart w:id="6" w:name="_GoBack"/>
      <w:bookmarkEnd w:id="6"/>
    </w:p>
    <w:p w:rsidR="0040019E" w:rsidRPr="004C2594" w:rsidRDefault="0040019E" w:rsidP="0040019E"/>
    <w:tbl>
      <w:tblPr>
        <w:tblStyle w:val="Ljustrutnt-dekorfrg1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40019E" w:rsidRPr="004C2594" w:rsidTr="00740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40019E" w:rsidRPr="004C2594" w:rsidRDefault="0040019E" w:rsidP="0040019E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Applicationserver</w:t>
            </w:r>
          </w:p>
        </w:tc>
        <w:tc>
          <w:tcPr>
            <w:tcW w:w="4618" w:type="dxa"/>
          </w:tcPr>
          <w:p w:rsidR="0040019E" w:rsidRPr="004C2594" w:rsidRDefault="0040019E" w:rsidP="0040019E">
            <w:pPr>
              <w:pStyle w:val="Liststycke"/>
              <w:numPr>
                <w:ilvl w:val="0"/>
                <w:numId w:val="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4C2594">
              <w:rPr>
                <w:b w:val="0"/>
                <w:sz w:val="18"/>
                <w:szCs w:val="18"/>
              </w:rPr>
              <w:t>Wildfly 8.1</w:t>
            </w:r>
          </w:p>
          <w:p w:rsidR="0040019E" w:rsidRPr="004C2594" w:rsidRDefault="0040019E" w:rsidP="0040019E">
            <w:pPr>
              <w:pStyle w:val="Liststycke"/>
              <w:numPr>
                <w:ilvl w:val="0"/>
                <w:numId w:val="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  <w:sz w:val="18"/>
                <w:szCs w:val="18"/>
              </w:rPr>
            </w:pPr>
            <w:r w:rsidRPr="004C2594">
              <w:rPr>
                <w:b w:val="0"/>
                <w:sz w:val="18"/>
                <w:szCs w:val="18"/>
              </w:rPr>
              <w:t>Wildfly 8.2</w:t>
            </w:r>
          </w:p>
        </w:tc>
      </w:tr>
      <w:tr w:rsidR="0040019E" w:rsidRPr="004C2594" w:rsidTr="0074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40019E" w:rsidRPr="004C2594" w:rsidRDefault="0040019E" w:rsidP="0040019E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Database</w:t>
            </w:r>
          </w:p>
        </w:tc>
        <w:tc>
          <w:tcPr>
            <w:tcW w:w="4618" w:type="dxa"/>
          </w:tcPr>
          <w:p w:rsidR="0040019E" w:rsidRPr="004C2594" w:rsidRDefault="0040019E" w:rsidP="0040019E">
            <w:pPr>
              <w:pStyle w:val="Liststycke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 xml:space="preserve">Postgres </w:t>
            </w:r>
            <w:r w:rsidR="007400BB" w:rsidRPr="004C2594">
              <w:rPr>
                <w:sz w:val="18"/>
                <w:szCs w:val="18"/>
              </w:rPr>
              <w:t>9.4.4</w:t>
            </w:r>
          </w:p>
        </w:tc>
      </w:tr>
      <w:tr w:rsidR="0040019E" w:rsidRPr="004C2594" w:rsidTr="007400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40019E" w:rsidRPr="004C2594" w:rsidRDefault="0040019E" w:rsidP="0040019E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JMS provider</w:t>
            </w:r>
          </w:p>
        </w:tc>
        <w:tc>
          <w:tcPr>
            <w:tcW w:w="4618" w:type="dxa"/>
          </w:tcPr>
          <w:p w:rsidR="0040019E" w:rsidRPr="004C2594" w:rsidRDefault="0040019E" w:rsidP="0040019E">
            <w:pPr>
              <w:pStyle w:val="Liststycke"/>
              <w:numPr>
                <w:ilvl w:val="0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65F91" w:themeColor="accent1" w:themeShade="BF"/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 xml:space="preserve">ActiveMq </w:t>
            </w:r>
            <w:r w:rsidR="007400BB" w:rsidRPr="004C2594">
              <w:rPr>
                <w:sz w:val="18"/>
                <w:szCs w:val="18"/>
              </w:rPr>
              <w:t>5.0</w:t>
            </w:r>
          </w:p>
        </w:tc>
      </w:tr>
    </w:tbl>
    <w:p w:rsidR="007400BB" w:rsidRPr="004C2594" w:rsidRDefault="007400BB" w:rsidP="0040019E"/>
    <w:p w:rsidR="007400BB" w:rsidRPr="004C2594" w:rsidRDefault="007400BB"/>
    <w:p w:rsidR="000818AE" w:rsidRPr="004C2594" w:rsidRDefault="00FD66F9" w:rsidP="000818AE">
      <w:pPr>
        <w:pStyle w:val="Rubrik2"/>
      </w:pPr>
      <w:bookmarkStart w:id="7" w:name="_Toc441490228"/>
      <w:r w:rsidRPr="004C2594">
        <w:t>Available</w:t>
      </w:r>
      <w:r w:rsidR="000818AE" w:rsidRPr="004C2594">
        <w:t xml:space="preserve"> app modules</w:t>
      </w:r>
      <w:bookmarkEnd w:id="7"/>
    </w:p>
    <w:p w:rsidR="000818AE" w:rsidRPr="004C2594" w:rsidRDefault="000818AE" w:rsidP="000818AE"/>
    <w:p w:rsidR="000818AE" w:rsidRPr="004C2594" w:rsidRDefault="000818AE" w:rsidP="000818AE">
      <w:r w:rsidRPr="004C2594">
        <w:t>All database modules can be found under the DB folder</w:t>
      </w:r>
    </w:p>
    <w:p w:rsidR="000818AE" w:rsidRPr="004C2594" w:rsidRDefault="000818AE" w:rsidP="000818AE"/>
    <w:tbl>
      <w:tblPr>
        <w:tblStyle w:val="Ljuslista-dekorfrg1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0818AE" w:rsidRPr="004C2594" w:rsidTr="00342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0818AE" w:rsidRPr="004C2594" w:rsidRDefault="000818AE" w:rsidP="00342C0A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Name</w:t>
            </w:r>
          </w:p>
        </w:tc>
        <w:tc>
          <w:tcPr>
            <w:tcW w:w="4618" w:type="dxa"/>
          </w:tcPr>
          <w:p w:rsidR="000818AE" w:rsidRPr="004C2594" w:rsidRDefault="000818AE" w:rsidP="00342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Purpose</w:t>
            </w:r>
          </w:p>
        </w:tc>
      </w:tr>
      <w:tr w:rsidR="000818AE" w:rsidRPr="004C2594" w:rsidTr="00342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0818AE" w:rsidRPr="004C2594" w:rsidRDefault="000326D7" w:rsidP="00342C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exchange</w:t>
            </w:r>
            <w:r w:rsidR="000818AE" w:rsidRPr="004C2594">
              <w:rPr>
                <w:sz w:val="18"/>
                <w:szCs w:val="18"/>
              </w:rPr>
              <w:t>-module</w:t>
            </w:r>
          </w:p>
        </w:tc>
        <w:tc>
          <w:tcPr>
            <w:tcW w:w="4618" w:type="dxa"/>
          </w:tcPr>
          <w:p w:rsidR="000818AE" w:rsidRPr="004C2594" w:rsidRDefault="004C2594" w:rsidP="00282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Provide the interface to REST-</w:t>
            </w:r>
            <w:r w:rsidR="00C20BCE">
              <w:rPr>
                <w:sz w:val="18"/>
                <w:szCs w:val="18"/>
              </w:rPr>
              <w:t>API</w:t>
            </w:r>
            <w:r>
              <w:rPr>
                <w:sz w:val="18"/>
                <w:szCs w:val="18"/>
              </w:rPr>
              <w:t xml:space="preserve"> and </w:t>
            </w:r>
            <w:r w:rsidR="00282EA0">
              <w:rPr>
                <w:sz w:val="18"/>
                <w:szCs w:val="18"/>
              </w:rPr>
              <w:t>message queuing  service</w:t>
            </w:r>
          </w:p>
        </w:tc>
      </w:tr>
    </w:tbl>
    <w:p w:rsidR="0040019E" w:rsidRPr="004C2594" w:rsidRDefault="008D356F" w:rsidP="007400BB">
      <w:pPr>
        <w:pStyle w:val="Rubrik2"/>
      </w:pPr>
      <w:bookmarkStart w:id="8" w:name="_Toc441490229"/>
      <w:r w:rsidRPr="004C2594">
        <w:lastRenderedPageBreak/>
        <w:t>Available</w:t>
      </w:r>
      <w:r w:rsidR="007400BB" w:rsidRPr="004C2594">
        <w:t xml:space="preserve"> database modules</w:t>
      </w:r>
      <w:bookmarkEnd w:id="8"/>
    </w:p>
    <w:p w:rsidR="007400BB" w:rsidRPr="004C2594" w:rsidRDefault="007400BB" w:rsidP="007400BB"/>
    <w:p w:rsidR="007400BB" w:rsidRPr="004C2594" w:rsidRDefault="007400BB" w:rsidP="007400BB">
      <w:r w:rsidRPr="004C2594">
        <w:t>All database modules can be found under the DB folder</w:t>
      </w:r>
    </w:p>
    <w:p w:rsidR="007400BB" w:rsidRPr="004C2594" w:rsidRDefault="007400BB" w:rsidP="007400BB"/>
    <w:tbl>
      <w:tblPr>
        <w:tblStyle w:val="Ljuslista-dekorfrg1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7400BB" w:rsidRPr="004C2594" w:rsidTr="00740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7400BB" w:rsidRPr="004C2594" w:rsidRDefault="007400BB" w:rsidP="007400BB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Name</w:t>
            </w:r>
          </w:p>
        </w:tc>
        <w:tc>
          <w:tcPr>
            <w:tcW w:w="4618" w:type="dxa"/>
          </w:tcPr>
          <w:p w:rsidR="007400BB" w:rsidRPr="004C2594" w:rsidRDefault="007400BB" w:rsidP="007400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Purpose</w:t>
            </w:r>
          </w:p>
        </w:tc>
      </w:tr>
      <w:tr w:rsidR="007400BB" w:rsidRPr="004C2594" w:rsidTr="0074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7400BB" w:rsidRPr="004C2594" w:rsidRDefault="000326D7" w:rsidP="007400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exchange</w:t>
            </w:r>
            <w:r w:rsidR="000818AE" w:rsidRPr="004C2594">
              <w:rPr>
                <w:sz w:val="18"/>
                <w:szCs w:val="18"/>
              </w:rPr>
              <w:t>-dbaccess</w:t>
            </w:r>
            <w:r w:rsidR="00563EAD" w:rsidRPr="004C2594">
              <w:rPr>
                <w:sz w:val="18"/>
                <w:szCs w:val="18"/>
              </w:rPr>
              <w:t>-module</w:t>
            </w:r>
          </w:p>
        </w:tc>
        <w:tc>
          <w:tcPr>
            <w:tcW w:w="4618" w:type="dxa"/>
          </w:tcPr>
          <w:p w:rsidR="007400BB" w:rsidRPr="004C2594" w:rsidRDefault="004C2594" w:rsidP="00740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Provide the interface</w:t>
            </w:r>
            <w:r w:rsidRPr="004C2594">
              <w:rPr>
                <w:sz w:val="18"/>
                <w:szCs w:val="18"/>
              </w:rPr>
              <w:t xml:space="preserve"> to the database </w:t>
            </w:r>
          </w:p>
        </w:tc>
      </w:tr>
    </w:tbl>
    <w:p w:rsidR="007400BB" w:rsidRPr="004C2594" w:rsidRDefault="007400BB" w:rsidP="007400BB"/>
    <w:p w:rsidR="007400BB" w:rsidRPr="004C2594" w:rsidRDefault="007400BB" w:rsidP="007400BB">
      <w:pPr>
        <w:pStyle w:val="Rubrik3"/>
      </w:pPr>
      <w:bookmarkStart w:id="9" w:name="_Toc441490230"/>
      <w:r w:rsidRPr="004C2594">
        <w:t>Available proxy modules</w:t>
      </w:r>
      <w:bookmarkEnd w:id="9"/>
    </w:p>
    <w:p w:rsidR="007400BB" w:rsidRPr="004C2594" w:rsidRDefault="007400BB" w:rsidP="007400BB"/>
    <w:p w:rsidR="007400BB" w:rsidRPr="004C2594" w:rsidRDefault="007400BB" w:rsidP="007400BB">
      <w:r w:rsidRPr="004C2594">
        <w:t xml:space="preserve">All </w:t>
      </w:r>
      <w:r w:rsidR="005F6C61" w:rsidRPr="004C2594">
        <w:t>proxy</w:t>
      </w:r>
      <w:r w:rsidRPr="004C2594">
        <w:t xml:space="preserve"> modules can be found under the </w:t>
      </w:r>
      <w:r w:rsidR="005F6C61" w:rsidRPr="004C2594">
        <w:t>PROXY</w:t>
      </w:r>
      <w:r w:rsidRPr="004C2594">
        <w:t xml:space="preserve"> folder</w:t>
      </w:r>
    </w:p>
    <w:p w:rsidR="007400BB" w:rsidRPr="004C2594" w:rsidRDefault="007400BB" w:rsidP="007400BB"/>
    <w:tbl>
      <w:tblPr>
        <w:tblStyle w:val="Ljuslista-dekorfrg1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7400BB" w:rsidRPr="004C2594" w:rsidTr="0092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7400BB" w:rsidRPr="004C2594" w:rsidRDefault="007400BB" w:rsidP="00923754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Name</w:t>
            </w:r>
          </w:p>
        </w:tc>
        <w:tc>
          <w:tcPr>
            <w:tcW w:w="4618" w:type="dxa"/>
          </w:tcPr>
          <w:p w:rsidR="007400BB" w:rsidRPr="004C2594" w:rsidRDefault="007400BB" w:rsidP="009237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Purpose</w:t>
            </w:r>
          </w:p>
        </w:tc>
      </w:tr>
      <w:tr w:rsidR="007400BB" w:rsidRPr="004C2594" w:rsidTr="0092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7400BB" w:rsidRPr="004C2594" w:rsidRDefault="00D14C3C" w:rsidP="00D14C3C">
            <w:pPr>
              <w:tabs>
                <w:tab w:val="right" w:pos="440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4618" w:type="dxa"/>
          </w:tcPr>
          <w:p w:rsidR="007400BB" w:rsidRPr="004C2594" w:rsidRDefault="00D14C3C" w:rsidP="00923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:rsidR="007400BB" w:rsidRPr="004C2594" w:rsidRDefault="007400BB" w:rsidP="007400BB"/>
    <w:p w:rsidR="007400BB" w:rsidRPr="004C2594" w:rsidRDefault="009D7260" w:rsidP="007400BB">
      <w:pPr>
        <w:pStyle w:val="Rubrik3"/>
      </w:pPr>
      <w:bookmarkStart w:id="10" w:name="_Toc441490231"/>
      <w:r w:rsidRPr="004C2594">
        <w:t>Available</w:t>
      </w:r>
      <w:r w:rsidR="007400BB" w:rsidRPr="004C2594">
        <w:t xml:space="preserve"> plugin modules</w:t>
      </w:r>
      <w:bookmarkEnd w:id="10"/>
    </w:p>
    <w:p w:rsidR="007400BB" w:rsidRPr="004C2594" w:rsidRDefault="007400BB" w:rsidP="007400BB"/>
    <w:p w:rsidR="007400BB" w:rsidRPr="004C2594" w:rsidRDefault="007400BB" w:rsidP="007400BB">
      <w:r w:rsidRPr="004C2594">
        <w:t xml:space="preserve">All </w:t>
      </w:r>
      <w:r w:rsidR="005F6C61" w:rsidRPr="004C2594">
        <w:t>plugin</w:t>
      </w:r>
      <w:r w:rsidRPr="004C2594">
        <w:t xml:space="preserve"> modules can be found under the </w:t>
      </w:r>
      <w:r w:rsidR="005F6C61" w:rsidRPr="004C2594">
        <w:t>PLUGIN</w:t>
      </w:r>
      <w:r w:rsidRPr="004C2594">
        <w:t xml:space="preserve"> folder</w:t>
      </w:r>
    </w:p>
    <w:p w:rsidR="007400BB" w:rsidRPr="004C2594" w:rsidRDefault="007400BB" w:rsidP="007400BB"/>
    <w:tbl>
      <w:tblPr>
        <w:tblStyle w:val="Ljuslista-dekorfrg1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7400BB" w:rsidRPr="004C2594" w:rsidTr="0092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7400BB" w:rsidRPr="004C2594" w:rsidRDefault="007400BB" w:rsidP="00923754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Name</w:t>
            </w:r>
          </w:p>
        </w:tc>
        <w:tc>
          <w:tcPr>
            <w:tcW w:w="4618" w:type="dxa"/>
          </w:tcPr>
          <w:p w:rsidR="007400BB" w:rsidRPr="004C2594" w:rsidRDefault="007400BB" w:rsidP="009237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Purpose</w:t>
            </w:r>
          </w:p>
        </w:tc>
      </w:tr>
      <w:tr w:rsidR="007400BB" w:rsidRPr="004C2594" w:rsidTr="0092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7400BB" w:rsidRPr="004C2594" w:rsidRDefault="00D14C3C" w:rsidP="00D14C3C">
            <w:pPr>
              <w:tabs>
                <w:tab w:val="right" w:pos="440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Swagencyemail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4618" w:type="dxa"/>
          </w:tcPr>
          <w:p w:rsidR="007400BB" w:rsidRPr="004C2594" w:rsidRDefault="00DF513F" w:rsidP="00DF5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Swedish agency e</w:t>
            </w:r>
            <w:r w:rsidR="00D14C3C">
              <w:rPr>
                <w:sz w:val="18"/>
                <w:szCs w:val="18"/>
              </w:rPr>
              <w:t>mail plugin</w:t>
            </w:r>
          </w:p>
        </w:tc>
      </w:tr>
      <w:tr w:rsidR="00856575" w:rsidRPr="004C2594" w:rsidTr="00923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856575" w:rsidRDefault="00FD60BC" w:rsidP="00D14C3C">
            <w:pPr>
              <w:tabs>
                <w:tab w:val="right" w:pos="440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Flux</w:t>
            </w:r>
          </w:p>
        </w:tc>
        <w:tc>
          <w:tcPr>
            <w:tcW w:w="4618" w:type="dxa"/>
          </w:tcPr>
          <w:p w:rsidR="00856575" w:rsidRDefault="0078459C" w:rsidP="00DF5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Plugin for </w:t>
            </w:r>
            <w:r w:rsidR="00FD60BC">
              <w:rPr>
                <w:sz w:val="18"/>
                <w:szCs w:val="18"/>
              </w:rPr>
              <w:t xml:space="preserve">EU </w:t>
            </w:r>
            <w:r w:rsidR="005A6D3C">
              <w:rPr>
                <w:sz w:val="18"/>
                <w:szCs w:val="18"/>
              </w:rPr>
              <w:t xml:space="preserve">data </w:t>
            </w:r>
            <w:r w:rsidR="00FD60BC">
              <w:rPr>
                <w:sz w:val="18"/>
                <w:szCs w:val="18"/>
              </w:rPr>
              <w:t>register</w:t>
            </w:r>
          </w:p>
        </w:tc>
      </w:tr>
      <w:tr w:rsidR="00856575" w:rsidRPr="004C2594" w:rsidTr="0092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856575" w:rsidRDefault="00856575" w:rsidP="00D14C3C">
            <w:pPr>
              <w:tabs>
                <w:tab w:val="right" w:pos="440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Siriusone</w:t>
            </w:r>
          </w:p>
        </w:tc>
        <w:tc>
          <w:tcPr>
            <w:tcW w:w="4618" w:type="dxa"/>
          </w:tcPr>
          <w:p w:rsidR="00856575" w:rsidRDefault="00856575" w:rsidP="00DF5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Plu</w:t>
            </w:r>
            <w:r w:rsidR="00853153">
              <w:rPr>
                <w:sz w:val="18"/>
                <w:szCs w:val="18"/>
              </w:rPr>
              <w:t>gin for Iridium mobile terminal</w:t>
            </w:r>
          </w:p>
        </w:tc>
      </w:tr>
      <w:tr w:rsidR="00853153" w:rsidRPr="004C2594" w:rsidTr="00923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853153" w:rsidRDefault="00853153" w:rsidP="00D14C3C">
            <w:pPr>
              <w:tabs>
                <w:tab w:val="right" w:pos="440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Twostage</w:t>
            </w:r>
          </w:p>
        </w:tc>
        <w:tc>
          <w:tcPr>
            <w:tcW w:w="4618" w:type="dxa"/>
          </w:tcPr>
          <w:p w:rsidR="00853153" w:rsidRDefault="00853153" w:rsidP="00DF5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Plugin for Imarsat C mobile terminal</w:t>
            </w:r>
          </w:p>
        </w:tc>
      </w:tr>
    </w:tbl>
    <w:p w:rsidR="007400BB" w:rsidRPr="004C2594" w:rsidRDefault="007400BB" w:rsidP="007400BB"/>
    <w:p w:rsidR="006F422D" w:rsidRPr="004C2594" w:rsidRDefault="006F422D" w:rsidP="006F422D">
      <w:pPr>
        <w:pStyle w:val="Rubrik3"/>
      </w:pPr>
      <w:bookmarkStart w:id="11" w:name="_Toc441490232"/>
      <w:r w:rsidRPr="004C2594">
        <w:t>Liquibase – database compability</w:t>
      </w:r>
      <w:bookmarkEnd w:id="11"/>
    </w:p>
    <w:p w:rsidR="006F422D" w:rsidRPr="004C2594" w:rsidRDefault="006F422D" w:rsidP="006F422D"/>
    <w:p w:rsidR="006F422D" w:rsidRPr="004C2594" w:rsidRDefault="006F422D" w:rsidP="006F422D">
      <w:r w:rsidRPr="004C2594">
        <w:t>All Liquibase scripts can be found under the LIQUIBASE folder</w:t>
      </w:r>
    </w:p>
    <w:p w:rsidR="006F422D" w:rsidRPr="004C2594" w:rsidRDefault="006F422D" w:rsidP="006F422D"/>
    <w:tbl>
      <w:tblPr>
        <w:tblStyle w:val="Ljuslista-dekorfrg1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6F422D" w:rsidRPr="004C2594" w:rsidTr="0092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6F422D" w:rsidRPr="004C2594" w:rsidRDefault="006F422D" w:rsidP="00923754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Name</w:t>
            </w:r>
          </w:p>
        </w:tc>
        <w:tc>
          <w:tcPr>
            <w:tcW w:w="4618" w:type="dxa"/>
          </w:tcPr>
          <w:p w:rsidR="006F422D" w:rsidRPr="004C2594" w:rsidRDefault="006F422D" w:rsidP="009237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Purpose</w:t>
            </w:r>
          </w:p>
        </w:tc>
      </w:tr>
      <w:tr w:rsidR="006F422D" w:rsidRPr="004C2594" w:rsidTr="0092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6F422D" w:rsidRPr="004C2594" w:rsidRDefault="00F06256" w:rsidP="009237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Postgres</w:t>
            </w:r>
          </w:p>
        </w:tc>
        <w:tc>
          <w:tcPr>
            <w:tcW w:w="4618" w:type="dxa"/>
          </w:tcPr>
          <w:p w:rsidR="006F422D" w:rsidRPr="004C2594" w:rsidRDefault="00F06256" w:rsidP="00923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9.4.4 with PostGis extension</w:t>
            </w:r>
          </w:p>
        </w:tc>
      </w:tr>
    </w:tbl>
    <w:p w:rsidR="006F422D" w:rsidRPr="004C2594" w:rsidRDefault="006F422D" w:rsidP="006F422D"/>
    <w:sectPr w:rsidR="006F422D" w:rsidRPr="004C2594" w:rsidSect="00B05B93">
      <w:headerReference w:type="default" r:id="rId10"/>
      <w:footerReference w:type="default" r:id="rId11"/>
      <w:pgSz w:w="11900" w:h="16840"/>
      <w:pgMar w:top="1440" w:right="1440" w:bottom="1440" w:left="1440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E30" w:rsidRDefault="00883E30" w:rsidP="00B05B93">
      <w:r>
        <w:separator/>
      </w:r>
    </w:p>
  </w:endnote>
  <w:endnote w:type="continuationSeparator" w:id="0">
    <w:p w:rsidR="00883E30" w:rsidRDefault="00883E30" w:rsidP="00B05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B93" w:rsidRDefault="00B05B93" w:rsidP="00B05B93">
    <w:pPr>
      <w:pStyle w:val="Sidfot"/>
      <w:ind w:left="-567"/>
    </w:pPr>
    <w:r w:rsidRPr="004A291C">
      <w:rPr>
        <w:rFonts w:ascii="Helvetica" w:hAnsi="Helvetica"/>
        <w:color w:val="262626" w:themeColor="text1" w:themeTint="D9"/>
        <w:sz w:val="18"/>
        <w:szCs w:val="18"/>
        <w:lang w:val="sv-SE"/>
      </w:rPr>
      <w:t xml:space="preserve">Havs- och vattenmyndigheten - Gullbergs Strandgata 15, Box 11 930, 404 39 Göteborg. </w:t>
    </w:r>
    <w:r w:rsidRPr="00BE175B">
      <w:rPr>
        <w:rFonts w:ascii="Helvetica" w:hAnsi="Helvetica"/>
        <w:color w:val="262626" w:themeColor="text1" w:themeTint="D9"/>
        <w:sz w:val="18"/>
        <w:szCs w:val="18"/>
      </w:rPr>
      <w:t>Tel: 010-698 60 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E30" w:rsidRDefault="00883E30" w:rsidP="00B05B93">
      <w:r>
        <w:separator/>
      </w:r>
    </w:p>
  </w:footnote>
  <w:footnote w:type="continuationSeparator" w:id="0">
    <w:p w:rsidR="00883E30" w:rsidRDefault="00883E30" w:rsidP="00B05B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B93" w:rsidRDefault="00B05B93" w:rsidP="00B05B93">
    <w:pPr>
      <w:pStyle w:val="Sidhuvud"/>
      <w:ind w:left="-567"/>
    </w:pPr>
    <w:r>
      <w:rPr>
        <w:noProof/>
        <w:lang w:val="sv-SE" w:eastAsia="sv-SE"/>
      </w:rPr>
      <w:drawing>
        <wp:inline distT="0" distB="0" distL="0" distR="0" wp14:anchorId="51E28C90" wp14:editId="7B374AAC">
          <wp:extent cx="1864895" cy="418250"/>
          <wp:effectExtent l="0" t="0" r="0" b="0"/>
          <wp:docPr id="1" name="Picture 1" descr="Macintosh HD:Users:rux:Dropbox:af_work:HAV:UnionVMS:Design:GraphicAssets:logo_big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rux:Dropbox:af_work:HAV:UnionVMS:Design:GraphicAssets:logo_big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4949" cy="418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B2907"/>
    <w:multiLevelType w:val="hybridMultilevel"/>
    <w:tmpl w:val="3DFEB50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15947"/>
    <w:multiLevelType w:val="hybridMultilevel"/>
    <w:tmpl w:val="A2482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E49DC"/>
    <w:multiLevelType w:val="hybridMultilevel"/>
    <w:tmpl w:val="768E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312401"/>
    <w:multiLevelType w:val="hybridMultilevel"/>
    <w:tmpl w:val="11CE823C"/>
    <w:lvl w:ilvl="0" w:tplc="72186C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EA1B1D"/>
    <w:multiLevelType w:val="hybridMultilevel"/>
    <w:tmpl w:val="AD46F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6322FF"/>
    <w:multiLevelType w:val="hybridMultilevel"/>
    <w:tmpl w:val="CDB2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90571E"/>
    <w:multiLevelType w:val="hybridMultilevel"/>
    <w:tmpl w:val="EE248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B13E93"/>
    <w:multiLevelType w:val="hybridMultilevel"/>
    <w:tmpl w:val="C15C8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691A26"/>
    <w:multiLevelType w:val="hybridMultilevel"/>
    <w:tmpl w:val="B7EE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0B4A5D"/>
    <w:multiLevelType w:val="hybridMultilevel"/>
    <w:tmpl w:val="0A6E5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F11F72"/>
    <w:multiLevelType w:val="hybridMultilevel"/>
    <w:tmpl w:val="26364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10"/>
  </w:num>
  <w:num w:numId="5">
    <w:abstractNumId w:val="4"/>
  </w:num>
  <w:num w:numId="6">
    <w:abstractNumId w:val="9"/>
  </w:num>
  <w:num w:numId="7">
    <w:abstractNumId w:val="2"/>
  </w:num>
  <w:num w:numId="8">
    <w:abstractNumId w:val="6"/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B93"/>
    <w:rsid w:val="00006801"/>
    <w:rsid w:val="000069DF"/>
    <w:rsid w:val="0002008A"/>
    <w:rsid w:val="000226C1"/>
    <w:rsid w:val="0002404A"/>
    <w:rsid w:val="000326D7"/>
    <w:rsid w:val="00062825"/>
    <w:rsid w:val="000818AE"/>
    <w:rsid w:val="0009706D"/>
    <w:rsid w:val="000A31F9"/>
    <w:rsid w:val="000A4BCB"/>
    <w:rsid w:val="000B0EFC"/>
    <w:rsid w:val="000B671B"/>
    <w:rsid w:val="000C347D"/>
    <w:rsid w:val="000D15C1"/>
    <w:rsid w:val="000E68E2"/>
    <w:rsid w:val="000F699A"/>
    <w:rsid w:val="00112757"/>
    <w:rsid w:val="0013133E"/>
    <w:rsid w:val="0013562F"/>
    <w:rsid w:val="001440F0"/>
    <w:rsid w:val="00145DD8"/>
    <w:rsid w:val="001519CA"/>
    <w:rsid w:val="00184422"/>
    <w:rsid w:val="0019189D"/>
    <w:rsid w:val="0019450E"/>
    <w:rsid w:val="0019569F"/>
    <w:rsid w:val="00196FA3"/>
    <w:rsid w:val="001A107E"/>
    <w:rsid w:val="001B0AFE"/>
    <w:rsid w:val="001B4433"/>
    <w:rsid w:val="001F2B2A"/>
    <w:rsid w:val="001F37A8"/>
    <w:rsid w:val="00207211"/>
    <w:rsid w:val="002215D1"/>
    <w:rsid w:val="0022482B"/>
    <w:rsid w:val="00254BA2"/>
    <w:rsid w:val="00282EA0"/>
    <w:rsid w:val="0029159C"/>
    <w:rsid w:val="0029574F"/>
    <w:rsid w:val="00297946"/>
    <w:rsid w:val="002A0097"/>
    <w:rsid w:val="002B5277"/>
    <w:rsid w:val="002C188D"/>
    <w:rsid w:val="002C1EA4"/>
    <w:rsid w:val="002D2657"/>
    <w:rsid w:val="002E1F49"/>
    <w:rsid w:val="002E7CE7"/>
    <w:rsid w:val="002F4908"/>
    <w:rsid w:val="003178B0"/>
    <w:rsid w:val="0032180A"/>
    <w:rsid w:val="00333B3C"/>
    <w:rsid w:val="00335E4A"/>
    <w:rsid w:val="00346F47"/>
    <w:rsid w:val="00347308"/>
    <w:rsid w:val="00355DFB"/>
    <w:rsid w:val="00360368"/>
    <w:rsid w:val="00362B82"/>
    <w:rsid w:val="00365A03"/>
    <w:rsid w:val="0037780B"/>
    <w:rsid w:val="00384810"/>
    <w:rsid w:val="00387423"/>
    <w:rsid w:val="003932E2"/>
    <w:rsid w:val="003A44E2"/>
    <w:rsid w:val="003A7AF6"/>
    <w:rsid w:val="003B6D52"/>
    <w:rsid w:val="003C1E7B"/>
    <w:rsid w:val="003D70FB"/>
    <w:rsid w:val="003F640F"/>
    <w:rsid w:val="0040019E"/>
    <w:rsid w:val="004155E7"/>
    <w:rsid w:val="00417A36"/>
    <w:rsid w:val="004225D4"/>
    <w:rsid w:val="00426C7E"/>
    <w:rsid w:val="00435898"/>
    <w:rsid w:val="00455C43"/>
    <w:rsid w:val="00461EED"/>
    <w:rsid w:val="00464674"/>
    <w:rsid w:val="004775FE"/>
    <w:rsid w:val="004A291C"/>
    <w:rsid w:val="004A538D"/>
    <w:rsid w:val="004B369E"/>
    <w:rsid w:val="004C2594"/>
    <w:rsid w:val="004C6CC8"/>
    <w:rsid w:val="004F2B5E"/>
    <w:rsid w:val="00505042"/>
    <w:rsid w:val="0050760B"/>
    <w:rsid w:val="005158F9"/>
    <w:rsid w:val="00517385"/>
    <w:rsid w:val="00517836"/>
    <w:rsid w:val="00520F66"/>
    <w:rsid w:val="00522C08"/>
    <w:rsid w:val="0054703D"/>
    <w:rsid w:val="00560ED7"/>
    <w:rsid w:val="00563EAD"/>
    <w:rsid w:val="00593BF8"/>
    <w:rsid w:val="005A21E3"/>
    <w:rsid w:val="005A25A7"/>
    <w:rsid w:val="005A6D3C"/>
    <w:rsid w:val="005B134E"/>
    <w:rsid w:val="005C7B5F"/>
    <w:rsid w:val="005E164B"/>
    <w:rsid w:val="005E6D03"/>
    <w:rsid w:val="005F6C61"/>
    <w:rsid w:val="00603BDD"/>
    <w:rsid w:val="00604ACE"/>
    <w:rsid w:val="0061213B"/>
    <w:rsid w:val="00612957"/>
    <w:rsid w:val="006257F6"/>
    <w:rsid w:val="0064752F"/>
    <w:rsid w:val="00650A76"/>
    <w:rsid w:val="00652860"/>
    <w:rsid w:val="00655CD8"/>
    <w:rsid w:val="00664E4E"/>
    <w:rsid w:val="00665BC7"/>
    <w:rsid w:val="00696953"/>
    <w:rsid w:val="00696C55"/>
    <w:rsid w:val="0069796E"/>
    <w:rsid w:val="006A3665"/>
    <w:rsid w:val="006B12A5"/>
    <w:rsid w:val="006B23D6"/>
    <w:rsid w:val="006B38EE"/>
    <w:rsid w:val="006E6B9F"/>
    <w:rsid w:val="006F08B9"/>
    <w:rsid w:val="006F357F"/>
    <w:rsid w:val="006F422D"/>
    <w:rsid w:val="00711D6F"/>
    <w:rsid w:val="00713D60"/>
    <w:rsid w:val="00714CCE"/>
    <w:rsid w:val="00717798"/>
    <w:rsid w:val="00722969"/>
    <w:rsid w:val="007320FB"/>
    <w:rsid w:val="007362F9"/>
    <w:rsid w:val="007400BB"/>
    <w:rsid w:val="00740626"/>
    <w:rsid w:val="00741FD1"/>
    <w:rsid w:val="0075790A"/>
    <w:rsid w:val="0076306B"/>
    <w:rsid w:val="007654D8"/>
    <w:rsid w:val="007758FB"/>
    <w:rsid w:val="0078459C"/>
    <w:rsid w:val="00791EEB"/>
    <w:rsid w:val="007A35E1"/>
    <w:rsid w:val="007A5407"/>
    <w:rsid w:val="007B0191"/>
    <w:rsid w:val="007B0846"/>
    <w:rsid w:val="007B1C19"/>
    <w:rsid w:val="007C0747"/>
    <w:rsid w:val="007C0A8D"/>
    <w:rsid w:val="007D7AF9"/>
    <w:rsid w:val="007E3F5C"/>
    <w:rsid w:val="007F47A0"/>
    <w:rsid w:val="007F4CC6"/>
    <w:rsid w:val="00835139"/>
    <w:rsid w:val="008406B0"/>
    <w:rsid w:val="00846E44"/>
    <w:rsid w:val="00853153"/>
    <w:rsid w:val="00855A1B"/>
    <w:rsid w:val="00856575"/>
    <w:rsid w:val="00861AC4"/>
    <w:rsid w:val="008638E5"/>
    <w:rsid w:val="00867D52"/>
    <w:rsid w:val="00871726"/>
    <w:rsid w:val="00883E30"/>
    <w:rsid w:val="00887A45"/>
    <w:rsid w:val="008A3BC6"/>
    <w:rsid w:val="008A70FB"/>
    <w:rsid w:val="008C2445"/>
    <w:rsid w:val="008C2B44"/>
    <w:rsid w:val="008D356F"/>
    <w:rsid w:val="008E43CF"/>
    <w:rsid w:val="00905D13"/>
    <w:rsid w:val="00910E1F"/>
    <w:rsid w:val="00915BEE"/>
    <w:rsid w:val="00927806"/>
    <w:rsid w:val="009822B6"/>
    <w:rsid w:val="00986C2F"/>
    <w:rsid w:val="00990054"/>
    <w:rsid w:val="00992101"/>
    <w:rsid w:val="009A768B"/>
    <w:rsid w:val="009B1424"/>
    <w:rsid w:val="009B3F4C"/>
    <w:rsid w:val="009C4B19"/>
    <w:rsid w:val="009C51FC"/>
    <w:rsid w:val="009D3E91"/>
    <w:rsid w:val="009D53AE"/>
    <w:rsid w:val="009D7260"/>
    <w:rsid w:val="00A115F7"/>
    <w:rsid w:val="00A11BA6"/>
    <w:rsid w:val="00A2070A"/>
    <w:rsid w:val="00A2198E"/>
    <w:rsid w:val="00A37207"/>
    <w:rsid w:val="00A503D9"/>
    <w:rsid w:val="00A52356"/>
    <w:rsid w:val="00A66B01"/>
    <w:rsid w:val="00A70F37"/>
    <w:rsid w:val="00A74012"/>
    <w:rsid w:val="00A861FB"/>
    <w:rsid w:val="00A86ED9"/>
    <w:rsid w:val="00A87ACF"/>
    <w:rsid w:val="00A94E7E"/>
    <w:rsid w:val="00A9653B"/>
    <w:rsid w:val="00AA1D8C"/>
    <w:rsid w:val="00AA51CB"/>
    <w:rsid w:val="00AB1A5D"/>
    <w:rsid w:val="00AB2FCE"/>
    <w:rsid w:val="00AC0232"/>
    <w:rsid w:val="00AD3029"/>
    <w:rsid w:val="00AD51A1"/>
    <w:rsid w:val="00AE2F1A"/>
    <w:rsid w:val="00AF2950"/>
    <w:rsid w:val="00B04048"/>
    <w:rsid w:val="00B0496A"/>
    <w:rsid w:val="00B05B93"/>
    <w:rsid w:val="00B16CF6"/>
    <w:rsid w:val="00B21248"/>
    <w:rsid w:val="00B3096A"/>
    <w:rsid w:val="00B41E35"/>
    <w:rsid w:val="00B4460A"/>
    <w:rsid w:val="00B44E6F"/>
    <w:rsid w:val="00B549E2"/>
    <w:rsid w:val="00B55107"/>
    <w:rsid w:val="00B57BB8"/>
    <w:rsid w:val="00B60D77"/>
    <w:rsid w:val="00B64792"/>
    <w:rsid w:val="00B87BEE"/>
    <w:rsid w:val="00B930A5"/>
    <w:rsid w:val="00BA4845"/>
    <w:rsid w:val="00BB49AE"/>
    <w:rsid w:val="00BC0778"/>
    <w:rsid w:val="00BC3ECD"/>
    <w:rsid w:val="00BD697D"/>
    <w:rsid w:val="00BE6038"/>
    <w:rsid w:val="00BE7E51"/>
    <w:rsid w:val="00C02945"/>
    <w:rsid w:val="00C07778"/>
    <w:rsid w:val="00C20BCE"/>
    <w:rsid w:val="00C27852"/>
    <w:rsid w:val="00C30C49"/>
    <w:rsid w:val="00C339E3"/>
    <w:rsid w:val="00C4745C"/>
    <w:rsid w:val="00C62F8D"/>
    <w:rsid w:val="00C774E5"/>
    <w:rsid w:val="00C806A3"/>
    <w:rsid w:val="00C9582E"/>
    <w:rsid w:val="00CB1E9A"/>
    <w:rsid w:val="00CE1106"/>
    <w:rsid w:val="00CF2845"/>
    <w:rsid w:val="00D101C2"/>
    <w:rsid w:val="00D131EB"/>
    <w:rsid w:val="00D13C91"/>
    <w:rsid w:val="00D14C3C"/>
    <w:rsid w:val="00D14F13"/>
    <w:rsid w:val="00D17EF3"/>
    <w:rsid w:val="00D2586C"/>
    <w:rsid w:val="00D2690B"/>
    <w:rsid w:val="00D27A90"/>
    <w:rsid w:val="00D44C33"/>
    <w:rsid w:val="00D5300E"/>
    <w:rsid w:val="00D60B64"/>
    <w:rsid w:val="00D62094"/>
    <w:rsid w:val="00D806D9"/>
    <w:rsid w:val="00D91E73"/>
    <w:rsid w:val="00D949E0"/>
    <w:rsid w:val="00DB6526"/>
    <w:rsid w:val="00DD381A"/>
    <w:rsid w:val="00DF1075"/>
    <w:rsid w:val="00DF513F"/>
    <w:rsid w:val="00DF72FD"/>
    <w:rsid w:val="00E05329"/>
    <w:rsid w:val="00E06CBB"/>
    <w:rsid w:val="00E25F1B"/>
    <w:rsid w:val="00E47AEA"/>
    <w:rsid w:val="00E50322"/>
    <w:rsid w:val="00E61213"/>
    <w:rsid w:val="00E61524"/>
    <w:rsid w:val="00E6405E"/>
    <w:rsid w:val="00E662FD"/>
    <w:rsid w:val="00E70C80"/>
    <w:rsid w:val="00E745EC"/>
    <w:rsid w:val="00E75F14"/>
    <w:rsid w:val="00E85149"/>
    <w:rsid w:val="00E93D6D"/>
    <w:rsid w:val="00EB02D9"/>
    <w:rsid w:val="00EB091E"/>
    <w:rsid w:val="00EB240D"/>
    <w:rsid w:val="00EB7657"/>
    <w:rsid w:val="00ED431B"/>
    <w:rsid w:val="00ED4833"/>
    <w:rsid w:val="00EE0548"/>
    <w:rsid w:val="00EE3595"/>
    <w:rsid w:val="00EF29C0"/>
    <w:rsid w:val="00F00D24"/>
    <w:rsid w:val="00F06256"/>
    <w:rsid w:val="00F1398B"/>
    <w:rsid w:val="00F23ED7"/>
    <w:rsid w:val="00F2584B"/>
    <w:rsid w:val="00F314BC"/>
    <w:rsid w:val="00F35FC2"/>
    <w:rsid w:val="00F4006E"/>
    <w:rsid w:val="00F40560"/>
    <w:rsid w:val="00F43376"/>
    <w:rsid w:val="00F452DF"/>
    <w:rsid w:val="00F46E8E"/>
    <w:rsid w:val="00F47DEA"/>
    <w:rsid w:val="00F50B97"/>
    <w:rsid w:val="00F54C93"/>
    <w:rsid w:val="00F57901"/>
    <w:rsid w:val="00F6169C"/>
    <w:rsid w:val="00F72992"/>
    <w:rsid w:val="00F812D7"/>
    <w:rsid w:val="00F817F2"/>
    <w:rsid w:val="00FB6D73"/>
    <w:rsid w:val="00FC02F0"/>
    <w:rsid w:val="00FC4722"/>
    <w:rsid w:val="00FD0213"/>
    <w:rsid w:val="00FD2D38"/>
    <w:rsid w:val="00FD60BC"/>
    <w:rsid w:val="00FD66F9"/>
    <w:rsid w:val="00FE0977"/>
    <w:rsid w:val="00FE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A29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A29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A29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B05B93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B05B93"/>
  </w:style>
  <w:style w:type="paragraph" w:styleId="Sidfot">
    <w:name w:val="footer"/>
    <w:basedOn w:val="Normal"/>
    <w:link w:val="SidfotChar"/>
    <w:uiPriority w:val="99"/>
    <w:unhideWhenUsed/>
    <w:rsid w:val="00B05B93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B05B93"/>
  </w:style>
  <w:style w:type="paragraph" w:styleId="Ballongtext">
    <w:name w:val="Balloon Text"/>
    <w:basedOn w:val="Normal"/>
    <w:link w:val="BallongtextChar"/>
    <w:uiPriority w:val="99"/>
    <w:semiHidden/>
    <w:unhideWhenUsed/>
    <w:rsid w:val="00B05B93"/>
    <w:rPr>
      <w:rFonts w:ascii="Lucida Grande" w:hAnsi="Lucida Grande" w:cs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B05B93"/>
    <w:rPr>
      <w:rFonts w:ascii="Lucida Grande" w:hAnsi="Lucida Grande" w:cs="Lucida Grande"/>
      <w:sz w:val="18"/>
      <w:szCs w:val="18"/>
    </w:rPr>
  </w:style>
  <w:style w:type="paragraph" w:styleId="Rubrik">
    <w:name w:val="Title"/>
    <w:basedOn w:val="Normal"/>
    <w:next w:val="Normal"/>
    <w:link w:val="RubrikChar"/>
    <w:uiPriority w:val="10"/>
    <w:qFormat/>
    <w:rsid w:val="00B05B93"/>
    <w:pPr>
      <w:spacing w:after="300"/>
      <w:ind w:left="-567"/>
      <w:contextualSpacing/>
    </w:pPr>
    <w:rPr>
      <w:rFonts w:ascii="Arial" w:eastAsiaTheme="majorEastAsia" w:hAnsi="Arial" w:cs="Arial"/>
      <w:b/>
      <w:color w:val="000000" w:themeColor="text1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B05B93"/>
    <w:rPr>
      <w:rFonts w:ascii="Arial" w:eastAsiaTheme="majorEastAsia" w:hAnsi="Arial" w:cs="Arial"/>
      <w:b/>
      <w:color w:val="000000" w:themeColor="text1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4A2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4A291C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4A2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A2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getavstnd">
    <w:name w:val="No Spacing"/>
    <w:uiPriority w:val="1"/>
    <w:qFormat/>
    <w:rsid w:val="00520F66"/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992101"/>
    <w:pPr>
      <w:spacing w:line="276" w:lineRule="auto"/>
      <w:outlineLvl w:val="9"/>
    </w:pPr>
  </w:style>
  <w:style w:type="table" w:styleId="Tabellrutnt">
    <w:name w:val="Table Grid"/>
    <w:basedOn w:val="Normaltabell"/>
    <w:uiPriority w:val="59"/>
    <w:rsid w:val="009921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lista-dekorfrg1">
    <w:name w:val="Light List Accent 1"/>
    <w:basedOn w:val="Normaltabell"/>
    <w:uiPriority w:val="61"/>
    <w:rsid w:val="0099210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jusskuggning-dekorfrg1">
    <w:name w:val="Light Shading Accent 1"/>
    <w:basedOn w:val="Normaltabell"/>
    <w:uiPriority w:val="60"/>
    <w:rsid w:val="0040019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justrutnt-dekorfrg1">
    <w:name w:val="Light Grid Accent 1"/>
    <w:basedOn w:val="Normaltabell"/>
    <w:uiPriority w:val="62"/>
    <w:rsid w:val="007400B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Innehll1">
    <w:name w:val="toc 1"/>
    <w:basedOn w:val="Normal"/>
    <w:next w:val="Normal"/>
    <w:autoRedefine/>
    <w:uiPriority w:val="39"/>
    <w:unhideWhenUsed/>
    <w:rsid w:val="007400BB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7400BB"/>
    <w:pPr>
      <w:spacing w:after="100"/>
      <w:ind w:left="240"/>
    </w:pPr>
  </w:style>
  <w:style w:type="paragraph" w:styleId="Innehll3">
    <w:name w:val="toc 3"/>
    <w:basedOn w:val="Normal"/>
    <w:next w:val="Normal"/>
    <w:autoRedefine/>
    <w:uiPriority w:val="39"/>
    <w:unhideWhenUsed/>
    <w:rsid w:val="007400BB"/>
    <w:pPr>
      <w:spacing w:after="100"/>
      <w:ind w:left="480"/>
    </w:pPr>
  </w:style>
  <w:style w:type="character" w:styleId="Hyperlnk">
    <w:name w:val="Hyperlink"/>
    <w:basedOn w:val="Standardstycketeckensnitt"/>
    <w:uiPriority w:val="99"/>
    <w:unhideWhenUsed/>
    <w:rsid w:val="007400BB"/>
    <w:rPr>
      <w:color w:val="0000FF" w:themeColor="hyperlink"/>
      <w:u w:val="single"/>
    </w:rPr>
  </w:style>
  <w:style w:type="paragraph" w:styleId="Normalwebb">
    <w:name w:val="Normal (Web)"/>
    <w:basedOn w:val="Normal"/>
    <w:uiPriority w:val="99"/>
    <w:semiHidden/>
    <w:unhideWhenUsed/>
    <w:rsid w:val="004775FE"/>
    <w:pPr>
      <w:spacing w:before="100" w:beforeAutospacing="1" w:after="100" w:afterAutospacing="1"/>
    </w:pPr>
    <w:rPr>
      <w:rFonts w:ascii="Times New Roman" w:hAnsi="Times New Roman" w:cs="Times New Roman"/>
      <w:lang w:val="sv-SE" w:eastAsia="sv-SE"/>
    </w:rPr>
  </w:style>
  <w:style w:type="paragraph" w:styleId="Beskrivning">
    <w:name w:val="caption"/>
    <w:basedOn w:val="Normal"/>
    <w:next w:val="Normal"/>
    <w:uiPriority w:val="35"/>
    <w:unhideWhenUsed/>
    <w:qFormat/>
    <w:rsid w:val="00E47AEA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A29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A29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A29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B05B93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B05B93"/>
  </w:style>
  <w:style w:type="paragraph" w:styleId="Sidfot">
    <w:name w:val="footer"/>
    <w:basedOn w:val="Normal"/>
    <w:link w:val="SidfotChar"/>
    <w:uiPriority w:val="99"/>
    <w:unhideWhenUsed/>
    <w:rsid w:val="00B05B93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B05B93"/>
  </w:style>
  <w:style w:type="paragraph" w:styleId="Ballongtext">
    <w:name w:val="Balloon Text"/>
    <w:basedOn w:val="Normal"/>
    <w:link w:val="BallongtextChar"/>
    <w:uiPriority w:val="99"/>
    <w:semiHidden/>
    <w:unhideWhenUsed/>
    <w:rsid w:val="00B05B93"/>
    <w:rPr>
      <w:rFonts w:ascii="Lucida Grande" w:hAnsi="Lucida Grande" w:cs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B05B93"/>
    <w:rPr>
      <w:rFonts w:ascii="Lucida Grande" w:hAnsi="Lucida Grande" w:cs="Lucida Grande"/>
      <w:sz w:val="18"/>
      <w:szCs w:val="18"/>
    </w:rPr>
  </w:style>
  <w:style w:type="paragraph" w:styleId="Rubrik">
    <w:name w:val="Title"/>
    <w:basedOn w:val="Normal"/>
    <w:next w:val="Normal"/>
    <w:link w:val="RubrikChar"/>
    <w:uiPriority w:val="10"/>
    <w:qFormat/>
    <w:rsid w:val="00B05B93"/>
    <w:pPr>
      <w:spacing w:after="300"/>
      <w:ind w:left="-567"/>
      <w:contextualSpacing/>
    </w:pPr>
    <w:rPr>
      <w:rFonts w:ascii="Arial" w:eastAsiaTheme="majorEastAsia" w:hAnsi="Arial" w:cs="Arial"/>
      <w:b/>
      <w:color w:val="000000" w:themeColor="text1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B05B93"/>
    <w:rPr>
      <w:rFonts w:ascii="Arial" w:eastAsiaTheme="majorEastAsia" w:hAnsi="Arial" w:cs="Arial"/>
      <w:b/>
      <w:color w:val="000000" w:themeColor="text1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4A2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4A291C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4A2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A2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getavstnd">
    <w:name w:val="No Spacing"/>
    <w:uiPriority w:val="1"/>
    <w:qFormat/>
    <w:rsid w:val="00520F66"/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992101"/>
    <w:pPr>
      <w:spacing w:line="276" w:lineRule="auto"/>
      <w:outlineLvl w:val="9"/>
    </w:pPr>
  </w:style>
  <w:style w:type="table" w:styleId="Tabellrutnt">
    <w:name w:val="Table Grid"/>
    <w:basedOn w:val="Normaltabell"/>
    <w:uiPriority w:val="59"/>
    <w:rsid w:val="009921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lista-dekorfrg1">
    <w:name w:val="Light List Accent 1"/>
    <w:basedOn w:val="Normaltabell"/>
    <w:uiPriority w:val="61"/>
    <w:rsid w:val="0099210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jusskuggning-dekorfrg1">
    <w:name w:val="Light Shading Accent 1"/>
    <w:basedOn w:val="Normaltabell"/>
    <w:uiPriority w:val="60"/>
    <w:rsid w:val="0040019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justrutnt-dekorfrg1">
    <w:name w:val="Light Grid Accent 1"/>
    <w:basedOn w:val="Normaltabell"/>
    <w:uiPriority w:val="62"/>
    <w:rsid w:val="007400B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Innehll1">
    <w:name w:val="toc 1"/>
    <w:basedOn w:val="Normal"/>
    <w:next w:val="Normal"/>
    <w:autoRedefine/>
    <w:uiPriority w:val="39"/>
    <w:unhideWhenUsed/>
    <w:rsid w:val="007400BB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7400BB"/>
    <w:pPr>
      <w:spacing w:after="100"/>
      <w:ind w:left="240"/>
    </w:pPr>
  </w:style>
  <w:style w:type="paragraph" w:styleId="Innehll3">
    <w:name w:val="toc 3"/>
    <w:basedOn w:val="Normal"/>
    <w:next w:val="Normal"/>
    <w:autoRedefine/>
    <w:uiPriority w:val="39"/>
    <w:unhideWhenUsed/>
    <w:rsid w:val="007400BB"/>
    <w:pPr>
      <w:spacing w:after="100"/>
      <w:ind w:left="480"/>
    </w:pPr>
  </w:style>
  <w:style w:type="character" w:styleId="Hyperlnk">
    <w:name w:val="Hyperlink"/>
    <w:basedOn w:val="Standardstycketeckensnitt"/>
    <w:uiPriority w:val="99"/>
    <w:unhideWhenUsed/>
    <w:rsid w:val="007400BB"/>
    <w:rPr>
      <w:color w:val="0000FF" w:themeColor="hyperlink"/>
      <w:u w:val="single"/>
    </w:rPr>
  </w:style>
  <w:style w:type="paragraph" w:styleId="Normalwebb">
    <w:name w:val="Normal (Web)"/>
    <w:basedOn w:val="Normal"/>
    <w:uiPriority w:val="99"/>
    <w:semiHidden/>
    <w:unhideWhenUsed/>
    <w:rsid w:val="004775FE"/>
    <w:pPr>
      <w:spacing w:before="100" w:beforeAutospacing="1" w:after="100" w:afterAutospacing="1"/>
    </w:pPr>
    <w:rPr>
      <w:rFonts w:ascii="Times New Roman" w:hAnsi="Times New Roman" w:cs="Times New Roman"/>
      <w:lang w:val="sv-SE" w:eastAsia="sv-SE"/>
    </w:rPr>
  </w:style>
  <w:style w:type="paragraph" w:styleId="Beskrivning">
    <w:name w:val="caption"/>
    <w:basedOn w:val="Normal"/>
    <w:next w:val="Normal"/>
    <w:uiPriority w:val="35"/>
    <w:unhideWhenUsed/>
    <w:qFormat/>
    <w:rsid w:val="00E47AEA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3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209EF7-4B44-4EE6-B6A4-5E64870DD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1017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UnionVms</vt:lpstr>
    </vt:vector>
  </TitlesOfParts>
  <Company>Havs- och vattenmyndigheten</Company>
  <LinksUpToDate>false</LinksUpToDate>
  <CharactersWithSpaces>6396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UnionVms</dc:title>
  <dc:creator>Nhi Ly</dc:creator>
  <cp:lastModifiedBy>Nhi Ly</cp:lastModifiedBy>
  <cp:revision>58</cp:revision>
  <dcterms:created xsi:type="dcterms:W3CDTF">2016-01-25T08:22:00Z</dcterms:created>
  <dcterms:modified xsi:type="dcterms:W3CDTF">2016-01-26T08:59:00Z</dcterms:modified>
</cp:coreProperties>
</file>