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76" w:lineRule="auto"/>
        <w:ind w:left="-450" w:firstLine="0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Roboto" w:cs="Roboto" w:eastAsia="Roboto" w:hAnsi="Roboto"/>
          <w:sz w:val="6"/>
          <w:szCs w:val="6"/>
        </w:rPr>
      </w:pPr>
      <w:r w:rsidDel="00000000" w:rsidR="00000000" w:rsidRPr="00000000">
        <w:rPr>
          <w:rFonts w:ascii="Roboto" w:cs="Roboto" w:eastAsia="Roboto" w:hAnsi="Roboto"/>
          <w:sz w:val="12"/>
          <w:szCs w:val="12"/>
          <w:rtl w:val="0"/>
        </w:rPr>
        <w:t xml:space="preserve">`</w:t>
        <w:tab/>
        <w:t xml:space="preserve">``</w:t>
      </w: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5"/>
        <w:gridCol w:w="1395"/>
        <w:gridCol w:w="2940"/>
        <w:tblGridChange w:id="0">
          <w:tblGrid>
            <w:gridCol w:w="4935"/>
            <w:gridCol w:w="1395"/>
            <w:gridCol w:w="2940"/>
          </w:tblGrid>
        </w:tblGridChange>
      </w:tblGrid>
      <w:tr>
        <w:trPr>
          <w:cantSplit w:val="0"/>
          <w:trHeight w:val="725.029984249237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rtl w:val="0"/>
              </w:rPr>
              <w:t xml:space="preserve">PREP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Amp heaters on (Heat indicator lit!)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Map out plate layout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Printout these 2 pages out separate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Label Reaction Mix tubes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1"/>
                <w:numId w:val="1"/>
              </w:numPr>
              <w:spacing w:after="0" w:line="240" w:lineRule="auto"/>
              <w:ind w:left="144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1.5mL EDLB tubes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1"/>
                <w:numId w:val="1"/>
              </w:numPr>
              <w:spacing w:after="0" w:line="240" w:lineRule="auto"/>
              <w:ind w:left="144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 rxn per RM tube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1"/>
                <w:numId w:val="1"/>
              </w:numPr>
              <w:spacing w:after="0" w:line="240" w:lineRule="auto"/>
              <w:ind w:left="144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 RM tubes per PGS batch (#68)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Calc amount of CLAMP MM needed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1"/>
                <w:numId w:val="1"/>
              </w:numPr>
              <w:spacing w:after="0" w:line="240" w:lineRule="auto"/>
              <w:ind w:left="144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55 µL x # batches = _________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1"/>
                <w:numId w:val="1"/>
              </w:numPr>
              <w:spacing w:after="0" w:line="240" w:lineRule="auto"/>
              <w:ind w:left="144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 single source tube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1"/>
                <w:numId w:val="1"/>
              </w:numPr>
              <w:spacing w:after="0" w:line="240" w:lineRule="auto"/>
              <w:ind w:left="144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If larger run combine MM tubes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Label strip8 tubes (or use plate)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Make 1mL 1XISS (fill out on next pg)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</w:rPr>
              <w:drawing>
                <wp:inline distB="114300" distT="114300" distL="114300" distR="114300">
                  <wp:extent cx="752475" cy="749300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Validation PGS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Form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1.9140625000001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Location: MBC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Name:</w:t>
            </w:r>
          </w:p>
        </w:tc>
      </w:tr>
      <w:tr>
        <w:trPr>
          <w:cantSplit w:val="0"/>
          <w:trHeight w:val="1301.2499999999998" w:hRule="atLeast"/>
          <w:tblHeader w:val="0"/>
        </w:trPr>
        <w:tc>
          <w:tcPr>
            <w:vMerge w:val="continue"/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 and Time: </w:t>
            </w:r>
          </w:p>
        </w:tc>
      </w:tr>
    </w:tbl>
    <w:p w:rsidR="00000000" w:rsidDel="00000000" w:rsidP="00000000" w:rsidRDefault="00000000" w:rsidRPr="00000000" w14:paraId="0000001D">
      <w:pPr>
        <w:spacing w:after="0" w:line="276" w:lineRule="auto"/>
        <w:rPr>
          <w:rFonts w:ascii="Roboto" w:cs="Roboto" w:eastAsia="Roboto" w:hAnsi="Roboto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20"/>
        <w:gridCol w:w="1000"/>
        <w:gridCol w:w="1780"/>
        <w:gridCol w:w="1000"/>
        <w:tblGridChange w:id="0">
          <w:tblGrid>
            <w:gridCol w:w="7020"/>
            <w:gridCol w:w="1000"/>
            <w:gridCol w:w="1780"/>
            <w:gridCol w:w="1000"/>
          </w:tblGrid>
        </w:tblGridChange>
      </w:tblGrid>
      <w:tr>
        <w:trPr>
          <w:cantSplit w:val="0"/>
          <w:trHeight w:val="725.029984249237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rtl w:val="0"/>
              </w:rPr>
              <w:t xml:space="preserve">RUN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Get PCR cold block out 10min before - put plate or strip8 tubes in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Get blue tube cold block out 10min before - keep all RM tubes in this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Make Reaction Mixes for all tubes: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1080" w:hanging="360"/>
              <w:rPr>
                <w:rFonts w:ascii="Roboto" w:cs="Roboto" w:eastAsia="Roboto" w:hAnsi="Roboto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yellow"/>
                <w:rtl w:val="0"/>
              </w:rPr>
              <w:t xml:space="preserve">Add 46 </w:t>
            </w:r>
            <w:r w:rsidDel="00000000" w:rsidR="00000000" w:rsidRPr="00000000">
              <w:rPr>
                <w:rFonts w:ascii="Roboto" w:cs="Roboto" w:eastAsia="Roboto" w:hAnsi="Roboto"/>
                <w:highlight w:val="yellow"/>
                <w:rtl w:val="0"/>
              </w:rPr>
              <w:t xml:space="preserve">µL of each PGS to each RM tube (making sure to match lot#'s)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1080" w:hanging="360"/>
              <w:rPr>
                <w:rFonts w:ascii="Roboto" w:cs="Roboto" w:eastAsia="Roboto" w:hAnsi="Roboto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yellow"/>
                <w:rtl w:val="0"/>
              </w:rPr>
              <w:t xml:space="preserve">Add 55 µL of CLAMP MM to each RM Tube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1080" w:hanging="360"/>
              <w:rPr>
                <w:rFonts w:ascii="Roboto" w:cs="Roboto" w:eastAsia="Roboto" w:hAnsi="Roboto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yellow"/>
                <w:rtl w:val="0"/>
              </w:rPr>
              <w:t xml:space="preserve">Vortex for 10s and centrifuge/shake down 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1080" w:hanging="360"/>
              <w:rPr>
                <w:rFonts w:ascii="Roboto" w:cs="Roboto" w:eastAsia="Roboto" w:hAnsi="Roboto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yellow"/>
                <w:rtl w:val="0"/>
              </w:rPr>
              <w:t xml:space="preserve">Add 23µL of reaction mix to each of 4 wells  {at bottom, no blowout, no tip touch}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After adding RM to all reconfigure POS strips together and NEG strips together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Add NEG control (1XISS) to those columns/tubes - cap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Prep Pos Control: TPC100 - thaw 30s, add 20uL of Ultra Pure water (clean glove!)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Add POS - TPC50 to each POS tube                   PGS Lot# Prefix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u w:val="single"/>
                <w:rtl w:val="0"/>
              </w:rPr>
              <w:t xml:space="preserve"> ____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Roboto" w:cs="Roboto" w:eastAsia="Roboto" w:hAnsi="Roboto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Roboto" w:cs="Roboto" w:eastAsia="Roboto" w:hAnsi="Roboto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.5911095007623" w:hRule="atLeast"/>
          <w:tblHeader w:val="0"/>
        </w:trPr>
        <w:tc>
          <w:tcPr>
            <w:vMerge w:val="continue"/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4.04296875" w:hRule="atLeast"/>
          <w:tblHeader w:val="0"/>
        </w:trPr>
        <w:tc>
          <w:tcPr>
            <w:vMerge w:val="continue"/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8.7890624999998" w:hRule="atLeast"/>
          <w:tblHeader w:val="0"/>
        </w:trPr>
        <w:tc>
          <w:tcPr>
            <w:vMerge w:val="continue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76" w:lineRule="auto"/>
        <w:rPr>
          <w:rFonts w:ascii="Roboto" w:cs="Roboto" w:eastAsia="Roboto" w:hAnsi="Roboto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56.16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rHeight w:val="384.04296874999994" w:hRule="atLeast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POS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NEG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POS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NEG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POS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NEG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POS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NEG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POS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NEG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POS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NEG</w:t>
            </w:r>
          </w:p>
        </w:tc>
      </w:tr>
      <w:tr>
        <w:trPr>
          <w:cantSplit w:val="0"/>
          <w:trHeight w:val="384.04296874999994" w:hRule="atLeast"/>
          <w:tblHeader w:val="0"/>
        </w:trPr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righ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    1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POS 0040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NEG 0040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B   2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POS 0040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NEG 0040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C   3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POS 0041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NEG 0041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   4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POS 0041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NEG 0041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E   5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POS 0042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NEG 0042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F   6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POS 0042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NEG 0042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G   7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H   8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7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5"/>
        <w:gridCol w:w="1395"/>
        <w:gridCol w:w="2460"/>
        <w:gridCol w:w="1380"/>
        <w:tblGridChange w:id="0">
          <w:tblGrid>
            <w:gridCol w:w="4935"/>
            <w:gridCol w:w="1395"/>
            <w:gridCol w:w="2460"/>
            <w:gridCol w:w="1380"/>
          </w:tblGrid>
        </w:tblGridChange>
      </w:tblGrid>
      <w:tr>
        <w:trPr>
          <w:cantSplit w:val="0"/>
          <w:trHeight w:val="725.029984249237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rtl w:val="0"/>
              </w:rPr>
              <w:t xml:space="preserve">PREP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Heaters on (Heat indicator lit!)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1X Inactivation Saline Soln ready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Reaction mix strip8/plates ready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Safety Procedures: 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126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lab coat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126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gloves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126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face mask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126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face shield or goggles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Alcohol wipe sample tubes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Amp Run Sheet Short</w:t>
            </w:r>
          </w:p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Any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version</w:t>
            </w:r>
          </w:p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1.3mod</w:t>
            </w:r>
          </w:p>
        </w:tc>
      </w:tr>
      <w:tr>
        <w:trPr>
          <w:cantSplit w:val="0"/>
          <w:trHeight w:val="581.5911095007623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4.04296875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8.7890624999998" w:hRule="atLeast"/>
          <w:tblHeader w:val="0"/>
        </w:trPr>
        <w:tc>
          <w:tcPr>
            <w:vMerge w:val="continue"/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widowControl w:val="0"/>
        <w:spacing w:after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76" w:lineRule="auto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76" w:lineRule="auto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8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5"/>
        <w:gridCol w:w="1290"/>
        <w:gridCol w:w="1215"/>
        <w:gridCol w:w="2745"/>
        <w:tblGridChange w:id="0">
          <w:tblGrid>
            <w:gridCol w:w="4935"/>
            <w:gridCol w:w="1290"/>
            <w:gridCol w:w="1215"/>
            <w:gridCol w:w="27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rtl w:val="0"/>
              </w:rPr>
              <w:t xml:space="preserve">AMPLIFICATION REACTION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Thaw Reaction Mix (if frozen)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Setup tips to align with reactions 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Add 2μL from each sample tube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(pipet up&amp; down 5X, blowout in liquid, tip touch)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Heat 65°C for 25 min, set timer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Intake sample tubes in App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Put sample tubes in fridge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Remove Reactions and Let cool for    1 min before photo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Take photo in lightbox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Amp Heater: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Strip8 Tubes or Plates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Reaction Mix: Fresh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CLAMP MM Lot and EXP:</w:t>
            </w:r>
          </w:p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Num Reactions (including controls):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Pos Ctrl ID: TPC50 from TPC_</w:t>
            </w:r>
          </w:p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Ultrapure Water ID: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Neg Ctrl ID (today's 1XISS):</w:t>
            </w:r>
          </w:p>
        </w:tc>
      </w:tr>
      <w:tr>
        <w:trPr>
          <w:cantSplit w:val="0"/>
          <w:trHeight w:val="486.152343750000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Initial Inconclusives?:</w:t>
            </w:r>
          </w:p>
        </w:tc>
      </w:tr>
      <w:tr>
        <w:trPr>
          <w:cantSplit w:val="0"/>
          <w:trHeight w:val="1593.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Crop photo and apply vivid filter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Update results in App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Log Run with Form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Notes:</w:t>
            </w:r>
          </w:p>
        </w:tc>
      </w:tr>
    </w:tbl>
    <w:p w:rsidR="00000000" w:rsidDel="00000000" w:rsidP="00000000" w:rsidRDefault="00000000" w:rsidRPr="00000000" w14:paraId="000000FE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after="0" w:line="240" w:lineRule="auto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/>
    </w:pPr>
    <w:bookmarkStart w:colFirst="0" w:colLast="0" w:name="_heading=h.gjdgxs" w:id="0"/>
    <w:bookmarkEnd w:id="0"/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sz w:val="22"/>
        <w:szCs w:val="22"/>
        <w:u w:val="none"/>
        <w:shd w:fill="auto" w:val="clear"/>
        <w:vertAlign w:val="baseline"/>
        <w:rtl w:val="0"/>
      </w:rPr>
      <w:t xml:space="preserve">Version </w:t>
    </w:r>
    <w:r w:rsidDel="00000000" w:rsidR="00000000" w:rsidRPr="00000000">
      <w:rPr>
        <w:rtl w:val="0"/>
      </w:rPr>
      <w:t xml:space="preserve">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sz w:val="22"/>
        <w:szCs w:val="22"/>
        <w:u w:val="none"/>
        <w:shd w:fill="auto" w:val="clear"/>
        <w:vertAlign w:val="baseline"/>
        <w:rtl w:val="0"/>
      </w:rPr>
      <w:tab/>
      <w:t xml:space="preserve">SOP</w:t>
    </w:r>
    <w:r w:rsidDel="00000000" w:rsidR="00000000" w:rsidRPr="00000000">
      <w:rPr>
        <w:rtl w:val="0"/>
      </w:rPr>
      <w:t xml:space="preserve">-302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sz w:val="22"/>
        <w:szCs w:val="22"/>
        <w:u w:val="none"/>
        <w:shd w:fill="auto" w:val="clear"/>
        <w:vertAlign w:val="baseline"/>
        <w:rtl w:val="0"/>
      </w:rPr>
      <w:t xml:space="preserve">-A </w:t>
    </w:r>
    <w:r w:rsidDel="00000000" w:rsidR="00000000" w:rsidRPr="00000000">
      <w:rPr>
        <w:b w:val="1"/>
        <w:rtl w:val="0"/>
      </w:rPr>
      <w:t xml:space="preserve">100XIS Verification - Run Form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sz w:val="22"/>
        <w:szCs w:val="22"/>
        <w:u w:val="none"/>
        <w:shd w:fill="auto" w:val="clear"/>
        <w:vertAlign w:val="baseline"/>
        <w:rtl w:val="0"/>
      </w:rPr>
      <w:tab/>
      <w:t xml:space="preserve">Effective </w:t>
    </w:r>
    <w:r w:rsidDel="00000000" w:rsidR="00000000" w:rsidRPr="00000000">
      <w:rPr>
        <w:rtl w:val="0"/>
      </w:rPr>
      <w:t xml:space="preserve">01/XX/2022</w:t>
    </w:r>
  </w:p>
  <w:p w:rsidR="00000000" w:rsidDel="00000000" w:rsidP="00000000" w:rsidRDefault="00000000" w:rsidRPr="00000000" w14:paraId="000001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/>
    </w:pPr>
    <w:bookmarkStart w:colFirst="0" w:colLast="0" w:name="_heading=h.l1zl54lyrdmb" w:id="1"/>
    <w:bookmarkEnd w:id="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0">
    <w:pPr>
      <w:tabs>
        <w:tab w:val="center" w:pos="4680"/>
        <w:tab w:val="right" w:pos="9360"/>
      </w:tabs>
      <w:spacing w:after="0" w:line="240" w:lineRule="auto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heading=h.9fon71gkktw0" w:id="2"/>
    <w:bookmarkEnd w:id="2"/>
    <w:r w:rsidDel="00000000" w:rsidR="00000000" w:rsidRPr="00000000">
      <w:rPr>
        <w:rtl w:val="0"/>
      </w:rPr>
      <w:t xml:space="preserve">*Confidential* Do Not Distribute without Permission                        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9340.0" w:type="dxa"/>
      <w:jc w:val="left"/>
      <w:tblInd w:w="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770"/>
      <w:gridCol w:w="2785"/>
      <w:gridCol w:w="2785"/>
      <w:tblGridChange w:id="0">
        <w:tblGrid>
          <w:gridCol w:w="3770"/>
          <w:gridCol w:w="2785"/>
          <w:gridCol w:w="2785"/>
        </w:tblGrid>
      </w:tblGridChange>
    </w:tblGrid>
    <w:tr>
      <w:trPr>
        <w:cantSplit w:val="0"/>
        <w:trHeight w:val="395" w:hRule="atLeast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0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905000" cy="381000"/>
                <wp:effectExtent b="0" l="0" r="0" t="0"/>
                <wp:docPr id="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0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Document Number: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0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SOP-</w:t>
          </w:r>
          <w:r w:rsidDel="00000000" w:rsidR="00000000" w:rsidRPr="00000000">
            <w:rPr>
              <w:rtl w:val="0"/>
            </w:rPr>
            <w:t xml:space="preserve">301-A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0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Effective Date:</w:t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0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01/XX/2022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0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Version:</w:t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0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d9d9d9" w:val="clear"/>
        </w:tcPr>
        <w:p w:rsidR="00000000" w:rsidDel="00000000" w:rsidP="00000000" w:rsidRDefault="00000000" w:rsidRPr="00000000" w14:paraId="0000010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sz w:val="28"/>
              <w:szCs w:val="28"/>
              <w:rtl w:val="0"/>
            </w:rPr>
            <w:t xml:space="preserve">PGS Verification - Run Form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F3905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2F390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F3905"/>
  </w:style>
  <w:style w:type="paragraph" w:styleId="Footer">
    <w:name w:val="footer"/>
    <w:basedOn w:val="Normal"/>
    <w:link w:val="FooterChar"/>
    <w:uiPriority w:val="99"/>
    <w:unhideWhenUsed w:val="1"/>
    <w:rsid w:val="002F390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F3905"/>
  </w:style>
  <w:style w:type="table" w:styleId="TableGrid">
    <w:name w:val="Table Grid"/>
    <w:basedOn w:val="TableNormal"/>
    <w:uiPriority w:val="39"/>
    <w:rsid w:val="002F390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D001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001F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001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D001F7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D001F7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001F7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001F7"/>
    <w:rPr>
      <w:rFonts w:ascii="Segoe UI" w:cs="Segoe UI" w:hAnsi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 w:val="1"/>
    <w:rsid w:val="00043CDE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forms.gle/sGDAo47cWcvF4ehF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s0y72hkzI5HdSNnOcost3H4prQ==">AMUW2mUTtKkKlWCoyrnGlt2jRENjgBBrQ2FYO1KX06bYwxQDaFekVKwx4hPPw/Mf02gtLI1FIXtR4DgsmAx+2JhlZCtvcyVS7jcv2K29caPZsrnQ49zjowlWvaSkzSS83EpgqHpSqfsMFYlC+TAj1DjG8A2TEW5oqktQhNmcOROXJv+MMpcLZHc=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2020-01-02T16:30:00Z</dcterms:created>
  <dc:creator>Michael Chen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0x010100D3985597D4B70B4BAFD210711EEDA5FC</vt:lpwstr>
  </property>
</Properties>
</file>