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ADB" w:rsidRDefault="00B64429" w:rsidP="002F7D6F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rFonts w:eastAsia="Times New Roman"/>
          <w:noProof/>
        </w:rPr>
        <w:drawing>
          <wp:anchor distT="0" distB="0" distL="114300" distR="114300" simplePos="0" relativeHeight="251676672" behindDoc="0" locked="0" layoutInCell="1" allowOverlap="1" wp14:anchorId="33A407DC" wp14:editId="36CE5D49">
            <wp:simplePos x="0" y="0"/>
            <wp:positionH relativeFrom="column">
              <wp:posOffset>5516880</wp:posOffset>
            </wp:positionH>
            <wp:positionV relativeFrom="paragraph">
              <wp:posOffset>-796290</wp:posOffset>
            </wp:positionV>
            <wp:extent cx="1025525" cy="102552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fpa vert amand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52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D6F">
        <w:br/>
        <w:t>Exemples de Epics / User Stories / Tâches</w:t>
      </w:r>
      <w:bookmarkStart w:id="0" w:name="_GoBack"/>
      <w:bookmarkEnd w:id="0"/>
      <w:r w:rsidR="002F7D6F">
        <w:br/>
      </w:r>
    </w:p>
    <w:p w:rsidR="002F7D6F" w:rsidRDefault="002F7D6F"/>
    <w:p w:rsidR="002F7D6F" w:rsidRPr="002F7D6F" w:rsidRDefault="002F7D6F" w:rsidP="002F7D6F">
      <w:pPr>
        <w:pBdr>
          <w:left w:val="single" w:sz="4" w:space="4" w:color="auto"/>
        </w:pBdr>
        <w:rPr>
          <w:i/>
        </w:rPr>
      </w:pPr>
      <w:r w:rsidRPr="002F7D6F">
        <w:rPr>
          <w:i/>
        </w:rPr>
        <w:t xml:space="preserve">Ces exemples sont issus de véritables projets et sont </w:t>
      </w:r>
      <w:r w:rsidR="00115A67">
        <w:rPr>
          <w:i/>
        </w:rPr>
        <w:t xml:space="preserve">traduits en français et </w:t>
      </w:r>
      <w:r w:rsidRPr="002F7D6F">
        <w:rPr>
          <w:i/>
        </w:rPr>
        <w:t>maquillés pour préserver leur confidentialité. Les données sont extraites de la base d’informations gérée par le logiciel JIRA.</w:t>
      </w:r>
    </w:p>
    <w:p w:rsidR="00A96C71" w:rsidRDefault="00A96C71">
      <w:pPr>
        <w:rPr>
          <w:rFonts w:eastAsia="Times New Roman"/>
        </w:rPr>
      </w:pPr>
    </w:p>
    <w:p w:rsidR="002F7D6F" w:rsidRDefault="002F7D6F">
      <w:pPr>
        <w:rPr>
          <w:rFonts w:eastAsia="Times New Roman"/>
        </w:rPr>
      </w:pPr>
    </w:p>
    <w:p w:rsidR="002F7D6F" w:rsidRDefault="002F7D6F" w:rsidP="002F7D6F">
      <w:pPr>
        <w:pStyle w:val="Titre1"/>
        <w:rPr>
          <w:rFonts w:eastAsia="Times New Roman"/>
        </w:rPr>
      </w:pPr>
      <w:r>
        <w:rPr>
          <w:rFonts w:eastAsia="Times New Roman"/>
        </w:rPr>
        <w:t>Exemples d’</w:t>
      </w:r>
      <w:r w:rsidRPr="00390A8D">
        <w:rPr>
          <w:rFonts w:eastAsia="Times New Roman"/>
          <w:highlight w:val="green"/>
        </w:rPr>
        <w:t>Epics</w:t>
      </w:r>
      <w:r>
        <w:rPr>
          <w:rFonts w:eastAsia="Times New Roman"/>
        </w:rPr>
        <w:t> :</w:t>
      </w:r>
    </w:p>
    <w:p w:rsidR="005373A7" w:rsidRPr="005373A7" w:rsidRDefault="005373A7" w:rsidP="005373A7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7306"/>
      </w:tblGrid>
      <w:tr w:rsidR="00A96C71" w:rsidTr="00534863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6B0B6C" w:rsidP="00BE28AD">
            <w:pPr>
              <w:pStyle w:val="Titre3"/>
              <w:rPr>
                <w:rFonts w:eastAsia="Times New Roman"/>
              </w:rPr>
            </w:pPr>
            <w:r>
              <w:rPr>
                <w:rFonts w:eastAsia="Times New Roman"/>
                <w:noProof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0" type="#_x0000_t202" style="position:absolute;margin-left:247.45pt;margin-top:34.85pt;width:189.05pt;height:76.95pt;z-index:251660288;mso-height-percent:200;mso-height-percent:200;mso-width-relative:margin;mso-height-relative:margin" fillcolor="#d8d8d8 [2732]">
                  <v:shadow on="t" opacity=".5" offset="6pt,6pt"/>
                  <v:textbox style="mso-fit-shape-to-text:t">
                    <w:txbxContent>
                      <w:p w:rsidR="00390A8D" w:rsidRPr="00E43251" w:rsidRDefault="00390A8D">
                        <w:pPr>
                          <w:rPr>
                            <w:i/>
                          </w:rPr>
                        </w:pPr>
                        <w:r w:rsidRPr="00E43251">
                          <w:rPr>
                            <w:i/>
                          </w:rPr>
                          <w:t>Ici, il s’agit bien d’une Epic car ces données sont issues de sources multiples</w:t>
                        </w:r>
                        <w:r>
                          <w:rPr>
                            <w:i/>
                          </w:rPr>
                          <w:t>, qu’il faut bien alimenter</w:t>
                        </w:r>
                        <w:r w:rsidRPr="00E43251">
                          <w:rPr>
                            <w:i/>
                          </w:rPr>
                          <w:t xml:space="preserve"> </w:t>
                        </w:r>
                        <w:r w:rsidRPr="00E43251">
                          <w:rPr>
                            <w:i/>
                          </w:rPr>
                          <w:sym w:font="Wingdings" w:char="F0E8"/>
                        </w:r>
                        <w:r w:rsidRPr="00E43251">
                          <w:rPr>
                            <w:i/>
                          </w:rPr>
                          <w:t xml:space="preserve"> à détailler/approfondir en User Stories</w:t>
                        </w:r>
                      </w:p>
                    </w:txbxContent>
                  </v:textbox>
                </v:shape>
              </w:pict>
            </w:r>
            <w:r w:rsidR="00E15FDB">
              <w:rPr>
                <w:rFonts w:eastAsia="Times New Roman"/>
              </w:rPr>
              <w:t>[</w:t>
            </w:r>
            <w:r w:rsidR="00BE28AD">
              <w:rPr>
                <w:rFonts w:eastAsia="Times New Roman"/>
              </w:rPr>
              <w:t>P11-</w:t>
            </w:r>
            <w:r w:rsidR="00E15FDB">
              <w:rPr>
                <w:rFonts w:eastAsia="Times New Roman"/>
              </w:rPr>
              <w:t>1107] </w:t>
            </w:r>
            <w:r w:rsidR="00534863">
              <w:rPr>
                <w:rFonts w:eastAsia="Times New Roman"/>
              </w:rPr>
              <w:t>En tant qu’A</w:t>
            </w:r>
            <w:r w:rsidR="00E15FDB" w:rsidRPr="00534863">
              <w:rPr>
                <w:rFonts w:eastAsia="Times New Roman"/>
              </w:rPr>
              <w:t>dmin</w:t>
            </w:r>
            <w:r w:rsidR="00534863">
              <w:rPr>
                <w:rFonts w:eastAsia="Times New Roman"/>
              </w:rPr>
              <w:t>istrateur</w:t>
            </w:r>
            <w:r w:rsidR="00E15FDB" w:rsidRPr="00534863">
              <w:rPr>
                <w:rFonts w:eastAsia="Times New Roman"/>
              </w:rPr>
              <w:t xml:space="preserve">, </w:t>
            </w:r>
            <w:r w:rsidR="00534863">
              <w:rPr>
                <w:rFonts w:eastAsia="Times New Roman"/>
              </w:rPr>
              <w:t>je veux</w:t>
            </w:r>
            <w:r w:rsidR="00E15FDB" w:rsidRPr="00534863">
              <w:rPr>
                <w:rFonts w:eastAsia="Times New Roman"/>
              </w:rPr>
              <w:t xml:space="preserve"> </w:t>
            </w:r>
            <w:r w:rsidR="00534863">
              <w:rPr>
                <w:rFonts w:eastAsia="Times New Roman"/>
              </w:rPr>
              <w:t xml:space="preserve">voir </w:t>
            </w:r>
            <w:r w:rsidR="00534863" w:rsidRPr="00E9012C">
              <w:rPr>
                <w:rFonts w:eastAsia="Times New Roman"/>
                <w:highlight w:val="yellow"/>
              </w:rPr>
              <w:t>toutes les données</w:t>
            </w:r>
            <w:r w:rsidR="00E15FDB" w:rsidRPr="00534863">
              <w:rPr>
                <w:rFonts w:eastAsia="Times New Roman"/>
              </w:rPr>
              <w:t xml:space="preserve"> </w:t>
            </w:r>
            <w:r w:rsidR="00534863">
              <w:rPr>
                <w:rFonts w:eastAsia="Times New Roman"/>
              </w:rPr>
              <w:t>de ‘</w:t>
            </w:r>
            <w:r w:rsidR="00BE28AD">
              <w:rPr>
                <w:rFonts w:eastAsia="Times New Roman"/>
              </w:rPr>
              <w:t xml:space="preserve">Custom </w:t>
            </w:r>
            <w:proofErr w:type="spellStart"/>
            <w:r w:rsidR="00BE28AD">
              <w:rPr>
                <w:rFonts w:eastAsia="Times New Roman"/>
              </w:rPr>
              <w:t>Mapping</w:t>
            </w:r>
            <w:proofErr w:type="spellEnd"/>
            <w:r w:rsidR="00534863">
              <w:rPr>
                <w:rFonts w:eastAsia="Times New Roman"/>
              </w:rPr>
              <w:t>’</w:t>
            </w:r>
            <w:r w:rsidR="00E15FDB" w:rsidRPr="00534863">
              <w:rPr>
                <w:rFonts w:eastAsia="Times New Roman"/>
              </w:rPr>
              <w:t xml:space="preserve">, </w:t>
            </w:r>
            <w:r w:rsidR="00534863">
              <w:rPr>
                <w:rFonts w:eastAsia="Times New Roman"/>
              </w:rPr>
              <w:t>afin que je puisse les publier</w:t>
            </w:r>
            <w:r w:rsidR="00E15FDB" w:rsidRPr="00534863">
              <w:rPr>
                <w:rFonts w:eastAsia="Times New Roman"/>
              </w:rPr>
              <w:t xml:space="preserve"> </w:t>
            </w:r>
            <w:r w:rsidR="00534863">
              <w:rPr>
                <w:rFonts w:eastAsia="Times New Roman"/>
              </w:rPr>
              <w:t xml:space="preserve">en </w:t>
            </w:r>
            <w:r w:rsidR="00BE28AD">
              <w:rPr>
                <w:rFonts w:eastAsia="Times New Roman"/>
              </w:rPr>
              <w:t>‘</w:t>
            </w:r>
            <w:r w:rsidR="00534863">
              <w:rPr>
                <w:rFonts w:eastAsia="Times New Roman"/>
              </w:rPr>
              <w:t>Destinations</w:t>
            </w:r>
            <w:r w:rsidR="00BE28AD">
              <w:rPr>
                <w:rFonts w:eastAsia="Times New Roman"/>
              </w:rPr>
              <w:t>’</w:t>
            </w:r>
            <w:r w:rsidR="00E15FDB">
              <w:rPr>
                <w:rFonts w:eastAsia="Times New Roman"/>
              </w:rPr>
              <w:t xml:space="preserve"> </w:t>
            </w:r>
            <w:r w:rsidR="00BE28AD">
              <w:rPr>
                <w:rFonts w:eastAsia="Times New Roman"/>
                <w:b w:val="0"/>
                <w:bCs w:val="0"/>
                <w:sz w:val="16"/>
                <w:szCs w:val="16"/>
              </w:rPr>
              <w:t>Créé</w:t>
            </w:r>
            <w:r w:rsidR="006F0ADB">
              <w:rPr>
                <w:rFonts w:eastAsia="Times New Roman"/>
                <w:b w:val="0"/>
                <w:bCs w:val="0"/>
                <w:sz w:val="16"/>
                <w:szCs w:val="16"/>
              </w:rPr>
              <w:t>: 22/Mai</w:t>
            </w:r>
            <w:r w:rsidR="00E15FDB">
              <w:rPr>
                <w:rFonts w:eastAsia="Times New Roman"/>
                <w:b w:val="0"/>
                <w:bCs w:val="0"/>
                <w:sz w:val="16"/>
                <w:szCs w:val="16"/>
              </w:rPr>
              <w:t>/15  </w:t>
            </w:r>
            <w:r w:rsidR="00BE28AD">
              <w:rPr>
                <w:rFonts w:eastAsia="Times New Roman"/>
                <w:b w:val="0"/>
                <w:bCs w:val="0"/>
                <w:sz w:val="16"/>
                <w:szCs w:val="16"/>
              </w:rPr>
              <w:t>MAJ</w:t>
            </w:r>
            <w:r w:rsidR="006F0ADB">
              <w:rPr>
                <w:rFonts w:eastAsia="Times New Roman"/>
                <w:b w:val="0"/>
                <w:bCs w:val="0"/>
                <w:sz w:val="16"/>
                <w:szCs w:val="16"/>
              </w:rPr>
              <w:t>: 22/Mai</w:t>
            </w:r>
            <w:r w:rsidR="00E15FDB"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/15 </w:t>
            </w:r>
          </w:p>
        </w:tc>
      </w:tr>
      <w:tr w:rsidR="00A96C71" w:rsidTr="0053486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BE28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Statut</w:t>
            </w:r>
            <w:r w:rsidR="00E15FDB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BE28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Ouvert</w:t>
            </w:r>
          </w:p>
        </w:tc>
      </w:tr>
      <w:tr w:rsidR="00A96C71" w:rsidTr="0053486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</w:t>
            </w:r>
            <w:r w:rsidR="00534863">
              <w:rPr>
                <w:rFonts w:eastAsia="Times New Roman"/>
                <w:b/>
                <w:bCs/>
              </w:rPr>
              <w:t>e</w:t>
            </w:r>
            <w:r>
              <w:rPr>
                <w:rFonts w:eastAsia="Times New Roman"/>
                <w:b/>
                <w:bCs/>
              </w:rPr>
              <w:t>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534863" w:rsidP="00534863">
            <w:pPr>
              <w:rPr>
                <w:rFonts w:eastAsia="Times New Roman"/>
              </w:rPr>
            </w:pPr>
            <w:r w:rsidRPr="00534863">
              <w:rPr>
                <w:rFonts w:eastAsia="Times New Roman"/>
              </w:rPr>
              <w:t>P1</w:t>
            </w:r>
            <w:r w:rsidR="00BE28AD">
              <w:rPr>
                <w:rFonts w:eastAsia="Times New Roman"/>
              </w:rPr>
              <w:t>1</w:t>
            </w:r>
          </w:p>
        </w:tc>
      </w:tr>
      <w:tr w:rsidR="00A96C71" w:rsidTr="0053486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 w:rsidP="0053486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</w:t>
            </w:r>
            <w:r w:rsidR="00534863">
              <w:rPr>
                <w:rFonts w:eastAsia="Times New Roman"/>
                <w:b/>
                <w:bCs/>
              </w:rPr>
              <w:t>sa</w:t>
            </w:r>
            <w:r>
              <w:rPr>
                <w:rFonts w:eastAsia="Times New Roman"/>
                <w:b/>
                <w:bCs/>
              </w:rPr>
              <w:t>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>
            <w:pPr>
              <w:rPr>
                <w:rFonts w:eastAsia="Times New Roman"/>
              </w:rPr>
            </w:pPr>
            <w:r w:rsidRPr="00534863">
              <w:rPr>
                <w:rFonts w:eastAsia="Times New Roman"/>
              </w:rPr>
              <w:t>FE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A96C71" w:rsidTr="0053486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Version/s</w:t>
            </w:r>
            <w:r w:rsidR="00534863">
              <w:rPr>
                <w:rFonts w:eastAsia="Times New Roman"/>
                <w:b/>
                <w:bCs/>
              </w:rPr>
              <w:t xml:space="preserve"> affectée/s</w:t>
            </w: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8155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 Spécifié</w:t>
            </w:r>
          </w:p>
        </w:tc>
      </w:tr>
    </w:tbl>
    <w:p w:rsidR="00A96C71" w:rsidRDefault="00A96C7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2740"/>
        <w:gridCol w:w="1826"/>
        <w:gridCol w:w="2740"/>
      </w:tblGrid>
      <w:tr w:rsidR="00A96C71" w:rsidTr="00BE28A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>
            <w:pPr>
              <w:rPr>
                <w:rFonts w:eastAsia="Times New Roman"/>
              </w:rPr>
            </w:pPr>
            <w:r w:rsidRPr="00390A8D">
              <w:rPr>
                <w:rFonts w:eastAsia="Times New Roman"/>
                <w:highlight w:val="green"/>
              </w:rPr>
              <w:t>Epic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53486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Priorité</w:t>
            </w:r>
            <w:r w:rsidR="00E15FDB">
              <w:rPr>
                <w:rFonts w:eastAsia="Times New Roman"/>
                <w:b/>
                <w:bCs/>
              </w:rPr>
              <w:t>:</w:t>
            </w:r>
            <w:r w:rsidR="00E15FDB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 w:rsidP="005348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Maj</w:t>
            </w:r>
            <w:r w:rsidR="00534863">
              <w:rPr>
                <w:rFonts w:eastAsia="Times New Roman"/>
              </w:rPr>
              <w:t>eu</w:t>
            </w:r>
            <w:r>
              <w:rPr>
                <w:rFonts w:eastAsia="Times New Roman"/>
              </w:rPr>
              <w:t>r</w:t>
            </w:r>
            <w:r w:rsidR="00BE28AD">
              <w:rPr>
                <w:rFonts w:eastAsia="Times New Roman"/>
              </w:rPr>
              <w:t>e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A96C71" w:rsidTr="002F7D6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BE28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Auteur</w:t>
            </w:r>
            <w:r w:rsidR="00E15FDB">
              <w:rPr>
                <w:rFonts w:eastAsia="Times New Roman"/>
                <w:b/>
                <w:bCs/>
              </w:rPr>
              <w:t>:</w:t>
            </w:r>
            <w:r w:rsidR="00E15FDB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534863" w:rsidP="00534863">
            <w:pPr>
              <w:rPr>
                <w:rFonts w:eastAsia="Times New Roman"/>
              </w:rPr>
            </w:pPr>
            <w:r w:rsidRPr="00534863">
              <w:rPr>
                <w:rFonts w:eastAsia="Times New Roman"/>
              </w:rPr>
              <w:t>Véronique</w:t>
            </w:r>
            <w:r w:rsidR="00E15FDB" w:rsidRPr="00534863">
              <w:rPr>
                <w:rFonts w:eastAsia="Times New Roman"/>
              </w:rPr>
              <w:t xml:space="preserve"> </w:t>
            </w:r>
            <w:r w:rsidR="00BE28AD">
              <w:rPr>
                <w:rFonts w:eastAsia="Times New Roman"/>
              </w:rPr>
              <w:t>M.</w:t>
            </w:r>
            <w:r w:rsidR="00E15FDB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A96C71">
            <w:pPr>
              <w:rPr>
                <w:rFonts w:eastAsia="Times New Roman"/>
              </w:rPr>
            </w:pP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A96C71">
            <w:pPr>
              <w:rPr>
                <w:rFonts w:eastAsia="Times New Roman"/>
              </w:rPr>
            </w:pPr>
          </w:p>
        </w:tc>
      </w:tr>
      <w:tr w:rsidR="00A96C71" w:rsidTr="002F7D6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53486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Ré</w:t>
            </w:r>
            <w:r w:rsidR="00E15FDB">
              <w:rPr>
                <w:rFonts w:eastAsia="Times New Roman"/>
                <w:b/>
                <w:bCs/>
              </w:rPr>
              <w:t>solution:</w:t>
            </w:r>
            <w:r w:rsidR="00E15FDB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5348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  <w:r w:rsidR="00BE28AD">
              <w:rPr>
                <w:rFonts w:eastAsia="Times New Roman"/>
              </w:rPr>
              <w:t>n résolu</w:t>
            </w:r>
            <w:r w:rsidR="00E15FDB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6B0B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pict>
                <v:shape id="_x0000_s1051" type="#_x0000_t202" style="position:absolute;margin-left:6.1pt;margin-top:3.7pt;width:187.45pt;height:76.95pt;z-index:251661312;mso-height-percent:200;mso-position-horizontal-relative:text;mso-position-vertical-relative:text;mso-height-percent:200;mso-width-relative:margin;mso-height-relative:margin" fillcolor="#d8d8d8 [2732]">
                  <v:shadow on="t" opacity=".5" offset="6pt,6pt"/>
                  <v:textbox style="mso-fit-shape-to-text:t">
                    <w:txbxContent>
                      <w:p w:rsidR="00390A8D" w:rsidRPr="00E43251" w:rsidRDefault="00390A8D" w:rsidP="00E43251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JIRA peut gérer une multitude de données ; ici, il a été fait le choix de ne pas renseigner toutes les informations proposées par le logiciel.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A96C71">
            <w:pPr>
              <w:rPr>
                <w:rFonts w:eastAsia="Times New Roman"/>
              </w:rPr>
            </w:pPr>
          </w:p>
        </w:tc>
      </w:tr>
      <w:tr w:rsidR="00A96C71" w:rsidTr="00BE28A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B596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Estimation R</w:t>
            </w:r>
            <w:r w:rsidR="00BE28AD">
              <w:rPr>
                <w:rFonts w:eastAsia="Times New Roman"/>
                <w:b/>
                <w:bCs/>
              </w:rPr>
              <w:t>este à faire</w:t>
            </w:r>
            <w:r w:rsidR="00E15FDB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BE28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 Spécifié</w:t>
            </w:r>
          </w:p>
        </w:tc>
      </w:tr>
      <w:tr w:rsidR="00A96C71" w:rsidTr="00BE28A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BE28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Temps passé</w:t>
            </w:r>
            <w:r w:rsidR="00E15FDB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BE28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 Spécifié</w:t>
            </w:r>
          </w:p>
        </w:tc>
      </w:tr>
      <w:tr w:rsidR="00A96C71" w:rsidTr="00BE28A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BE28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Estimation initiale</w:t>
            </w:r>
            <w:r w:rsidR="00E15FDB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BE28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 Spécifié</w:t>
            </w:r>
          </w:p>
        </w:tc>
      </w:tr>
    </w:tbl>
    <w:p w:rsidR="00A96C71" w:rsidRDefault="00A96C7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7306"/>
      </w:tblGrid>
      <w:tr w:rsidR="00A96C7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BE28AD" w:rsidP="00BE28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Nom </w:t>
            </w:r>
            <w:r w:rsidR="00E15FDB">
              <w:rPr>
                <w:rFonts w:eastAsia="Times New Roman"/>
                <w:b/>
                <w:bCs/>
              </w:rPr>
              <w:t>Epic: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Rail - Custom </w:t>
            </w:r>
            <w:proofErr w:type="spellStart"/>
            <w:r>
              <w:rPr>
                <w:rFonts w:eastAsia="Times New Roman"/>
              </w:rPr>
              <w:t>mapping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A96C7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Business Value: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6B0B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pict>
                <v:shape id="_x0000_s1052" type="#_x0000_t202" style="position:absolute;margin-left:67.65pt;margin-top:2.8pt;width:142.3pt;height:21.75pt;z-index:251662336;mso-height-percent:200;mso-position-horizontal-relative:text;mso-position-vertical-relative:text;mso-height-percent:200;mso-width-relative:margin;mso-height-relative:margin" fillcolor="#d8d8d8 [2732]">
                  <v:shadow on="t" opacity=".5" offset="6pt,6pt"/>
                  <v:textbox style="mso-fit-shape-to-text:t">
                    <w:txbxContent>
                      <w:p w:rsidR="00390A8D" w:rsidRPr="00E43251" w:rsidRDefault="00390A8D" w:rsidP="00E9012C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Eléments de priorisation</w:t>
                        </w:r>
                      </w:p>
                    </w:txbxContent>
                  </v:textbox>
                </v:shape>
              </w:pict>
            </w:r>
            <w:r w:rsidR="00E15FDB">
              <w:rPr>
                <w:rFonts w:eastAsia="Times New Roman"/>
              </w:rPr>
              <w:t xml:space="preserve">80 </w:t>
            </w:r>
          </w:p>
        </w:tc>
      </w:tr>
      <w:tr w:rsidR="00A96C7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MoSCoW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Must </w:t>
            </w:r>
          </w:p>
        </w:tc>
      </w:tr>
    </w:tbl>
    <w:p w:rsidR="00A96C71" w:rsidRDefault="00A96C71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65"/>
      </w:tblGrid>
      <w:tr w:rsidR="00A96C71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A96C71" w:rsidRDefault="00E15FD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96C71" w:rsidRDefault="00E15F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A96C71" w:rsidRDefault="00A96C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62"/>
      </w:tblGrid>
      <w:tr w:rsidR="00A96C71" w:rsidRPr="00B64429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6C71" w:rsidRPr="00B64429" w:rsidRDefault="006B0B6C">
            <w:pPr>
              <w:pStyle w:val="NormalWeb"/>
              <w:rPr>
                <w:lang w:val="en-US"/>
              </w:rPr>
            </w:pPr>
            <w:r>
              <w:rPr>
                <w:rFonts w:eastAsia="Times New Roman"/>
                <w:noProof/>
              </w:rPr>
              <w:pict>
                <v:shape id="_x0000_s1054" type="#_x0000_t202" style="position:absolute;margin-left:124.05pt;margin-top:16.5pt;width:118.45pt;height:21.75pt;z-index:251664384;mso-height-percent:200;mso-height-percent:200;mso-width-relative:margin;mso-height-relative:margin" fillcolor="#d8d8d8 [2732]">
                  <v:shadow on="t" opacity=".5" offset="6pt,6pt"/>
                  <v:textbox style="mso-fit-shape-to-text:t">
                    <w:txbxContent>
                      <w:p w:rsidR="00390A8D" w:rsidRPr="00E43251" w:rsidRDefault="00390A8D" w:rsidP="00E9012C">
                        <w:pPr>
                          <w:rPr>
                            <w:i/>
                          </w:rPr>
                        </w:pPr>
                        <w:proofErr w:type="spellStart"/>
                        <w:r>
                          <w:rPr>
                            <w:i/>
                          </w:rPr>
                          <w:t>Personas</w:t>
                        </w:r>
                        <w:proofErr w:type="spellEnd"/>
                        <w:r>
                          <w:rPr>
                            <w:i/>
                          </w:rPr>
                          <w:t xml:space="preserve"> concernés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Times New Roman"/>
                <w:noProof/>
              </w:rPr>
              <w:pict>
                <v:shape id="_x0000_s1053" type="#_x0000_t202" style="position:absolute;margin-left:-26.6pt;margin-top:20.65pt;width:118pt;height:21.75pt;z-index:251663360;mso-height-percent:200;mso-height-percent:200;mso-width-relative:margin;mso-height-relative:margin" fillcolor="#d8d8d8 [2732]">
                  <v:shadow on="t" opacity=".5" offset="6pt,6pt"/>
                  <v:textbox style="mso-fit-shape-to-text:t">
                    <w:txbxContent>
                      <w:p w:rsidR="00390A8D" w:rsidRPr="00E43251" w:rsidRDefault="00390A8D" w:rsidP="00E9012C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Estimation de l’effort</w:t>
                        </w:r>
                      </w:p>
                    </w:txbxContent>
                  </v:textbox>
                </v:shape>
              </w:pict>
            </w:r>
            <w:r w:rsidR="00E15FDB" w:rsidRPr="00B64429">
              <w:rPr>
                <w:lang w:val="en-US"/>
              </w:rPr>
              <w:t>TShirt sizing = M — Persona = Fritz, Chang, Sandy</w:t>
            </w:r>
          </w:p>
          <w:p w:rsidR="00A96C71" w:rsidRPr="00B64429" w:rsidRDefault="00A96C71">
            <w:pPr>
              <w:rPr>
                <w:rFonts w:eastAsia="Times New Roman"/>
                <w:lang w:val="en-US"/>
              </w:rPr>
            </w:pPr>
          </w:p>
        </w:tc>
      </w:tr>
    </w:tbl>
    <w:p w:rsidR="005373A7" w:rsidRPr="00B64429" w:rsidRDefault="005373A7">
      <w:pPr>
        <w:rPr>
          <w:rFonts w:eastAsia="Times New Roman"/>
          <w:lang w:val="en-US"/>
        </w:rPr>
      </w:pPr>
    </w:p>
    <w:p w:rsidR="00A96C71" w:rsidRPr="00B64429" w:rsidRDefault="00E15FDB">
      <w:pPr>
        <w:rPr>
          <w:rFonts w:eastAsia="Times New Roman"/>
          <w:lang w:val="en-US"/>
        </w:rPr>
      </w:pPr>
      <w:r w:rsidRPr="00B64429">
        <w:rPr>
          <w:rFonts w:eastAsia="Times New Roman"/>
          <w:lang w:val="en-US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8"/>
        <w:gridCol w:w="6834"/>
      </w:tblGrid>
      <w:tr w:rsidR="00A96C71" w:rsidTr="00BE28A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6B0B6C" w:rsidP="00BE28AD">
            <w:pPr>
              <w:pStyle w:val="Titre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pict>
                <v:shape id="_x0000_s1055" type="#_x0000_t202" style="position:absolute;margin-left:241.05pt;margin-top:37.1pt;width:153.5pt;height:49.35pt;z-index:251665408;mso-height-percent:200;mso-height-percent:200;mso-width-relative:margin;mso-height-relative:margin" fillcolor="#d8d8d8 [2732]">
                  <v:shadow on="t" opacity=".5" offset="6pt,6pt"/>
                  <v:textbox style="mso-fit-shape-to-text:t">
                    <w:txbxContent>
                      <w:p w:rsidR="00390A8D" w:rsidRPr="00E43251" w:rsidRDefault="00390A8D" w:rsidP="00E9012C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 xml:space="preserve">Gérer les données est trop vaste pour une User Story </w:t>
                        </w:r>
                        <w:r w:rsidRPr="00E43251">
                          <w:rPr>
                            <w:i/>
                          </w:rPr>
                          <w:sym w:font="Wingdings" w:char="F0E8"/>
                        </w:r>
                        <w:r w:rsidRPr="00E43251">
                          <w:rPr>
                            <w:i/>
                          </w:rPr>
                          <w:t xml:space="preserve"> à détailler </w:t>
                        </w:r>
                      </w:p>
                    </w:txbxContent>
                  </v:textbox>
                </v:shape>
              </w:pict>
            </w:r>
            <w:r w:rsidR="00E15FDB">
              <w:rPr>
                <w:rFonts w:eastAsia="Times New Roman"/>
              </w:rPr>
              <w:t>[</w:t>
            </w:r>
            <w:r w:rsidR="00BE28AD">
              <w:rPr>
                <w:rFonts w:eastAsia="Times New Roman"/>
              </w:rPr>
              <w:t>P11-</w:t>
            </w:r>
            <w:r w:rsidR="00E15FDB">
              <w:rPr>
                <w:rFonts w:eastAsia="Times New Roman"/>
              </w:rPr>
              <w:t>1064] </w:t>
            </w:r>
            <w:r w:rsidR="00BE28AD">
              <w:rPr>
                <w:rFonts w:eastAsia="Times New Roman"/>
              </w:rPr>
              <w:t>En tant qu’utilisateur</w:t>
            </w:r>
            <w:r w:rsidR="00E15FDB" w:rsidRPr="00BE28AD">
              <w:rPr>
                <w:rFonts w:eastAsia="Times New Roman"/>
              </w:rPr>
              <w:t xml:space="preserve">, </w:t>
            </w:r>
            <w:r w:rsidR="00BE28AD">
              <w:rPr>
                <w:rFonts w:eastAsia="Times New Roman"/>
              </w:rPr>
              <w:t xml:space="preserve">je veux </w:t>
            </w:r>
            <w:r w:rsidR="00BE28AD" w:rsidRPr="00E9012C">
              <w:rPr>
                <w:rFonts w:eastAsia="Times New Roman"/>
                <w:highlight w:val="yellow"/>
              </w:rPr>
              <w:t>gérer mes données ‘Préférences Rail’</w:t>
            </w:r>
            <w:r w:rsidR="00E15FDB" w:rsidRPr="00BE28AD">
              <w:rPr>
                <w:rFonts w:eastAsia="Times New Roman"/>
              </w:rPr>
              <w:t xml:space="preserve"> </w:t>
            </w:r>
            <w:r w:rsidR="00BE28AD">
              <w:rPr>
                <w:rFonts w:eastAsia="Times New Roman"/>
              </w:rPr>
              <w:t xml:space="preserve">afin de pouvoir stocker ces </w:t>
            </w:r>
            <w:r w:rsidR="00E15FDB" w:rsidRPr="00BE28AD">
              <w:rPr>
                <w:rFonts w:eastAsia="Times New Roman"/>
              </w:rPr>
              <w:t>information</w:t>
            </w:r>
            <w:r w:rsidR="00BE28AD">
              <w:rPr>
                <w:rFonts w:eastAsia="Times New Roman"/>
              </w:rPr>
              <w:t>s</w:t>
            </w:r>
            <w:r w:rsidR="00E15FDB" w:rsidRPr="00BE28AD">
              <w:rPr>
                <w:rFonts w:eastAsia="Times New Roman"/>
              </w:rPr>
              <w:t xml:space="preserve"> </w:t>
            </w:r>
            <w:r w:rsidR="00BE28AD">
              <w:rPr>
                <w:rFonts w:eastAsia="Times New Roman"/>
              </w:rPr>
              <w:t>dans mon</w:t>
            </w:r>
            <w:r w:rsidR="00CD4EF3">
              <w:rPr>
                <w:rFonts w:eastAsia="Times New Roman"/>
              </w:rPr>
              <w:t xml:space="preserve"> profil</w:t>
            </w:r>
            <w:r w:rsidR="00E15FDB">
              <w:rPr>
                <w:rFonts w:eastAsia="Times New Roman"/>
              </w:rPr>
              <w:t xml:space="preserve"> </w:t>
            </w:r>
            <w:r w:rsidR="00E15FDB">
              <w:rPr>
                <w:rFonts w:eastAsia="Times New Roman"/>
                <w:b w:val="0"/>
                <w:bCs w:val="0"/>
                <w:sz w:val="16"/>
                <w:szCs w:val="16"/>
              </w:rPr>
              <w:t>Cr</w:t>
            </w:r>
            <w:r w:rsidR="00BE28AD">
              <w:rPr>
                <w:rFonts w:eastAsia="Times New Roman"/>
                <w:b w:val="0"/>
                <w:bCs w:val="0"/>
                <w:sz w:val="16"/>
                <w:szCs w:val="16"/>
              </w:rPr>
              <w:t>éé</w:t>
            </w:r>
            <w:r w:rsidR="006F0ADB">
              <w:rPr>
                <w:rFonts w:eastAsia="Times New Roman"/>
                <w:b w:val="0"/>
                <w:bCs w:val="0"/>
                <w:sz w:val="16"/>
                <w:szCs w:val="16"/>
              </w:rPr>
              <w:t>: 05/Mai</w:t>
            </w:r>
            <w:r w:rsidR="00E15FDB">
              <w:rPr>
                <w:rFonts w:eastAsia="Times New Roman"/>
                <w:b w:val="0"/>
                <w:bCs w:val="0"/>
                <w:sz w:val="16"/>
                <w:szCs w:val="16"/>
              </w:rPr>
              <w:t>/15  </w:t>
            </w:r>
            <w:r w:rsidR="00BE28AD">
              <w:rPr>
                <w:rFonts w:eastAsia="Times New Roman"/>
                <w:b w:val="0"/>
                <w:bCs w:val="0"/>
                <w:sz w:val="16"/>
                <w:szCs w:val="16"/>
              </w:rPr>
              <w:t>MAJ</w:t>
            </w:r>
            <w:r w:rsidR="006F0ADB">
              <w:rPr>
                <w:rFonts w:eastAsia="Times New Roman"/>
                <w:b w:val="0"/>
                <w:bCs w:val="0"/>
                <w:sz w:val="16"/>
                <w:szCs w:val="16"/>
              </w:rPr>
              <w:t>: 22/Mai</w:t>
            </w:r>
            <w:r w:rsidR="00E15FDB"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/15 </w:t>
            </w:r>
          </w:p>
        </w:tc>
      </w:tr>
      <w:tr w:rsidR="00A96C71" w:rsidTr="00D050EB">
        <w:tc>
          <w:tcPr>
            <w:tcW w:w="12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BE28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Statut</w:t>
            </w:r>
            <w:r w:rsidR="00E15FDB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7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BE28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Ouvert</w:t>
            </w:r>
          </w:p>
        </w:tc>
      </w:tr>
      <w:tr w:rsidR="00A96C71" w:rsidTr="00D050EB">
        <w:tc>
          <w:tcPr>
            <w:tcW w:w="12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BE28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</w:t>
            </w:r>
            <w:r w:rsidR="00E15FDB">
              <w:rPr>
                <w:rFonts w:eastAsia="Times New Roman"/>
                <w:b/>
                <w:bCs/>
              </w:rPr>
              <w:t>t:</w:t>
            </w:r>
          </w:p>
        </w:tc>
        <w:tc>
          <w:tcPr>
            <w:tcW w:w="37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BE28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P11</w:t>
            </w:r>
          </w:p>
        </w:tc>
      </w:tr>
      <w:tr w:rsidR="00A96C71" w:rsidTr="00D050EB">
        <w:tc>
          <w:tcPr>
            <w:tcW w:w="12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 w:rsidP="00BE28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</w:t>
            </w:r>
            <w:r w:rsidR="00BE28AD">
              <w:rPr>
                <w:rFonts w:eastAsia="Times New Roman"/>
                <w:b/>
                <w:bCs/>
              </w:rPr>
              <w:t>sa</w:t>
            </w:r>
            <w:r>
              <w:rPr>
                <w:rFonts w:eastAsia="Times New Roman"/>
                <w:b/>
                <w:bCs/>
              </w:rPr>
              <w:t>nt/s:</w:t>
            </w:r>
          </w:p>
        </w:tc>
        <w:tc>
          <w:tcPr>
            <w:tcW w:w="37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>
            <w:pPr>
              <w:rPr>
                <w:rFonts w:eastAsia="Times New Roman"/>
              </w:rPr>
            </w:pPr>
            <w:r w:rsidRPr="00BE28AD">
              <w:rPr>
                <w:rFonts w:eastAsia="Times New Roman"/>
              </w:rPr>
              <w:t>FE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A96C71" w:rsidTr="00D050EB">
        <w:tc>
          <w:tcPr>
            <w:tcW w:w="12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Version/s</w:t>
            </w:r>
            <w:r w:rsidR="00BE28AD">
              <w:rPr>
                <w:rFonts w:eastAsia="Times New Roman"/>
                <w:b/>
                <w:bCs/>
              </w:rPr>
              <w:t xml:space="preserve"> affectée/s</w:t>
            </w: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7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8155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 Spécifié</w:t>
            </w:r>
          </w:p>
        </w:tc>
      </w:tr>
    </w:tbl>
    <w:p w:rsidR="00A96C71" w:rsidRDefault="00A96C7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2740"/>
        <w:gridCol w:w="1826"/>
        <w:gridCol w:w="2740"/>
      </w:tblGrid>
      <w:tr w:rsidR="00A96C71" w:rsidTr="00CD4E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>
            <w:pPr>
              <w:rPr>
                <w:rFonts w:eastAsia="Times New Roman"/>
              </w:rPr>
            </w:pPr>
            <w:r w:rsidRPr="00390A8D">
              <w:rPr>
                <w:rFonts w:eastAsia="Times New Roman"/>
                <w:highlight w:val="green"/>
              </w:rPr>
              <w:t>Epic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BE28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Priorité</w:t>
            </w:r>
            <w:r w:rsidR="00E15FDB">
              <w:rPr>
                <w:rFonts w:eastAsia="Times New Roman"/>
                <w:b/>
                <w:bCs/>
              </w:rPr>
              <w:t>:</w:t>
            </w:r>
            <w:r w:rsidR="00E15FDB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 w:rsidP="00BE28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Maj</w:t>
            </w:r>
            <w:r w:rsidR="00BE28AD">
              <w:rPr>
                <w:rFonts w:eastAsia="Times New Roman"/>
              </w:rPr>
              <w:t>eure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A96C71" w:rsidTr="00EB596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BE28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Auteur</w:t>
            </w:r>
            <w:r w:rsidR="00E15FDB">
              <w:rPr>
                <w:rFonts w:eastAsia="Times New Roman"/>
                <w:b/>
                <w:bCs/>
              </w:rPr>
              <w:t>:</w:t>
            </w:r>
            <w:r w:rsidR="00E15FDB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BE28AD" w:rsidP="00BE28AD">
            <w:pPr>
              <w:rPr>
                <w:rFonts w:eastAsia="Times New Roman"/>
              </w:rPr>
            </w:pPr>
            <w:r w:rsidRPr="00BE28AD">
              <w:rPr>
                <w:rFonts w:eastAsia="Times New Roman"/>
              </w:rPr>
              <w:t>Véronique</w:t>
            </w:r>
            <w:r w:rsidR="00E15FDB" w:rsidRPr="00BE28AD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M</w:t>
            </w:r>
            <w:r w:rsidR="00E15FDB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A96C71">
            <w:pPr>
              <w:rPr>
                <w:rFonts w:eastAsia="Times New Roman"/>
              </w:rPr>
            </w:pP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A96C71">
            <w:pPr>
              <w:rPr>
                <w:rFonts w:eastAsia="Times New Roman"/>
              </w:rPr>
            </w:pPr>
          </w:p>
        </w:tc>
      </w:tr>
      <w:tr w:rsidR="00A96C71" w:rsidTr="00EB596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BE28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Ré</w:t>
            </w:r>
            <w:r w:rsidR="00E15FDB">
              <w:rPr>
                <w:rFonts w:eastAsia="Times New Roman"/>
                <w:b/>
                <w:bCs/>
              </w:rPr>
              <w:t>solution:</w:t>
            </w:r>
            <w:r w:rsidR="00E15FDB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BE28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 résolu</w:t>
            </w:r>
            <w:r w:rsidR="00E15FDB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A96C71">
            <w:pPr>
              <w:rPr>
                <w:rFonts w:eastAsia="Times New Roman"/>
              </w:rPr>
            </w:pP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A96C71">
            <w:pPr>
              <w:rPr>
                <w:rFonts w:eastAsia="Times New Roman"/>
              </w:rPr>
            </w:pPr>
          </w:p>
        </w:tc>
      </w:tr>
      <w:tr w:rsidR="00A96C71" w:rsidTr="00CD4E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B596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Estimation R</w:t>
            </w:r>
            <w:r w:rsidR="00BE28AD">
              <w:rPr>
                <w:rFonts w:eastAsia="Times New Roman"/>
                <w:b/>
                <w:bCs/>
              </w:rPr>
              <w:t>este à faire</w:t>
            </w:r>
            <w:r w:rsidR="00E15FDB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BE28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 Spécifié</w:t>
            </w:r>
            <w:r w:rsidR="00E15FDB">
              <w:rPr>
                <w:rFonts w:eastAsia="Times New Roman"/>
              </w:rPr>
              <w:t xml:space="preserve"> </w:t>
            </w:r>
          </w:p>
        </w:tc>
      </w:tr>
      <w:tr w:rsidR="00A96C71" w:rsidTr="00CD4E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BE28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Temps passé</w:t>
            </w:r>
            <w:r w:rsidR="00E15FDB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BE28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 Spécifié</w:t>
            </w:r>
          </w:p>
        </w:tc>
      </w:tr>
      <w:tr w:rsidR="00A96C71" w:rsidTr="00CD4E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BE28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Estimation initiale</w:t>
            </w:r>
            <w:r w:rsidR="00E15FDB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BE28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 Spécifié</w:t>
            </w:r>
          </w:p>
        </w:tc>
      </w:tr>
    </w:tbl>
    <w:p w:rsidR="00A96C71" w:rsidRDefault="00A96C7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7306"/>
      </w:tblGrid>
      <w:tr w:rsidR="00A96C7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BE28AD" w:rsidP="00BE28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Nom </w:t>
            </w:r>
            <w:r w:rsidR="00E15FDB">
              <w:rPr>
                <w:rFonts w:eastAsia="Times New Roman"/>
                <w:b/>
                <w:bCs/>
              </w:rPr>
              <w:t>Epic: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 w:rsidP="00BE28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Rail - UI </w:t>
            </w:r>
            <w:r w:rsidR="00BE28AD">
              <w:rPr>
                <w:rFonts w:eastAsia="Times New Roman"/>
              </w:rPr>
              <w:t>pour préfé</w:t>
            </w:r>
            <w:r>
              <w:rPr>
                <w:rFonts w:eastAsia="Times New Roman"/>
              </w:rPr>
              <w:t xml:space="preserve">rences </w:t>
            </w:r>
          </w:p>
        </w:tc>
      </w:tr>
      <w:tr w:rsidR="00A96C7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Business Value: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80 </w:t>
            </w:r>
          </w:p>
        </w:tc>
      </w:tr>
      <w:tr w:rsidR="00A96C7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MoSCoW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Must </w:t>
            </w:r>
          </w:p>
        </w:tc>
      </w:tr>
    </w:tbl>
    <w:p w:rsidR="00A96C71" w:rsidRDefault="00A96C71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65"/>
      </w:tblGrid>
      <w:tr w:rsidR="00A96C71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A96C71" w:rsidRDefault="00E15FD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96C71" w:rsidRDefault="00E15F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A96C71" w:rsidRDefault="00A96C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62"/>
      </w:tblGrid>
      <w:tr w:rsidR="00A96C71" w:rsidRPr="00B64429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6C71" w:rsidRPr="00B64429" w:rsidRDefault="00E15FDB">
            <w:pPr>
              <w:pStyle w:val="NormalWeb"/>
              <w:rPr>
                <w:lang w:val="en-US"/>
              </w:rPr>
            </w:pPr>
            <w:r w:rsidRPr="00B64429">
              <w:rPr>
                <w:lang w:val="en-US"/>
              </w:rPr>
              <w:t>TShirt sizing = L — Persona = F</w:t>
            </w:r>
            <w:r w:rsidR="00E302D1" w:rsidRPr="00B64429">
              <w:rPr>
                <w:lang w:val="en-US"/>
              </w:rPr>
              <w:t>ritz, Chang, Sandy, Hilda, Franç</w:t>
            </w:r>
            <w:r w:rsidRPr="00B64429">
              <w:rPr>
                <w:lang w:val="en-US"/>
              </w:rPr>
              <w:t>ois, José</w:t>
            </w:r>
          </w:p>
          <w:p w:rsidR="00A96C71" w:rsidRPr="00B64429" w:rsidRDefault="00A96C71">
            <w:pPr>
              <w:rPr>
                <w:rFonts w:eastAsia="Times New Roman"/>
                <w:lang w:val="en-US"/>
              </w:rPr>
            </w:pPr>
          </w:p>
        </w:tc>
      </w:tr>
    </w:tbl>
    <w:p w:rsidR="00A96C71" w:rsidRPr="00B64429" w:rsidRDefault="006B0B6C" w:rsidP="00CD4EF3">
      <w:pPr>
        <w:rPr>
          <w:rFonts w:eastAsia="Times New Roman"/>
          <w:lang w:val="en-US"/>
        </w:rPr>
      </w:pPr>
      <w:r>
        <w:rPr>
          <w:rFonts w:eastAsia="Times New Roman"/>
          <w:noProof/>
        </w:rPr>
        <w:pict>
          <v:shape id="_x0000_s1066" type="#_x0000_t202" style="position:absolute;margin-left:167.05pt;margin-top:10.35pt;width:215.6pt;height:90.75pt;z-index:251674624;mso-height-percent:200;mso-position-horizontal-relative:text;mso-position-vertical-relative:text;mso-height-percent:200;mso-width-relative:margin;mso-height-relative:margin" fillcolor="#d8d8d8 [2732]">
            <v:shadow on="t" opacity=".5" offset="6pt,6pt"/>
            <v:textbox style="mso-fit-shape-to-text:t">
              <w:txbxContent>
                <w:p w:rsidR="00390A8D" w:rsidRPr="00E43251" w:rsidRDefault="00390A8D" w:rsidP="00390A8D">
                  <w:pPr>
                    <w:rPr>
                      <w:i/>
                    </w:rPr>
                  </w:pPr>
                  <w:r>
                    <w:rPr>
                      <w:i/>
                    </w:rPr>
                    <w:t>NB : dans JIRA tous les éléments sont liés</w:t>
                  </w:r>
                  <w:r w:rsidR="00D94F80">
                    <w:rPr>
                      <w:i/>
                    </w:rPr>
                    <w:t xml:space="preserve"> entre eux ; les écrans contiennent de nombreux liens hypertexte</w:t>
                  </w:r>
                  <w:r w:rsidRPr="00E43251">
                    <w:rPr>
                      <w:i/>
                    </w:rPr>
                    <w:t xml:space="preserve"> </w:t>
                  </w:r>
                  <w:r w:rsidR="00D94F80">
                    <w:rPr>
                      <w:i/>
                    </w:rPr>
                    <w:t>permettant de naviguer aisément dans l’information (Projet, Composant, acteur…)</w:t>
                  </w:r>
                </w:p>
              </w:txbxContent>
            </v:textbox>
          </v:shape>
        </w:pict>
      </w:r>
    </w:p>
    <w:p w:rsidR="00A96C71" w:rsidRPr="00B64429" w:rsidRDefault="00E15FDB">
      <w:pPr>
        <w:rPr>
          <w:rFonts w:eastAsia="Times New Roman"/>
          <w:lang w:val="en-US"/>
        </w:rPr>
      </w:pPr>
      <w:r w:rsidRPr="00B64429">
        <w:rPr>
          <w:rFonts w:eastAsia="Times New Roman"/>
          <w:lang w:val="en-US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8"/>
        <w:gridCol w:w="6834"/>
      </w:tblGrid>
      <w:tr w:rsidR="00A96C71" w:rsidTr="00CD4EF3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 w:rsidP="00CD4EF3">
            <w:pPr>
              <w:pStyle w:val="Titre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</w:t>
            </w:r>
            <w:r w:rsidR="00CD4EF3">
              <w:rPr>
                <w:rFonts w:eastAsia="Times New Roman"/>
              </w:rPr>
              <w:t>P11</w:t>
            </w:r>
            <w:r>
              <w:rPr>
                <w:rFonts w:eastAsia="Times New Roman"/>
              </w:rPr>
              <w:t>-1062] </w:t>
            </w:r>
            <w:r w:rsidR="00CD4EF3">
              <w:rPr>
                <w:rFonts w:eastAsia="Times New Roman"/>
              </w:rPr>
              <w:t>En tant qu’utilisateur</w:t>
            </w:r>
            <w:r w:rsidR="00CD4EF3" w:rsidRPr="00BE28AD">
              <w:rPr>
                <w:rFonts w:eastAsia="Times New Roman"/>
              </w:rPr>
              <w:t xml:space="preserve">, </w:t>
            </w:r>
            <w:r w:rsidR="00CD4EF3">
              <w:rPr>
                <w:rFonts w:eastAsia="Times New Roman"/>
              </w:rPr>
              <w:t xml:space="preserve">je veux </w:t>
            </w:r>
            <w:r w:rsidR="00CD4EF3" w:rsidRPr="00E9012C">
              <w:rPr>
                <w:rFonts w:eastAsia="Times New Roman"/>
                <w:highlight w:val="yellow"/>
              </w:rPr>
              <w:t>gérer mes données ‘D</w:t>
            </w:r>
            <w:r w:rsidRPr="00E9012C">
              <w:rPr>
                <w:rFonts w:eastAsia="Times New Roman"/>
                <w:highlight w:val="yellow"/>
              </w:rPr>
              <w:t xml:space="preserve">iscount </w:t>
            </w:r>
            <w:r w:rsidR="00CD4EF3" w:rsidRPr="00E9012C">
              <w:rPr>
                <w:rFonts w:eastAsia="Times New Roman"/>
                <w:highlight w:val="yellow"/>
              </w:rPr>
              <w:t>Rail’</w:t>
            </w:r>
            <w:r w:rsidRPr="00CD4EF3">
              <w:rPr>
                <w:rFonts w:eastAsia="Times New Roman"/>
              </w:rPr>
              <w:t xml:space="preserve">, </w:t>
            </w:r>
            <w:r w:rsidR="00CD4EF3">
              <w:rPr>
                <w:rFonts w:eastAsia="Times New Roman"/>
              </w:rPr>
              <w:t xml:space="preserve">afin de pouvoir stocker ces </w:t>
            </w:r>
            <w:r w:rsidR="00CD4EF3" w:rsidRPr="00BE28AD">
              <w:rPr>
                <w:rFonts w:eastAsia="Times New Roman"/>
              </w:rPr>
              <w:t>information</w:t>
            </w:r>
            <w:r w:rsidR="00CD4EF3">
              <w:rPr>
                <w:rFonts w:eastAsia="Times New Roman"/>
              </w:rPr>
              <w:t>s</w:t>
            </w:r>
            <w:r w:rsidR="00CD4EF3" w:rsidRPr="00BE28AD">
              <w:rPr>
                <w:rFonts w:eastAsia="Times New Roman"/>
              </w:rPr>
              <w:t xml:space="preserve"> </w:t>
            </w:r>
            <w:r w:rsidR="00CD4EF3">
              <w:rPr>
                <w:rFonts w:eastAsia="Times New Roman"/>
              </w:rPr>
              <w:t xml:space="preserve">dans mon profil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</w:t>
            </w:r>
            <w:r w:rsidR="00CD4EF3">
              <w:rPr>
                <w:rFonts w:eastAsia="Times New Roman"/>
                <w:b w:val="0"/>
                <w:bCs w:val="0"/>
                <w:sz w:val="16"/>
                <w:szCs w:val="16"/>
              </w:rPr>
              <w:t>éé</w:t>
            </w:r>
            <w:r w:rsidR="006F0ADB">
              <w:rPr>
                <w:rFonts w:eastAsia="Times New Roman"/>
                <w:b w:val="0"/>
                <w:bCs w:val="0"/>
                <w:sz w:val="16"/>
                <w:szCs w:val="16"/>
              </w:rPr>
              <w:t>: 05/Mai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/15  </w:t>
            </w:r>
            <w:r w:rsidR="00CD4EF3">
              <w:rPr>
                <w:rFonts w:eastAsia="Times New Roman"/>
                <w:b w:val="0"/>
                <w:bCs w:val="0"/>
                <w:sz w:val="16"/>
                <w:szCs w:val="16"/>
              </w:rPr>
              <w:t>MAJ</w:t>
            </w:r>
            <w:r w:rsidR="006F0ADB">
              <w:rPr>
                <w:rFonts w:eastAsia="Times New Roman"/>
                <w:b w:val="0"/>
                <w:bCs w:val="0"/>
                <w:sz w:val="16"/>
                <w:szCs w:val="16"/>
              </w:rPr>
              <w:t>: 22/Mai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/15 </w:t>
            </w:r>
          </w:p>
        </w:tc>
      </w:tr>
      <w:tr w:rsidR="00A96C71" w:rsidTr="00D050EB">
        <w:tc>
          <w:tcPr>
            <w:tcW w:w="12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CD4E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Statut</w:t>
            </w:r>
            <w:r w:rsidR="00E15FDB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7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6B0B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pict>
                <v:shape id="_x0000_s1056" type="#_x0000_t202" style="position:absolute;margin-left:138.95pt;margin-top:9.2pt;width:215pt;height:76.95pt;z-index:251666432;mso-height-percent:200;mso-position-horizontal-relative:text;mso-position-vertical-relative:text;mso-height-percent:200;mso-width-relative:margin;mso-height-relative:margin" fillcolor="#d8d8d8 [2732]">
                  <v:shadow on="t" opacity=".5" offset="6pt,6pt"/>
                  <v:textbox style="mso-fit-shape-to-text:t">
                    <w:txbxContent>
                      <w:p w:rsidR="00390A8D" w:rsidRPr="00E43251" w:rsidRDefault="00390A8D" w:rsidP="00E9012C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Les fonctionnalités gérées par ce gros logiciel sont assez vastes ; un découpage par type de transaction utilisateur a bien été fait mais on reste encore au niveau Epic qui doit être détaillé en User Stories</w:t>
                        </w:r>
                      </w:p>
                    </w:txbxContent>
                  </v:textbox>
                </v:shape>
              </w:pict>
            </w:r>
            <w:r w:rsidR="00CD4EF3">
              <w:rPr>
                <w:rFonts w:eastAsia="Times New Roman"/>
              </w:rPr>
              <w:t>Ouvert</w:t>
            </w:r>
          </w:p>
        </w:tc>
      </w:tr>
      <w:tr w:rsidR="00A96C71" w:rsidTr="00D050EB">
        <w:tc>
          <w:tcPr>
            <w:tcW w:w="12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CD4E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</w:t>
            </w:r>
            <w:r w:rsidR="00E15FDB">
              <w:rPr>
                <w:rFonts w:eastAsia="Times New Roman"/>
                <w:b/>
                <w:bCs/>
              </w:rPr>
              <w:t>t:</w:t>
            </w:r>
          </w:p>
        </w:tc>
        <w:tc>
          <w:tcPr>
            <w:tcW w:w="37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CD4E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P11</w:t>
            </w:r>
          </w:p>
        </w:tc>
      </w:tr>
      <w:tr w:rsidR="00A96C71" w:rsidTr="00D050EB">
        <w:tc>
          <w:tcPr>
            <w:tcW w:w="12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 w:rsidP="00CD4E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</w:t>
            </w:r>
            <w:r w:rsidR="00CD4EF3">
              <w:rPr>
                <w:rFonts w:eastAsia="Times New Roman"/>
                <w:b/>
                <w:bCs/>
              </w:rPr>
              <w:t>sa</w:t>
            </w:r>
            <w:r>
              <w:rPr>
                <w:rFonts w:eastAsia="Times New Roman"/>
                <w:b/>
                <w:bCs/>
              </w:rPr>
              <w:t>nt/s:</w:t>
            </w:r>
          </w:p>
        </w:tc>
        <w:tc>
          <w:tcPr>
            <w:tcW w:w="37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>
            <w:pPr>
              <w:rPr>
                <w:rFonts w:eastAsia="Times New Roman"/>
              </w:rPr>
            </w:pPr>
            <w:r w:rsidRPr="00CD4EF3">
              <w:rPr>
                <w:rFonts w:eastAsia="Times New Roman"/>
              </w:rPr>
              <w:t>FE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A96C71" w:rsidTr="00D050EB">
        <w:tc>
          <w:tcPr>
            <w:tcW w:w="12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Version/s</w:t>
            </w:r>
            <w:r w:rsidR="00CD4EF3">
              <w:rPr>
                <w:rFonts w:eastAsia="Times New Roman"/>
                <w:b/>
                <w:bCs/>
              </w:rPr>
              <w:t xml:space="preserve"> affectée/s</w:t>
            </w: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7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8155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 Spécifié</w:t>
            </w:r>
          </w:p>
        </w:tc>
      </w:tr>
    </w:tbl>
    <w:p w:rsidR="00A96C71" w:rsidRDefault="00A96C7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2740"/>
        <w:gridCol w:w="1826"/>
        <w:gridCol w:w="2740"/>
      </w:tblGrid>
      <w:tr w:rsidR="00A96C71" w:rsidTr="00CD4E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>
            <w:pPr>
              <w:rPr>
                <w:rFonts w:eastAsia="Times New Roman"/>
              </w:rPr>
            </w:pPr>
            <w:r w:rsidRPr="00390A8D">
              <w:rPr>
                <w:rFonts w:eastAsia="Times New Roman"/>
                <w:highlight w:val="green"/>
              </w:rPr>
              <w:t>Epic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CD4E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Priorité</w:t>
            </w:r>
            <w:r w:rsidR="00E15FDB">
              <w:rPr>
                <w:rFonts w:eastAsia="Times New Roman"/>
                <w:b/>
                <w:bCs/>
              </w:rPr>
              <w:t>:</w:t>
            </w:r>
            <w:r w:rsidR="00E15FDB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 w:rsidP="00CD4E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Maj</w:t>
            </w:r>
            <w:r w:rsidR="00CD4EF3">
              <w:rPr>
                <w:rFonts w:eastAsia="Times New Roman"/>
              </w:rPr>
              <w:t>eure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A96C71" w:rsidTr="00EB596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CD4E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Auteur</w:t>
            </w:r>
            <w:r w:rsidR="00E15FDB">
              <w:rPr>
                <w:rFonts w:eastAsia="Times New Roman"/>
                <w:b/>
                <w:bCs/>
              </w:rPr>
              <w:t>:</w:t>
            </w:r>
            <w:r w:rsidR="00E15FDB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CD4EF3" w:rsidP="00CD4EF3">
            <w:pPr>
              <w:rPr>
                <w:rFonts w:eastAsia="Times New Roman"/>
              </w:rPr>
            </w:pPr>
            <w:r w:rsidRPr="00CD4EF3">
              <w:rPr>
                <w:rFonts w:eastAsia="Times New Roman"/>
              </w:rPr>
              <w:t>Véronique</w:t>
            </w:r>
            <w:r w:rsidR="00E15FDB" w:rsidRPr="00CD4EF3">
              <w:rPr>
                <w:rFonts w:eastAsia="Times New Roman"/>
              </w:rPr>
              <w:t xml:space="preserve"> </w:t>
            </w:r>
            <w:r w:rsidRPr="00CD4EF3">
              <w:rPr>
                <w:rFonts w:eastAsia="Times New Roman"/>
              </w:rPr>
              <w:t>M</w:t>
            </w:r>
            <w:r w:rsidR="00E15FDB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A96C71">
            <w:pPr>
              <w:rPr>
                <w:rFonts w:eastAsia="Times New Roman"/>
              </w:rPr>
            </w:pP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A96C71">
            <w:pPr>
              <w:rPr>
                <w:rFonts w:eastAsia="Times New Roman"/>
              </w:rPr>
            </w:pPr>
          </w:p>
        </w:tc>
      </w:tr>
      <w:tr w:rsidR="00A96C71" w:rsidTr="00EB596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CD4E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Ré</w:t>
            </w:r>
            <w:r w:rsidR="00E15FDB">
              <w:rPr>
                <w:rFonts w:eastAsia="Times New Roman"/>
                <w:b/>
                <w:bCs/>
              </w:rPr>
              <w:t>solution:</w:t>
            </w:r>
            <w:r w:rsidR="00E15FDB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CD4E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 résolu</w:t>
            </w:r>
            <w:r w:rsidR="00E15FDB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A96C71">
            <w:pPr>
              <w:rPr>
                <w:rFonts w:eastAsia="Times New Roman"/>
              </w:rPr>
            </w:pP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A96C71">
            <w:pPr>
              <w:rPr>
                <w:rFonts w:eastAsia="Times New Roman"/>
              </w:rPr>
            </w:pPr>
          </w:p>
        </w:tc>
      </w:tr>
      <w:tr w:rsidR="00A96C71" w:rsidTr="00CD4E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B596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Estimation R</w:t>
            </w:r>
            <w:r w:rsidR="00CD4EF3">
              <w:rPr>
                <w:rFonts w:eastAsia="Times New Roman"/>
                <w:b/>
                <w:bCs/>
              </w:rPr>
              <w:t>este à faire</w:t>
            </w:r>
            <w:r w:rsidR="00E15FDB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CD4E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 Spécifié</w:t>
            </w:r>
            <w:r w:rsidR="00E15FDB">
              <w:rPr>
                <w:rFonts w:eastAsia="Times New Roman"/>
              </w:rPr>
              <w:t xml:space="preserve"> </w:t>
            </w:r>
          </w:p>
        </w:tc>
      </w:tr>
      <w:tr w:rsidR="00A96C71" w:rsidTr="00CD4E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CD4E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Temps restant</w:t>
            </w:r>
            <w:r w:rsidR="00E15FDB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CD4E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 Spécifié</w:t>
            </w:r>
          </w:p>
        </w:tc>
      </w:tr>
      <w:tr w:rsidR="00A96C71" w:rsidTr="00CD4E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CD4EF3" w:rsidP="00CD4E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Estimation initiale</w:t>
            </w:r>
            <w:r w:rsidR="00E15FDB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CD4E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 Spécifié</w:t>
            </w:r>
          </w:p>
        </w:tc>
      </w:tr>
    </w:tbl>
    <w:p w:rsidR="00A96C71" w:rsidRDefault="00A96C7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7306"/>
      </w:tblGrid>
      <w:tr w:rsidR="00A96C7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Name: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B59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Rail - UI p</w:t>
            </w:r>
            <w:r w:rsidR="00E15FDB">
              <w:rPr>
                <w:rFonts w:eastAsia="Times New Roman"/>
              </w:rPr>
              <w:t>o</w:t>
            </w:r>
            <w:r>
              <w:rPr>
                <w:rFonts w:eastAsia="Times New Roman"/>
              </w:rPr>
              <w:t>u</w:t>
            </w:r>
            <w:r w:rsidR="00E15FDB">
              <w:rPr>
                <w:rFonts w:eastAsia="Times New Roman"/>
              </w:rPr>
              <w:t xml:space="preserve">r discount </w:t>
            </w:r>
          </w:p>
        </w:tc>
      </w:tr>
      <w:tr w:rsidR="00A96C7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Business Value: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90 </w:t>
            </w:r>
          </w:p>
        </w:tc>
      </w:tr>
      <w:tr w:rsidR="00A96C7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MoSCoW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Must </w:t>
            </w:r>
          </w:p>
        </w:tc>
      </w:tr>
    </w:tbl>
    <w:p w:rsidR="00A96C71" w:rsidRDefault="00A96C71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65"/>
      </w:tblGrid>
      <w:tr w:rsidR="00A96C71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A96C71" w:rsidRDefault="00E15FD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96C71" w:rsidRDefault="00E15F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A96C71" w:rsidRDefault="00A96C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62"/>
      </w:tblGrid>
      <w:tr w:rsidR="00A96C71" w:rsidRPr="00B64429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6C71" w:rsidRPr="00B64429" w:rsidRDefault="00E15FDB">
            <w:pPr>
              <w:pStyle w:val="NormalWeb"/>
              <w:rPr>
                <w:lang w:val="en-US"/>
              </w:rPr>
            </w:pPr>
            <w:r w:rsidRPr="00B64429">
              <w:rPr>
                <w:lang w:val="en-US"/>
              </w:rPr>
              <w:t xml:space="preserve">TShirt sizing = L — Persona = Fritz, Chang, Sandy, Hilda, </w:t>
            </w:r>
            <w:r w:rsidR="00E9012C" w:rsidRPr="00B64429">
              <w:rPr>
                <w:lang w:val="en-US"/>
              </w:rPr>
              <w:t>François</w:t>
            </w:r>
            <w:r w:rsidRPr="00B64429">
              <w:rPr>
                <w:lang w:val="en-US"/>
              </w:rPr>
              <w:t>, José</w:t>
            </w:r>
          </w:p>
          <w:p w:rsidR="00A96C71" w:rsidRPr="00B64429" w:rsidRDefault="00A96C71">
            <w:pPr>
              <w:rPr>
                <w:rFonts w:eastAsia="Times New Roman"/>
                <w:lang w:val="en-US"/>
              </w:rPr>
            </w:pPr>
          </w:p>
        </w:tc>
      </w:tr>
    </w:tbl>
    <w:p w:rsidR="00EB5964" w:rsidRPr="00B64429" w:rsidRDefault="00EB5964">
      <w:pPr>
        <w:rPr>
          <w:rFonts w:eastAsia="Times New Roman"/>
          <w:lang w:val="en-US"/>
        </w:rPr>
      </w:pPr>
    </w:p>
    <w:p w:rsidR="00A96C71" w:rsidRPr="00B64429" w:rsidRDefault="00E15FDB">
      <w:pPr>
        <w:rPr>
          <w:rFonts w:eastAsia="Times New Roman"/>
          <w:lang w:val="en-US"/>
        </w:rPr>
      </w:pPr>
      <w:r w:rsidRPr="00B64429">
        <w:rPr>
          <w:rFonts w:eastAsia="Times New Roman"/>
          <w:lang w:val="en-US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0"/>
        <w:gridCol w:w="6692"/>
      </w:tblGrid>
      <w:tr w:rsidR="00A96C71" w:rsidTr="006F0AD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 w:rsidP="006F0ADB">
            <w:pPr>
              <w:pStyle w:val="Titre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</w:t>
            </w:r>
            <w:r w:rsidR="006F0ADB">
              <w:rPr>
                <w:rFonts w:eastAsia="Times New Roman"/>
              </w:rPr>
              <w:t>P11</w:t>
            </w:r>
            <w:r>
              <w:rPr>
                <w:rFonts w:eastAsia="Times New Roman"/>
              </w:rPr>
              <w:t>-1061] </w:t>
            </w:r>
            <w:r w:rsidR="006F0ADB">
              <w:rPr>
                <w:rFonts w:eastAsia="Times New Roman"/>
              </w:rPr>
              <w:t>En tant qu’</w:t>
            </w:r>
            <w:proofErr w:type="spellStart"/>
            <w:r w:rsidR="006F0ADB">
              <w:rPr>
                <w:rFonts w:eastAsia="Times New Roman"/>
              </w:rPr>
              <w:t>Admin</w:t>
            </w:r>
            <w:proofErr w:type="spellEnd"/>
            <w:r w:rsidRPr="00CD4EF3">
              <w:rPr>
                <w:rFonts w:eastAsia="Times New Roman"/>
              </w:rPr>
              <w:t xml:space="preserve">, </w:t>
            </w:r>
            <w:r w:rsidR="006F0ADB">
              <w:rPr>
                <w:rFonts w:eastAsia="Times New Roman"/>
              </w:rPr>
              <w:t>je veux gérer la structure du profil des ‘préfé</w:t>
            </w:r>
            <w:r w:rsidRPr="00CD4EF3">
              <w:rPr>
                <w:rFonts w:eastAsia="Times New Roman"/>
              </w:rPr>
              <w:t>rences</w:t>
            </w:r>
            <w:r w:rsidR="006F0ADB">
              <w:rPr>
                <w:rFonts w:eastAsia="Times New Roman"/>
              </w:rPr>
              <w:t xml:space="preserve"> Rail’</w:t>
            </w:r>
            <w:r w:rsidRPr="00CD4EF3">
              <w:rPr>
                <w:rFonts w:eastAsia="Times New Roman"/>
              </w:rPr>
              <w:t xml:space="preserve">, </w:t>
            </w:r>
            <w:r w:rsidR="006F0ADB">
              <w:rPr>
                <w:rFonts w:eastAsia="Times New Roman"/>
              </w:rPr>
              <w:t>afin que le voyageur puisse stocker l’information</w:t>
            </w:r>
            <w:r w:rsidRPr="00CD4EF3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</w:t>
            </w:r>
            <w:r w:rsidR="006F0ADB">
              <w:rPr>
                <w:rFonts w:eastAsia="Times New Roman"/>
                <w:b w:val="0"/>
                <w:bCs w:val="0"/>
                <w:sz w:val="16"/>
                <w:szCs w:val="16"/>
              </w:rPr>
              <w:t>éé: 05/Mai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/15  </w:t>
            </w:r>
            <w:r w:rsidR="006F0ADB">
              <w:rPr>
                <w:rFonts w:eastAsia="Times New Roman"/>
                <w:b w:val="0"/>
                <w:bCs w:val="0"/>
                <w:sz w:val="16"/>
                <w:szCs w:val="16"/>
              </w:rPr>
              <w:t>MAJ: 22/Mai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/15 </w:t>
            </w:r>
          </w:p>
        </w:tc>
      </w:tr>
      <w:tr w:rsidR="00A96C71" w:rsidTr="00D050EB">
        <w:tc>
          <w:tcPr>
            <w:tcW w:w="13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</w:t>
            </w:r>
            <w:r w:rsidR="006F0ADB">
              <w:rPr>
                <w:rFonts w:eastAsia="Times New Roman"/>
                <w:b/>
                <w:bCs/>
              </w:rPr>
              <w:t>ut</w:t>
            </w: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6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6F0A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Ouvert</w:t>
            </w:r>
          </w:p>
        </w:tc>
      </w:tr>
      <w:tr w:rsidR="00A96C71" w:rsidTr="00D050EB">
        <w:tc>
          <w:tcPr>
            <w:tcW w:w="13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6F0AD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</w:t>
            </w:r>
            <w:r w:rsidR="00E15FDB">
              <w:rPr>
                <w:rFonts w:eastAsia="Times New Roman"/>
                <w:b/>
                <w:bCs/>
              </w:rPr>
              <w:t>t:</w:t>
            </w:r>
          </w:p>
        </w:tc>
        <w:tc>
          <w:tcPr>
            <w:tcW w:w="36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6F0A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P11</w:t>
            </w:r>
          </w:p>
        </w:tc>
      </w:tr>
      <w:tr w:rsidR="00A96C71" w:rsidTr="00D050EB">
        <w:tc>
          <w:tcPr>
            <w:tcW w:w="13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 w:rsidP="006F0AD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</w:t>
            </w:r>
            <w:r w:rsidR="006F0ADB">
              <w:rPr>
                <w:rFonts w:eastAsia="Times New Roman"/>
                <w:b/>
                <w:bCs/>
              </w:rPr>
              <w:t>sa</w:t>
            </w:r>
            <w:r>
              <w:rPr>
                <w:rFonts w:eastAsia="Times New Roman"/>
                <w:b/>
                <w:bCs/>
              </w:rPr>
              <w:t>nt/s:</w:t>
            </w:r>
          </w:p>
        </w:tc>
        <w:tc>
          <w:tcPr>
            <w:tcW w:w="36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>
            <w:pPr>
              <w:rPr>
                <w:rFonts w:eastAsia="Times New Roman"/>
              </w:rPr>
            </w:pPr>
            <w:r w:rsidRPr="006F0ADB">
              <w:rPr>
                <w:rFonts w:eastAsia="Times New Roman"/>
              </w:rPr>
              <w:t>FE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A96C71" w:rsidTr="00D050EB">
        <w:tc>
          <w:tcPr>
            <w:tcW w:w="13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Version/s</w:t>
            </w:r>
            <w:r w:rsidR="006F0ADB">
              <w:rPr>
                <w:rFonts w:eastAsia="Times New Roman"/>
                <w:b/>
                <w:bCs/>
              </w:rPr>
              <w:t xml:space="preserve"> affectée/s</w:t>
            </w: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6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8155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 Spécifié</w:t>
            </w:r>
          </w:p>
        </w:tc>
      </w:tr>
    </w:tbl>
    <w:p w:rsidR="00A96C71" w:rsidRDefault="00A96C7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2740"/>
        <w:gridCol w:w="1826"/>
        <w:gridCol w:w="2740"/>
      </w:tblGrid>
      <w:tr w:rsidR="00A96C71" w:rsidTr="0013719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>
            <w:pPr>
              <w:rPr>
                <w:rFonts w:eastAsia="Times New Roman"/>
              </w:rPr>
            </w:pPr>
            <w:r w:rsidRPr="00390A8D">
              <w:rPr>
                <w:rFonts w:eastAsia="Times New Roman"/>
                <w:highlight w:val="green"/>
              </w:rPr>
              <w:t>Epic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D258D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Priorité</w:t>
            </w:r>
            <w:r w:rsidR="00E15FDB">
              <w:rPr>
                <w:rFonts w:eastAsia="Times New Roman"/>
                <w:b/>
                <w:bCs/>
              </w:rPr>
              <w:t>:</w:t>
            </w:r>
            <w:r w:rsidR="00E15FDB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D258D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Majeure</w:t>
            </w:r>
            <w:r w:rsidR="00E15FDB">
              <w:rPr>
                <w:rFonts w:eastAsia="Times New Roman"/>
              </w:rPr>
              <w:t xml:space="preserve"> </w:t>
            </w:r>
          </w:p>
        </w:tc>
      </w:tr>
      <w:tr w:rsidR="00A96C71" w:rsidTr="0013719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13719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Auteur</w:t>
            </w:r>
            <w:r w:rsidR="00E15FDB">
              <w:rPr>
                <w:rFonts w:eastAsia="Times New Roman"/>
                <w:b/>
                <w:bCs/>
              </w:rPr>
              <w:t>:</w:t>
            </w:r>
            <w:r w:rsidR="00E15FDB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B5964" w:rsidP="00EB59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Vé</w:t>
            </w:r>
            <w:r w:rsidR="00E15FDB" w:rsidRPr="00EB5964">
              <w:rPr>
                <w:rFonts w:eastAsia="Times New Roman"/>
              </w:rPr>
              <w:t xml:space="preserve">ronique </w:t>
            </w:r>
            <w:r>
              <w:rPr>
                <w:rFonts w:eastAsia="Times New Roman"/>
              </w:rPr>
              <w:t>M</w:t>
            </w:r>
            <w:r w:rsidR="00E15FDB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A96C71">
            <w:pPr>
              <w:rPr>
                <w:rFonts w:eastAsia="Times New Roman"/>
              </w:rPr>
            </w:pP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A96C71">
            <w:pPr>
              <w:rPr>
                <w:rFonts w:eastAsia="Times New Roman"/>
              </w:rPr>
            </w:pPr>
          </w:p>
        </w:tc>
      </w:tr>
      <w:tr w:rsidR="00A96C71" w:rsidTr="0013719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D258D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Résolution</w:t>
            </w:r>
            <w:r w:rsidR="00E15FDB">
              <w:rPr>
                <w:rFonts w:eastAsia="Times New Roman"/>
                <w:b/>
                <w:bCs/>
              </w:rPr>
              <w:t>:</w:t>
            </w:r>
            <w:r w:rsidR="00E15FDB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D258D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 résolu</w:t>
            </w:r>
            <w:r w:rsidR="00E15FDB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A96C71">
            <w:pPr>
              <w:rPr>
                <w:rFonts w:eastAsia="Times New Roman"/>
              </w:rPr>
            </w:pP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A96C71">
            <w:pPr>
              <w:rPr>
                <w:rFonts w:eastAsia="Times New Roman"/>
              </w:rPr>
            </w:pPr>
          </w:p>
        </w:tc>
      </w:tr>
      <w:tr w:rsidR="00A96C71" w:rsidTr="0013719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D258D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Estimation Reste à faire</w:t>
            </w:r>
            <w:r w:rsidR="00E15FDB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D258D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 Spécifié</w:t>
            </w:r>
            <w:r w:rsidR="00E15FDB">
              <w:rPr>
                <w:rFonts w:eastAsia="Times New Roman"/>
              </w:rPr>
              <w:t xml:space="preserve"> </w:t>
            </w:r>
          </w:p>
        </w:tc>
      </w:tr>
      <w:tr w:rsidR="00A96C71" w:rsidTr="0013719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D258D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Temps Passé</w:t>
            </w:r>
            <w:r w:rsidR="00E15FDB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D258D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 Spécifié</w:t>
            </w:r>
            <w:r w:rsidR="00E15FDB">
              <w:rPr>
                <w:rFonts w:eastAsia="Times New Roman"/>
              </w:rPr>
              <w:t xml:space="preserve"> </w:t>
            </w:r>
          </w:p>
        </w:tc>
      </w:tr>
      <w:tr w:rsidR="00A96C71" w:rsidTr="0013719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B596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Estimation initiale</w:t>
            </w:r>
            <w:r w:rsidR="00E15FDB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D258D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 Spécifié</w:t>
            </w:r>
            <w:r w:rsidR="00E15FDB">
              <w:rPr>
                <w:rFonts w:eastAsia="Times New Roman"/>
              </w:rPr>
              <w:t xml:space="preserve"> </w:t>
            </w:r>
          </w:p>
        </w:tc>
      </w:tr>
    </w:tbl>
    <w:p w:rsidR="00A96C71" w:rsidRDefault="00A96C7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7306"/>
      </w:tblGrid>
      <w:tr w:rsidR="00A96C7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D258DC" w:rsidP="00D258D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Nom </w:t>
            </w:r>
            <w:r w:rsidR="00E15FDB">
              <w:rPr>
                <w:rFonts w:eastAsia="Times New Roman"/>
                <w:b/>
                <w:bCs/>
              </w:rPr>
              <w:t>Epic: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Rail - </w:t>
            </w:r>
            <w:r w:rsidR="00EB5964">
              <w:rPr>
                <w:rFonts w:eastAsia="Times New Roman"/>
              </w:rPr>
              <w:t>Préférences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A96C7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Business Value: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80 </w:t>
            </w:r>
          </w:p>
        </w:tc>
      </w:tr>
      <w:tr w:rsidR="00A96C7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MoSCoW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Must </w:t>
            </w:r>
          </w:p>
        </w:tc>
      </w:tr>
    </w:tbl>
    <w:p w:rsidR="00A96C71" w:rsidRDefault="00A96C71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65"/>
      </w:tblGrid>
      <w:tr w:rsidR="00A96C71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A96C71" w:rsidRDefault="00E15FD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96C71" w:rsidRDefault="00E15F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A96C71" w:rsidRDefault="00A96C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62"/>
      </w:tblGrid>
      <w:tr w:rsidR="00A96C71" w:rsidRPr="00B64429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6C71" w:rsidRPr="00B64429" w:rsidRDefault="00E15FDB">
            <w:pPr>
              <w:pStyle w:val="NormalWeb"/>
              <w:rPr>
                <w:lang w:val="en-US"/>
              </w:rPr>
            </w:pPr>
            <w:r w:rsidRPr="00B64429">
              <w:rPr>
                <w:lang w:val="en-US"/>
              </w:rPr>
              <w:t>TShirt sizing = M — Persona = Fritz, Chang, Sandy</w:t>
            </w:r>
          </w:p>
          <w:p w:rsidR="00A96C71" w:rsidRPr="00B64429" w:rsidRDefault="00A96C71">
            <w:pPr>
              <w:rPr>
                <w:rFonts w:eastAsia="Times New Roman"/>
                <w:lang w:val="en-US"/>
              </w:rPr>
            </w:pPr>
          </w:p>
        </w:tc>
      </w:tr>
    </w:tbl>
    <w:p w:rsidR="00D050EB" w:rsidRPr="00B64429" w:rsidRDefault="006B0B6C" w:rsidP="00D050EB">
      <w:pPr>
        <w:rPr>
          <w:rFonts w:eastAsia="Times New Roman"/>
          <w:lang w:val="en-US"/>
        </w:rPr>
      </w:pPr>
      <w:r>
        <w:rPr>
          <w:rFonts w:eastAsia="Times New Roman"/>
          <w:noProof/>
        </w:rPr>
        <w:pict>
          <v:shape id="_x0000_s1067" type="#_x0000_t202" style="position:absolute;margin-left:157.9pt;margin-top:10.8pt;width:234.8pt;height:90.75pt;z-index:251675648;mso-height-percent:200;mso-position-horizontal-relative:text;mso-position-vertical-relative:text;mso-height-percent:200;mso-width-relative:margin;mso-height-relative:margin" fillcolor="#d8d8d8 [2732]">
            <v:shadow on="t" opacity=".5" offset="6pt,6pt"/>
            <v:textbox style="mso-fit-shape-to-text:t">
              <w:txbxContent>
                <w:p w:rsidR="00D94F80" w:rsidRPr="00E43251" w:rsidRDefault="00D94F80" w:rsidP="00D94F80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NB : Une User Story n’est pas une liste fermée de spécifications mais un ‘appel à discussion’. Dans un autre contexte, cet item du Product </w:t>
                  </w:r>
                  <w:proofErr w:type="spellStart"/>
                  <w:r>
                    <w:rPr>
                      <w:i/>
                    </w:rPr>
                    <w:t>Backlog</w:t>
                  </w:r>
                  <w:proofErr w:type="spellEnd"/>
                  <w:r>
                    <w:rPr>
                      <w:i/>
                    </w:rPr>
                    <w:t xml:space="preserve"> pourrait être considéré comme une User Story et non un Epic.</w:t>
                  </w:r>
                </w:p>
              </w:txbxContent>
            </v:textbox>
          </v:shape>
        </w:pict>
      </w:r>
      <w:r w:rsidR="00D050EB" w:rsidRPr="00B64429">
        <w:rPr>
          <w:rFonts w:eastAsia="Times New Roman"/>
          <w:lang w:val="en-US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3"/>
        <w:gridCol w:w="6549"/>
      </w:tblGrid>
      <w:tr w:rsidR="00D050EB" w:rsidTr="00390A8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050EB" w:rsidRDefault="00D050EB" w:rsidP="00390A8D">
            <w:pPr>
              <w:pStyle w:val="Titre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[P11-436] En tant que</w:t>
            </w:r>
            <w:r w:rsidRPr="00CD0B6C">
              <w:rPr>
                <w:rFonts w:eastAsia="Times New Roman"/>
              </w:rPr>
              <w:t xml:space="preserve"> Super </w:t>
            </w:r>
            <w:proofErr w:type="spellStart"/>
            <w:r w:rsidRPr="00CD0B6C">
              <w:rPr>
                <w:rFonts w:eastAsia="Times New Roman"/>
              </w:rPr>
              <w:t>Admin</w:t>
            </w:r>
            <w:proofErr w:type="spellEnd"/>
            <w:r w:rsidRPr="00CD0B6C"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</w:rPr>
              <w:t>je veux restreindre la mise à jour des champs standards au niveau ‘corpo’</w:t>
            </w:r>
            <w:r w:rsidRPr="00CD0B6C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afin qu’un </w:t>
            </w:r>
            <w:proofErr w:type="spellStart"/>
            <w:r>
              <w:rPr>
                <w:rFonts w:eastAsia="Times New Roman"/>
              </w:rPr>
              <w:t>Admin</w:t>
            </w:r>
            <w:proofErr w:type="spellEnd"/>
            <w:r>
              <w:rPr>
                <w:rFonts w:eastAsia="Times New Roman"/>
              </w:rPr>
              <w:t xml:space="preserve"> soit incapable</w:t>
            </w:r>
            <w:r w:rsidRPr="00CD0B6C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de modifier certains paramètres</w:t>
            </w:r>
            <w:r w:rsidRPr="00CD0B6C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Créé: 21/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Nov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/14  MAJ: 28/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Avr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/15 </w:t>
            </w:r>
          </w:p>
        </w:tc>
      </w:tr>
      <w:tr w:rsidR="00D050EB" w:rsidTr="00390A8D">
        <w:tc>
          <w:tcPr>
            <w:tcW w:w="14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050EB" w:rsidRDefault="00D050EB" w:rsidP="00390A8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Statut:</w:t>
            </w:r>
          </w:p>
        </w:tc>
        <w:tc>
          <w:tcPr>
            <w:tcW w:w="35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050EB" w:rsidRDefault="00D050EB" w:rsidP="00390A8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Ouvert</w:t>
            </w:r>
          </w:p>
        </w:tc>
      </w:tr>
      <w:tr w:rsidR="00D050EB" w:rsidTr="00390A8D">
        <w:tc>
          <w:tcPr>
            <w:tcW w:w="14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050EB" w:rsidRDefault="00D050EB" w:rsidP="00390A8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Projet:</w:t>
            </w:r>
          </w:p>
        </w:tc>
        <w:tc>
          <w:tcPr>
            <w:tcW w:w="35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050EB" w:rsidRDefault="00D050EB" w:rsidP="00390A8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P11</w:t>
            </w:r>
          </w:p>
        </w:tc>
      </w:tr>
      <w:tr w:rsidR="00D050EB" w:rsidTr="00390A8D">
        <w:tc>
          <w:tcPr>
            <w:tcW w:w="14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050EB" w:rsidRDefault="00D050EB" w:rsidP="00390A8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Composant/s:</w:t>
            </w:r>
          </w:p>
        </w:tc>
        <w:tc>
          <w:tcPr>
            <w:tcW w:w="35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050EB" w:rsidRDefault="00D050EB" w:rsidP="00390A8D">
            <w:pPr>
              <w:rPr>
                <w:rFonts w:eastAsia="Times New Roman"/>
              </w:rPr>
            </w:pPr>
            <w:r w:rsidRPr="00CD0B6C">
              <w:rPr>
                <w:rFonts w:eastAsia="Times New Roman"/>
              </w:rPr>
              <w:t>BE</w:t>
            </w:r>
            <w:r>
              <w:rPr>
                <w:rFonts w:eastAsia="Times New Roman"/>
              </w:rPr>
              <w:t xml:space="preserve">, </w:t>
            </w:r>
            <w:r w:rsidRPr="00CD0B6C">
              <w:rPr>
                <w:rFonts w:eastAsia="Times New Roman"/>
              </w:rPr>
              <w:t>FE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D050EB" w:rsidTr="00390A8D">
        <w:tc>
          <w:tcPr>
            <w:tcW w:w="14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050EB" w:rsidRDefault="00D050EB" w:rsidP="00390A8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Version/s affectée/s:</w:t>
            </w:r>
          </w:p>
        </w:tc>
        <w:tc>
          <w:tcPr>
            <w:tcW w:w="35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050EB" w:rsidRDefault="00D050EB" w:rsidP="00390A8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 Spécifié</w:t>
            </w:r>
          </w:p>
        </w:tc>
      </w:tr>
    </w:tbl>
    <w:p w:rsidR="00D050EB" w:rsidRDefault="00D050EB" w:rsidP="00D050E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2740"/>
        <w:gridCol w:w="1826"/>
        <w:gridCol w:w="2740"/>
      </w:tblGrid>
      <w:tr w:rsidR="00D050EB" w:rsidTr="00390A8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050EB" w:rsidRDefault="00D050EB" w:rsidP="00390A8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050EB" w:rsidRDefault="00D050EB" w:rsidP="00390A8D">
            <w:pPr>
              <w:rPr>
                <w:rFonts w:eastAsia="Times New Roman"/>
              </w:rPr>
            </w:pPr>
            <w:r w:rsidRPr="00390A8D">
              <w:rPr>
                <w:rFonts w:eastAsia="Times New Roman"/>
                <w:highlight w:val="green"/>
              </w:rPr>
              <w:t>Epic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050EB" w:rsidRDefault="00D050EB" w:rsidP="00390A8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Priorité: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050EB" w:rsidRDefault="00D050EB" w:rsidP="00390A8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 définir </w:t>
            </w:r>
          </w:p>
        </w:tc>
      </w:tr>
      <w:tr w:rsidR="00D050EB" w:rsidTr="00390A8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050EB" w:rsidRDefault="00D050EB" w:rsidP="00390A8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Auteur: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050EB" w:rsidRDefault="00D050EB" w:rsidP="00390A8D">
            <w:pPr>
              <w:rPr>
                <w:rFonts w:eastAsia="Times New Roman"/>
              </w:rPr>
            </w:pPr>
            <w:r w:rsidRPr="00CD0B6C">
              <w:rPr>
                <w:rFonts w:eastAsia="Times New Roman"/>
              </w:rPr>
              <w:t xml:space="preserve">Clémence </w:t>
            </w:r>
            <w:r>
              <w:rPr>
                <w:rFonts w:eastAsia="Times New Roman"/>
              </w:rPr>
              <w:t xml:space="preserve">T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050EB" w:rsidRDefault="00D050EB" w:rsidP="00390A8D">
            <w:pPr>
              <w:rPr>
                <w:rFonts w:eastAsia="Times New Roman"/>
              </w:rPr>
            </w:pP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050EB" w:rsidRDefault="00D050EB" w:rsidP="00390A8D">
            <w:pPr>
              <w:rPr>
                <w:rFonts w:eastAsia="Times New Roman"/>
              </w:rPr>
            </w:pPr>
          </w:p>
        </w:tc>
      </w:tr>
      <w:tr w:rsidR="00D050EB" w:rsidTr="00390A8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050EB" w:rsidRDefault="00D050EB" w:rsidP="00390A8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Résolution: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050EB" w:rsidRDefault="00D050EB" w:rsidP="00390A8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 résolu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050EB" w:rsidRDefault="00D050EB" w:rsidP="00390A8D">
            <w:pPr>
              <w:rPr>
                <w:rFonts w:eastAsia="Times New Roman"/>
              </w:rPr>
            </w:pP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050EB" w:rsidRDefault="00D050EB" w:rsidP="00390A8D">
            <w:pPr>
              <w:rPr>
                <w:rFonts w:eastAsia="Times New Roman"/>
              </w:rPr>
            </w:pPr>
          </w:p>
        </w:tc>
      </w:tr>
      <w:tr w:rsidR="00D050EB" w:rsidTr="00390A8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050EB" w:rsidRDefault="00D050EB" w:rsidP="00390A8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Estimation Reste à faire: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050EB" w:rsidRDefault="00D050EB" w:rsidP="00390A8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 Spécifié </w:t>
            </w:r>
          </w:p>
        </w:tc>
      </w:tr>
      <w:tr w:rsidR="00D050EB" w:rsidTr="00390A8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050EB" w:rsidRDefault="00D050EB" w:rsidP="00390A8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Temps passé: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050EB" w:rsidRDefault="00D050EB" w:rsidP="00390A8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 Spécifié</w:t>
            </w:r>
          </w:p>
        </w:tc>
      </w:tr>
      <w:tr w:rsidR="00D050EB" w:rsidTr="00390A8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050EB" w:rsidRDefault="00D050EB" w:rsidP="00390A8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Estimation initiale: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050EB" w:rsidRDefault="00D050EB" w:rsidP="00390A8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 Spécifié</w:t>
            </w:r>
          </w:p>
        </w:tc>
      </w:tr>
    </w:tbl>
    <w:p w:rsidR="00D050EB" w:rsidRDefault="00D050EB" w:rsidP="00D050E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7306"/>
      </w:tblGrid>
      <w:tr w:rsidR="00D050EB" w:rsidTr="00390A8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050EB" w:rsidRDefault="00E302D1" w:rsidP="00E302D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Nom </w:t>
            </w:r>
            <w:r w:rsidR="00D050EB">
              <w:rPr>
                <w:rFonts w:eastAsia="Times New Roman"/>
                <w:b/>
                <w:bCs/>
              </w:rPr>
              <w:t>Epic: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050EB" w:rsidRDefault="00D050EB" w:rsidP="00390A8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Protection Corpo </w:t>
            </w:r>
          </w:p>
        </w:tc>
      </w:tr>
    </w:tbl>
    <w:p w:rsidR="00D050EB" w:rsidRDefault="00D050EB" w:rsidP="00D050EB">
      <w:pPr>
        <w:rPr>
          <w:rFonts w:eastAsia="Times New Roman"/>
        </w:rPr>
      </w:pPr>
    </w:p>
    <w:p w:rsidR="00D258DC" w:rsidRDefault="00D258DC" w:rsidP="00D258DC">
      <w:pPr>
        <w:rPr>
          <w:rFonts w:eastAsia="Times New Roman"/>
        </w:rPr>
      </w:pPr>
    </w:p>
    <w:p w:rsidR="00A96C71" w:rsidRDefault="00E15FDB">
      <w:pPr>
        <w:rPr>
          <w:rFonts w:eastAsia="Times New Roman"/>
        </w:rPr>
      </w:pP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3"/>
        <w:gridCol w:w="6549"/>
      </w:tblGrid>
      <w:tr w:rsidR="00A96C71" w:rsidTr="00DB5E26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 w:rsidP="00DB5E26">
            <w:pPr>
              <w:pStyle w:val="Titre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</w:t>
            </w:r>
            <w:r w:rsidR="00DB5E26">
              <w:rPr>
                <w:rFonts w:eastAsia="Times New Roman"/>
              </w:rPr>
              <w:t>P11</w:t>
            </w:r>
            <w:r>
              <w:rPr>
                <w:rFonts w:eastAsia="Times New Roman"/>
              </w:rPr>
              <w:t>-795] </w:t>
            </w:r>
            <w:r w:rsidR="00DB5E26">
              <w:rPr>
                <w:rFonts w:eastAsia="Times New Roman"/>
              </w:rPr>
              <w:t>En tant que</w:t>
            </w:r>
            <w:r w:rsidRPr="00DB5E26">
              <w:rPr>
                <w:rFonts w:eastAsia="Times New Roman"/>
              </w:rPr>
              <w:t xml:space="preserve"> </w:t>
            </w:r>
            <w:r w:rsidR="00DB5E26">
              <w:rPr>
                <w:rFonts w:eastAsia="Times New Roman"/>
              </w:rPr>
              <w:t>‘</w:t>
            </w:r>
            <w:r w:rsidRPr="00DB5E26">
              <w:rPr>
                <w:rFonts w:eastAsia="Times New Roman"/>
              </w:rPr>
              <w:t>TC</w:t>
            </w:r>
            <w:r w:rsidR="00DB5E26">
              <w:rPr>
                <w:rFonts w:eastAsia="Times New Roman"/>
              </w:rPr>
              <w:t>’</w:t>
            </w:r>
            <w:r w:rsidRPr="00DB5E26">
              <w:rPr>
                <w:rFonts w:eastAsia="Times New Roman"/>
              </w:rPr>
              <w:t xml:space="preserve">, </w:t>
            </w:r>
            <w:r w:rsidR="00DB5E26">
              <w:rPr>
                <w:rFonts w:eastAsia="Times New Roman"/>
              </w:rPr>
              <w:t xml:space="preserve">j’ai besoin de pouvoir faire des recherches multicritères </w:t>
            </w:r>
            <w:r w:rsidR="00D050EB">
              <w:rPr>
                <w:rFonts w:eastAsia="Times New Roman"/>
              </w:rPr>
              <w:t xml:space="preserve">‘CF’ </w:t>
            </w:r>
            <w:r w:rsidR="00DB5E26">
              <w:rPr>
                <w:rFonts w:eastAsia="Times New Roman"/>
              </w:rPr>
              <w:t>dans l’interface utilisateur ‘</w:t>
            </w:r>
            <w:r w:rsidRPr="00DB5E26">
              <w:rPr>
                <w:rFonts w:eastAsia="Times New Roman"/>
              </w:rPr>
              <w:t>TC UI</w:t>
            </w:r>
            <w:r w:rsidR="00DB5E26">
              <w:rPr>
                <w:rFonts w:eastAsia="Times New Roman"/>
              </w:rPr>
              <w:t>’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</w:t>
            </w:r>
            <w:r w:rsidR="00DB5E26">
              <w:rPr>
                <w:rFonts w:eastAsia="Times New Roman"/>
                <w:b w:val="0"/>
                <w:bCs w:val="0"/>
                <w:sz w:val="16"/>
                <w:szCs w:val="16"/>
              </w:rPr>
              <w:t>éé</w:t>
            </w:r>
            <w:r w:rsidR="00EB5964">
              <w:rPr>
                <w:rFonts w:eastAsia="Times New Roman"/>
                <w:b w:val="0"/>
                <w:bCs w:val="0"/>
                <w:sz w:val="16"/>
                <w:szCs w:val="16"/>
              </w:rPr>
              <w:t>: 01/</w:t>
            </w:r>
            <w:proofErr w:type="spellStart"/>
            <w:r w:rsidR="00EB5964">
              <w:rPr>
                <w:rFonts w:eastAsia="Times New Roman"/>
                <w:b w:val="0"/>
                <w:bCs w:val="0"/>
                <w:sz w:val="16"/>
                <w:szCs w:val="16"/>
              </w:rPr>
              <w:t>Av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r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/15  </w:t>
            </w:r>
            <w:r w:rsidR="00DB5E26">
              <w:rPr>
                <w:rFonts w:eastAsia="Times New Roman"/>
                <w:b w:val="0"/>
                <w:bCs w:val="0"/>
                <w:sz w:val="16"/>
                <w:szCs w:val="16"/>
              </w:rPr>
              <w:t>MAJ</w:t>
            </w:r>
            <w:r w:rsidR="00EB5964">
              <w:rPr>
                <w:rFonts w:eastAsia="Times New Roman"/>
                <w:b w:val="0"/>
                <w:bCs w:val="0"/>
                <w:sz w:val="16"/>
                <w:szCs w:val="16"/>
              </w:rPr>
              <w:t>: 18/Mai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/15 </w:t>
            </w:r>
          </w:p>
        </w:tc>
      </w:tr>
      <w:tr w:rsidR="00A96C71" w:rsidTr="00D050EB">
        <w:tc>
          <w:tcPr>
            <w:tcW w:w="14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DB5E2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Statut</w:t>
            </w:r>
            <w:r w:rsidR="00E15FDB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5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6B0B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pict>
                <v:shape id="_x0000_s1058" type="#_x0000_t202" style="position:absolute;margin-left:104pt;margin-top:9.2pt;width:181.2pt;height:104.55pt;z-index:251667456;mso-height-percent:200;mso-position-horizontal-relative:text;mso-position-vertical-relative:text;mso-height-percent:200;mso-width-relative:margin;mso-height-relative:margin" fillcolor="#d8d8d8 [2732]">
                  <v:shadow on="t" opacity=".5" offset="6pt,6pt"/>
                  <v:textbox style="mso-fit-shape-to-text:t">
                    <w:txbxContent>
                      <w:p w:rsidR="00390A8D" w:rsidRPr="00E43251" w:rsidRDefault="00390A8D" w:rsidP="00E9012C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C</w:t>
                        </w:r>
                        <w:r w:rsidR="00D94F80">
                          <w:rPr>
                            <w:i/>
                          </w:rPr>
                          <w:t>e besoin semble simple et éléme</w:t>
                        </w:r>
                        <w:r>
                          <w:rPr>
                            <w:i/>
                          </w:rPr>
                          <w:t>ntaire mais il recouvre de nombreuses fonctionnalités impactant divers utilisateurs ; c’est l’objet du découpage en User Stories dont on donne un extrait à la suite.</w:t>
                        </w:r>
                        <w:r w:rsidRPr="00E43251"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  <w:r w:rsidR="00DB5E26">
              <w:rPr>
                <w:rFonts w:eastAsia="Times New Roman"/>
              </w:rPr>
              <w:t>Ouvert</w:t>
            </w:r>
          </w:p>
        </w:tc>
      </w:tr>
      <w:tr w:rsidR="00A96C71" w:rsidTr="00D050EB">
        <w:tc>
          <w:tcPr>
            <w:tcW w:w="14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DB5E2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</w:t>
            </w:r>
            <w:r w:rsidR="00E15FDB">
              <w:rPr>
                <w:rFonts w:eastAsia="Times New Roman"/>
                <w:b/>
                <w:bCs/>
              </w:rPr>
              <w:t>t:</w:t>
            </w:r>
          </w:p>
        </w:tc>
        <w:tc>
          <w:tcPr>
            <w:tcW w:w="35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DB5E26" w:rsidP="00DB5E26">
            <w:pPr>
              <w:rPr>
                <w:rFonts w:eastAsia="Times New Roman"/>
              </w:rPr>
            </w:pPr>
            <w:r w:rsidRPr="00DB5E26">
              <w:rPr>
                <w:rFonts w:eastAsia="Times New Roman"/>
              </w:rPr>
              <w:t>P</w:t>
            </w:r>
            <w:r>
              <w:t>11</w:t>
            </w:r>
          </w:p>
        </w:tc>
      </w:tr>
      <w:tr w:rsidR="00A96C71" w:rsidTr="00D050EB">
        <w:tc>
          <w:tcPr>
            <w:tcW w:w="14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 w:rsidP="00DB5E2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</w:t>
            </w:r>
            <w:r w:rsidR="00DB5E26">
              <w:rPr>
                <w:rFonts w:eastAsia="Times New Roman"/>
                <w:b/>
                <w:bCs/>
              </w:rPr>
              <w:t>sa</w:t>
            </w:r>
            <w:r>
              <w:rPr>
                <w:rFonts w:eastAsia="Times New Roman"/>
                <w:b/>
                <w:bCs/>
              </w:rPr>
              <w:t>nt/s:</w:t>
            </w:r>
          </w:p>
        </w:tc>
        <w:tc>
          <w:tcPr>
            <w:tcW w:w="35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>
            <w:pPr>
              <w:rPr>
                <w:rFonts w:eastAsia="Times New Roman"/>
              </w:rPr>
            </w:pPr>
            <w:r w:rsidRPr="00DB5E26">
              <w:rPr>
                <w:rFonts w:eastAsia="Times New Roman"/>
              </w:rPr>
              <w:t>FE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A96C71" w:rsidTr="00D050EB">
        <w:tc>
          <w:tcPr>
            <w:tcW w:w="14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Version/s</w:t>
            </w:r>
            <w:r w:rsidR="00DB5E26">
              <w:rPr>
                <w:rFonts w:eastAsia="Times New Roman"/>
                <w:b/>
                <w:bCs/>
              </w:rPr>
              <w:t xml:space="preserve"> affectée/s</w:t>
            </w: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5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8155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 Spécifié</w:t>
            </w:r>
          </w:p>
        </w:tc>
      </w:tr>
    </w:tbl>
    <w:p w:rsidR="00A96C71" w:rsidRDefault="00A96C7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2740"/>
        <w:gridCol w:w="1826"/>
        <w:gridCol w:w="2740"/>
      </w:tblGrid>
      <w:tr w:rsidR="00A96C71" w:rsidTr="00DB5E2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15FDB">
            <w:pPr>
              <w:rPr>
                <w:rFonts w:eastAsia="Times New Roman"/>
              </w:rPr>
            </w:pPr>
            <w:r w:rsidRPr="00390A8D">
              <w:rPr>
                <w:rFonts w:eastAsia="Times New Roman"/>
                <w:highlight w:val="green"/>
              </w:rPr>
              <w:t>Epic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DB5E2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Priorité</w:t>
            </w:r>
            <w:r w:rsidR="00E15FDB">
              <w:rPr>
                <w:rFonts w:eastAsia="Times New Roman"/>
                <w:b/>
                <w:bCs/>
              </w:rPr>
              <w:t>:</w:t>
            </w:r>
            <w:r w:rsidR="00E15FDB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DB5E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définir</w:t>
            </w:r>
            <w:r w:rsidR="00E15FDB">
              <w:rPr>
                <w:rFonts w:eastAsia="Times New Roman"/>
              </w:rPr>
              <w:t xml:space="preserve"> </w:t>
            </w:r>
          </w:p>
        </w:tc>
      </w:tr>
      <w:tr w:rsidR="00A96C71" w:rsidTr="00EB596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DB5E2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Auteur</w:t>
            </w:r>
            <w:r w:rsidR="00E15FDB">
              <w:rPr>
                <w:rFonts w:eastAsia="Times New Roman"/>
                <w:b/>
                <w:bCs/>
              </w:rPr>
              <w:t>:</w:t>
            </w:r>
            <w:r w:rsidR="00E15FDB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DB5E26" w:rsidP="00DB5E26">
            <w:pPr>
              <w:rPr>
                <w:rFonts w:eastAsia="Times New Roman"/>
              </w:rPr>
            </w:pPr>
            <w:r w:rsidRPr="00DB5E26">
              <w:rPr>
                <w:rFonts w:eastAsia="Times New Roman"/>
              </w:rPr>
              <w:t>Véronique</w:t>
            </w:r>
            <w:r w:rsidR="00E15FDB" w:rsidRPr="00DB5E26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M</w:t>
            </w:r>
            <w:r w:rsidR="00E15FDB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A96C71">
            <w:pPr>
              <w:rPr>
                <w:rFonts w:eastAsia="Times New Roman"/>
              </w:rPr>
            </w:pP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A96C71">
            <w:pPr>
              <w:rPr>
                <w:rFonts w:eastAsia="Times New Roman"/>
              </w:rPr>
            </w:pPr>
          </w:p>
        </w:tc>
      </w:tr>
      <w:tr w:rsidR="00A96C71" w:rsidTr="00EB596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DB5E2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Résolution</w:t>
            </w:r>
            <w:r w:rsidR="00E15FDB">
              <w:rPr>
                <w:rFonts w:eastAsia="Times New Roman"/>
                <w:b/>
                <w:bCs/>
              </w:rPr>
              <w:t>:</w:t>
            </w:r>
            <w:r w:rsidR="00E15FDB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DB5E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 résolu</w:t>
            </w:r>
            <w:r w:rsidR="00E15FDB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A96C71">
            <w:pPr>
              <w:rPr>
                <w:rFonts w:eastAsia="Times New Roman"/>
              </w:rPr>
            </w:pP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A96C71">
            <w:pPr>
              <w:rPr>
                <w:rFonts w:eastAsia="Times New Roman"/>
              </w:rPr>
            </w:pPr>
          </w:p>
        </w:tc>
      </w:tr>
      <w:tr w:rsidR="00A96C71" w:rsidTr="00DB5E2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EB596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Estimation R</w:t>
            </w:r>
            <w:r w:rsidR="00DB5E26">
              <w:rPr>
                <w:rFonts w:eastAsia="Times New Roman"/>
                <w:b/>
                <w:bCs/>
              </w:rPr>
              <w:t>este à faire</w:t>
            </w:r>
            <w:r w:rsidR="00E15FDB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DB5E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 Spécifié</w:t>
            </w:r>
            <w:r w:rsidR="00E15FDB">
              <w:rPr>
                <w:rFonts w:eastAsia="Times New Roman"/>
              </w:rPr>
              <w:t xml:space="preserve"> </w:t>
            </w:r>
          </w:p>
        </w:tc>
      </w:tr>
      <w:tr w:rsidR="00A96C71" w:rsidTr="00DB5E2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DB5E2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Temps passé</w:t>
            </w:r>
            <w:r w:rsidR="00E15FDB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DB5E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 Spécifié</w:t>
            </w:r>
          </w:p>
        </w:tc>
      </w:tr>
      <w:tr w:rsidR="00A96C71" w:rsidTr="00DB5E2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DB5E2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Estimation initiale</w:t>
            </w:r>
            <w:r w:rsidR="00E15FDB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DB5E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 Spécifié</w:t>
            </w:r>
          </w:p>
        </w:tc>
      </w:tr>
    </w:tbl>
    <w:p w:rsidR="00A96C71" w:rsidRDefault="00A96C7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7306"/>
      </w:tblGrid>
      <w:tr w:rsidR="00A96C7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DB5E26" w:rsidP="00DB5E2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Nom </w:t>
            </w:r>
            <w:r w:rsidR="00E15FDB">
              <w:rPr>
                <w:rFonts w:eastAsia="Times New Roman"/>
                <w:b/>
                <w:bCs/>
              </w:rPr>
              <w:t>Epic: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6C71" w:rsidRDefault="00CD0B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Recherche multicritères dans TC-UI</w:t>
            </w:r>
            <w:r w:rsidR="00E15FDB">
              <w:rPr>
                <w:rFonts w:eastAsia="Times New Roman"/>
              </w:rPr>
              <w:t xml:space="preserve"> </w:t>
            </w:r>
          </w:p>
        </w:tc>
      </w:tr>
    </w:tbl>
    <w:p w:rsidR="002F7D6F" w:rsidRDefault="002F7D6F" w:rsidP="00D258DC">
      <w:pPr>
        <w:rPr>
          <w:rFonts w:eastAsia="Times New Roman"/>
        </w:rPr>
      </w:pPr>
    </w:p>
    <w:p w:rsidR="00EC77E6" w:rsidRDefault="00E15FDB" w:rsidP="00EC77E6">
      <w:r>
        <w:rPr>
          <w:rFonts w:eastAsia="Times New Roman"/>
        </w:rPr>
        <w:br w:type="page"/>
      </w:r>
    </w:p>
    <w:p w:rsidR="00EC77E6" w:rsidRDefault="00EB5964" w:rsidP="00EB5964">
      <w:pPr>
        <w:pStyle w:val="Titre1"/>
      </w:pPr>
      <w:r>
        <w:lastRenderedPageBreak/>
        <w:t xml:space="preserve">Exemples de </w:t>
      </w:r>
      <w:r w:rsidRPr="00390A8D">
        <w:rPr>
          <w:highlight w:val="magenta"/>
        </w:rPr>
        <w:t>User Stories</w:t>
      </w:r>
      <w:r w:rsidR="00FB0C6F">
        <w:t xml:space="preserve"> détaillant l’Epic </w:t>
      </w:r>
      <w:r w:rsidR="00D050EB">
        <w:t>‘</w:t>
      </w:r>
      <w:r w:rsidR="00FB0C6F" w:rsidRPr="00D94F80">
        <w:rPr>
          <w:highlight w:val="green"/>
        </w:rPr>
        <w:t>P11-795</w:t>
      </w:r>
      <w:r w:rsidR="00D050EB" w:rsidRPr="00D94F80">
        <w:rPr>
          <w:highlight w:val="green"/>
        </w:rPr>
        <w:t>’</w:t>
      </w:r>
      <w:r w:rsidR="00FB0C6F">
        <w:t> :</w:t>
      </w:r>
    </w:p>
    <w:p w:rsidR="00D050EB" w:rsidRPr="00D050EB" w:rsidRDefault="00D050EB" w:rsidP="00D050EB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3"/>
        <w:gridCol w:w="6829"/>
      </w:tblGrid>
      <w:tr w:rsidR="00EC77E6" w:rsidTr="002F7D6F">
        <w:tc>
          <w:tcPr>
            <w:tcW w:w="5000" w:type="pct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6B0B6C" w:rsidP="00D050EB">
            <w:pPr>
              <w:pStyle w:val="Titre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pict>
                <v:shape id="_x0000_s1059" type="#_x0000_t202" style="position:absolute;margin-left:244.85pt;margin-top:38.7pt;width:188.7pt;height:49.35pt;z-index:251668480;mso-height-percent:200;mso-height-percent:200;mso-width-relative:margin;mso-height-relative:margin" fillcolor="#d8d8d8 [2732]">
                  <v:shadow on="t" opacity=".5" offset="6pt,6pt"/>
                  <v:textbox style="mso-fit-shape-to-text:t">
                    <w:txbxContent>
                      <w:p w:rsidR="00390A8D" w:rsidRPr="00E43251" w:rsidRDefault="00390A8D" w:rsidP="00E9012C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Chaque User Story est décomposée tâches et est accompagnée de ses critères d’acceptation</w:t>
                        </w:r>
                        <w:r w:rsidR="00300679">
                          <w:rPr>
                            <w:i/>
                          </w:rPr>
                          <w:t xml:space="preserve"> dans le </w:t>
                        </w:r>
                        <w:proofErr w:type="spellStart"/>
                        <w:r w:rsidR="00300679">
                          <w:rPr>
                            <w:i/>
                          </w:rPr>
                          <w:t>DoD</w:t>
                        </w:r>
                        <w:proofErr w:type="spellEnd"/>
                        <w:r>
                          <w:rPr>
                            <w:i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 w:rsidR="00EC77E6">
              <w:rPr>
                <w:rFonts w:eastAsia="Times New Roman"/>
              </w:rPr>
              <w:t>[</w:t>
            </w:r>
            <w:r w:rsidR="00137194">
              <w:rPr>
                <w:rFonts w:eastAsia="Times New Roman"/>
              </w:rPr>
              <w:t>P11</w:t>
            </w:r>
            <w:r w:rsidR="00EC77E6">
              <w:rPr>
                <w:rFonts w:eastAsia="Times New Roman"/>
              </w:rPr>
              <w:t>-944] </w:t>
            </w:r>
            <w:r w:rsidR="002F7D6F">
              <w:rPr>
                <w:rFonts w:eastAsia="Times New Roman"/>
              </w:rPr>
              <w:t>En tant qu’</w:t>
            </w:r>
            <w:proofErr w:type="spellStart"/>
            <w:r w:rsidR="002F7D6F">
              <w:rPr>
                <w:rFonts w:eastAsia="Times New Roman"/>
              </w:rPr>
              <w:t>A</w:t>
            </w:r>
            <w:r w:rsidR="00EC77E6" w:rsidRPr="002F7D6F">
              <w:rPr>
                <w:rFonts w:eastAsia="Times New Roman"/>
              </w:rPr>
              <w:t>dmin</w:t>
            </w:r>
            <w:proofErr w:type="spellEnd"/>
            <w:r w:rsidR="00EC77E6" w:rsidRPr="002F7D6F">
              <w:rPr>
                <w:rFonts w:eastAsia="Times New Roman"/>
              </w:rPr>
              <w:t xml:space="preserve">, </w:t>
            </w:r>
            <w:r w:rsidR="002F7D6F">
              <w:rPr>
                <w:rFonts w:eastAsia="Times New Roman"/>
              </w:rPr>
              <w:t>je veux copier les champs de recherches personnalisées</w:t>
            </w:r>
            <w:r w:rsidR="00D050EB">
              <w:rPr>
                <w:rFonts w:eastAsia="Times New Roman"/>
              </w:rPr>
              <w:t xml:space="preserve"> ‘CF’</w:t>
            </w:r>
            <w:r w:rsidR="002F7D6F">
              <w:rPr>
                <w:rFonts w:eastAsia="Times New Roman"/>
              </w:rPr>
              <w:t xml:space="preserve">, afin de faciliter la création d’une nouvelle </w:t>
            </w:r>
            <w:r w:rsidR="00D050EB">
              <w:rPr>
                <w:rFonts w:eastAsia="Times New Roman"/>
              </w:rPr>
              <w:t>corpo</w:t>
            </w:r>
            <w:r w:rsidR="002F7D6F">
              <w:rPr>
                <w:rFonts w:eastAsia="Times New Roman"/>
              </w:rPr>
              <w:t xml:space="preserve"> </w:t>
            </w:r>
            <w:r w:rsidR="002F7D6F">
              <w:rPr>
                <w:rFonts w:eastAsia="Times New Roman"/>
                <w:b w:val="0"/>
                <w:bCs w:val="0"/>
                <w:sz w:val="16"/>
                <w:szCs w:val="16"/>
              </w:rPr>
              <w:t>Créé: 20/</w:t>
            </w:r>
            <w:proofErr w:type="spellStart"/>
            <w:r w:rsidR="002F7D6F">
              <w:rPr>
                <w:rFonts w:eastAsia="Times New Roman"/>
                <w:b w:val="0"/>
                <w:bCs w:val="0"/>
                <w:sz w:val="16"/>
                <w:szCs w:val="16"/>
              </w:rPr>
              <w:t>Av</w:t>
            </w:r>
            <w:r w:rsidR="00EC77E6">
              <w:rPr>
                <w:rFonts w:eastAsia="Times New Roman"/>
                <w:b w:val="0"/>
                <w:bCs w:val="0"/>
                <w:sz w:val="16"/>
                <w:szCs w:val="16"/>
              </w:rPr>
              <w:t>r</w:t>
            </w:r>
            <w:proofErr w:type="spellEnd"/>
            <w:r w:rsidR="00EC77E6">
              <w:rPr>
                <w:rFonts w:eastAsia="Times New Roman"/>
                <w:b w:val="0"/>
                <w:bCs w:val="0"/>
                <w:sz w:val="16"/>
                <w:szCs w:val="16"/>
              </w:rPr>
              <w:t>/15  </w:t>
            </w:r>
            <w:r w:rsidR="002F7D6F">
              <w:rPr>
                <w:rFonts w:eastAsia="Times New Roman"/>
                <w:b w:val="0"/>
                <w:bCs w:val="0"/>
                <w:sz w:val="16"/>
                <w:szCs w:val="16"/>
              </w:rPr>
              <w:t>MAJ: 22/Mai</w:t>
            </w:r>
            <w:r w:rsidR="00EC77E6">
              <w:rPr>
                <w:rFonts w:eastAsia="Times New Roman"/>
                <w:b w:val="0"/>
                <w:bCs w:val="0"/>
                <w:sz w:val="16"/>
                <w:szCs w:val="16"/>
              </w:rPr>
              <w:t>/15  </w:t>
            </w:r>
            <w:r w:rsidR="002F7D6F">
              <w:rPr>
                <w:rFonts w:eastAsia="Times New Roman"/>
                <w:b w:val="0"/>
                <w:bCs w:val="0"/>
                <w:sz w:val="16"/>
                <w:szCs w:val="16"/>
              </w:rPr>
              <w:t>Résolu: 22/Mai</w:t>
            </w:r>
            <w:r w:rsidR="00EC77E6"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/15 </w:t>
            </w:r>
          </w:p>
        </w:tc>
      </w:tr>
      <w:tr w:rsidR="00EC77E6" w:rsidTr="00D050EB">
        <w:tc>
          <w:tcPr>
            <w:tcW w:w="1257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2F7D6F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Statut</w:t>
            </w:r>
            <w:r w:rsidR="00EC77E6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743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2F7D6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Accept</w:t>
            </w:r>
            <w:r w:rsidR="002F7D6F">
              <w:rPr>
                <w:rFonts w:eastAsia="Times New Roman"/>
              </w:rPr>
              <w:t>é</w:t>
            </w:r>
          </w:p>
        </w:tc>
      </w:tr>
      <w:tr w:rsidR="00EC77E6" w:rsidTr="00D050EB">
        <w:tc>
          <w:tcPr>
            <w:tcW w:w="1257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</w:t>
            </w:r>
            <w:r w:rsidR="002F7D6F">
              <w:rPr>
                <w:rFonts w:eastAsia="Times New Roman"/>
                <w:b/>
                <w:bCs/>
              </w:rPr>
              <w:t>e</w:t>
            </w:r>
            <w:r>
              <w:rPr>
                <w:rFonts w:eastAsia="Times New Roman"/>
                <w:b/>
                <w:bCs/>
              </w:rPr>
              <w:t>t:</w:t>
            </w:r>
          </w:p>
        </w:tc>
        <w:tc>
          <w:tcPr>
            <w:tcW w:w="3743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2F7D6F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P11</w:t>
            </w:r>
          </w:p>
        </w:tc>
      </w:tr>
      <w:tr w:rsidR="00EC77E6" w:rsidTr="00D050EB">
        <w:tc>
          <w:tcPr>
            <w:tcW w:w="1257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2F7D6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</w:t>
            </w:r>
            <w:r w:rsidR="002F7D6F">
              <w:rPr>
                <w:rFonts w:eastAsia="Times New Roman"/>
                <w:b/>
                <w:bCs/>
              </w:rPr>
              <w:t>sa</w:t>
            </w:r>
            <w:r>
              <w:rPr>
                <w:rFonts w:eastAsia="Times New Roman"/>
                <w:b/>
                <w:bCs/>
              </w:rPr>
              <w:t>nt/s:</w:t>
            </w:r>
          </w:p>
        </w:tc>
        <w:tc>
          <w:tcPr>
            <w:tcW w:w="3743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r w:rsidRPr="002F7D6F">
              <w:rPr>
                <w:rFonts w:eastAsia="Times New Roman"/>
              </w:rPr>
              <w:t>FE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EC77E6" w:rsidTr="00D050EB">
        <w:tc>
          <w:tcPr>
            <w:tcW w:w="1257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Version/s</w:t>
            </w:r>
            <w:r w:rsidR="00D050EB">
              <w:rPr>
                <w:rFonts w:eastAsia="Times New Roman"/>
                <w:b/>
                <w:bCs/>
              </w:rPr>
              <w:t xml:space="preserve"> a</w:t>
            </w:r>
            <w:r w:rsidR="002F7D6F">
              <w:rPr>
                <w:rFonts w:eastAsia="Times New Roman"/>
                <w:b/>
                <w:bCs/>
              </w:rPr>
              <w:t>ffectée/s</w:t>
            </w: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743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8155CD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 Spécifié</w:t>
            </w:r>
          </w:p>
        </w:tc>
      </w:tr>
    </w:tbl>
    <w:p w:rsidR="00EC77E6" w:rsidRDefault="00EC77E6" w:rsidP="00EC77E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2737"/>
        <w:gridCol w:w="1824"/>
        <w:gridCol w:w="2737"/>
      </w:tblGrid>
      <w:tr w:rsidR="00EC77E6" w:rsidTr="00137194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r w:rsidRPr="00390A8D">
              <w:rPr>
                <w:rFonts w:eastAsia="Times New Roman"/>
                <w:highlight w:val="magenta"/>
              </w:rPr>
              <w:t>Story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2F7D6F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Priorité</w:t>
            </w:r>
            <w:r w:rsidR="00EC77E6">
              <w:rPr>
                <w:rFonts w:eastAsia="Times New Roman"/>
                <w:b/>
                <w:bCs/>
              </w:rPr>
              <w:t>:</w:t>
            </w:r>
            <w:r w:rsidR="00EC77E6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D258DC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Majeure</w:t>
            </w:r>
            <w:r w:rsidR="00EC77E6">
              <w:rPr>
                <w:rFonts w:eastAsia="Times New Roman"/>
              </w:rPr>
              <w:t xml:space="preserve"> </w:t>
            </w:r>
          </w:p>
        </w:tc>
      </w:tr>
      <w:tr w:rsidR="00EC77E6" w:rsidTr="00FB0C6F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137194" w:rsidP="002F7D6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Auteur</w:t>
            </w:r>
            <w:r w:rsidR="00EC77E6">
              <w:rPr>
                <w:rFonts w:eastAsia="Times New Roman"/>
                <w:b/>
                <w:bCs/>
              </w:rPr>
              <w:t>:</w:t>
            </w:r>
            <w:r w:rsidR="00EC77E6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2F7D6F" w:rsidP="002F7D6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Vé</w:t>
            </w:r>
            <w:r w:rsidR="00EC77E6" w:rsidRPr="002F7D6F">
              <w:rPr>
                <w:rFonts w:eastAsia="Times New Roman"/>
              </w:rPr>
              <w:t xml:space="preserve">ronique </w:t>
            </w:r>
            <w:r>
              <w:rPr>
                <w:rFonts w:eastAsia="Times New Roman"/>
              </w:rPr>
              <w:t>M</w:t>
            </w:r>
            <w:r w:rsidR="00EC77E6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</w:p>
        </w:tc>
      </w:tr>
      <w:tr w:rsidR="00EC77E6" w:rsidTr="00FB0C6F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D258DC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Résolution</w:t>
            </w:r>
            <w:r w:rsidR="00EC77E6">
              <w:rPr>
                <w:rFonts w:eastAsia="Times New Roman"/>
                <w:b/>
                <w:bCs/>
              </w:rPr>
              <w:t>:</w:t>
            </w:r>
            <w:r w:rsidR="00EC77E6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137194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Fini</w:t>
            </w:r>
            <w:r w:rsidR="00EC77E6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6B0B6C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pict>
                <v:shape id="_x0000_s1060" type="#_x0000_t202" style="position:absolute;margin-left:69.8pt;margin-top:9.3pt;width:100.4pt;height:33.8pt;z-index:251669504;mso-position-horizontal-relative:text;mso-position-vertical-relative:text;mso-width-relative:margin;mso-height-relative:margin" fillcolor="#d8d8d8 [2732]">
                  <v:shadow on="t" opacity=".5" offset="6pt,6pt"/>
                  <v:textbox>
                    <w:txbxContent>
                      <w:p w:rsidR="00390A8D" w:rsidRPr="00E43251" w:rsidRDefault="00390A8D" w:rsidP="00390A8D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Comptabilisation des temps</w:t>
                        </w:r>
                        <w:r w:rsidRPr="00E43251"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</w:p>
        </w:tc>
      </w:tr>
      <w:tr w:rsidR="00EC77E6" w:rsidTr="00137194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13719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Σ </w:t>
            </w:r>
            <w:r w:rsidR="00137194">
              <w:rPr>
                <w:rFonts w:eastAsia="Times New Roman"/>
                <w:b/>
                <w:bCs/>
              </w:rPr>
              <w:t>Estimations Reste à faire</w:t>
            </w: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137194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Estimation Reste à faire</w:t>
            </w:r>
            <w:r w:rsidR="00EC77E6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EC77E6" w:rsidTr="00137194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Σ </w:t>
            </w:r>
            <w:r w:rsidR="00D258DC">
              <w:rPr>
                <w:rFonts w:eastAsia="Times New Roman"/>
                <w:b/>
                <w:bCs/>
              </w:rPr>
              <w:t>Temps Passé</w:t>
            </w: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1371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  <w:r w:rsidR="00137194">
              <w:rPr>
                <w:rFonts w:eastAsia="Times New Roman"/>
              </w:rPr>
              <w:t>jours</w:t>
            </w:r>
            <w:r>
              <w:rPr>
                <w:rFonts w:eastAsia="Times New Roman"/>
              </w:rPr>
              <w:t>, 4 h</w:t>
            </w:r>
            <w:r w:rsidR="00137194">
              <w:rPr>
                <w:rFonts w:eastAsia="Times New Roman"/>
              </w:rPr>
              <w:t>eu</w:t>
            </w:r>
            <w:r>
              <w:rPr>
                <w:rFonts w:eastAsia="Times New Roman"/>
              </w:rPr>
              <w:t>r</w:t>
            </w:r>
            <w:r w:rsidR="00137194">
              <w:rPr>
                <w:rFonts w:eastAsia="Times New Roman"/>
              </w:rPr>
              <w:t>e</w:t>
            </w:r>
            <w:r>
              <w:rPr>
                <w:rFonts w:eastAsia="Times New Roman"/>
              </w:rPr>
              <w:t xml:space="preserve">s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D258DC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Temps Passé</w:t>
            </w:r>
            <w:r w:rsidR="00EC77E6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D258DC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 Spécifié</w:t>
            </w:r>
            <w:r w:rsidR="00EC77E6">
              <w:rPr>
                <w:rFonts w:eastAsia="Times New Roman"/>
              </w:rPr>
              <w:t xml:space="preserve"> </w:t>
            </w:r>
          </w:p>
        </w:tc>
      </w:tr>
      <w:tr w:rsidR="00EC77E6" w:rsidTr="00137194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13719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Σ </w:t>
            </w:r>
            <w:r w:rsidR="00137194">
              <w:rPr>
                <w:rFonts w:eastAsia="Times New Roman"/>
                <w:b/>
                <w:bCs/>
              </w:rPr>
              <w:t>Estimations initiales</w:t>
            </w: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 w:rsidR="00137194">
              <w:rPr>
                <w:rFonts w:eastAsia="Times New Roman"/>
              </w:rPr>
              <w:t>jours</w:t>
            </w:r>
            <w:r>
              <w:rPr>
                <w:rFonts w:eastAsia="Times New Roman"/>
              </w:rPr>
              <w:t xml:space="preserve">, 1 </w:t>
            </w:r>
            <w:r w:rsidR="00137194">
              <w:rPr>
                <w:rFonts w:eastAsia="Times New Roman"/>
              </w:rPr>
              <w:t>heure</w:t>
            </w:r>
            <w:r>
              <w:rPr>
                <w:rFonts w:eastAsia="Times New Roman"/>
              </w:rPr>
              <w:t xml:space="preserve">, 30 minutes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137194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Estimation initiale</w:t>
            </w:r>
            <w:r w:rsidR="00EC77E6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D258DC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 Spécifié</w:t>
            </w:r>
            <w:r w:rsidR="00EC77E6">
              <w:rPr>
                <w:rFonts w:eastAsia="Times New Roman"/>
              </w:rPr>
              <w:t xml:space="preserve"> </w:t>
            </w:r>
          </w:p>
        </w:tc>
      </w:tr>
    </w:tbl>
    <w:p w:rsidR="00EC77E6" w:rsidRDefault="00EC77E6" w:rsidP="00EC77E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8045"/>
      </w:tblGrid>
      <w:tr w:rsidR="00EC77E6" w:rsidTr="00FB0C6F">
        <w:tc>
          <w:tcPr>
            <w:tcW w:w="59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6B0B6C" w:rsidP="0013719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noProof/>
              </w:rPr>
              <w:pict>
                <v:shape id="_x0000_s1061" type="#_x0000_t202" style="position:absolute;margin-left:-38.3pt;margin-top:31.05pt;width:121.9pt;height:62pt;z-index:251670528;mso-width-relative:margin;mso-height-relative:margin" fillcolor="#d8d8d8 [2732]">
                  <v:shadow on="t" opacity=".5" offset="6pt,6pt"/>
                  <v:textbox>
                    <w:txbxContent>
                      <w:p w:rsidR="00390A8D" w:rsidRPr="00E43251" w:rsidRDefault="00390A8D" w:rsidP="00390A8D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Découpage en tâches (</w:t>
                        </w:r>
                        <w:r w:rsidR="00300679">
                          <w:rPr>
                            <w:i/>
                          </w:rPr>
                          <w:t>inclu</w:t>
                        </w:r>
                        <w:r>
                          <w:rPr>
                            <w:i/>
                          </w:rPr>
                          <w:t>ant les tests) prises en charge par des développeurs</w:t>
                        </w:r>
                        <w:r w:rsidRPr="00E43251"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  <w:proofErr w:type="gramStart"/>
            <w:r w:rsidR="00137194">
              <w:rPr>
                <w:rFonts w:eastAsia="Times New Roman"/>
                <w:b/>
                <w:bCs/>
              </w:rPr>
              <w:t>Tâche</w:t>
            </w:r>
            <w:r w:rsidR="00EC77E6">
              <w:rPr>
                <w:rFonts w:eastAsia="Times New Roman"/>
                <w:b/>
                <w:bCs/>
              </w:rPr>
              <w:t>s</w:t>
            </w:r>
            <w:proofErr w:type="gramEnd"/>
            <w:r w:rsidR="00EC77E6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41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7"/>
              <w:gridCol w:w="2990"/>
              <w:gridCol w:w="992"/>
              <w:gridCol w:w="992"/>
              <w:gridCol w:w="1554"/>
            </w:tblGrid>
            <w:tr w:rsidR="00EC77E6" w:rsidTr="00D050EB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0F0F0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637A33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Id</w:t>
                  </w:r>
                </w:p>
              </w:tc>
              <w:tc>
                <w:tcPr>
                  <w:tcW w:w="1872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0F0F0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637A33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Résumé</w:t>
                  </w:r>
                </w:p>
              </w:tc>
              <w:tc>
                <w:tcPr>
                  <w:tcW w:w="621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0F0F0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EC77E6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621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0F0F0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637A33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Statut</w:t>
                  </w:r>
                </w:p>
              </w:tc>
              <w:tc>
                <w:tcPr>
                  <w:tcW w:w="973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0F0F0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AE6398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Assigné</w:t>
                  </w:r>
                  <w:r w:rsidR="00EC77E6">
                    <w:rPr>
                      <w:rFonts w:eastAsia="Times New Roman"/>
                      <w:b/>
                      <w:bCs/>
                    </w:rPr>
                    <w:t>e</w:t>
                  </w:r>
                </w:p>
              </w:tc>
            </w:tr>
            <w:tr w:rsidR="00EC77E6" w:rsidTr="00D050EB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P11</w:t>
                  </w:r>
                  <w:r w:rsidR="00EC77E6" w:rsidRPr="00137194">
                    <w:rPr>
                      <w:rFonts w:eastAsia="Times New Roman"/>
                    </w:rPr>
                    <w:t>-945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872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AE6398" w:rsidP="00AE6398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Admin</w:t>
                  </w:r>
                  <w:proofErr w:type="spellEnd"/>
                  <w:r>
                    <w:rPr>
                      <w:rFonts w:eastAsia="Times New Roman"/>
                    </w:rPr>
                    <w:t xml:space="preserve"> UI, copie</w:t>
                  </w:r>
                  <w:r w:rsidR="00EC77E6" w:rsidRPr="00637A33">
                    <w:rPr>
                      <w:rFonts w:eastAsia="Times New Roman"/>
                    </w:rPr>
                    <w:t xml:space="preserve"> </w:t>
                  </w:r>
                  <w:r w:rsidRPr="00637A33">
                    <w:rPr>
                      <w:rFonts w:eastAsia="Times New Roman"/>
                    </w:rPr>
                    <w:t>option</w:t>
                  </w:r>
                  <w:r>
                    <w:rPr>
                      <w:rFonts w:eastAsia="Times New Roman"/>
                    </w:rPr>
                    <w:t xml:space="preserve"> de recherche par</w:t>
                  </w:r>
                  <w:r w:rsidR="00EC77E6" w:rsidRPr="00637A33">
                    <w:rPr>
                      <w:rFonts w:eastAsia="Times New Roman"/>
                    </w:rPr>
                    <w:t xml:space="preserve"> CF </w:t>
                  </w:r>
                </w:p>
              </w:tc>
              <w:tc>
                <w:tcPr>
                  <w:tcW w:w="621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Tâches</w:t>
                  </w:r>
                </w:p>
              </w:tc>
              <w:tc>
                <w:tcPr>
                  <w:tcW w:w="621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637A33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Accepté</w:t>
                  </w:r>
                </w:p>
              </w:tc>
              <w:tc>
                <w:tcPr>
                  <w:tcW w:w="973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390A8D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Christophe M</w:t>
                  </w:r>
                  <w:r w:rsidR="00EC77E6"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EC77E6" w:rsidTr="00D050EB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P11</w:t>
                  </w:r>
                  <w:r w:rsidR="00EC77E6" w:rsidRPr="00137194">
                    <w:rPr>
                      <w:rFonts w:eastAsia="Times New Roman"/>
                    </w:rPr>
                    <w:t>-946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872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AE6398" w:rsidP="00FB0C6F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Admin</w:t>
                  </w:r>
                  <w:proofErr w:type="spellEnd"/>
                  <w:r>
                    <w:rPr>
                      <w:rFonts w:eastAsia="Times New Roman"/>
                    </w:rPr>
                    <w:t xml:space="preserve"> UI, copie</w:t>
                  </w:r>
                  <w:r w:rsidR="00EC77E6" w:rsidRPr="00637A33">
                    <w:rPr>
                      <w:rFonts w:eastAsia="Times New Roman"/>
                    </w:rPr>
                    <w:t xml:space="preserve"> </w:t>
                  </w:r>
                  <w:r w:rsidR="00FB0C6F">
                    <w:rPr>
                      <w:rFonts w:eastAsia="Times New Roman"/>
                    </w:rPr>
                    <w:t>affichage ré</w:t>
                  </w:r>
                  <w:r w:rsidR="00EC77E6" w:rsidRPr="00637A33">
                    <w:rPr>
                      <w:rFonts w:eastAsia="Times New Roman"/>
                    </w:rPr>
                    <w:t>sult</w:t>
                  </w:r>
                  <w:r w:rsidR="00FB0C6F">
                    <w:rPr>
                      <w:rFonts w:eastAsia="Times New Roman"/>
                    </w:rPr>
                    <w:t>at</w:t>
                  </w:r>
                  <w:r w:rsidR="00EC77E6" w:rsidRPr="00637A33">
                    <w:rPr>
                      <w:rFonts w:eastAsia="Times New Roman"/>
                    </w:rPr>
                    <w:t xml:space="preserve"> </w:t>
                  </w:r>
                  <w:r w:rsidR="00FB0C6F">
                    <w:rPr>
                      <w:rFonts w:eastAsia="Times New Roman"/>
                    </w:rPr>
                    <w:t>et message erreur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621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Tâches</w:t>
                  </w:r>
                </w:p>
              </w:tc>
              <w:tc>
                <w:tcPr>
                  <w:tcW w:w="621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Accepté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973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EC77E6" w:rsidP="00637A3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Christophe </w:t>
                  </w:r>
                  <w:r w:rsidR="00637A33">
                    <w:rPr>
                      <w:rFonts w:eastAsia="Times New Roman"/>
                    </w:rPr>
                    <w:t>M</w:t>
                  </w:r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EC77E6" w:rsidTr="00D050EB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P11</w:t>
                  </w:r>
                  <w:r w:rsidR="00EC77E6" w:rsidRPr="00137194">
                    <w:rPr>
                      <w:rFonts w:eastAsia="Times New Roman"/>
                    </w:rPr>
                    <w:t>-947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872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EC77E6" w:rsidP="00FB0C6F">
                  <w:pPr>
                    <w:rPr>
                      <w:rFonts w:eastAsia="Times New Roman"/>
                    </w:rPr>
                  </w:pPr>
                  <w:r w:rsidRPr="00637A33">
                    <w:rPr>
                      <w:rFonts w:eastAsia="Times New Roman"/>
                    </w:rPr>
                    <w:t xml:space="preserve">BE, </w:t>
                  </w:r>
                  <w:proofErr w:type="spellStart"/>
                  <w:r w:rsidR="00FB0C6F">
                    <w:rPr>
                      <w:rFonts w:eastAsia="Times New Roman"/>
                    </w:rPr>
                    <w:t>modif</w:t>
                  </w:r>
                  <w:proofErr w:type="spellEnd"/>
                  <w:r w:rsidR="00FB0C6F">
                    <w:rPr>
                      <w:rFonts w:eastAsia="Times New Roman"/>
                    </w:rPr>
                    <w:t xml:space="preserve"> </w:t>
                  </w:r>
                  <w:r w:rsidRPr="00637A33">
                    <w:rPr>
                      <w:rFonts w:eastAsia="Times New Roman"/>
                    </w:rPr>
                    <w:t xml:space="preserve">action </w:t>
                  </w:r>
                  <w:r w:rsidR="00FB0C6F">
                    <w:rPr>
                      <w:rFonts w:eastAsia="Times New Roman"/>
                    </w:rPr>
                    <w:t>pour copier les critères de recherche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621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Tâches</w:t>
                  </w:r>
                </w:p>
              </w:tc>
              <w:tc>
                <w:tcPr>
                  <w:tcW w:w="621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Accepté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973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EC77E6" w:rsidP="00637A3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Christophe </w:t>
                  </w:r>
                  <w:r w:rsidR="00637A33">
                    <w:rPr>
                      <w:rFonts w:eastAsia="Times New Roman"/>
                    </w:rPr>
                    <w:t>M</w:t>
                  </w:r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EC77E6" w:rsidTr="00D050EB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P11</w:t>
                  </w:r>
                  <w:r w:rsidR="00EC77E6" w:rsidRPr="00137194">
                    <w:rPr>
                      <w:rFonts w:eastAsia="Times New Roman"/>
                    </w:rPr>
                    <w:t>-949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872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FB0C6F" w:rsidP="00FB0C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Cré</w:t>
                  </w:r>
                  <w:r w:rsidR="00EC77E6" w:rsidRPr="00637A33">
                    <w:rPr>
                      <w:rFonts w:eastAsia="Times New Roman"/>
                    </w:rPr>
                    <w:t xml:space="preserve">ation </w:t>
                  </w:r>
                  <w:r>
                    <w:rPr>
                      <w:rFonts w:eastAsia="Times New Roman"/>
                    </w:rPr>
                    <w:t>du Script de T</w:t>
                  </w:r>
                  <w:r w:rsidR="00EC77E6" w:rsidRPr="00637A33">
                    <w:rPr>
                      <w:rFonts w:eastAsia="Times New Roman"/>
                    </w:rPr>
                    <w:t xml:space="preserve">est </w:t>
                  </w:r>
                </w:p>
              </w:tc>
              <w:tc>
                <w:tcPr>
                  <w:tcW w:w="621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Tâches</w:t>
                  </w:r>
                </w:p>
              </w:tc>
              <w:tc>
                <w:tcPr>
                  <w:tcW w:w="621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Accepté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973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EC77E6" w:rsidP="00637A33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Visha</w:t>
                  </w:r>
                  <w:r w:rsidR="00637A33">
                    <w:rPr>
                      <w:rFonts w:eastAsia="Times New Roman"/>
                    </w:rPr>
                    <w:t>a</w:t>
                  </w:r>
                  <w:r>
                    <w:rPr>
                      <w:rFonts w:eastAsia="Times New Roman"/>
                    </w:rPr>
                    <w:t>l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  <w:r w:rsidR="00637A33">
                    <w:rPr>
                      <w:rFonts w:eastAsia="Times New Roman"/>
                    </w:rPr>
                    <w:t>M</w:t>
                  </w:r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EC77E6" w:rsidTr="00D050EB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P11</w:t>
                  </w:r>
                  <w:r w:rsidR="00EC77E6" w:rsidRPr="00137194">
                    <w:rPr>
                      <w:rFonts w:eastAsia="Times New Roman"/>
                    </w:rPr>
                    <w:t>-978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872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EC77E6" w:rsidP="00FB0C6F">
                  <w:pPr>
                    <w:rPr>
                      <w:rFonts w:eastAsia="Times New Roman"/>
                    </w:rPr>
                  </w:pPr>
                  <w:proofErr w:type="spellStart"/>
                  <w:r w:rsidRPr="00637A33">
                    <w:rPr>
                      <w:rFonts w:eastAsia="Times New Roman"/>
                    </w:rPr>
                    <w:t>Admin</w:t>
                  </w:r>
                  <w:proofErr w:type="spellEnd"/>
                  <w:r w:rsidRPr="00637A33">
                    <w:rPr>
                      <w:rFonts w:eastAsia="Times New Roman"/>
                    </w:rPr>
                    <w:t xml:space="preserve"> UI, </w:t>
                  </w:r>
                  <w:r w:rsidR="00FB0C6F">
                    <w:rPr>
                      <w:rFonts w:eastAsia="Times New Roman"/>
                    </w:rPr>
                    <w:t>copie</w:t>
                  </w:r>
                  <w:r w:rsidRPr="00637A33">
                    <w:rPr>
                      <w:rFonts w:eastAsia="Times New Roman"/>
                    </w:rPr>
                    <w:t xml:space="preserve"> </w:t>
                  </w:r>
                  <w:r w:rsidR="00FB0C6F">
                    <w:rPr>
                      <w:rFonts w:eastAsia="Times New Roman"/>
                    </w:rPr>
                    <w:t xml:space="preserve">d’une corpo </w:t>
                  </w:r>
                </w:p>
              </w:tc>
              <w:tc>
                <w:tcPr>
                  <w:tcW w:w="621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Tâches</w:t>
                  </w:r>
                </w:p>
              </w:tc>
              <w:tc>
                <w:tcPr>
                  <w:tcW w:w="621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Accepté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973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EC77E6" w:rsidP="00637A3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Christophe </w:t>
                  </w:r>
                  <w:r w:rsidR="00637A33">
                    <w:rPr>
                      <w:rFonts w:eastAsia="Times New Roman"/>
                    </w:rPr>
                    <w:t>M</w:t>
                  </w:r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EC77E6" w:rsidTr="00D050EB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P11</w:t>
                  </w:r>
                  <w:r w:rsidR="00EC77E6" w:rsidRPr="00137194">
                    <w:rPr>
                      <w:rFonts w:eastAsia="Times New Roman"/>
                    </w:rPr>
                    <w:t>-995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872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FB0C6F" w:rsidP="00FB0C6F">
                  <w:pPr>
                    <w:rPr>
                      <w:rFonts w:eastAsia="Times New Roman"/>
                    </w:rPr>
                  </w:pPr>
                  <w:r w:rsidRPr="00637A33">
                    <w:rPr>
                      <w:rFonts w:eastAsia="Times New Roman"/>
                    </w:rPr>
                    <w:t>Exécution</w:t>
                  </w:r>
                  <w:r>
                    <w:rPr>
                      <w:rFonts w:eastAsia="Times New Roman"/>
                    </w:rPr>
                    <w:t xml:space="preserve"> du </w:t>
                  </w:r>
                  <w:r w:rsidRPr="00637A33">
                    <w:rPr>
                      <w:rFonts w:eastAsia="Times New Roman"/>
                    </w:rPr>
                    <w:t xml:space="preserve">Script </w:t>
                  </w:r>
                  <w:r>
                    <w:rPr>
                      <w:rFonts w:eastAsia="Times New Roman"/>
                    </w:rPr>
                    <w:t xml:space="preserve">de </w:t>
                  </w:r>
                  <w:r w:rsidR="00EC77E6" w:rsidRPr="00637A33">
                    <w:rPr>
                      <w:rFonts w:eastAsia="Times New Roman"/>
                    </w:rPr>
                    <w:t xml:space="preserve">Test </w:t>
                  </w:r>
                </w:p>
              </w:tc>
              <w:tc>
                <w:tcPr>
                  <w:tcW w:w="621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Tâches</w:t>
                  </w:r>
                </w:p>
              </w:tc>
              <w:tc>
                <w:tcPr>
                  <w:tcW w:w="621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Accepté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973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EC77E6" w:rsidP="00637A3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Chandra </w:t>
                  </w:r>
                  <w:r w:rsidR="00637A33">
                    <w:rPr>
                      <w:rFonts w:eastAsia="Times New Roman"/>
                    </w:rPr>
                    <w:t>S</w:t>
                  </w:r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</w:tbl>
          <w:p w:rsidR="00EC77E6" w:rsidRDefault="00EC77E6" w:rsidP="00EC77E6">
            <w:pPr>
              <w:rPr>
                <w:rFonts w:eastAsia="Times New Roman"/>
              </w:rPr>
            </w:pPr>
          </w:p>
        </w:tc>
      </w:tr>
      <w:tr w:rsidR="00EC77E6" w:rsidTr="00FB0C6F">
        <w:tc>
          <w:tcPr>
            <w:tcW w:w="59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Definition</w:t>
            </w:r>
            <w:proofErr w:type="spellEnd"/>
            <w:r>
              <w:rPr>
                <w:rFonts w:eastAsia="Times New Roman"/>
                <w:b/>
                <w:bCs/>
              </w:rPr>
              <w:t xml:space="preserve"> of </w:t>
            </w:r>
            <w:proofErr w:type="spellStart"/>
            <w:r>
              <w:rPr>
                <w:rFonts w:eastAsia="Times New Roman"/>
                <w:b/>
                <w:bCs/>
              </w:rPr>
              <w:t>Done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41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6B0B6C" w:rsidP="00EC77E6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pict>
                <v:shape id="_x0000_s1062" type="#_x0000_t202" style="position:absolute;left:0;text-align:left;margin-left:309.8pt;margin-top:10.7pt;width:120.2pt;height:78.85pt;z-index:251671552;mso-position-horizontal-relative:text;mso-position-vertical-relative:text;mso-width-relative:margin;mso-height-relative:margin" fillcolor="#d8d8d8 [2732]">
                  <v:shadow on="t" opacity=".5" offset="6pt,6pt"/>
                  <v:textbox>
                    <w:txbxContent>
                      <w:p w:rsidR="00390A8D" w:rsidRPr="00E43251" w:rsidRDefault="00390A8D" w:rsidP="00390A8D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 xml:space="preserve">Le </w:t>
                        </w:r>
                        <w:proofErr w:type="spellStart"/>
                        <w:r>
                          <w:rPr>
                            <w:i/>
                          </w:rPr>
                          <w:t>DoD</w:t>
                        </w:r>
                        <w:proofErr w:type="spellEnd"/>
                        <w:r w:rsidR="00300679">
                          <w:rPr>
                            <w:i/>
                          </w:rPr>
                          <w:t xml:space="preserve">, contenant les critères d’acceptation, </w:t>
                        </w:r>
                        <w:r>
                          <w:rPr>
                            <w:i/>
                          </w:rPr>
                          <w:t>est ici précisé au niveau de chaque User Story</w:t>
                        </w:r>
                        <w:r w:rsidRPr="00E43251"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  <w:r w:rsidR="00637A33">
              <w:rPr>
                <w:rFonts w:eastAsia="Times New Roman"/>
              </w:rPr>
              <w:t>l’option est disponible quand</w:t>
            </w:r>
            <w:r w:rsidR="00EC77E6">
              <w:rPr>
                <w:rFonts w:eastAsia="Times New Roman"/>
              </w:rPr>
              <w:t xml:space="preserve"> L0 </w:t>
            </w:r>
            <w:r w:rsidR="00637A33">
              <w:rPr>
                <w:rFonts w:eastAsia="Times New Roman"/>
              </w:rPr>
              <w:t>est activé</w:t>
            </w:r>
          </w:p>
          <w:p w:rsidR="00637A33" w:rsidRDefault="00637A33" w:rsidP="00637A3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l’option n’est pas disponible quand L0 est désactivé</w:t>
            </w:r>
          </w:p>
          <w:p w:rsidR="00EC77E6" w:rsidRDefault="00EC77E6" w:rsidP="00EC77E6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val</w:t>
            </w:r>
            <w:r w:rsidR="00637A33">
              <w:rPr>
                <w:rFonts w:eastAsia="Times New Roman"/>
              </w:rPr>
              <w:t>eur</w:t>
            </w:r>
            <w:r>
              <w:rPr>
                <w:rFonts w:eastAsia="Times New Roman"/>
              </w:rPr>
              <w:t xml:space="preserve"> </w:t>
            </w:r>
            <w:r w:rsidR="00637A33">
              <w:rPr>
                <w:rFonts w:eastAsia="Times New Roman"/>
              </w:rPr>
              <w:t>par défaut</w:t>
            </w:r>
            <w:r>
              <w:rPr>
                <w:rFonts w:eastAsia="Times New Roman"/>
              </w:rPr>
              <w:t xml:space="preserve">= </w:t>
            </w:r>
            <w:proofErr w:type="spellStart"/>
            <w:r>
              <w:rPr>
                <w:rFonts w:eastAsia="Times New Roman"/>
              </w:rPr>
              <w:t>true</w:t>
            </w:r>
            <w:proofErr w:type="spellEnd"/>
          </w:p>
          <w:p w:rsidR="00637A33" w:rsidRDefault="00637A33" w:rsidP="00EC77E6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statut de succès/échec avec message d’erreur</w:t>
            </w:r>
          </w:p>
          <w:p w:rsidR="00637A33" w:rsidRDefault="00637A33" w:rsidP="00EC77E6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la corpo dupliquée contient les mêmes critères de recherche</w:t>
            </w:r>
          </w:p>
          <w:p w:rsidR="00EC77E6" w:rsidRPr="00637A33" w:rsidRDefault="00637A33" w:rsidP="00637A3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tests de non-ré</w:t>
            </w:r>
            <w:r w:rsidR="00EC77E6">
              <w:rPr>
                <w:rFonts w:eastAsia="Times New Roman"/>
              </w:rPr>
              <w:t xml:space="preserve">gression </w:t>
            </w:r>
            <w:r>
              <w:rPr>
                <w:rFonts w:eastAsia="Times New Roman"/>
              </w:rPr>
              <w:t>OK</w:t>
            </w:r>
          </w:p>
        </w:tc>
      </w:tr>
      <w:tr w:rsidR="00EC77E6" w:rsidTr="00FB0C6F">
        <w:tc>
          <w:tcPr>
            <w:tcW w:w="59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41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6B0B6C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pict>
                <v:shape id="_x0000_s1063" type="#_x0000_t202" style="position:absolute;margin-left:29.35pt;margin-top:4.85pt;width:167.95pt;height:21.75pt;z-index:251672576;mso-height-percent:200;mso-position-horizontal-relative:text;mso-position-vertical-relative:text;mso-height-percent:200;mso-width-relative:margin;mso-height-relative:margin" fillcolor="#d8d8d8 [2732]">
                  <v:shadow on="t" opacity=".5" offset="6pt,6pt"/>
                  <v:textbox style="mso-fit-shape-to-text:t">
                    <w:txbxContent>
                      <w:p w:rsidR="00390A8D" w:rsidRPr="00E43251" w:rsidRDefault="00390A8D" w:rsidP="00390A8D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Estimation plus fine de l’effort</w:t>
                        </w:r>
                      </w:p>
                    </w:txbxContent>
                  </v:textbox>
                </v:shape>
              </w:pict>
            </w:r>
            <w:r w:rsidR="00EC77E6">
              <w:rPr>
                <w:rFonts w:eastAsia="Times New Roman"/>
              </w:rPr>
              <w:t xml:space="preserve">5 </w:t>
            </w:r>
          </w:p>
        </w:tc>
      </w:tr>
      <w:tr w:rsidR="00EC77E6" w:rsidTr="00FB0C6F">
        <w:tc>
          <w:tcPr>
            <w:tcW w:w="59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637A3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Epic </w:t>
            </w:r>
            <w:r w:rsidR="00637A33">
              <w:rPr>
                <w:rFonts w:eastAsia="Times New Roman"/>
                <w:b/>
                <w:bCs/>
              </w:rPr>
              <w:t>liée</w:t>
            </w: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41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DF2FA8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</w:t>
            </w:r>
            <w:r w:rsidR="00143EDC">
              <w:rPr>
                <w:rFonts w:eastAsia="Times New Roman"/>
              </w:rPr>
              <w:t>11</w:t>
            </w:r>
            <w:r>
              <w:rPr>
                <w:rFonts w:eastAsia="Times New Roman"/>
              </w:rPr>
              <w:t>-795</w:t>
            </w:r>
            <w:r w:rsidR="00EC77E6" w:rsidRPr="00DF2FA8">
              <w:rPr>
                <w:rFonts w:eastAsia="Times New Roman"/>
              </w:rPr>
              <w:t xml:space="preserve"> </w:t>
            </w:r>
            <w:r w:rsidR="00E302D1">
              <w:rPr>
                <w:rFonts w:eastAsia="Times New Roman"/>
              </w:rPr>
              <w:t>- Recherche multicritères dans TC-UI</w:t>
            </w:r>
          </w:p>
        </w:tc>
      </w:tr>
      <w:tr w:rsidR="00EC77E6" w:rsidTr="00FB0C6F">
        <w:tc>
          <w:tcPr>
            <w:tcW w:w="59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41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6B0B6C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pict>
                <v:shape id="_x0000_s1065" type="#_x0000_t202" style="position:absolute;margin-left:100.05pt;margin-top:11.95pt;width:225.6pt;height:49.35pt;z-index:251673600;mso-height-percent:200;mso-position-horizontal-relative:text;mso-position-vertical-relative:text;mso-height-percent:200;mso-width-relative:margin;mso-height-relative:margin" fillcolor="#d8d8d8 [2732]">
                  <v:shadow on="t" opacity=".5" offset="6pt,6pt"/>
                  <v:textbox style="mso-fit-shape-to-text:t">
                    <w:txbxContent>
                      <w:p w:rsidR="00390A8D" w:rsidRPr="00E43251" w:rsidRDefault="00390A8D" w:rsidP="00390A8D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 xml:space="preserve">Une US doit être </w:t>
                        </w:r>
                        <w:proofErr w:type="gramStart"/>
                        <w:r>
                          <w:rPr>
                            <w:i/>
                          </w:rPr>
                          <w:t>développée</w:t>
                        </w:r>
                        <w:proofErr w:type="gramEnd"/>
                        <w:r>
                          <w:rPr>
                            <w:i/>
                          </w:rPr>
                          <w:t xml:space="preserve"> lors d’un seul Sprint, ici le Sprint 1. Cette US a aussi servi ‘d’entraînement’ lors du Sprint Zéro</w:t>
                        </w:r>
                      </w:p>
                    </w:txbxContent>
                  </v:textbox>
                </v:shape>
              </w:pict>
            </w:r>
            <w:r w:rsidR="00EC77E6">
              <w:rPr>
                <w:rFonts w:eastAsia="Times New Roman"/>
              </w:rPr>
              <w:t>Sprint 0, Sprint 1</w:t>
            </w:r>
          </w:p>
        </w:tc>
      </w:tr>
    </w:tbl>
    <w:p w:rsidR="00D050EB" w:rsidRDefault="00D050EB" w:rsidP="00EC77E6">
      <w:pPr>
        <w:rPr>
          <w:rFonts w:eastAsia="Times New Roman"/>
        </w:rPr>
      </w:pPr>
    </w:p>
    <w:p w:rsidR="00D050EB" w:rsidRDefault="00D050EB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EC77E6" w:rsidRDefault="00EC77E6" w:rsidP="00EC77E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65"/>
      </w:tblGrid>
      <w:tr w:rsidR="00EC77E6" w:rsidTr="00EC77E6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EC77E6" w:rsidRDefault="00EC77E6" w:rsidP="00EC77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EC77E6" w:rsidRDefault="00EC77E6" w:rsidP="00EC77E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2"/>
      </w:tblGrid>
      <w:tr w:rsidR="00EC77E6" w:rsidTr="00EC77E6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EC77E6" w:rsidRDefault="00DF2FA8" w:rsidP="00EC77E6">
            <w:pPr>
              <w:pStyle w:val="NormalWeb"/>
            </w:pPr>
            <w:r>
              <w:t>FONCTIONALITÉS</w:t>
            </w:r>
            <w:r w:rsidR="00143EDC">
              <w:t> :</w:t>
            </w:r>
          </w:p>
          <w:p w:rsidR="00EC77E6" w:rsidRDefault="00EC77E6" w:rsidP="00EC77E6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inclu</w:t>
            </w:r>
            <w:r w:rsidR="00DF2FA8">
              <w:rPr>
                <w:rFonts w:eastAsia="Times New Roman"/>
              </w:rPr>
              <w:t>t</w:t>
            </w:r>
            <w:r>
              <w:rPr>
                <w:rFonts w:eastAsia="Times New Roman"/>
              </w:rPr>
              <w:t xml:space="preserve"> </w:t>
            </w:r>
            <w:r w:rsidR="00DF2FA8">
              <w:rPr>
                <w:rFonts w:eastAsia="Times New Roman"/>
              </w:rPr>
              <w:t>la recherche par option</w:t>
            </w:r>
            <w:r>
              <w:rPr>
                <w:rFonts w:eastAsia="Times New Roman"/>
              </w:rPr>
              <w:t xml:space="preserve"> CF </w:t>
            </w:r>
            <w:r w:rsidR="00DF2FA8">
              <w:rPr>
                <w:rFonts w:eastAsia="Times New Roman"/>
              </w:rPr>
              <w:t>dans le panneau de copie</w:t>
            </w:r>
            <w:r>
              <w:rPr>
                <w:rFonts w:eastAsia="Times New Roman"/>
              </w:rPr>
              <w:t xml:space="preserve"> </w:t>
            </w:r>
            <w:r w:rsidR="00DF2FA8">
              <w:rPr>
                <w:rFonts w:eastAsia="Times New Roman"/>
              </w:rPr>
              <w:t xml:space="preserve">de </w:t>
            </w:r>
            <w:r>
              <w:rPr>
                <w:rFonts w:eastAsia="Times New Roman"/>
              </w:rPr>
              <w:t xml:space="preserve">Corpo </w:t>
            </w:r>
          </w:p>
          <w:p w:rsidR="00EC77E6" w:rsidRDefault="00DF2FA8" w:rsidP="00EC77E6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vérifier les paramètres du site</w:t>
            </w:r>
            <w:r w:rsidR="00EC77E6">
              <w:rPr>
                <w:rFonts w:eastAsia="Times New Roman"/>
              </w:rPr>
              <w:t xml:space="preserve"> (L0 </w:t>
            </w:r>
            <w:r w:rsidR="00143EDC">
              <w:rPr>
                <w:rFonts w:eastAsia="Times New Roman"/>
              </w:rPr>
              <w:t>dés</w:t>
            </w:r>
            <w:r w:rsidR="00EC77E6">
              <w:rPr>
                <w:rFonts w:eastAsia="Times New Roman"/>
              </w:rPr>
              <w:t>activ</w:t>
            </w:r>
            <w:r w:rsidR="00143EDC">
              <w:rPr>
                <w:rFonts w:eastAsia="Times New Roman"/>
              </w:rPr>
              <w:t>é</w:t>
            </w:r>
            <w:r w:rsidR="00EC77E6">
              <w:rPr>
                <w:rFonts w:eastAsia="Times New Roman"/>
              </w:rPr>
              <w:t xml:space="preserve">, option </w:t>
            </w:r>
            <w:r w:rsidR="00143EDC">
              <w:rPr>
                <w:rFonts w:eastAsia="Times New Roman"/>
              </w:rPr>
              <w:t>non disponible</w:t>
            </w:r>
            <w:r w:rsidR="00EC77E6">
              <w:rPr>
                <w:rFonts w:eastAsia="Times New Roman"/>
              </w:rPr>
              <w:t>)</w:t>
            </w:r>
          </w:p>
          <w:p w:rsidR="00EC77E6" w:rsidRDefault="00EC77E6" w:rsidP="00EC77E6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value</w:t>
            </w:r>
            <w:r w:rsidR="00143EDC">
              <w:rPr>
                <w:rFonts w:eastAsia="Times New Roman"/>
              </w:rPr>
              <w:t xml:space="preserve"> par défaut</w:t>
            </w:r>
            <w:r>
              <w:rPr>
                <w:rFonts w:eastAsia="Times New Roman"/>
              </w:rPr>
              <w:t xml:space="preserve"> = </w:t>
            </w:r>
            <w:proofErr w:type="spellStart"/>
            <w:r>
              <w:rPr>
                <w:rFonts w:eastAsia="Times New Roman"/>
              </w:rPr>
              <w:t>true</w:t>
            </w:r>
            <w:proofErr w:type="spellEnd"/>
          </w:p>
          <w:p w:rsidR="00EC77E6" w:rsidRPr="00143EDC" w:rsidRDefault="00143EDC" w:rsidP="00143EDC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ré</w:t>
            </w:r>
            <w:r w:rsidR="00EC77E6">
              <w:rPr>
                <w:rFonts w:eastAsia="Times New Roman"/>
              </w:rPr>
              <w:t>sult</w:t>
            </w:r>
            <w:r>
              <w:rPr>
                <w:rFonts w:eastAsia="Times New Roman"/>
              </w:rPr>
              <w:t>at de la copie avec statut succès/échec</w:t>
            </w:r>
            <w:r w:rsidR="00EC77E6">
              <w:rPr>
                <w:rFonts w:eastAsia="Times New Roman"/>
              </w:rPr>
              <w:t xml:space="preserve"> </w:t>
            </w:r>
          </w:p>
        </w:tc>
      </w:tr>
    </w:tbl>
    <w:p w:rsidR="00D050EB" w:rsidRDefault="00D050EB" w:rsidP="00EC77E6">
      <w:pPr>
        <w:rPr>
          <w:rFonts w:eastAsia="Times New Roman"/>
        </w:rPr>
      </w:pPr>
    </w:p>
    <w:p w:rsidR="00EC77E6" w:rsidRDefault="00EC77E6" w:rsidP="00EC77E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8"/>
        <w:gridCol w:w="6544"/>
      </w:tblGrid>
      <w:tr w:rsidR="00EC77E6" w:rsidTr="00EC77E6">
        <w:tc>
          <w:tcPr>
            <w:tcW w:w="5000" w:type="pct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B078F0">
            <w:pPr>
              <w:pStyle w:val="Titre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137194">
              <w:rPr>
                <w:rFonts w:eastAsia="Times New Roman"/>
              </w:rPr>
              <w:t>P11</w:t>
            </w:r>
            <w:r>
              <w:rPr>
                <w:rFonts w:eastAsia="Times New Roman"/>
              </w:rPr>
              <w:t>-798] </w:t>
            </w:r>
            <w:r w:rsidR="00B078F0">
              <w:rPr>
                <w:rFonts w:eastAsia="Times New Roman"/>
              </w:rPr>
              <w:t>En tant que</w:t>
            </w:r>
            <w:r w:rsidRPr="00FB0C6F">
              <w:rPr>
                <w:rFonts w:eastAsia="Times New Roman"/>
              </w:rPr>
              <w:t xml:space="preserve"> </w:t>
            </w:r>
            <w:r w:rsidR="00B078F0">
              <w:rPr>
                <w:rFonts w:eastAsia="Times New Roman"/>
              </w:rPr>
              <w:t>‘</w:t>
            </w:r>
            <w:r w:rsidRPr="00FB0C6F">
              <w:rPr>
                <w:rFonts w:eastAsia="Times New Roman"/>
              </w:rPr>
              <w:t>TC</w:t>
            </w:r>
            <w:r w:rsidR="00B078F0">
              <w:rPr>
                <w:rFonts w:eastAsia="Times New Roman"/>
              </w:rPr>
              <w:t>’</w:t>
            </w:r>
            <w:r w:rsidRPr="00FB0C6F">
              <w:rPr>
                <w:rFonts w:eastAsia="Times New Roman"/>
              </w:rPr>
              <w:t xml:space="preserve">, </w:t>
            </w:r>
            <w:r w:rsidR="00B078F0">
              <w:rPr>
                <w:rFonts w:eastAsia="Times New Roman"/>
              </w:rPr>
              <w:t xml:space="preserve">je veux voir la liste des ‘CF’ concernant le ‘L1’ sélectionné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</w:t>
            </w:r>
            <w:r w:rsidR="00B078F0">
              <w:rPr>
                <w:rFonts w:eastAsia="Times New Roman"/>
                <w:b w:val="0"/>
                <w:bCs w:val="0"/>
                <w:sz w:val="16"/>
                <w:szCs w:val="16"/>
              </w:rPr>
              <w:t>éé: 01/</w:t>
            </w:r>
            <w:proofErr w:type="spellStart"/>
            <w:r w:rsidR="00B078F0">
              <w:rPr>
                <w:rFonts w:eastAsia="Times New Roman"/>
                <w:b w:val="0"/>
                <w:bCs w:val="0"/>
                <w:sz w:val="16"/>
                <w:szCs w:val="16"/>
              </w:rPr>
              <w:t>Av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r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/15  </w:t>
            </w:r>
            <w:r w:rsidR="00B078F0">
              <w:rPr>
                <w:rFonts w:eastAsia="Times New Roman"/>
                <w:b w:val="0"/>
                <w:bCs w:val="0"/>
                <w:sz w:val="16"/>
                <w:szCs w:val="16"/>
              </w:rPr>
              <w:t>MAJ: 22/Mai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/15 </w:t>
            </w:r>
          </w:p>
        </w:tc>
      </w:tr>
      <w:tr w:rsidR="00EC77E6" w:rsidTr="00D050EB">
        <w:tc>
          <w:tcPr>
            <w:tcW w:w="1413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637A33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Statut</w:t>
            </w:r>
            <w:r w:rsidR="00EC77E6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587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B078F0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 cours</w:t>
            </w:r>
          </w:p>
        </w:tc>
      </w:tr>
      <w:tr w:rsidR="00EC77E6" w:rsidTr="00D050EB">
        <w:tc>
          <w:tcPr>
            <w:tcW w:w="1413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B078F0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</w:t>
            </w:r>
            <w:r w:rsidR="00EC77E6">
              <w:rPr>
                <w:rFonts w:eastAsia="Times New Roman"/>
                <w:b/>
                <w:bCs/>
              </w:rPr>
              <w:t>t:</w:t>
            </w:r>
          </w:p>
        </w:tc>
        <w:tc>
          <w:tcPr>
            <w:tcW w:w="3587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137194" w:rsidP="00EC77E6">
            <w:pPr>
              <w:rPr>
                <w:rFonts w:eastAsia="Times New Roman"/>
              </w:rPr>
            </w:pPr>
            <w:r w:rsidRPr="00FB0C6F">
              <w:rPr>
                <w:rFonts w:eastAsia="Times New Roman"/>
              </w:rPr>
              <w:t>P11</w:t>
            </w:r>
          </w:p>
        </w:tc>
      </w:tr>
      <w:tr w:rsidR="00EC77E6" w:rsidTr="00D050EB">
        <w:tc>
          <w:tcPr>
            <w:tcW w:w="1413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B078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</w:t>
            </w:r>
            <w:r w:rsidR="00B078F0">
              <w:rPr>
                <w:rFonts w:eastAsia="Times New Roman"/>
                <w:b/>
                <w:bCs/>
              </w:rPr>
              <w:t>sa</w:t>
            </w:r>
            <w:r>
              <w:rPr>
                <w:rFonts w:eastAsia="Times New Roman"/>
                <w:b/>
                <w:bCs/>
              </w:rPr>
              <w:t>nt/s:</w:t>
            </w:r>
          </w:p>
        </w:tc>
        <w:tc>
          <w:tcPr>
            <w:tcW w:w="3587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r w:rsidRPr="00FB0C6F">
              <w:rPr>
                <w:rFonts w:eastAsia="Times New Roman"/>
              </w:rPr>
              <w:t>FE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EC77E6" w:rsidTr="00D050EB">
        <w:tc>
          <w:tcPr>
            <w:tcW w:w="1413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Version/s</w:t>
            </w:r>
            <w:r w:rsidR="008155CD">
              <w:rPr>
                <w:rFonts w:eastAsia="Times New Roman"/>
                <w:b/>
                <w:bCs/>
              </w:rPr>
              <w:t xml:space="preserve"> a</w:t>
            </w:r>
            <w:r w:rsidR="00B078F0">
              <w:rPr>
                <w:rFonts w:eastAsia="Times New Roman"/>
                <w:b/>
                <w:bCs/>
              </w:rPr>
              <w:t>ffectée/s</w:t>
            </w: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587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8155CD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 Spécifié</w:t>
            </w:r>
          </w:p>
        </w:tc>
      </w:tr>
    </w:tbl>
    <w:p w:rsidR="00EC77E6" w:rsidRDefault="00EC77E6" w:rsidP="00EC77E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2737"/>
        <w:gridCol w:w="1824"/>
        <w:gridCol w:w="2737"/>
      </w:tblGrid>
      <w:tr w:rsidR="00EC77E6" w:rsidTr="00EC77E6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r w:rsidRPr="00390A8D">
              <w:rPr>
                <w:rFonts w:eastAsia="Times New Roman"/>
                <w:highlight w:val="magenta"/>
              </w:rPr>
              <w:t>Story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B078F0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Priorité</w:t>
            </w:r>
            <w:r w:rsidR="00EC77E6">
              <w:rPr>
                <w:rFonts w:eastAsia="Times New Roman"/>
                <w:b/>
                <w:bCs/>
              </w:rPr>
              <w:t>:</w:t>
            </w:r>
            <w:r w:rsidR="00EC77E6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B078F0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établir</w:t>
            </w:r>
            <w:r w:rsidR="00EC77E6">
              <w:rPr>
                <w:rFonts w:eastAsia="Times New Roman"/>
              </w:rPr>
              <w:t xml:space="preserve"> </w:t>
            </w:r>
          </w:p>
        </w:tc>
      </w:tr>
      <w:tr w:rsidR="00EC77E6" w:rsidTr="00B078F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137194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Auteur</w:t>
            </w:r>
            <w:r w:rsidR="00EC77E6">
              <w:rPr>
                <w:rFonts w:eastAsia="Times New Roman"/>
                <w:b/>
                <w:bCs/>
              </w:rPr>
              <w:t>:</w:t>
            </w:r>
            <w:r w:rsidR="00EC77E6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B078F0" w:rsidP="00B078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Vé</w:t>
            </w:r>
            <w:r w:rsidR="00EC77E6" w:rsidRPr="00B078F0">
              <w:rPr>
                <w:rFonts w:eastAsia="Times New Roman"/>
              </w:rPr>
              <w:t xml:space="preserve">ronique </w:t>
            </w:r>
            <w:r>
              <w:rPr>
                <w:rFonts w:eastAsia="Times New Roman"/>
              </w:rPr>
              <w:t>M</w:t>
            </w:r>
            <w:r w:rsidR="00EC77E6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</w:p>
        </w:tc>
      </w:tr>
      <w:tr w:rsidR="00EC77E6" w:rsidTr="00B078F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D258DC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Résolution</w:t>
            </w:r>
            <w:r w:rsidR="00EC77E6">
              <w:rPr>
                <w:rFonts w:eastAsia="Times New Roman"/>
                <w:b/>
                <w:bCs/>
              </w:rPr>
              <w:t>:</w:t>
            </w:r>
            <w:r w:rsidR="00EC77E6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D258DC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 résolu</w:t>
            </w:r>
            <w:r w:rsidR="00EC77E6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</w:p>
        </w:tc>
      </w:tr>
      <w:tr w:rsidR="00B078F0" w:rsidTr="00EC77E6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078F0" w:rsidRDefault="00B078F0" w:rsidP="0083334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Estimations Reste à faire: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078F0" w:rsidRDefault="00B078F0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078F0" w:rsidRDefault="00B078F0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Estimation Reste à faire: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078F0" w:rsidRDefault="00B078F0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 Spécifié </w:t>
            </w:r>
          </w:p>
        </w:tc>
      </w:tr>
      <w:tr w:rsidR="00B078F0" w:rsidTr="00EC77E6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078F0" w:rsidRDefault="00B078F0" w:rsidP="0083334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Temps Passé: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078F0" w:rsidRDefault="00B078F0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jours, 2 heures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078F0" w:rsidRDefault="00B078F0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Temps Passé: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078F0" w:rsidRDefault="00B078F0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 Spécifié </w:t>
            </w:r>
          </w:p>
        </w:tc>
      </w:tr>
      <w:tr w:rsidR="00B078F0" w:rsidTr="00EC77E6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078F0" w:rsidRDefault="00B078F0" w:rsidP="0083334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Estimations initiales: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078F0" w:rsidRDefault="00B078F0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jours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078F0" w:rsidRDefault="00B078F0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Estimation initiale: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078F0" w:rsidRDefault="00B078F0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 Spécifié </w:t>
            </w:r>
          </w:p>
        </w:tc>
      </w:tr>
    </w:tbl>
    <w:p w:rsidR="00EC77E6" w:rsidRDefault="00EC77E6" w:rsidP="00EC77E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3"/>
        <w:gridCol w:w="381"/>
        <w:gridCol w:w="7298"/>
      </w:tblGrid>
      <w:tr w:rsidR="00EC77E6" w:rsidTr="00CE3EC1">
        <w:tc>
          <w:tcPr>
            <w:tcW w:w="791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B078F0" w:rsidP="00EC77E6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  <w:b/>
                <w:bCs/>
              </w:rPr>
              <w:t>Tâches</w:t>
            </w:r>
            <w:proofErr w:type="gramEnd"/>
            <w:r w:rsidR="00EC77E6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209" w:type="pct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6"/>
              <w:gridCol w:w="2621"/>
              <w:gridCol w:w="994"/>
              <w:gridCol w:w="1275"/>
              <w:gridCol w:w="1413"/>
            </w:tblGrid>
            <w:tr w:rsidR="00EC77E6" w:rsidTr="00D050EB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0F0F0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637A33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Id</w:t>
                  </w:r>
                </w:p>
              </w:tc>
              <w:tc>
                <w:tcPr>
                  <w:tcW w:w="1720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0F0F0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637A33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Résumé</w:t>
                  </w:r>
                </w:p>
              </w:tc>
              <w:tc>
                <w:tcPr>
                  <w:tcW w:w="652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0F0F0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EC77E6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837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0F0F0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637A33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Statut</w:t>
                  </w:r>
                </w:p>
              </w:tc>
              <w:tc>
                <w:tcPr>
                  <w:tcW w:w="927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0F0F0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B078F0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Assigné</w:t>
                  </w:r>
                  <w:r w:rsidR="00EC77E6">
                    <w:rPr>
                      <w:rFonts w:eastAsia="Times New Roman"/>
                      <w:b/>
                      <w:bCs/>
                    </w:rPr>
                    <w:t>e</w:t>
                  </w:r>
                </w:p>
              </w:tc>
            </w:tr>
            <w:tr w:rsidR="00EC77E6" w:rsidTr="00D050EB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 w:rsidRPr="00FB0C6F">
                    <w:rPr>
                      <w:rFonts w:eastAsia="Times New Roman"/>
                    </w:rPr>
                    <w:t>P11</w:t>
                  </w:r>
                  <w:r w:rsidR="00EC77E6" w:rsidRPr="00FB0C6F">
                    <w:rPr>
                      <w:rFonts w:eastAsia="Times New Roman"/>
                    </w:rPr>
                    <w:t>-886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720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EC77E6" w:rsidP="00B078F0">
                  <w:pPr>
                    <w:rPr>
                      <w:rFonts w:eastAsia="Times New Roman"/>
                    </w:rPr>
                  </w:pPr>
                  <w:r w:rsidRPr="00FB0C6F">
                    <w:rPr>
                      <w:rFonts w:eastAsia="Times New Roman"/>
                    </w:rPr>
                    <w:t xml:space="preserve">TCUI, </w:t>
                  </w:r>
                  <w:r w:rsidR="00B078F0">
                    <w:rPr>
                      <w:rFonts w:eastAsia="Times New Roman"/>
                    </w:rPr>
                    <w:t xml:space="preserve">appliquer le filtre pour avoir la liste des nœuds L1 </w:t>
                  </w:r>
                </w:p>
              </w:tc>
              <w:tc>
                <w:tcPr>
                  <w:tcW w:w="652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Tâches</w:t>
                  </w:r>
                </w:p>
              </w:tc>
              <w:tc>
                <w:tcPr>
                  <w:tcW w:w="837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B078F0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Réalisé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927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EC77E6" w:rsidP="00B078F0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Shish</w:t>
                  </w:r>
                  <w:r w:rsidR="00B078F0">
                    <w:rPr>
                      <w:rFonts w:eastAsia="Times New Roman"/>
                    </w:rPr>
                    <w:t>o</w:t>
                  </w:r>
                  <w:proofErr w:type="spellEnd"/>
                  <w:r>
                    <w:rPr>
                      <w:rFonts w:eastAsia="Times New Roman"/>
                    </w:rPr>
                    <w:t xml:space="preserve"> U   </w:t>
                  </w:r>
                </w:p>
              </w:tc>
            </w:tr>
            <w:tr w:rsidR="00EC77E6" w:rsidTr="00D050EB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 w:rsidRPr="00FB0C6F">
                    <w:rPr>
                      <w:rFonts w:eastAsia="Times New Roman"/>
                    </w:rPr>
                    <w:t>P11</w:t>
                  </w:r>
                  <w:r w:rsidR="00EC77E6" w:rsidRPr="00FB0C6F">
                    <w:rPr>
                      <w:rFonts w:eastAsia="Times New Roman"/>
                    </w:rPr>
                    <w:t>-887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720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EC77E6" w:rsidP="00CE3EC1">
                  <w:pPr>
                    <w:rPr>
                      <w:rFonts w:eastAsia="Times New Roman"/>
                    </w:rPr>
                  </w:pPr>
                  <w:r w:rsidRPr="00FB0C6F">
                    <w:rPr>
                      <w:rFonts w:eastAsia="Times New Roman"/>
                    </w:rPr>
                    <w:t>TCUI, filt</w:t>
                  </w:r>
                  <w:r w:rsidR="00CE3EC1">
                    <w:rPr>
                      <w:rFonts w:eastAsia="Times New Roman"/>
                    </w:rPr>
                    <w:t>r</w:t>
                  </w:r>
                  <w:r w:rsidRPr="00FB0C6F">
                    <w:rPr>
                      <w:rFonts w:eastAsia="Times New Roman"/>
                    </w:rPr>
                    <w:t xml:space="preserve">er </w:t>
                  </w:r>
                  <w:r w:rsidR="00CE3EC1">
                    <w:rPr>
                      <w:rFonts w:eastAsia="Times New Roman"/>
                    </w:rPr>
                    <w:t xml:space="preserve">la liste des communautés </w:t>
                  </w:r>
                  <w:r w:rsidRPr="00FB0C6F">
                    <w:rPr>
                      <w:rFonts w:eastAsia="Times New Roman"/>
                    </w:rPr>
                    <w:t xml:space="preserve">L1 </w:t>
                  </w:r>
                </w:p>
              </w:tc>
              <w:tc>
                <w:tcPr>
                  <w:tcW w:w="652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Tâches</w:t>
                  </w:r>
                </w:p>
              </w:tc>
              <w:tc>
                <w:tcPr>
                  <w:tcW w:w="837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B078F0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Réalisé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927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EC77E6" w:rsidP="00B078F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Christophe </w:t>
                  </w:r>
                  <w:r w:rsidR="00B078F0">
                    <w:rPr>
                      <w:rFonts w:eastAsia="Times New Roman"/>
                    </w:rPr>
                    <w:t>S</w:t>
                  </w:r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EC77E6" w:rsidTr="00D050EB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 w:rsidRPr="00FB0C6F">
                    <w:rPr>
                      <w:rFonts w:eastAsia="Times New Roman"/>
                    </w:rPr>
                    <w:t>P11</w:t>
                  </w:r>
                  <w:r w:rsidR="00EC77E6" w:rsidRPr="00FB0C6F">
                    <w:rPr>
                      <w:rFonts w:eastAsia="Times New Roman"/>
                    </w:rPr>
                    <w:t>-888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720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EC77E6" w:rsidP="00B078F0">
                  <w:pPr>
                    <w:rPr>
                      <w:rFonts w:eastAsia="Times New Roman"/>
                    </w:rPr>
                  </w:pPr>
                  <w:r w:rsidRPr="00FB0C6F">
                    <w:rPr>
                      <w:rFonts w:eastAsia="Times New Roman"/>
                    </w:rPr>
                    <w:t xml:space="preserve">BE, </w:t>
                  </w:r>
                  <w:r w:rsidR="00B078F0">
                    <w:rPr>
                      <w:rFonts w:eastAsia="Times New Roman"/>
                    </w:rPr>
                    <w:t>retrouver la liste des</w:t>
                  </w:r>
                  <w:r w:rsidRPr="00FB0C6F">
                    <w:rPr>
                      <w:rFonts w:eastAsia="Times New Roman"/>
                    </w:rPr>
                    <w:t xml:space="preserve"> CF </w:t>
                  </w:r>
                  <w:r w:rsidR="00B078F0">
                    <w:rPr>
                      <w:rFonts w:eastAsia="Times New Roman"/>
                    </w:rPr>
                    <w:t xml:space="preserve">à partir du </w:t>
                  </w:r>
                  <w:proofErr w:type="spellStart"/>
                  <w:r w:rsidRPr="00FB0C6F">
                    <w:rPr>
                      <w:rFonts w:eastAsia="Times New Roman"/>
                    </w:rPr>
                    <w:t>backend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652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Tâches</w:t>
                  </w:r>
                </w:p>
              </w:tc>
              <w:tc>
                <w:tcPr>
                  <w:tcW w:w="837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B078F0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Réalisé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927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B078F0" w:rsidP="00B078F0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Monji</w:t>
                  </w:r>
                  <w:proofErr w:type="spellEnd"/>
                  <w:r w:rsidR="00EC77E6">
                    <w:rPr>
                      <w:rFonts w:eastAsia="Times New Roman"/>
                    </w:rPr>
                    <w:t xml:space="preserve"> </w:t>
                  </w:r>
                  <w:r>
                    <w:rPr>
                      <w:rFonts w:eastAsia="Times New Roman"/>
                    </w:rPr>
                    <w:t>K</w:t>
                  </w:r>
                  <w:r w:rsidR="00EC77E6"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EC77E6" w:rsidTr="00D050EB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 w:rsidRPr="00FB0C6F">
                    <w:rPr>
                      <w:rFonts w:eastAsia="Times New Roman"/>
                    </w:rPr>
                    <w:t>P11</w:t>
                  </w:r>
                  <w:r w:rsidR="00EC77E6" w:rsidRPr="00FB0C6F">
                    <w:rPr>
                      <w:rFonts w:eastAsia="Times New Roman"/>
                    </w:rPr>
                    <w:t>-889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720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EC77E6" w:rsidP="00B078F0">
                  <w:pPr>
                    <w:rPr>
                      <w:rFonts w:eastAsia="Times New Roman"/>
                    </w:rPr>
                  </w:pPr>
                  <w:r w:rsidRPr="00FB0C6F">
                    <w:rPr>
                      <w:rFonts w:eastAsia="Times New Roman"/>
                    </w:rPr>
                    <w:t xml:space="preserve">TCUI, </w:t>
                  </w:r>
                  <w:r w:rsidR="00B078F0">
                    <w:rPr>
                      <w:rFonts w:eastAsia="Times New Roman"/>
                    </w:rPr>
                    <w:t>rafraîchir la liste des</w:t>
                  </w:r>
                  <w:r w:rsidRPr="00FB0C6F">
                    <w:rPr>
                      <w:rFonts w:eastAsia="Times New Roman"/>
                    </w:rPr>
                    <w:t xml:space="preserve"> CF</w:t>
                  </w:r>
                </w:p>
              </w:tc>
              <w:tc>
                <w:tcPr>
                  <w:tcW w:w="652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Tâches</w:t>
                  </w:r>
                </w:p>
              </w:tc>
              <w:tc>
                <w:tcPr>
                  <w:tcW w:w="837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B078F0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Réalisé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927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B078F0" w:rsidP="00EC77E6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Monji</w:t>
                  </w:r>
                  <w:proofErr w:type="spellEnd"/>
                  <w:r>
                    <w:rPr>
                      <w:rFonts w:eastAsia="Times New Roman"/>
                    </w:rPr>
                    <w:t xml:space="preserve"> K  </w:t>
                  </w:r>
                </w:p>
              </w:tc>
            </w:tr>
            <w:tr w:rsidR="00EC77E6" w:rsidTr="00D050EB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 w:rsidRPr="00FB0C6F">
                    <w:rPr>
                      <w:rFonts w:eastAsia="Times New Roman"/>
                    </w:rPr>
                    <w:t>P11</w:t>
                  </w:r>
                  <w:r w:rsidR="00EC77E6" w:rsidRPr="00FB0C6F">
                    <w:rPr>
                      <w:rFonts w:eastAsia="Times New Roman"/>
                    </w:rPr>
                    <w:t>-943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720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EC77E6" w:rsidP="00B078F0">
                  <w:pPr>
                    <w:rPr>
                      <w:rFonts w:eastAsia="Times New Roman"/>
                    </w:rPr>
                  </w:pPr>
                  <w:r w:rsidRPr="00FB0C6F">
                    <w:rPr>
                      <w:rFonts w:eastAsia="Times New Roman"/>
                    </w:rPr>
                    <w:t xml:space="preserve">BE, </w:t>
                  </w:r>
                  <w:r w:rsidR="00B078F0">
                    <w:rPr>
                      <w:rFonts w:eastAsia="Times New Roman"/>
                    </w:rPr>
                    <w:t>passer le liste des</w:t>
                  </w:r>
                  <w:r w:rsidRPr="00FB0C6F">
                    <w:rPr>
                      <w:rFonts w:eastAsia="Times New Roman"/>
                    </w:rPr>
                    <w:t xml:space="preserve"> CF </w:t>
                  </w:r>
                  <w:r w:rsidR="00B078F0">
                    <w:rPr>
                      <w:rFonts w:eastAsia="Times New Roman"/>
                    </w:rPr>
                    <w:t>dans DMOUT</w:t>
                  </w:r>
                  <w:r w:rsidRPr="00FB0C6F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652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Tâches</w:t>
                  </w:r>
                </w:p>
              </w:tc>
              <w:tc>
                <w:tcPr>
                  <w:tcW w:w="837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B078F0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Réalisé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927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B078F0" w:rsidP="00EC77E6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Monji</w:t>
                  </w:r>
                  <w:proofErr w:type="spellEnd"/>
                  <w:r>
                    <w:rPr>
                      <w:rFonts w:eastAsia="Times New Roman"/>
                    </w:rPr>
                    <w:t xml:space="preserve"> K  </w:t>
                  </w:r>
                </w:p>
              </w:tc>
            </w:tr>
            <w:tr w:rsidR="00EC77E6" w:rsidTr="00D050EB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 w:rsidRPr="00FB0C6F">
                    <w:rPr>
                      <w:rFonts w:eastAsia="Times New Roman"/>
                    </w:rPr>
                    <w:t>P11</w:t>
                  </w:r>
                  <w:r w:rsidR="00EC77E6" w:rsidRPr="00FB0C6F">
                    <w:rPr>
                      <w:rFonts w:eastAsia="Times New Roman"/>
                    </w:rPr>
                    <w:t>-977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720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EC77E6" w:rsidP="00B078F0">
                  <w:pPr>
                    <w:rPr>
                      <w:rFonts w:eastAsia="Times New Roman"/>
                    </w:rPr>
                  </w:pPr>
                  <w:r w:rsidRPr="00FB0C6F">
                    <w:rPr>
                      <w:rFonts w:eastAsia="Times New Roman"/>
                    </w:rPr>
                    <w:t xml:space="preserve">TC UI, </w:t>
                  </w:r>
                  <w:r w:rsidR="00B078F0">
                    <w:rPr>
                      <w:rFonts w:eastAsia="Times New Roman"/>
                    </w:rPr>
                    <w:t>afficher le message d’erreur</w:t>
                  </w:r>
                  <w:r w:rsidR="00FF06D2">
                    <w:rPr>
                      <w:rFonts w:eastAsia="Times New Roman"/>
                    </w:rPr>
                    <w:t>/succès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652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Tâches</w:t>
                  </w:r>
                </w:p>
              </w:tc>
              <w:tc>
                <w:tcPr>
                  <w:tcW w:w="837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B078F0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Réalisé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927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EC77E6" w:rsidP="00B078F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Julien </w:t>
                  </w:r>
                  <w:r w:rsidR="00B078F0">
                    <w:rPr>
                      <w:rFonts w:eastAsia="Times New Roman"/>
                    </w:rPr>
                    <w:t>R</w:t>
                  </w:r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EC77E6" w:rsidTr="00D050EB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 w:rsidRPr="00FB0C6F">
                    <w:rPr>
                      <w:rFonts w:eastAsia="Times New Roman"/>
                    </w:rPr>
                    <w:t>P11</w:t>
                  </w:r>
                  <w:r w:rsidR="00EC77E6" w:rsidRPr="00FB0C6F">
                    <w:rPr>
                      <w:rFonts w:eastAsia="Times New Roman"/>
                    </w:rPr>
                    <w:t>-1012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720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B078F0" w:rsidP="00B078F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Ecriture </w:t>
                  </w:r>
                  <w:r w:rsidR="00EC77E6" w:rsidRPr="00FB0C6F">
                    <w:rPr>
                      <w:rFonts w:eastAsia="Times New Roman"/>
                    </w:rPr>
                    <w:t xml:space="preserve">Test </w:t>
                  </w:r>
                </w:p>
              </w:tc>
              <w:tc>
                <w:tcPr>
                  <w:tcW w:w="652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Tâches</w:t>
                  </w:r>
                </w:p>
              </w:tc>
              <w:tc>
                <w:tcPr>
                  <w:tcW w:w="837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B078F0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Réalisé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927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EC77E6" w:rsidP="00CE3EC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Christophe </w:t>
                  </w:r>
                  <w:r w:rsidR="00CE3EC1">
                    <w:rPr>
                      <w:rFonts w:eastAsia="Times New Roman"/>
                    </w:rPr>
                    <w:t>S</w:t>
                  </w:r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EC77E6" w:rsidTr="00D050EB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 w:rsidRPr="00FB0C6F">
                    <w:rPr>
                      <w:rFonts w:eastAsia="Times New Roman"/>
                    </w:rPr>
                    <w:t>P11</w:t>
                  </w:r>
                  <w:r w:rsidR="00EC77E6" w:rsidRPr="00FB0C6F">
                    <w:rPr>
                      <w:rFonts w:eastAsia="Times New Roman"/>
                    </w:rPr>
                    <w:t>-1013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720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B078F0" w:rsidP="00B078F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Exé</w:t>
                  </w:r>
                  <w:r w:rsidRPr="00FB0C6F">
                    <w:rPr>
                      <w:rFonts w:eastAsia="Times New Roman"/>
                    </w:rPr>
                    <w:t>cution</w:t>
                  </w:r>
                  <w:r>
                    <w:rPr>
                      <w:rFonts w:eastAsia="Times New Roman"/>
                    </w:rPr>
                    <w:t xml:space="preserve"> </w:t>
                  </w:r>
                  <w:r w:rsidR="00EC77E6" w:rsidRPr="00FB0C6F">
                    <w:rPr>
                      <w:rFonts w:eastAsia="Times New Roman"/>
                    </w:rPr>
                    <w:t xml:space="preserve">Test </w:t>
                  </w:r>
                </w:p>
              </w:tc>
              <w:tc>
                <w:tcPr>
                  <w:tcW w:w="652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Tâches</w:t>
                  </w:r>
                </w:p>
              </w:tc>
              <w:tc>
                <w:tcPr>
                  <w:tcW w:w="837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EC77E6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927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CE3EC1" w:rsidP="00EC77E6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Vishaal</w:t>
                  </w:r>
                  <w:proofErr w:type="spellEnd"/>
                  <w:r>
                    <w:rPr>
                      <w:rFonts w:eastAsia="Times New Roman"/>
                    </w:rPr>
                    <w:t xml:space="preserve"> M  </w:t>
                  </w:r>
                </w:p>
              </w:tc>
            </w:tr>
          </w:tbl>
          <w:p w:rsidR="00EC77E6" w:rsidRDefault="00EC77E6" w:rsidP="00EC77E6">
            <w:pPr>
              <w:rPr>
                <w:rFonts w:eastAsia="Times New Roman"/>
              </w:rPr>
            </w:pPr>
          </w:p>
        </w:tc>
      </w:tr>
      <w:tr w:rsidR="00EC77E6" w:rsidTr="00EC77E6">
        <w:tc>
          <w:tcPr>
            <w:tcW w:w="1000" w:type="pct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lastRenderedPageBreak/>
              <w:t>Definition</w:t>
            </w:r>
            <w:proofErr w:type="spellEnd"/>
            <w:r>
              <w:rPr>
                <w:rFonts w:eastAsia="Times New Roman"/>
                <w:b/>
                <w:bCs/>
              </w:rPr>
              <w:t xml:space="preserve"> of </w:t>
            </w:r>
            <w:proofErr w:type="spellStart"/>
            <w:r>
              <w:rPr>
                <w:rFonts w:eastAsia="Times New Roman"/>
                <w:b/>
                <w:bCs/>
              </w:rPr>
              <w:t>Done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Acceptance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criteria</w:t>
            </w:r>
            <w:r w:rsidR="00B078F0">
              <w:rPr>
                <w:rFonts w:eastAsia="Times New Roman"/>
              </w:rPr>
              <w:t>s</w:t>
            </w:r>
            <w:proofErr w:type="spellEnd"/>
            <w:r>
              <w:rPr>
                <w:rFonts w:eastAsia="Times New Roman"/>
              </w:rPr>
              <w:t xml:space="preserve"> </w:t>
            </w:r>
            <w:r w:rsidR="00B078F0">
              <w:rPr>
                <w:rFonts w:eastAsia="Times New Roman"/>
              </w:rPr>
              <w:t>vérifiés</w:t>
            </w:r>
          </w:p>
          <w:p w:rsidR="00EC77E6" w:rsidRDefault="00B078F0" w:rsidP="00EC77E6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Revue de </w:t>
            </w:r>
            <w:r w:rsidR="00EC77E6">
              <w:rPr>
                <w:rFonts w:eastAsia="Times New Roman"/>
              </w:rPr>
              <w:t xml:space="preserve">Code </w:t>
            </w:r>
            <w:r>
              <w:rPr>
                <w:rFonts w:eastAsia="Times New Roman"/>
              </w:rPr>
              <w:t>effectuée</w:t>
            </w:r>
          </w:p>
          <w:p w:rsidR="00EC77E6" w:rsidRDefault="00B078F0" w:rsidP="00B078F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Spécification Fo</w:t>
            </w:r>
            <w:r w:rsidR="00EC77E6">
              <w:rPr>
                <w:rFonts w:eastAsia="Times New Roman"/>
              </w:rPr>
              <w:t>nction</w:t>
            </w:r>
            <w:r>
              <w:rPr>
                <w:rFonts w:eastAsia="Times New Roman"/>
              </w:rPr>
              <w:t>nelles</w:t>
            </w:r>
            <w:r w:rsidR="00EC77E6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mises à jour</w:t>
            </w:r>
          </w:p>
        </w:tc>
      </w:tr>
      <w:tr w:rsidR="00EC77E6" w:rsidTr="00EC77E6">
        <w:tc>
          <w:tcPr>
            <w:tcW w:w="1000" w:type="pct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 </w:t>
            </w:r>
          </w:p>
        </w:tc>
      </w:tr>
      <w:tr w:rsidR="00EC77E6" w:rsidTr="00EC77E6">
        <w:tc>
          <w:tcPr>
            <w:tcW w:w="1000" w:type="pct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FF06D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Epic </w:t>
            </w:r>
            <w:r w:rsidR="00FF06D2">
              <w:rPr>
                <w:rFonts w:eastAsia="Times New Roman"/>
                <w:b/>
                <w:bCs/>
              </w:rPr>
              <w:t>liée</w:t>
            </w: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FB0C6F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P11-795</w:t>
            </w:r>
            <w:r w:rsidR="00E302D1">
              <w:rPr>
                <w:rFonts w:eastAsia="Times New Roman"/>
              </w:rPr>
              <w:t xml:space="preserve"> - Recherche multicritères dans TC-UI</w:t>
            </w:r>
          </w:p>
        </w:tc>
      </w:tr>
      <w:tr w:rsidR="00EC77E6" w:rsidTr="00EC77E6">
        <w:tc>
          <w:tcPr>
            <w:tcW w:w="1000" w:type="pct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</w:t>
            </w:r>
          </w:p>
        </w:tc>
      </w:tr>
    </w:tbl>
    <w:p w:rsidR="00EC77E6" w:rsidRDefault="00EC77E6" w:rsidP="00EC77E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65"/>
      </w:tblGrid>
      <w:tr w:rsidR="00EC77E6" w:rsidTr="00EC77E6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EC77E6" w:rsidRDefault="00EC77E6" w:rsidP="00EC77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EC77E6" w:rsidRDefault="00EC77E6" w:rsidP="00EC77E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2"/>
      </w:tblGrid>
      <w:tr w:rsidR="00EC77E6" w:rsidTr="00EC77E6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EC77E6" w:rsidRDefault="00EC77E6" w:rsidP="00EC77E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filt</w:t>
            </w:r>
            <w:r w:rsidR="00FF06D2">
              <w:rPr>
                <w:rFonts w:eastAsia="Times New Roman"/>
              </w:rPr>
              <w:t>r</w:t>
            </w:r>
            <w:r>
              <w:rPr>
                <w:rFonts w:eastAsia="Times New Roman"/>
              </w:rPr>
              <w:t xml:space="preserve">er </w:t>
            </w:r>
            <w:r w:rsidR="00FF06D2">
              <w:rPr>
                <w:rFonts w:eastAsia="Times New Roman"/>
              </w:rPr>
              <w:t xml:space="preserve">les nœuds enfants de la liste pour avoir uniquement les nœuds </w:t>
            </w:r>
            <w:r>
              <w:rPr>
                <w:rFonts w:eastAsia="Times New Roman"/>
              </w:rPr>
              <w:t xml:space="preserve">L1 </w:t>
            </w:r>
            <w:r w:rsidR="00FF06D2">
              <w:rPr>
                <w:rFonts w:eastAsia="Times New Roman"/>
              </w:rPr>
              <w:t>et la recherche par CF activée</w:t>
            </w:r>
          </w:p>
          <w:p w:rsidR="00EC77E6" w:rsidRDefault="00FF06D2" w:rsidP="00EC77E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rafraîchissement dynamique des labels et codes de CF </w:t>
            </w:r>
            <w:r w:rsidR="00EC77E6">
              <w:rPr>
                <w:rFonts w:eastAsia="Times New Roman"/>
              </w:rPr>
              <w:t xml:space="preserve">(CF1 – CF10) label and code </w:t>
            </w:r>
            <w:r>
              <w:rPr>
                <w:rFonts w:eastAsia="Times New Roman"/>
              </w:rPr>
              <w:t>sur sélection</w:t>
            </w:r>
            <w:r w:rsidR="00EC77E6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du</w:t>
            </w:r>
            <w:r w:rsidR="00EC77E6">
              <w:rPr>
                <w:rFonts w:eastAsia="Times New Roman"/>
              </w:rPr>
              <w:t xml:space="preserve"> L1.</w:t>
            </w:r>
          </w:p>
          <w:p w:rsidR="00EC77E6" w:rsidRDefault="00EC77E6" w:rsidP="00EC77E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Localization</w:t>
            </w:r>
            <w:proofErr w:type="spellEnd"/>
            <w:r>
              <w:rPr>
                <w:rFonts w:eastAsia="Times New Roman"/>
              </w:rPr>
              <w:t xml:space="preserve"> </w:t>
            </w:r>
            <w:r w:rsidR="00FF06D2">
              <w:rPr>
                <w:rFonts w:eastAsia="Times New Roman"/>
              </w:rPr>
              <w:t>si existe</w:t>
            </w:r>
          </w:p>
          <w:p w:rsidR="00EC77E6" w:rsidRPr="00D050EB" w:rsidRDefault="00FF06D2" w:rsidP="00EC77E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Prendre en compte les règles si </w:t>
            </w:r>
            <w:r w:rsidR="00EC77E6">
              <w:rPr>
                <w:rFonts w:eastAsia="Times New Roman"/>
              </w:rPr>
              <w:t>exist</w:t>
            </w:r>
            <w:r>
              <w:rPr>
                <w:rFonts w:eastAsia="Times New Roman"/>
              </w:rPr>
              <w:t>ent</w:t>
            </w:r>
          </w:p>
        </w:tc>
      </w:tr>
    </w:tbl>
    <w:p w:rsidR="00EC77E6" w:rsidRDefault="00EC77E6" w:rsidP="00EC77E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87"/>
        <w:gridCol w:w="7445"/>
      </w:tblGrid>
      <w:tr w:rsidR="00EC77E6" w:rsidTr="00EC77E6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EC77E6" w:rsidRDefault="00EC77E6" w:rsidP="00FF06D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</w:t>
            </w:r>
            <w:r w:rsidR="00FF06D2">
              <w:rPr>
                <w:rFonts w:eastAsia="Times New Roman"/>
                <w:b/>
                <w:bCs/>
                <w:color w:val="FFFFFF"/>
              </w:rPr>
              <w:t>aires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EC77E6" w:rsidRDefault="00EC77E6" w:rsidP="00EC77E6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2"/>
      </w:tblGrid>
      <w:tr w:rsidR="00EC77E6" w:rsidTr="00EC77E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FF06D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</w:t>
            </w:r>
            <w:r w:rsidR="00FF06D2">
              <w:rPr>
                <w:rFonts w:eastAsia="Times New Roman"/>
              </w:rPr>
              <w:t xml:space="preserve">aire par </w:t>
            </w:r>
            <w:proofErr w:type="spellStart"/>
            <w:r w:rsidR="00FF06D2">
              <w:rPr>
                <w:rFonts w:eastAsia="Times New Roman"/>
              </w:rPr>
              <w:t>Monji</w:t>
            </w:r>
            <w:proofErr w:type="spellEnd"/>
            <w:r w:rsidR="00FF06D2">
              <w:rPr>
                <w:rFonts w:eastAsia="Times New Roman"/>
              </w:rPr>
              <w:t xml:space="preserve"> K </w:t>
            </w:r>
            <w:proofErr w:type="gramStart"/>
            <w:r>
              <w:rPr>
                <w:rFonts w:eastAsia="Times New Roman"/>
                <w:sz w:val="15"/>
                <w:szCs w:val="15"/>
              </w:rPr>
              <w:t xml:space="preserve">[ </w:t>
            </w:r>
            <w:r w:rsidR="00FF06D2">
              <w:rPr>
                <w:rFonts w:eastAsia="Times New Roman"/>
                <w:color w:val="336699"/>
                <w:sz w:val="15"/>
                <w:szCs w:val="15"/>
              </w:rPr>
              <w:t>09</w:t>
            </w:r>
            <w:proofErr w:type="gramEnd"/>
            <w:r w:rsidR="00FF06D2">
              <w:rPr>
                <w:rFonts w:eastAsia="Times New Roman"/>
                <w:color w:val="336699"/>
                <w:sz w:val="15"/>
                <w:szCs w:val="15"/>
              </w:rPr>
              <w:t>/</w:t>
            </w:r>
            <w:proofErr w:type="spellStart"/>
            <w:r w:rsidR="00FF06D2">
              <w:rPr>
                <w:rFonts w:eastAsia="Times New Roman"/>
                <w:color w:val="336699"/>
                <w:sz w:val="15"/>
                <w:szCs w:val="15"/>
              </w:rPr>
              <w:t>Av</w:t>
            </w:r>
            <w:r>
              <w:rPr>
                <w:rFonts w:eastAsia="Times New Roman"/>
                <w:color w:val="336699"/>
                <w:sz w:val="15"/>
                <w:szCs w:val="15"/>
              </w:rPr>
              <w:t>r</w:t>
            </w:r>
            <w:proofErr w:type="spellEnd"/>
            <w:r>
              <w:rPr>
                <w:rFonts w:eastAsia="Times New Roman"/>
                <w:color w:val="336699"/>
                <w:sz w:val="15"/>
                <w:szCs w:val="15"/>
              </w:rPr>
              <w:t>/15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EC77E6" w:rsidTr="00EC77E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FF06D2" w:rsidP="00FF06D2">
            <w:pPr>
              <w:pStyle w:val="NormalWeb"/>
            </w:pPr>
            <w:r>
              <w:t>liste des</w:t>
            </w:r>
            <w:r w:rsidR="00EC77E6">
              <w:t xml:space="preserve"> CF </w:t>
            </w:r>
            <w:r>
              <w:t xml:space="preserve">au niveau </w:t>
            </w:r>
            <w:r w:rsidR="00EC77E6">
              <w:t>corpo</w:t>
            </w:r>
          </w:p>
        </w:tc>
      </w:tr>
    </w:tbl>
    <w:p w:rsidR="00C45766" w:rsidRDefault="00C45766" w:rsidP="00EC77E6">
      <w:pPr>
        <w:rPr>
          <w:rFonts w:eastAsia="Times New Roman"/>
        </w:rPr>
      </w:pPr>
    </w:p>
    <w:p w:rsidR="00C45766" w:rsidRDefault="00C45766" w:rsidP="00EC77E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3"/>
        <w:gridCol w:w="6829"/>
      </w:tblGrid>
      <w:tr w:rsidR="00EC77E6" w:rsidTr="00EC77E6">
        <w:tc>
          <w:tcPr>
            <w:tcW w:w="5000" w:type="pct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C45766" w:rsidP="00833346">
            <w:pPr>
              <w:pStyle w:val="Titre3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EC77E6">
              <w:rPr>
                <w:rFonts w:eastAsia="Times New Roman"/>
              </w:rPr>
              <w:t>[</w:t>
            </w:r>
            <w:r w:rsidR="00137194">
              <w:rPr>
                <w:rFonts w:eastAsia="Times New Roman"/>
              </w:rPr>
              <w:t>P11</w:t>
            </w:r>
            <w:r w:rsidR="00EC77E6">
              <w:rPr>
                <w:rFonts w:eastAsia="Times New Roman"/>
              </w:rPr>
              <w:t>-797] </w:t>
            </w:r>
            <w:r w:rsidR="00833346">
              <w:rPr>
                <w:rFonts w:eastAsia="Times New Roman"/>
              </w:rPr>
              <w:t>En tant que</w:t>
            </w:r>
            <w:r w:rsidR="00EC77E6" w:rsidRPr="00FF06D2">
              <w:rPr>
                <w:rFonts w:eastAsia="Times New Roman"/>
              </w:rPr>
              <w:t xml:space="preserve"> </w:t>
            </w:r>
            <w:r w:rsidR="00390A8D">
              <w:rPr>
                <w:rFonts w:eastAsia="Times New Roman"/>
              </w:rPr>
              <w:t>‘</w:t>
            </w:r>
            <w:r w:rsidR="00EC77E6" w:rsidRPr="00FF06D2">
              <w:rPr>
                <w:rFonts w:eastAsia="Times New Roman"/>
              </w:rPr>
              <w:t>TC</w:t>
            </w:r>
            <w:r w:rsidR="00390A8D">
              <w:rPr>
                <w:rFonts w:eastAsia="Times New Roman"/>
              </w:rPr>
              <w:t>’</w:t>
            </w:r>
            <w:r w:rsidR="00EC77E6" w:rsidRPr="00FF06D2">
              <w:rPr>
                <w:rFonts w:eastAsia="Times New Roman"/>
              </w:rPr>
              <w:t xml:space="preserve">, </w:t>
            </w:r>
            <w:r w:rsidR="00833346">
              <w:rPr>
                <w:rFonts w:eastAsia="Times New Roman"/>
              </w:rPr>
              <w:t xml:space="preserve">je veux être capable de créer une recherche par </w:t>
            </w:r>
            <w:r>
              <w:rPr>
                <w:rFonts w:eastAsia="Times New Roman"/>
              </w:rPr>
              <w:t>‘</w:t>
            </w:r>
            <w:r w:rsidR="00833346">
              <w:rPr>
                <w:rFonts w:eastAsia="Times New Roman"/>
              </w:rPr>
              <w:t>CF</w:t>
            </w:r>
            <w:r>
              <w:rPr>
                <w:rFonts w:eastAsia="Times New Roman"/>
              </w:rPr>
              <w:t>’</w:t>
            </w:r>
            <w:r w:rsidR="00833346">
              <w:rPr>
                <w:rFonts w:eastAsia="Times New Roman"/>
              </w:rPr>
              <w:t xml:space="preserve">, afin de pouvoir retrouver le profil associé </w:t>
            </w:r>
            <w:r w:rsidR="00EC77E6">
              <w:rPr>
                <w:rFonts w:eastAsia="Times New Roman"/>
                <w:b w:val="0"/>
                <w:bCs w:val="0"/>
                <w:sz w:val="16"/>
                <w:szCs w:val="16"/>
              </w:rPr>
              <w:t>Cr</w:t>
            </w:r>
            <w:r w:rsidR="00833346">
              <w:rPr>
                <w:rFonts w:eastAsia="Times New Roman"/>
                <w:b w:val="0"/>
                <w:bCs w:val="0"/>
                <w:sz w:val="16"/>
                <w:szCs w:val="16"/>
              </w:rPr>
              <w:t>éé: 01/</w:t>
            </w:r>
            <w:proofErr w:type="spellStart"/>
            <w:r w:rsidR="00833346">
              <w:rPr>
                <w:rFonts w:eastAsia="Times New Roman"/>
                <w:b w:val="0"/>
                <w:bCs w:val="0"/>
                <w:sz w:val="16"/>
                <w:szCs w:val="16"/>
              </w:rPr>
              <w:t>Av</w:t>
            </w:r>
            <w:r w:rsidR="00EC77E6">
              <w:rPr>
                <w:rFonts w:eastAsia="Times New Roman"/>
                <w:b w:val="0"/>
                <w:bCs w:val="0"/>
                <w:sz w:val="16"/>
                <w:szCs w:val="16"/>
              </w:rPr>
              <w:t>r</w:t>
            </w:r>
            <w:proofErr w:type="spellEnd"/>
            <w:r w:rsidR="00EC77E6">
              <w:rPr>
                <w:rFonts w:eastAsia="Times New Roman"/>
                <w:b w:val="0"/>
                <w:bCs w:val="0"/>
                <w:sz w:val="16"/>
                <w:szCs w:val="16"/>
              </w:rPr>
              <w:t>/15  </w:t>
            </w:r>
            <w:r w:rsidR="00833346">
              <w:rPr>
                <w:rFonts w:eastAsia="Times New Roman"/>
                <w:b w:val="0"/>
                <w:bCs w:val="0"/>
                <w:sz w:val="16"/>
                <w:szCs w:val="16"/>
              </w:rPr>
              <w:t>MAJ: 22/Mai</w:t>
            </w:r>
            <w:r w:rsidR="00EC77E6"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/15 </w:t>
            </w:r>
          </w:p>
        </w:tc>
      </w:tr>
      <w:tr w:rsidR="00EC77E6" w:rsidTr="00C45766">
        <w:tc>
          <w:tcPr>
            <w:tcW w:w="1257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637A33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Statut</w:t>
            </w:r>
            <w:r w:rsidR="00EC77E6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743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833346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 cours</w:t>
            </w:r>
          </w:p>
        </w:tc>
      </w:tr>
      <w:tr w:rsidR="00EC77E6" w:rsidTr="00C45766">
        <w:tc>
          <w:tcPr>
            <w:tcW w:w="1257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B078F0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</w:t>
            </w:r>
            <w:r w:rsidR="00EC77E6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743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137194" w:rsidP="00EC77E6">
            <w:pPr>
              <w:rPr>
                <w:rFonts w:eastAsia="Times New Roman"/>
              </w:rPr>
            </w:pPr>
            <w:r w:rsidRPr="00833346">
              <w:rPr>
                <w:rFonts w:eastAsia="Times New Roman"/>
              </w:rPr>
              <w:t>P11</w:t>
            </w:r>
          </w:p>
        </w:tc>
      </w:tr>
      <w:tr w:rsidR="00EC77E6" w:rsidTr="00C45766">
        <w:tc>
          <w:tcPr>
            <w:tcW w:w="1257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B64DB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</w:t>
            </w:r>
            <w:r w:rsidR="00B64DBE">
              <w:rPr>
                <w:rFonts w:eastAsia="Times New Roman"/>
                <w:b/>
                <w:bCs/>
              </w:rPr>
              <w:t>sa</w:t>
            </w:r>
            <w:r>
              <w:rPr>
                <w:rFonts w:eastAsia="Times New Roman"/>
                <w:b/>
                <w:bCs/>
              </w:rPr>
              <w:t>nt/s:</w:t>
            </w:r>
          </w:p>
        </w:tc>
        <w:tc>
          <w:tcPr>
            <w:tcW w:w="3743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r w:rsidRPr="00833346">
              <w:rPr>
                <w:rFonts w:eastAsia="Times New Roman"/>
              </w:rPr>
              <w:t>FE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EC77E6" w:rsidTr="00C45766">
        <w:tc>
          <w:tcPr>
            <w:tcW w:w="1257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Version/s</w:t>
            </w:r>
            <w:r w:rsidR="00B64DBE">
              <w:rPr>
                <w:rFonts w:eastAsia="Times New Roman"/>
                <w:b/>
                <w:bCs/>
              </w:rPr>
              <w:t xml:space="preserve"> affectée/s</w:t>
            </w: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743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8155CD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 Spécifié</w:t>
            </w:r>
          </w:p>
        </w:tc>
      </w:tr>
    </w:tbl>
    <w:p w:rsidR="00EC77E6" w:rsidRDefault="00EC77E6" w:rsidP="00EC77E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7"/>
        <w:gridCol w:w="3716"/>
        <w:gridCol w:w="1497"/>
        <w:gridCol w:w="2412"/>
      </w:tblGrid>
      <w:tr w:rsidR="00EC77E6" w:rsidTr="00B64DBE">
        <w:tc>
          <w:tcPr>
            <w:tcW w:w="879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861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r w:rsidRPr="00390A8D">
              <w:rPr>
                <w:rFonts w:eastAsia="Times New Roman"/>
                <w:highlight w:val="magenta"/>
              </w:rPr>
              <w:t>Story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B64DBE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Priorité</w:t>
            </w:r>
            <w:r w:rsidR="00EC77E6">
              <w:rPr>
                <w:rFonts w:eastAsia="Times New Roman"/>
                <w:b/>
                <w:bCs/>
              </w:rPr>
              <w:t>:</w:t>
            </w:r>
            <w:r w:rsidR="00EC77E6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B64DBE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définir</w:t>
            </w:r>
            <w:r w:rsidR="00EC77E6">
              <w:rPr>
                <w:rFonts w:eastAsia="Times New Roman"/>
              </w:rPr>
              <w:t xml:space="preserve"> </w:t>
            </w:r>
          </w:p>
        </w:tc>
      </w:tr>
      <w:tr w:rsidR="00EC77E6" w:rsidTr="00B64DBE">
        <w:tc>
          <w:tcPr>
            <w:tcW w:w="879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137194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Auteur</w:t>
            </w:r>
            <w:r w:rsidR="00EC77E6">
              <w:rPr>
                <w:rFonts w:eastAsia="Times New Roman"/>
                <w:b/>
                <w:bCs/>
              </w:rPr>
              <w:t>:</w:t>
            </w:r>
            <w:r w:rsidR="00EC77E6">
              <w:rPr>
                <w:rFonts w:eastAsia="Times New Roman"/>
              </w:rPr>
              <w:t xml:space="preserve"> </w:t>
            </w:r>
          </w:p>
        </w:tc>
        <w:tc>
          <w:tcPr>
            <w:tcW w:w="1861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B64DBE" w:rsidP="00B64DBE">
            <w:pPr>
              <w:rPr>
                <w:rFonts w:eastAsia="Times New Roman"/>
              </w:rPr>
            </w:pPr>
            <w:r w:rsidRPr="00833346">
              <w:rPr>
                <w:rFonts w:eastAsia="Times New Roman"/>
              </w:rPr>
              <w:t>Véronique</w:t>
            </w:r>
            <w:r w:rsidR="00EC77E6" w:rsidRPr="00833346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M</w:t>
            </w:r>
            <w:r w:rsidR="00EC77E6">
              <w:rPr>
                <w:rFonts w:eastAsia="Times New Roman"/>
              </w:rPr>
              <w:t xml:space="preserve"> </w:t>
            </w:r>
          </w:p>
        </w:tc>
        <w:tc>
          <w:tcPr>
            <w:tcW w:w="879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</w:p>
        </w:tc>
        <w:tc>
          <w:tcPr>
            <w:tcW w:w="138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</w:p>
        </w:tc>
      </w:tr>
      <w:tr w:rsidR="00EC77E6" w:rsidTr="00B64DBE">
        <w:tc>
          <w:tcPr>
            <w:tcW w:w="879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D258DC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Résolution</w:t>
            </w:r>
            <w:r w:rsidR="00EC77E6">
              <w:rPr>
                <w:rFonts w:eastAsia="Times New Roman"/>
                <w:b/>
                <w:bCs/>
              </w:rPr>
              <w:t>:</w:t>
            </w:r>
            <w:r w:rsidR="00EC77E6">
              <w:rPr>
                <w:rFonts w:eastAsia="Times New Roman"/>
              </w:rPr>
              <w:t xml:space="preserve"> </w:t>
            </w:r>
          </w:p>
        </w:tc>
        <w:tc>
          <w:tcPr>
            <w:tcW w:w="1861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D258DC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 résolu</w:t>
            </w:r>
            <w:r w:rsidR="00EC77E6">
              <w:rPr>
                <w:rFonts w:eastAsia="Times New Roman"/>
              </w:rPr>
              <w:t xml:space="preserve"> </w:t>
            </w:r>
          </w:p>
        </w:tc>
        <w:tc>
          <w:tcPr>
            <w:tcW w:w="879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</w:p>
        </w:tc>
        <w:tc>
          <w:tcPr>
            <w:tcW w:w="138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</w:p>
        </w:tc>
      </w:tr>
      <w:tr w:rsidR="00B64DBE" w:rsidTr="00B64DBE">
        <w:tc>
          <w:tcPr>
            <w:tcW w:w="879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64DBE" w:rsidRDefault="00B64DBE" w:rsidP="00390A8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Estimations Reste à faire: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64DBE" w:rsidRDefault="00B64DBE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879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64DBE" w:rsidRDefault="00B64DBE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Estimation Reste à faire: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64DBE" w:rsidRDefault="00B64DBE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 Spécifié </w:t>
            </w:r>
          </w:p>
        </w:tc>
      </w:tr>
      <w:tr w:rsidR="00B64DBE" w:rsidTr="00B64DBE">
        <w:tc>
          <w:tcPr>
            <w:tcW w:w="879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64DBE" w:rsidRDefault="00B64DBE" w:rsidP="00390A8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Temps Passé: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64DBE" w:rsidRDefault="00B64DBE" w:rsidP="00B64DB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semaine, 1 jour, 1 heure, 30 minutes </w:t>
            </w:r>
          </w:p>
        </w:tc>
        <w:tc>
          <w:tcPr>
            <w:tcW w:w="879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64DBE" w:rsidRDefault="00B64DBE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Temps Passé: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64DBE" w:rsidRDefault="00B64DBE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 Spécifié </w:t>
            </w:r>
          </w:p>
        </w:tc>
      </w:tr>
      <w:tr w:rsidR="00B64DBE" w:rsidTr="00B64DBE">
        <w:tc>
          <w:tcPr>
            <w:tcW w:w="879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64DBE" w:rsidRDefault="00B64DBE" w:rsidP="00390A8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Estimations initiales: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64DBE" w:rsidRDefault="00B64DBE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jours, 5 heures, 30 minutes </w:t>
            </w:r>
          </w:p>
        </w:tc>
        <w:tc>
          <w:tcPr>
            <w:tcW w:w="879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64DBE" w:rsidRDefault="00B64DBE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Estimation initiale: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64DBE" w:rsidRDefault="00B64DBE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 Spécifié </w:t>
            </w:r>
          </w:p>
        </w:tc>
      </w:tr>
    </w:tbl>
    <w:p w:rsidR="00EC77E6" w:rsidRDefault="00EC77E6" w:rsidP="00EC77E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3"/>
        <w:gridCol w:w="7679"/>
      </w:tblGrid>
      <w:tr w:rsidR="00EC77E6" w:rsidTr="00B64DBE">
        <w:tc>
          <w:tcPr>
            <w:tcW w:w="791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B64DBE" w:rsidP="00EC77E6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  <w:b/>
                <w:bCs/>
              </w:rPr>
              <w:t>Tâches</w:t>
            </w:r>
            <w:proofErr w:type="gramEnd"/>
            <w:r w:rsidR="00EC77E6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209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3"/>
              <w:gridCol w:w="2292"/>
              <w:gridCol w:w="1044"/>
              <w:gridCol w:w="1193"/>
              <w:gridCol w:w="1637"/>
            </w:tblGrid>
            <w:tr w:rsidR="00EC77E6" w:rsidTr="00B64DBE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0F0F0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637A33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Id</w:t>
                  </w:r>
                </w:p>
              </w:tc>
              <w:tc>
                <w:tcPr>
                  <w:tcW w:w="1504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0F0F0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637A33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Résumé</w:t>
                  </w:r>
                </w:p>
              </w:tc>
              <w:tc>
                <w:tcPr>
                  <w:tcW w:w="685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0F0F0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EC77E6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783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0F0F0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637A33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Statut</w:t>
                  </w:r>
                </w:p>
              </w:tc>
              <w:tc>
                <w:tcPr>
                  <w:tcW w:w="1074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0F0F0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B64DBE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Assigné</w:t>
                  </w:r>
                  <w:r w:rsidR="00EC77E6">
                    <w:rPr>
                      <w:rFonts w:eastAsia="Times New Roman"/>
                      <w:b/>
                      <w:bCs/>
                    </w:rPr>
                    <w:t>e</w:t>
                  </w:r>
                </w:p>
              </w:tc>
            </w:tr>
            <w:tr w:rsidR="00EC77E6" w:rsidTr="00B64DBE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 w:rsidRPr="00833346">
                    <w:rPr>
                      <w:rFonts w:eastAsia="Times New Roman"/>
                    </w:rPr>
                    <w:t>P11</w:t>
                  </w:r>
                  <w:r w:rsidR="00EC77E6" w:rsidRPr="00833346">
                    <w:rPr>
                      <w:rFonts w:eastAsia="Times New Roman"/>
                    </w:rPr>
                    <w:t>-884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504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EC77E6" w:rsidP="008E2B2A">
                  <w:pPr>
                    <w:rPr>
                      <w:rFonts w:eastAsia="Times New Roman"/>
                    </w:rPr>
                  </w:pPr>
                  <w:r w:rsidRPr="00833346">
                    <w:rPr>
                      <w:rFonts w:eastAsia="Times New Roman"/>
                    </w:rPr>
                    <w:t xml:space="preserve">TCUI, </w:t>
                  </w:r>
                  <w:r w:rsidR="008E2B2A">
                    <w:rPr>
                      <w:rFonts w:eastAsia="Times New Roman"/>
                    </w:rPr>
                    <w:t xml:space="preserve">nouveau conteneur vide </w:t>
                  </w:r>
                </w:p>
              </w:tc>
              <w:tc>
                <w:tcPr>
                  <w:tcW w:w="685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Tâches</w:t>
                  </w:r>
                </w:p>
              </w:tc>
              <w:tc>
                <w:tcPr>
                  <w:tcW w:w="783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B078F0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Réalisé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074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B64DBE" w:rsidP="00EC77E6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Monji</w:t>
                  </w:r>
                  <w:proofErr w:type="spellEnd"/>
                  <w:r>
                    <w:rPr>
                      <w:rFonts w:eastAsia="Times New Roman"/>
                    </w:rPr>
                    <w:t xml:space="preserve"> K  </w:t>
                  </w:r>
                </w:p>
              </w:tc>
            </w:tr>
            <w:tr w:rsidR="00EC77E6" w:rsidTr="00B64DBE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 w:rsidRPr="00833346">
                    <w:rPr>
                      <w:rFonts w:eastAsia="Times New Roman"/>
                    </w:rPr>
                    <w:t>P11</w:t>
                  </w:r>
                  <w:r w:rsidR="00EC77E6" w:rsidRPr="00833346">
                    <w:rPr>
                      <w:rFonts w:eastAsia="Times New Roman"/>
                    </w:rPr>
                    <w:t>-885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504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EC77E6" w:rsidP="008E2B2A">
                  <w:pPr>
                    <w:rPr>
                      <w:rFonts w:eastAsia="Times New Roman"/>
                    </w:rPr>
                  </w:pPr>
                  <w:r w:rsidRPr="00833346">
                    <w:rPr>
                      <w:rFonts w:eastAsia="Times New Roman"/>
                    </w:rPr>
                    <w:t xml:space="preserve">BE, </w:t>
                  </w:r>
                  <w:proofErr w:type="spellStart"/>
                  <w:r w:rsidR="008E2B2A">
                    <w:rPr>
                      <w:rFonts w:eastAsia="Times New Roman"/>
                    </w:rPr>
                    <w:t>modif</w:t>
                  </w:r>
                  <w:proofErr w:type="spellEnd"/>
                  <w:r w:rsidR="008E2B2A">
                    <w:rPr>
                      <w:rFonts w:eastAsia="Times New Roman"/>
                    </w:rPr>
                    <w:t xml:space="preserve"> </w:t>
                  </w:r>
                  <w:r w:rsidRPr="00833346">
                    <w:rPr>
                      <w:rFonts w:eastAsia="Times New Roman"/>
                    </w:rPr>
                    <w:t xml:space="preserve">action </w:t>
                  </w:r>
                  <w:r w:rsidR="008E2B2A">
                    <w:rPr>
                      <w:rFonts w:eastAsia="Times New Roman"/>
                    </w:rPr>
                    <w:t xml:space="preserve">pour </w:t>
                  </w:r>
                  <w:r w:rsidR="008E2B2A">
                    <w:rPr>
                      <w:rFonts w:eastAsia="Times New Roman"/>
                    </w:rPr>
                    <w:lastRenderedPageBreak/>
                    <w:t>accepter les</w:t>
                  </w:r>
                  <w:r w:rsidRPr="00833346">
                    <w:rPr>
                      <w:rFonts w:eastAsia="Times New Roman"/>
                    </w:rPr>
                    <w:t xml:space="preserve"> CF </w:t>
                  </w:r>
                  <w:r w:rsidR="008E2B2A">
                    <w:rPr>
                      <w:rFonts w:eastAsia="Times New Roman"/>
                    </w:rPr>
                    <w:t>comme critères de recherche</w:t>
                  </w:r>
                </w:p>
              </w:tc>
              <w:tc>
                <w:tcPr>
                  <w:tcW w:w="685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Tâches</w:t>
                  </w:r>
                </w:p>
              </w:tc>
              <w:tc>
                <w:tcPr>
                  <w:tcW w:w="783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B078F0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Réalisé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074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B64DBE" w:rsidP="00EC77E6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Monji</w:t>
                  </w:r>
                  <w:proofErr w:type="spellEnd"/>
                  <w:r>
                    <w:rPr>
                      <w:rFonts w:eastAsia="Times New Roman"/>
                    </w:rPr>
                    <w:t xml:space="preserve"> K  </w:t>
                  </w:r>
                </w:p>
              </w:tc>
            </w:tr>
            <w:tr w:rsidR="00EC77E6" w:rsidTr="00B64DBE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 w:rsidRPr="00833346">
                    <w:rPr>
                      <w:rFonts w:eastAsia="Times New Roman"/>
                    </w:rPr>
                    <w:lastRenderedPageBreak/>
                    <w:t>P11</w:t>
                  </w:r>
                  <w:r w:rsidR="00EC77E6" w:rsidRPr="00833346">
                    <w:rPr>
                      <w:rFonts w:eastAsia="Times New Roman"/>
                    </w:rPr>
                    <w:t>-918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504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EC77E6" w:rsidP="008E2B2A">
                  <w:pPr>
                    <w:rPr>
                      <w:rFonts w:eastAsia="Times New Roman"/>
                    </w:rPr>
                  </w:pPr>
                  <w:r w:rsidRPr="00833346">
                    <w:rPr>
                      <w:rFonts w:eastAsia="Times New Roman"/>
                    </w:rPr>
                    <w:t xml:space="preserve">TCUI, </w:t>
                  </w:r>
                  <w:r w:rsidR="008E2B2A">
                    <w:rPr>
                      <w:rFonts w:eastAsia="Times New Roman"/>
                    </w:rPr>
                    <w:t>créer la liste des</w:t>
                  </w:r>
                  <w:r w:rsidRPr="00833346">
                    <w:rPr>
                      <w:rFonts w:eastAsia="Times New Roman"/>
                    </w:rPr>
                    <w:t xml:space="preserve"> L1 </w:t>
                  </w:r>
                </w:p>
              </w:tc>
              <w:tc>
                <w:tcPr>
                  <w:tcW w:w="685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Tâches</w:t>
                  </w:r>
                </w:p>
              </w:tc>
              <w:tc>
                <w:tcPr>
                  <w:tcW w:w="783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B078F0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Réalisé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074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B64DBE" w:rsidP="00EC77E6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Monji</w:t>
                  </w:r>
                  <w:proofErr w:type="spellEnd"/>
                  <w:r>
                    <w:rPr>
                      <w:rFonts w:eastAsia="Times New Roman"/>
                    </w:rPr>
                    <w:t xml:space="preserve"> K  </w:t>
                  </w:r>
                </w:p>
              </w:tc>
            </w:tr>
            <w:tr w:rsidR="00EC77E6" w:rsidTr="00B64DBE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 w:rsidRPr="00833346">
                    <w:rPr>
                      <w:rFonts w:eastAsia="Times New Roman"/>
                    </w:rPr>
                    <w:t>P11</w:t>
                  </w:r>
                  <w:r w:rsidR="00EC77E6" w:rsidRPr="00833346">
                    <w:rPr>
                      <w:rFonts w:eastAsia="Times New Roman"/>
                    </w:rPr>
                    <w:t>-919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504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EC77E6" w:rsidP="008E2B2A">
                  <w:pPr>
                    <w:rPr>
                      <w:rFonts w:eastAsia="Times New Roman"/>
                    </w:rPr>
                  </w:pPr>
                  <w:r w:rsidRPr="00833346">
                    <w:rPr>
                      <w:rFonts w:eastAsia="Times New Roman"/>
                    </w:rPr>
                    <w:t xml:space="preserve">BE, </w:t>
                  </w:r>
                  <w:proofErr w:type="spellStart"/>
                  <w:r w:rsidR="008E2B2A">
                    <w:rPr>
                      <w:rFonts w:eastAsia="Times New Roman"/>
                    </w:rPr>
                    <w:t>modif</w:t>
                  </w:r>
                  <w:proofErr w:type="spellEnd"/>
                  <w:r w:rsidR="008E2B2A">
                    <w:rPr>
                      <w:rFonts w:eastAsia="Times New Roman"/>
                    </w:rPr>
                    <w:t xml:space="preserve"> du JIBX pour supporter les </w:t>
                  </w:r>
                  <w:r w:rsidRPr="00833346">
                    <w:rPr>
                      <w:rFonts w:eastAsia="Times New Roman"/>
                    </w:rPr>
                    <w:t xml:space="preserve">CF </w:t>
                  </w:r>
                  <w:r w:rsidR="008E2B2A">
                    <w:rPr>
                      <w:rFonts w:eastAsia="Times New Roman"/>
                    </w:rPr>
                    <w:t>comme critères de recherche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685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Tâches</w:t>
                  </w:r>
                </w:p>
              </w:tc>
              <w:tc>
                <w:tcPr>
                  <w:tcW w:w="783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B078F0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Réalisé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074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B64DBE" w:rsidP="00EC77E6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Monji</w:t>
                  </w:r>
                  <w:proofErr w:type="spellEnd"/>
                  <w:r>
                    <w:rPr>
                      <w:rFonts w:eastAsia="Times New Roman"/>
                    </w:rPr>
                    <w:t xml:space="preserve"> K  </w:t>
                  </w:r>
                </w:p>
              </w:tc>
            </w:tr>
            <w:tr w:rsidR="00EC77E6" w:rsidTr="00B64DBE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 w:rsidRPr="00833346">
                    <w:rPr>
                      <w:rFonts w:eastAsia="Times New Roman"/>
                    </w:rPr>
                    <w:t>P11</w:t>
                  </w:r>
                  <w:r w:rsidR="00EC77E6" w:rsidRPr="00833346">
                    <w:rPr>
                      <w:rFonts w:eastAsia="Times New Roman"/>
                    </w:rPr>
                    <w:t>-937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504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8E2B2A" w:rsidP="008E2B2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MAJ </w:t>
                  </w:r>
                  <w:proofErr w:type="spellStart"/>
                  <w:r w:rsidR="00EC77E6" w:rsidRPr="00833346">
                    <w:rPr>
                      <w:rFonts w:eastAsia="Times New Roman"/>
                    </w:rPr>
                    <w:t>Spec</w:t>
                  </w:r>
                  <w:proofErr w:type="spellEnd"/>
                  <w:r>
                    <w:rPr>
                      <w:rFonts w:eastAsia="Times New Roman"/>
                    </w:rPr>
                    <w:t xml:space="preserve"> TC</w:t>
                  </w:r>
                  <w:r w:rsidR="00EC77E6" w:rsidRPr="00833346">
                    <w:rPr>
                      <w:rFonts w:eastAsia="Times New Roman"/>
                    </w:rPr>
                    <w:t xml:space="preserve">UI </w:t>
                  </w:r>
                </w:p>
              </w:tc>
              <w:tc>
                <w:tcPr>
                  <w:tcW w:w="685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Tâches</w:t>
                  </w:r>
                </w:p>
              </w:tc>
              <w:tc>
                <w:tcPr>
                  <w:tcW w:w="783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B078F0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Réalisé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074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EC77E6" w:rsidP="00B64DB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Julien C   </w:t>
                  </w:r>
                </w:p>
              </w:tc>
            </w:tr>
            <w:tr w:rsidR="00EC77E6" w:rsidTr="00B64DBE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 w:rsidRPr="00833346">
                    <w:rPr>
                      <w:rFonts w:eastAsia="Times New Roman"/>
                    </w:rPr>
                    <w:t>P11</w:t>
                  </w:r>
                  <w:r w:rsidR="00EC77E6" w:rsidRPr="00833346">
                    <w:rPr>
                      <w:rFonts w:eastAsia="Times New Roman"/>
                    </w:rPr>
                    <w:t>-1004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504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8E2B2A" w:rsidP="008E2B2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Ecriture </w:t>
                  </w:r>
                  <w:r w:rsidRPr="00833346">
                    <w:rPr>
                      <w:rFonts w:eastAsia="Times New Roman"/>
                    </w:rPr>
                    <w:t xml:space="preserve">Script </w:t>
                  </w:r>
                  <w:r>
                    <w:rPr>
                      <w:rFonts w:eastAsia="Times New Roman"/>
                    </w:rPr>
                    <w:t xml:space="preserve">de </w:t>
                  </w:r>
                  <w:r w:rsidR="00EC77E6" w:rsidRPr="00833346">
                    <w:rPr>
                      <w:rFonts w:eastAsia="Times New Roman"/>
                    </w:rPr>
                    <w:t xml:space="preserve">Test </w:t>
                  </w:r>
                </w:p>
              </w:tc>
              <w:tc>
                <w:tcPr>
                  <w:tcW w:w="685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Tâches</w:t>
                  </w:r>
                </w:p>
              </w:tc>
              <w:tc>
                <w:tcPr>
                  <w:tcW w:w="783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B078F0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Réalisé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074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B64DBE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Chandra S  </w:t>
                  </w:r>
                </w:p>
              </w:tc>
            </w:tr>
            <w:tr w:rsidR="00EC77E6" w:rsidTr="00B64DBE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 w:rsidRPr="00833346">
                    <w:rPr>
                      <w:rFonts w:eastAsia="Times New Roman"/>
                    </w:rPr>
                    <w:t>P11</w:t>
                  </w:r>
                  <w:r w:rsidR="00EC77E6" w:rsidRPr="00833346">
                    <w:rPr>
                      <w:rFonts w:eastAsia="Times New Roman"/>
                    </w:rPr>
                    <w:t>-1007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504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8E2B2A" w:rsidP="00EC77E6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GeM</w:t>
                  </w:r>
                  <w:proofErr w:type="spellEnd"/>
                  <w:r>
                    <w:rPr>
                      <w:rFonts w:eastAsia="Times New Roman"/>
                    </w:rPr>
                    <w:t xml:space="preserve"> &amp; </w:t>
                  </w:r>
                  <w:proofErr w:type="spellStart"/>
                  <w:r>
                    <w:rPr>
                      <w:rFonts w:eastAsia="Times New Roman"/>
                    </w:rPr>
                    <w:t>Spu</w:t>
                  </w:r>
                  <w:r w:rsidR="00EC77E6" w:rsidRPr="00833346">
                    <w:rPr>
                      <w:rFonts w:eastAsia="Times New Roman"/>
                    </w:rPr>
                    <w:t>ck</w:t>
                  </w:r>
                  <w:proofErr w:type="spellEnd"/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685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Tâches</w:t>
                  </w:r>
                </w:p>
              </w:tc>
              <w:tc>
                <w:tcPr>
                  <w:tcW w:w="783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B078F0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Réalisé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074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EC77E6" w:rsidP="00B64DB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Julien C   </w:t>
                  </w:r>
                </w:p>
              </w:tc>
            </w:tr>
            <w:tr w:rsidR="00EC77E6" w:rsidTr="00B64DBE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 w:rsidRPr="00833346">
                    <w:rPr>
                      <w:rFonts w:eastAsia="Times New Roman"/>
                    </w:rPr>
                    <w:t>P11</w:t>
                  </w:r>
                  <w:r w:rsidR="00EC77E6" w:rsidRPr="00833346">
                    <w:rPr>
                      <w:rFonts w:eastAsia="Times New Roman"/>
                    </w:rPr>
                    <w:t>-1008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504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8E2B2A" w:rsidP="008E2B2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MAY des </w:t>
                  </w:r>
                  <w:proofErr w:type="spellStart"/>
                  <w:r>
                    <w:rPr>
                      <w:rFonts w:eastAsia="Times New Roman"/>
                    </w:rPr>
                    <w:t>spec</w:t>
                  </w:r>
                  <w:proofErr w:type="spellEnd"/>
                  <w:r>
                    <w:rPr>
                      <w:rFonts w:eastAsia="Times New Roman"/>
                    </w:rPr>
                    <w:t xml:space="preserve"> techniques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685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Tâches</w:t>
                  </w:r>
                </w:p>
              </w:tc>
              <w:tc>
                <w:tcPr>
                  <w:tcW w:w="783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B078F0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Réalisé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074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B64DBE" w:rsidP="00EC77E6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Monji</w:t>
                  </w:r>
                  <w:proofErr w:type="spellEnd"/>
                  <w:r>
                    <w:rPr>
                      <w:rFonts w:eastAsia="Times New Roman"/>
                    </w:rPr>
                    <w:t xml:space="preserve"> K  </w:t>
                  </w:r>
                </w:p>
              </w:tc>
            </w:tr>
            <w:tr w:rsidR="00EC77E6" w:rsidTr="00B64DBE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 w:rsidRPr="00833346">
                    <w:rPr>
                      <w:rFonts w:eastAsia="Times New Roman"/>
                    </w:rPr>
                    <w:t>P11</w:t>
                  </w:r>
                  <w:r w:rsidR="00EC77E6" w:rsidRPr="00833346">
                    <w:rPr>
                      <w:rFonts w:eastAsia="Times New Roman"/>
                    </w:rPr>
                    <w:t>-1009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504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8E2B2A" w:rsidP="008E2B2A">
                  <w:pPr>
                    <w:rPr>
                      <w:rFonts w:eastAsia="Times New Roman"/>
                    </w:rPr>
                  </w:pPr>
                  <w:r w:rsidRPr="00833346">
                    <w:rPr>
                      <w:rFonts w:eastAsia="Times New Roman"/>
                    </w:rPr>
                    <w:t>exécution</w:t>
                  </w:r>
                  <w:r>
                    <w:rPr>
                      <w:rFonts w:eastAsia="Times New Roman"/>
                    </w:rPr>
                    <w:t xml:space="preserve"> des </w:t>
                  </w:r>
                  <w:r w:rsidR="00EC77E6" w:rsidRPr="00833346">
                    <w:rPr>
                      <w:rFonts w:eastAsia="Times New Roman"/>
                    </w:rPr>
                    <w:t xml:space="preserve">Test </w:t>
                  </w:r>
                </w:p>
              </w:tc>
              <w:tc>
                <w:tcPr>
                  <w:tcW w:w="685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Tâches</w:t>
                  </w:r>
                </w:p>
              </w:tc>
              <w:tc>
                <w:tcPr>
                  <w:tcW w:w="783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EC77E6" w:rsidP="00B64DB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Blo</w:t>
                  </w:r>
                  <w:r w:rsidR="00B64DBE">
                    <w:rPr>
                      <w:rFonts w:eastAsia="Times New Roman"/>
                    </w:rPr>
                    <w:t>qué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074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EC77E6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EC77E6" w:rsidTr="00B64DBE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 w:rsidRPr="00833346">
                    <w:rPr>
                      <w:rFonts w:eastAsia="Times New Roman"/>
                    </w:rPr>
                    <w:t>P11</w:t>
                  </w:r>
                  <w:r w:rsidR="00EC77E6" w:rsidRPr="00833346">
                    <w:rPr>
                      <w:rFonts w:eastAsia="Times New Roman"/>
                    </w:rPr>
                    <w:t>-1095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504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8E2B2A" w:rsidP="008E2B2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Revue du </w:t>
                  </w:r>
                  <w:r w:rsidR="00EC77E6" w:rsidRPr="00833346">
                    <w:rPr>
                      <w:rFonts w:eastAsia="Times New Roman"/>
                    </w:rPr>
                    <w:t xml:space="preserve">script </w:t>
                  </w:r>
                  <w:r>
                    <w:rPr>
                      <w:rFonts w:eastAsia="Times New Roman"/>
                    </w:rPr>
                    <w:t>de test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685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Tâches</w:t>
                  </w:r>
                </w:p>
              </w:tc>
              <w:tc>
                <w:tcPr>
                  <w:tcW w:w="783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B078F0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Réalisé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074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B64DBE" w:rsidP="00B64DBE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G</w:t>
                  </w:r>
                  <w:r w:rsidR="00EC77E6">
                    <w:rPr>
                      <w:rFonts w:eastAsia="Times New Roman"/>
                    </w:rPr>
                    <w:t>ian</w:t>
                  </w:r>
                  <w:r>
                    <w:rPr>
                      <w:rFonts w:eastAsia="Times New Roman"/>
                    </w:rPr>
                    <w:t>g</w:t>
                  </w:r>
                  <w:r w:rsidR="00EC77E6">
                    <w:rPr>
                      <w:rFonts w:eastAsia="Times New Roman"/>
                    </w:rPr>
                    <w:t>shu</w:t>
                  </w:r>
                  <w:proofErr w:type="spellEnd"/>
                  <w:r w:rsidR="00EC77E6">
                    <w:rPr>
                      <w:rFonts w:eastAsia="Times New Roman"/>
                    </w:rPr>
                    <w:t xml:space="preserve"> Z   </w:t>
                  </w:r>
                </w:p>
              </w:tc>
            </w:tr>
          </w:tbl>
          <w:p w:rsidR="00EC77E6" w:rsidRDefault="00EC77E6" w:rsidP="00EC77E6">
            <w:pPr>
              <w:rPr>
                <w:rFonts w:eastAsia="Times New Roman"/>
              </w:rPr>
            </w:pPr>
          </w:p>
        </w:tc>
      </w:tr>
      <w:tr w:rsidR="00EC77E6" w:rsidTr="00B64DBE">
        <w:tc>
          <w:tcPr>
            <w:tcW w:w="791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lastRenderedPageBreak/>
              <w:t>Definition</w:t>
            </w:r>
            <w:proofErr w:type="spellEnd"/>
            <w:r>
              <w:rPr>
                <w:rFonts w:eastAsia="Times New Roman"/>
                <w:b/>
                <w:bCs/>
              </w:rPr>
              <w:t xml:space="preserve"> of </w:t>
            </w:r>
            <w:proofErr w:type="spellStart"/>
            <w:r>
              <w:rPr>
                <w:rFonts w:eastAsia="Times New Roman"/>
                <w:b/>
                <w:bCs/>
              </w:rPr>
              <w:t>Done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209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Acceptance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criteria</w:t>
            </w:r>
            <w:r w:rsidR="00B64DBE">
              <w:rPr>
                <w:rFonts w:eastAsia="Times New Roman"/>
              </w:rPr>
              <w:t>s</w:t>
            </w:r>
            <w:proofErr w:type="spellEnd"/>
            <w:r>
              <w:rPr>
                <w:rFonts w:eastAsia="Times New Roman"/>
              </w:rPr>
              <w:t xml:space="preserve"> </w:t>
            </w:r>
            <w:r w:rsidR="00B64DBE">
              <w:rPr>
                <w:rFonts w:eastAsia="Times New Roman"/>
              </w:rPr>
              <w:t>vérifiés</w:t>
            </w:r>
          </w:p>
          <w:p w:rsidR="00EC77E6" w:rsidRDefault="00EC77E6" w:rsidP="00EC77E6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Code </w:t>
            </w:r>
            <w:proofErr w:type="spellStart"/>
            <w:r>
              <w:rPr>
                <w:rFonts w:eastAsia="Times New Roman"/>
              </w:rPr>
              <w:t>review</w:t>
            </w:r>
            <w:proofErr w:type="spellEnd"/>
            <w:r w:rsidR="00B64DBE">
              <w:rPr>
                <w:rFonts w:eastAsia="Times New Roman"/>
              </w:rPr>
              <w:t xml:space="preserve"> réalisée</w:t>
            </w:r>
          </w:p>
          <w:p w:rsidR="00EC77E6" w:rsidRDefault="00B64DBE" w:rsidP="00EC77E6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Spécifications Fo</w:t>
            </w:r>
            <w:r w:rsidR="00EC77E6">
              <w:rPr>
                <w:rFonts w:eastAsia="Times New Roman"/>
              </w:rPr>
              <w:t>nction</w:t>
            </w:r>
            <w:r>
              <w:rPr>
                <w:rFonts w:eastAsia="Times New Roman"/>
              </w:rPr>
              <w:t>nelles</w:t>
            </w:r>
            <w:r w:rsidR="00EC77E6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mises à jour</w:t>
            </w:r>
          </w:p>
          <w:p w:rsidR="00EC77E6" w:rsidRDefault="00B64DBE" w:rsidP="00B64DBE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Spécifications </w:t>
            </w:r>
            <w:r w:rsidR="00EC77E6">
              <w:rPr>
                <w:rFonts w:eastAsia="Times New Roman"/>
              </w:rPr>
              <w:t>Techni</w:t>
            </w:r>
            <w:r>
              <w:rPr>
                <w:rFonts w:eastAsia="Times New Roman"/>
              </w:rPr>
              <w:t>ques</w:t>
            </w:r>
            <w:r w:rsidR="00EC77E6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mises à jour</w:t>
            </w:r>
          </w:p>
        </w:tc>
      </w:tr>
      <w:tr w:rsidR="00EC77E6" w:rsidTr="00B64DBE">
        <w:tc>
          <w:tcPr>
            <w:tcW w:w="791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209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 </w:t>
            </w:r>
          </w:p>
        </w:tc>
      </w:tr>
      <w:tr w:rsidR="00EC77E6" w:rsidTr="00B64DBE">
        <w:tc>
          <w:tcPr>
            <w:tcW w:w="791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8E2B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Epic </w:t>
            </w:r>
            <w:r w:rsidR="008E2B2A">
              <w:rPr>
                <w:rFonts w:eastAsia="Times New Roman"/>
                <w:b/>
                <w:bCs/>
              </w:rPr>
              <w:t>liée</w:t>
            </w: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209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B64DBE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P11-795</w:t>
            </w:r>
            <w:r w:rsidR="00E302D1">
              <w:rPr>
                <w:rFonts w:eastAsia="Times New Roman"/>
              </w:rPr>
              <w:t xml:space="preserve"> - Recherche multicritères dans TC-UI</w:t>
            </w:r>
          </w:p>
        </w:tc>
      </w:tr>
      <w:tr w:rsidR="00EC77E6" w:rsidTr="00B64DBE">
        <w:tc>
          <w:tcPr>
            <w:tcW w:w="791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209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</w:t>
            </w:r>
          </w:p>
        </w:tc>
      </w:tr>
    </w:tbl>
    <w:p w:rsidR="00EC77E6" w:rsidRDefault="00EC77E6" w:rsidP="00EC77E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65"/>
      </w:tblGrid>
      <w:tr w:rsidR="00EC77E6" w:rsidTr="00EC77E6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EC77E6" w:rsidRDefault="00EC77E6" w:rsidP="00EC77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EC77E6" w:rsidRDefault="00EC77E6" w:rsidP="00EC77E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2"/>
      </w:tblGrid>
      <w:tr w:rsidR="00EC77E6" w:rsidTr="00EC77E6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EC77E6" w:rsidRDefault="00B64DBE" w:rsidP="00EC77E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ajouter</w:t>
            </w:r>
            <w:r w:rsidR="00EC77E6">
              <w:rPr>
                <w:rFonts w:eastAsia="Times New Roman"/>
              </w:rPr>
              <w:t xml:space="preserve"> “</w:t>
            </w:r>
            <w:r>
              <w:rPr>
                <w:rFonts w:eastAsia="Times New Roman"/>
              </w:rPr>
              <w:t>recherche par</w:t>
            </w:r>
            <w:r w:rsidR="00EC77E6">
              <w:rPr>
                <w:rFonts w:eastAsia="Times New Roman"/>
              </w:rPr>
              <w:t xml:space="preserve"> CF” </w:t>
            </w:r>
            <w:r>
              <w:rPr>
                <w:rFonts w:eastAsia="Times New Roman"/>
              </w:rPr>
              <w:t xml:space="preserve">comme 2° groupe de critères de recherche dans le </w:t>
            </w:r>
            <w:proofErr w:type="spellStart"/>
            <w:r>
              <w:rPr>
                <w:rFonts w:eastAsia="Times New Roman"/>
              </w:rPr>
              <w:t>form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  <w:p w:rsidR="00EC77E6" w:rsidRDefault="00EC77E6" w:rsidP="00EC77E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drop-down </w:t>
            </w:r>
            <w:r w:rsidR="00B64DBE">
              <w:rPr>
                <w:rFonts w:eastAsia="Times New Roman"/>
              </w:rPr>
              <w:t>liste sé</w:t>
            </w:r>
            <w:r>
              <w:rPr>
                <w:rFonts w:eastAsia="Times New Roman"/>
              </w:rPr>
              <w:t>lect</w:t>
            </w:r>
            <w:r w:rsidR="00B64DBE">
              <w:rPr>
                <w:rFonts w:eastAsia="Times New Roman"/>
              </w:rPr>
              <w:t>ion des</w:t>
            </w:r>
            <w:r>
              <w:rPr>
                <w:rFonts w:eastAsia="Times New Roman"/>
              </w:rPr>
              <w:t xml:space="preserve"> </w:t>
            </w:r>
            <w:r w:rsidR="00B64DBE">
              <w:rPr>
                <w:rFonts w:eastAsia="Times New Roman"/>
              </w:rPr>
              <w:t xml:space="preserve">corporations </w:t>
            </w:r>
            <w:r>
              <w:rPr>
                <w:rFonts w:eastAsia="Times New Roman"/>
              </w:rPr>
              <w:t xml:space="preserve">L1 </w:t>
            </w:r>
            <w:r w:rsidR="00B64DBE">
              <w:rPr>
                <w:rFonts w:eastAsia="Times New Roman"/>
              </w:rPr>
              <w:t xml:space="preserve">avec recherche par </w:t>
            </w:r>
            <w:r>
              <w:rPr>
                <w:rFonts w:eastAsia="Times New Roman"/>
              </w:rPr>
              <w:t>CF activ</w:t>
            </w:r>
            <w:r w:rsidR="00B64DBE">
              <w:rPr>
                <w:rFonts w:eastAsia="Times New Roman"/>
              </w:rPr>
              <w:t>ée</w:t>
            </w:r>
          </w:p>
          <w:p w:rsidR="00EC77E6" w:rsidRDefault="00B64DBE" w:rsidP="00EC77E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recherche par </w:t>
            </w:r>
            <w:r w:rsidR="00EC77E6">
              <w:rPr>
                <w:rFonts w:eastAsia="Times New Roman"/>
              </w:rPr>
              <w:t xml:space="preserve">CF </w:t>
            </w:r>
            <w:r>
              <w:rPr>
                <w:rFonts w:eastAsia="Times New Roman"/>
              </w:rPr>
              <w:t>pour les champs indexés</w:t>
            </w:r>
          </w:p>
          <w:p w:rsidR="00EC77E6" w:rsidRDefault="00B64DBE" w:rsidP="00EC77E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message d’alerte en cas d’inexistence de </w:t>
            </w:r>
            <w:r w:rsidR="00EC77E6">
              <w:rPr>
                <w:rFonts w:eastAsia="Times New Roman"/>
              </w:rPr>
              <w:t>CF "</w:t>
            </w:r>
            <w:r w:rsidR="008E2B2A">
              <w:rPr>
                <w:rFonts w:eastAsia="Times New Roman"/>
              </w:rPr>
              <w:t xml:space="preserve">aucun champs Custom Field pour la </w:t>
            </w:r>
            <w:r w:rsidR="00EC77E6">
              <w:rPr>
                <w:rFonts w:eastAsia="Times New Roman"/>
              </w:rPr>
              <w:t>corporation</w:t>
            </w:r>
            <w:r w:rsidR="008E2B2A">
              <w:rPr>
                <w:rFonts w:eastAsia="Times New Roman"/>
              </w:rPr>
              <w:t xml:space="preserve"> sélectionnée</w:t>
            </w:r>
            <w:r w:rsidR="00EC77E6">
              <w:rPr>
                <w:rFonts w:eastAsia="Times New Roman"/>
              </w:rPr>
              <w:t>"</w:t>
            </w:r>
          </w:p>
          <w:p w:rsidR="00EC77E6" w:rsidRDefault="00EC77E6" w:rsidP="00EC77E6">
            <w:pPr>
              <w:rPr>
                <w:rFonts w:eastAsia="Times New Roman"/>
              </w:rPr>
            </w:pPr>
          </w:p>
        </w:tc>
      </w:tr>
    </w:tbl>
    <w:p w:rsidR="00EC77E6" w:rsidRDefault="00EC77E6" w:rsidP="00EC77E6">
      <w:pPr>
        <w:rPr>
          <w:rFonts w:eastAsia="Times New Roman"/>
        </w:rPr>
      </w:pPr>
    </w:p>
    <w:p w:rsidR="00C45766" w:rsidRDefault="00C45766" w:rsidP="00EC77E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7298"/>
      </w:tblGrid>
      <w:tr w:rsidR="00EC77E6" w:rsidTr="00EC77E6">
        <w:tc>
          <w:tcPr>
            <w:tcW w:w="5000" w:type="pct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C45766" w:rsidP="008155CD">
            <w:pPr>
              <w:pStyle w:val="Titre3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EC77E6">
              <w:rPr>
                <w:rFonts w:eastAsia="Times New Roman"/>
              </w:rPr>
              <w:t>[</w:t>
            </w:r>
            <w:r w:rsidR="00137194">
              <w:rPr>
                <w:rFonts w:eastAsia="Times New Roman"/>
              </w:rPr>
              <w:t>P11</w:t>
            </w:r>
            <w:r w:rsidR="00EC77E6">
              <w:rPr>
                <w:rFonts w:eastAsia="Times New Roman"/>
              </w:rPr>
              <w:t>-796] </w:t>
            </w:r>
            <w:r w:rsidR="008155CD">
              <w:rPr>
                <w:rFonts w:eastAsia="Times New Roman"/>
              </w:rPr>
              <w:t>En tan</w:t>
            </w:r>
            <w:r w:rsidR="008E2B2A">
              <w:rPr>
                <w:rFonts w:eastAsia="Times New Roman"/>
              </w:rPr>
              <w:t>t qu’</w:t>
            </w:r>
            <w:proofErr w:type="spellStart"/>
            <w:r w:rsidR="008E2B2A">
              <w:rPr>
                <w:rFonts w:eastAsia="Times New Roman"/>
              </w:rPr>
              <w:t>A</w:t>
            </w:r>
            <w:r w:rsidR="00EC77E6" w:rsidRPr="008E2B2A">
              <w:rPr>
                <w:rFonts w:eastAsia="Times New Roman"/>
              </w:rPr>
              <w:t>dmin</w:t>
            </w:r>
            <w:proofErr w:type="spellEnd"/>
            <w:r w:rsidR="00EC77E6" w:rsidRPr="008E2B2A">
              <w:rPr>
                <w:rFonts w:eastAsia="Times New Roman"/>
              </w:rPr>
              <w:t xml:space="preserve">, </w:t>
            </w:r>
            <w:r w:rsidR="008E2B2A">
              <w:rPr>
                <w:rFonts w:eastAsia="Times New Roman"/>
              </w:rPr>
              <w:t xml:space="preserve">je veux être capable d’activer les recherches par </w:t>
            </w:r>
            <w:r>
              <w:rPr>
                <w:rFonts w:eastAsia="Times New Roman"/>
              </w:rPr>
              <w:t>‘</w:t>
            </w:r>
            <w:r w:rsidR="008E2B2A">
              <w:rPr>
                <w:rFonts w:eastAsia="Times New Roman"/>
              </w:rPr>
              <w:t>CF</w:t>
            </w:r>
            <w:r>
              <w:rPr>
                <w:rFonts w:eastAsia="Times New Roman"/>
              </w:rPr>
              <w:t>’</w:t>
            </w:r>
            <w:r w:rsidR="008E2B2A">
              <w:rPr>
                <w:rFonts w:eastAsia="Times New Roman"/>
              </w:rPr>
              <w:t xml:space="preserve"> pour une </w:t>
            </w:r>
            <w:r w:rsidR="00EC77E6" w:rsidRPr="008E2B2A">
              <w:rPr>
                <w:rFonts w:eastAsia="Times New Roman"/>
              </w:rPr>
              <w:t>corporation</w:t>
            </w:r>
            <w:r w:rsidR="00EC77E6">
              <w:rPr>
                <w:rFonts w:eastAsia="Times New Roman"/>
              </w:rPr>
              <w:t xml:space="preserve"> </w:t>
            </w:r>
            <w:r w:rsidR="00EC77E6">
              <w:rPr>
                <w:rFonts w:eastAsia="Times New Roman"/>
                <w:b w:val="0"/>
                <w:bCs w:val="0"/>
                <w:sz w:val="16"/>
                <w:szCs w:val="16"/>
              </w:rPr>
              <w:t>Cr</w:t>
            </w:r>
            <w:r w:rsidR="008E2B2A">
              <w:rPr>
                <w:rFonts w:eastAsia="Times New Roman"/>
                <w:b w:val="0"/>
                <w:bCs w:val="0"/>
                <w:sz w:val="16"/>
                <w:szCs w:val="16"/>
              </w:rPr>
              <w:t>éé: 01/</w:t>
            </w:r>
            <w:proofErr w:type="spellStart"/>
            <w:r w:rsidR="008E2B2A">
              <w:rPr>
                <w:rFonts w:eastAsia="Times New Roman"/>
                <w:b w:val="0"/>
                <w:bCs w:val="0"/>
                <w:sz w:val="16"/>
                <w:szCs w:val="16"/>
              </w:rPr>
              <w:t>Av</w:t>
            </w:r>
            <w:r w:rsidR="00EC77E6">
              <w:rPr>
                <w:rFonts w:eastAsia="Times New Roman"/>
                <w:b w:val="0"/>
                <w:bCs w:val="0"/>
                <w:sz w:val="16"/>
                <w:szCs w:val="16"/>
              </w:rPr>
              <w:t>r</w:t>
            </w:r>
            <w:proofErr w:type="spellEnd"/>
            <w:r w:rsidR="00EC77E6">
              <w:rPr>
                <w:rFonts w:eastAsia="Times New Roman"/>
                <w:b w:val="0"/>
                <w:bCs w:val="0"/>
                <w:sz w:val="16"/>
                <w:szCs w:val="16"/>
              </w:rPr>
              <w:t>/15  </w:t>
            </w:r>
            <w:r w:rsidR="008E2B2A">
              <w:rPr>
                <w:rFonts w:eastAsia="Times New Roman"/>
                <w:b w:val="0"/>
                <w:bCs w:val="0"/>
                <w:sz w:val="16"/>
                <w:szCs w:val="16"/>
              </w:rPr>
              <w:t>MAJ: 05/Mai</w:t>
            </w:r>
            <w:r w:rsidR="00EC77E6">
              <w:rPr>
                <w:rFonts w:eastAsia="Times New Roman"/>
                <w:b w:val="0"/>
                <w:bCs w:val="0"/>
                <w:sz w:val="16"/>
                <w:szCs w:val="16"/>
              </w:rPr>
              <w:t>/15  </w:t>
            </w:r>
            <w:r w:rsidR="008E2B2A">
              <w:rPr>
                <w:rFonts w:eastAsia="Times New Roman"/>
                <w:b w:val="0"/>
                <w:bCs w:val="0"/>
                <w:sz w:val="16"/>
                <w:szCs w:val="16"/>
              </w:rPr>
              <w:t>R</w:t>
            </w:r>
            <w:r w:rsidR="008155CD">
              <w:rPr>
                <w:rFonts w:eastAsia="Times New Roman"/>
                <w:b w:val="0"/>
                <w:bCs w:val="0"/>
                <w:sz w:val="16"/>
                <w:szCs w:val="16"/>
              </w:rPr>
              <w:t>é</w:t>
            </w:r>
            <w:r w:rsidR="008E2B2A">
              <w:rPr>
                <w:rFonts w:eastAsia="Times New Roman"/>
                <w:b w:val="0"/>
                <w:bCs w:val="0"/>
                <w:sz w:val="16"/>
                <w:szCs w:val="16"/>
              </w:rPr>
              <w:t>solu: 05/Mai</w:t>
            </w:r>
            <w:r w:rsidR="00EC77E6"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/15 </w:t>
            </w:r>
          </w:p>
        </w:tc>
      </w:tr>
      <w:tr w:rsidR="00EC77E6" w:rsidTr="00EC77E6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637A33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Statut</w:t>
            </w:r>
            <w:r w:rsidR="00EC77E6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137194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Accepté</w:t>
            </w:r>
          </w:p>
        </w:tc>
      </w:tr>
      <w:tr w:rsidR="00EC77E6" w:rsidTr="00EC77E6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B078F0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</w:t>
            </w:r>
            <w:r w:rsidR="00EC77E6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137194" w:rsidP="00EC77E6">
            <w:pPr>
              <w:rPr>
                <w:rFonts w:eastAsia="Times New Roman"/>
              </w:rPr>
            </w:pPr>
            <w:r w:rsidRPr="008E2B2A">
              <w:rPr>
                <w:rFonts w:eastAsia="Times New Roman"/>
              </w:rPr>
              <w:t>P11</w:t>
            </w:r>
          </w:p>
        </w:tc>
      </w:tr>
      <w:tr w:rsidR="00EC77E6" w:rsidTr="00EC77E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8E2B2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</w:t>
            </w:r>
            <w:r w:rsidR="008E2B2A">
              <w:rPr>
                <w:rFonts w:eastAsia="Times New Roman"/>
                <w:b/>
                <w:bCs/>
              </w:rPr>
              <w:t>sa</w:t>
            </w:r>
            <w:r>
              <w:rPr>
                <w:rFonts w:eastAsia="Times New Roman"/>
                <w:b/>
                <w:bCs/>
              </w:rPr>
              <w:t>nt/s: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r w:rsidRPr="008E2B2A">
              <w:rPr>
                <w:rFonts w:eastAsia="Times New Roman"/>
              </w:rPr>
              <w:t>FE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EC77E6" w:rsidTr="00EC77E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Version/s</w:t>
            </w:r>
            <w:r w:rsidR="008E2B2A">
              <w:rPr>
                <w:rFonts w:eastAsia="Times New Roman"/>
                <w:b/>
                <w:bCs/>
              </w:rPr>
              <w:t xml:space="preserve"> affectée/s</w:t>
            </w: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8155CD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 Spécifié</w:t>
            </w:r>
            <w:r w:rsidR="00EC77E6">
              <w:rPr>
                <w:rFonts w:eastAsia="Times New Roman"/>
              </w:rPr>
              <w:t xml:space="preserve"> </w:t>
            </w:r>
          </w:p>
        </w:tc>
      </w:tr>
    </w:tbl>
    <w:p w:rsidR="00EC77E6" w:rsidRDefault="00EC77E6" w:rsidP="00EC77E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2737"/>
        <w:gridCol w:w="1824"/>
        <w:gridCol w:w="2737"/>
      </w:tblGrid>
      <w:tr w:rsidR="00EC77E6" w:rsidTr="00EC77E6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r w:rsidRPr="00390A8D">
              <w:rPr>
                <w:rFonts w:eastAsia="Times New Roman"/>
                <w:highlight w:val="magenta"/>
              </w:rPr>
              <w:t>Story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8E2B2A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Priorité</w:t>
            </w:r>
            <w:r w:rsidR="00EC77E6">
              <w:rPr>
                <w:rFonts w:eastAsia="Times New Roman"/>
                <w:b/>
                <w:bCs/>
              </w:rPr>
              <w:t>:</w:t>
            </w:r>
            <w:r w:rsidR="00EC77E6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D258DC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Majeure</w:t>
            </w:r>
            <w:r w:rsidR="00EC77E6">
              <w:rPr>
                <w:rFonts w:eastAsia="Times New Roman"/>
              </w:rPr>
              <w:t xml:space="preserve"> </w:t>
            </w:r>
          </w:p>
        </w:tc>
      </w:tr>
      <w:tr w:rsidR="00EC77E6" w:rsidTr="008E2B2A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137194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Auteur</w:t>
            </w:r>
            <w:r w:rsidR="00EC77E6">
              <w:rPr>
                <w:rFonts w:eastAsia="Times New Roman"/>
                <w:b/>
                <w:bCs/>
              </w:rPr>
              <w:t>:</w:t>
            </w:r>
            <w:r w:rsidR="00EC77E6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8E2B2A" w:rsidP="008E2B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Vé</w:t>
            </w:r>
            <w:r w:rsidR="00EC77E6" w:rsidRPr="008E2B2A">
              <w:rPr>
                <w:rFonts w:eastAsia="Times New Roman"/>
              </w:rPr>
              <w:t xml:space="preserve">ronique </w:t>
            </w:r>
            <w:r>
              <w:rPr>
                <w:rFonts w:eastAsia="Times New Roman"/>
              </w:rPr>
              <w:t>M</w:t>
            </w:r>
            <w:r w:rsidR="00EC77E6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</w:p>
        </w:tc>
      </w:tr>
      <w:tr w:rsidR="00EC77E6" w:rsidTr="008E2B2A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D258DC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Résolution</w:t>
            </w:r>
            <w:r w:rsidR="00EC77E6">
              <w:rPr>
                <w:rFonts w:eastAsia="Times New Roman"/>
                <w:b/>
                <w:bCs/>
              </w:rPr>
              <w:t>:</w:t>
            </w:r>
            <w:r w:rsidR="00EC77E6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8E2B2A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Fini</w:t>
            </w:r>
            <w:r w:rsidR="00EC77E6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</w:p>
        </w:tc>
      </w:tr>
      <w:tr w:rsidR="008E2B2A" w:rsidTr="00EC77E6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8E2B2A" w:rsidRDefault="008E2B2A" w:rsidP="00390A8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Estimations Reste à faire: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8E2B2A" w:rsidRDefault="008E2B2A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8E2B2A" w:rsidRDefault="008E2B2A" w:rsidP="00390A8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Estimation Reste à faire: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8E2B2A" w:rsidRDefault="008E2B2A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8E2B2A" w:rsidTr="00EC77E6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8E2B2A" w:rsidRDefault="008E2B2A" w:rsidP="00390A8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Temps Passé: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8E2B2A" w:rsidRDefault="008E2B2A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jours, 1 heure, 30 minutes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8E2B2A" w:rsidRDefault="008E2B2A" w:rsidP="00390A8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Temps Passé: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8E2B2A" w:rsidRDefault="008E2B2A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 Spécifié </w:t>
            </w:r>
          </w:p>
        </w:tc>
      </w:tr>
      <w:tr w:rsidR="008E2B2A" w:rsidTr="00EC77E6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8E2B2A" w:rsidRDefault="008E2B2A" w:rsidP="00390A8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Estimations initiales: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8E2B2A" w:rsidRDefault="008E2B2A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jours, 4 heures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8E2B2A" w:rsidRDefault="008E2B2A" w:rsidP="00390A8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Estimation initiale: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8E2B2A" w:rsidRDefault="008E2B2A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 Spécifié </w:t>
            </w:r>
          </w:p>
        </w:tc>
      </w:tr>
    </w:tbl>
    <w:p w:rsidR="00EC77E6" w:rsidRDefault="00EC77E6" w:rsidP="00EC77E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5"/>
        <w:gridCol w:w="7537"/>
      </w:tblGrid>
      <w:tr w:rsidR="00EC77E6" w:rsidTr="00C45766">
        <w:tc>
          <w:tcPr>
            <w:tcW w:w="869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8155CD" w:rsidP="00EC77E6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  <w:b/>
                <w:bCs/>
              </w:rPr>
              <w:t>Tâches</w:t>
            </w:r>
            <w:proofErr w:type="gramEnd"/>
            <w:r w:rsidR="00EC77E6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31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tbl>
            <w:tblPr>
              <w:tblW w:w="5115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05"/>
              <w:gridCol w:w="2444"/>
              <w:gridCol w:w="1024"/>
              <w:gridCol w:w="1170"/>
              <w:gridCol w:w="1606"/>
            </w:tblGrid>
            <w:tr w:rsidR="00EC77E6" w:rsidTr="00C45766">
              <w:tc>
                <w:tcPr>
                  <w:tcW w:w="918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0F0F0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637A33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Id</w:t>
                  </w:r>
                </w:p>
              </w:tc>
              <w:tc>
                <w:tcPr>
                  <w:tcW w:w="1597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0F0F0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637A33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Résumé</w:t>
                  </w:r>
                </w:p>
              </w:tc>
              <w:tc>
                <w:tcPr>
                  <w:tcW w:w="669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0F0F0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EC77E6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765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0F0F0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637A33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Statut</w:t>
                  </w:r>
                </w:p>
              </w:tc>
              <w:tc>
                <w:tcPr>
                  <w:tcW w:w="1050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0F0F0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C45766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Assigné</w:t>
                  </w:r>
                  <w:r w:rsidR="00EC77E6">
                    <w:rPr>
                      <w:rFonts w:eastAsia="Times New Roman"/>
                      <w:b/>
                      <w:bCs/>
                    </w:rPr>
                    <w:t>e</w:t>
                  </w:r>
                </w:p>
              </w:tc>
            </w:tr>
            <w:tr w:rsidR="00EC77E6" w:rsidTr="00C45766">
              <w:tc>
                <w:tcPr>
                  <w:tcW w:w="918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 w:rsidRPr="008E2B2A">
                    <w:rPr>
                      <w:rFonts w:eastAsia="Times New Roman"/>
                    </w:rPr>
                    <w:t>P11</w:t>
                  </w:r>
                  <w:r w:rsidR="00EC77E6" w:rsidRPr="008E2B2A">
                    <w:rPr>
                      <w:rFonts w:eastAsia="Times New Roman"/>
                    </w:rPr>
                    <w:t>-881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597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EC77E6" w:rsidP="008155CD">
                  <w:pPr>
                    <w:rPr>
                      <w:rFonts w:eastAsia="Times New Roman"/>
                    </w:rPr>
                  </w:pPr>
                  <w:proofErr w:type="spellStart"/>
                  <w:r w:rsidRPr="008E2B2A">
                    <w:rPr>
                      <w:rFonts w:eastAsia="Times New Roman"/>
                    </w:rPr>
                    <w:t>Admin</w:t>
                  </w:r>
                  <w:proofErr w:type="spellEnd"/>
                  <w:r w:rsidRPr="008E2B2A">
                    <w:rPr>
                      <w:rFonts w:eastAsia="Times New Roman"/>
                    </w:rPr>
                    <w:t xml:space="preserve"> UI - </w:t>
                  </w:r>
                  <w:r w:rsidR="008155CD">
                    <w:rPr>
                      <w:rFonts w:eastAsia="Times New Roman"/>
                    </w:rPr>
                    <w:t>activer la case de recherche</w:t>
                  </w:r>
                  <w:r>
                    <w:rPr>
                      <w:rFonts w:eastAsia="Times New Roman"/>
                    </w:rPr>
                    <w:t xml:space="preserve"> </w:t>
                  </w:r>
                  <w:r w:rsidR="008155CD">
                    <w:rPr>
                      <w:rFonts w:eastAsia="Times New Roman"/>
                    </w:rPr>
                    <w:t>par CF</w:t>
                  </w:r>
                </w:p>
              </w:tc>
              <w:tc>
                <w:tcPr>
                  <w:tcW w:w="669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Tâches</w:t>
                  </w:r>
                </w:p>
              </w:tc>
              <w:tc>
                <w:tcPr>
                  <w:tcW w:w="765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Accepté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050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8155CD" w:rsidP="00EC77E6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Shisho</w:t>
                  </w:r>
                  <w:proofErr w:type="spellEnd"/>
                  <w:r>
                    <w:rPr>
                      <w:rFonts w:eastAsia="Times New Roman"/>
                    </w:rPr>
                    <w:t xml:space="preserve"> U  </w:t>
                  </w:r>
                </w:p>
              </w:tc>
            </w:tr>
            <w:tr w:rsidR="00EC77E6" w:rsidTr="00C45766">
              <w:tc>
                <w:tcPr>
                  <w:tcW w:w="918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 w:rsidRPr="008E2B2A">
                    <w:rPr>
                      <w:rFonts w:eastAsia="Times New Roman"/>
                    </w:rPr>
                    <w:t>P11</w:t>
                  </w:r>
                  <w:r w:rsidR="00EC77E6" w:rsidRPr="008E2B2A">
                    <w:rPr>
                      <w:rFonts w:eastAsia="Times New Roman"/>
                    </w:rPr>
                    <w:t>-882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597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EC77E6" w:rsidP="008155CD">
                  <w:pPr>
                    <w:rPr>
                      <w:rFonts w:eastAsia="Times New Roman"/>
                    </w:rPr>
                  </w:pPr>
                  <w:r w:rsidRPr="008E2B2A">
                    <w:rPr>
                      <w:rFonts w:eastAsia="Times New Roman"/>
                    </w:rPr>
                    <w:t xml:space="preserve">BE, </w:t>
                  </w:r>
                  <w:proofErr w:type="spellStart"/>
                  <w:r w:rsidR="008155CD">
                    <w:rPr>
                      <w:rFonts w:eastAsia="Times New Roman"/>
                    </w:rPr>
                    <w:t>modif</w:t>
                  </w:r>
                  <w:proofErr w:type="spellEnd"/>
                  <w:r w:rsidR="008155CD">
                    <w:rPr>
                      <w:rFonts w:eastAsia="Times New Roman"/>
                    </w:rPr>
                    <w:t xml:space="preserve"> action</w:t>
                  </w:r>
                  <w:r w:rsidRPr="008E2B2A">
                    <w:rPr>
                      <w:rFonts w:eastAsia="Times New Roman"/>
                    </w:rPr>
                    <w:t xml:space="preserve"> </w:t>
                  </w:r>
                  <w:r w:rsidR="008155CD">
                    <w:rPr>
                      <w:rFonts w:eastAsia="Times New Roman"/>
                    </w:rPr>
                    <w:t>pour MAJ SP dans la corpo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669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Tâches</w:t>
                  </w:r>
                </w:p>
              </w:tc>
              <w:tc>
                <w:tcPr>
                  <w:tcW w:w="765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Accepté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050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8155CD" w:rsidP="00EC77E6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Monji</w:t>
                  </w:r>
                  <w:proofErr w:type="spellEnd"/>
                  <w:r>
                    <w:rPr>
                      <w:rFonts w:eastAsia="Times New Roman"/>
                    </w:rPr>
                    <w:t xml:space="preserve"> K  </w:t>
                  </w:r>
                </w:p>
              </w:tc>
            </w:tr>
            <w:tr w:rsidR="00EC77E6" w:rsidTr="00C45766">
              <w:tc>
                <w:tcPr>
                  <w:tcW w:w="918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 w:rsidRPr="008E2B2A">
                    <w:rPr>
                      <w:rFonts w:eastAsia="Times New Roman"/>
                    </w:rPr>
                    <w:t>P11</w:t>
                  </w:r>
                  <w:r w:rsidR="00EC77E6" w:rsidRPr="008E2B2A">
                    <w:rPr>
                      <w:rFonts w:eastAsia="Times New Roman"/>
                    </w:rPr>
                    <w:t>-883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597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EC77E6" w:rsidP="008155CD">
                  <w:pPr>
                    <w:rPr>
                      <w:rFonts w:eastAsia="Times New Roman"/>
                    </w:rPr>
                  </w:pPr>
                  <w:r w:rsidRPr="008E2B2A">
                    <w:rPr>
                      <w:rFonts w:eastAsia="Times New Roman"/>
                    </w:rPr>
                    <w:t xml:space="preserve">BE, </w:t>
                  </w:r>
                  <w:r w:rsidR="008155CD">
                    <w:rPr>
                      <w:rFonts w:eastAsia="Times New Roman"/>
                    </w:rPr>
                    <w:t xml:space="preserve">retrouver la valeur de SP de la corpo </w:t>
                  </w:r>
                </w:p>
              </w:tc>
              <w:tc>
                <w:tcPr>
                  <w:tcW w:w="669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Tâches</w:t>
                  </w:r>
                </w:p>
              </w:tc>
              <w:tc>
                <w:tcPr>
                  <w:tcW w:w="765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Accepté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050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8155CD" w:rsidP="00EC77E6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Shisho</w:t>
                  </w:r>
                  <w:proofErr w:type="spellEnd"/>
                  <w:r>
                    <w:rPr>
                      <w:rFonts w:eastAsia="Times New Roman"/>
                    </w:rPr>
                    <w:t xml:space="preserve"> U  </w:t>
                  </w:r>
                </w:p>
              </w:tc>
            </w:tr>
            <w:tr w:rsidR="00EC77E6" w:rsidTr="00C45766">
              <w:tc>
                <w:tcPr>
                  <w:tcW w:w="918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 w:rsidRPr="008E2B2A">
                    <w:rPr>
                      <w:rFonts w:eastAsia="Times New Roman"/>
                    </w:rPr>
                    <w:t>P11</w:t>
                  </w:r>
                  <w:r w:rsidR="00EC77E6" w:rsidRPr="008E2B2A">
                    <w:rPr>
                      <w:rFonts w:eastAsia="Times New Roman"/>
                    </w:rPr>
                    <w:t>-929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597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8155CD" w:rsidP="008155C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DB, dé</w:t>
                  </w:r>
                  <w:r w:rsidR="00EC77E6" w:rsidRPr="008E2B2A">
                    <w:rPr>
                      <w:rFonts w:eastAsia="Times New Roman"/>
                    </w:rPr>
                    <w:t>clare</w:t>
                  </w:r>
                  <w:r>
                    <w:rPr>
                      <w:rFonts w:eastAsia="Times New Roman"/>
                    </w:rPr>
                    <w:t>r</w:t>
                  </w:r>
                  <w:r w:rsidR="00EC77E6" w:rsidRPr="008E2B2A">
                    <w:rPr>
                      <w:rFonts w:eastAsia="Times New Roman"/>
                    </w:rPr>
                    <w:t xml:space="preserve"> </w:t>
                  </w:r>
                  <w:r>
                    <w:rPr>
                      <w:rFonts w:eastAsia="Times New Roman"/>
                    </w:rPr>
                    <w:t>nouveau paramèt</w:t>
                  </w:r>
                  <w:r w:rsidR="00EC77E6" w:rsidRPr="008E2B2A">
                    <w:rPr>
                      <w:rFonts w:eastAsia="Times New Roman"/>
                    </w:rPr>
                    <w:t>r</w:t>
                  </w:r>
                  <w:r>
                    <w:rPr>
                      <w:rFonts w:eastAsia="Times New Roman"/>
                    </w:rPr>
                    <w:t>e de site pour la recherche par CF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669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Tâches</w:t>
                  </w:r>
                </w:p>
              </w:tc>
              <w:tc>
                <w:tcPr>
                  <w:tcW w:w="765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Accepté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050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EC77E6" w:rsidP="008155C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Christophe </w:t>
                  </w:r>
                  <w:r w:rsidR="008155CD">
                    <w:rPr>
                      <w:rFonts w:eastAsia="Times New Roman"/>
                    </w:rPr>
                    <w:t>M</w:t>
                  </w:r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EC77E6" w:rsidTr="00C45766">
              <w:tc>
                <w:tcPr>
                  <w:tcW w:w="918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 w:rsidRPr="008E2B2A">
                    <w:rPr>
                      <w:rFonts w:eastAsia="Times New Roman"/>
                    </w:rPr>
                    <w:t>P11</w:t>
                  </w:r>
                  <w:r w:rsidR="00EC77E6" w:rsidRPr="008E2B2A">
                    <w:rPr>
                      <w:rFonts w:eastAsia="Times New Roman"/>
                    </w:rPr>
                    <w:t>-930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597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EC77E6" w:rsidP="008155CD">
                  <w:pPr>
                    <w:rPr>
                      <w:rFonts w:eastAsia="Times New Roman"/>
                    </w:rPr>
                  </w:pPr>
                  <w:proofErr w:type="spellStart"/>
                  <w:r w:rsidRPr="008E2B2A">
                    <w:rPr>
                      <w:rFonts w:eastAsia="Times New Roman"/>
                    </w:rPr>
                    <w:t>Admin</w:t>
                  </w:r>
                  <w:proofErr w:type="spellEnd"/>
                  <w:r w:rsidRPr="008E2B2A">
                    <w:rPr>
                      <w:rFonts w:eastAsia="Times New Roman"/>
                    </w:rPr>
                    <w:t xml:space="preserve"> UI - </w:t>
                  </w:r>
                  <w:r w:rsidR="008155CD">
                    <w:rPr>
                      <w:rFonts w:eastAsia="Times New Roman"/>
                    </w:rPr>
                    <w:t>activation de la fonctionnalité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669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Tâches</w:t>
                  </w:r>
                </w:p>
              </w:tc>
              <w:tc>
                <w:tcPr>
                  <w:tcW w:w="765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Accepté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050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8155CD" w:rsidP="00EC77E6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Shisho</w:t>
                  </w:r>
                  <w:proofErr w:type="spellEnd"/>
                  <w:r>
                    <w:rPr>
                      <w:rFonts w:eastAsia="Times New Roman"/>
                    </w:rPr>
                    <w:t xml:space="preserve"> U  </w:t>
                  </w:r>
                </w:p>
              </w:tc>
            </w:tr>
            <w:tr w:rsidR="00EC77E6" w:rsidTr="00C45766">
              <w:tc>
                <w:tcPr>
                  <w:tcW w:w="918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 w:rsidRPr="008E2B2A">
                    <w:rPr>
                      <w:rFonts w:eastAsia="Times New Roman"/>
                    </w:rPr>
                    <w:t>P11</w:t>
                  </w:r>
                  <w:r w:rsidR="00EC77E6" w:rsidRPr="008E2B2A">
                    <w:rPr>
                      <w:rFonts w:eastAsia="Times New Roman"/>
                    </w:rPr>
                    <w:t>-931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597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EC77E6" w:rsidP="008155CD">
                  <w:pPr>
                    <w:rPr>
                      <w:rFonts w:eastAsia="Times New Roman"/>
                    </w:rPr>
                  </w:pPr>
                  <w:r w:rsidRPr="008E2B2A">
                    <w:rPr>
                      <w:rFonts w:eastAsia="Times New Roman"/>
                    </w:rPr>
                    <w:t xml:space="preserve">BE, </w:t>
                  </w:r>
                  <w:r w:rsidR="008155CD">
                    <w:rPr>
                      <w:rFonts w:eastAsia="Times New Roman"/>
                    </w:rPr>
                    <w:t>MAJ de la valeur SP</w:t>
                  </w:r>
                  <w:r w:rsidRPr="008E2B2A">
                    <w:rPr>
                      <w:rFonts w:eastAsia="Times New Roman"/>
                    </w:rPr>
                    <w:t xml:space="preserve"> </w:t>
                  </w:r>
                  <w:r w:rsidR="008155CD">
                    <w:rPr>
                      <w:rFonts w:eastAsia="Times New Roman"/>
                    </w:rPr>
                    <w:t>dans l’action de sauvegarde corpo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669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Tâches</w:t>
                  </w:r>
                </w:p>
              </w:tc>
              <w:tc>
                <w:tcPr>
                  <w:tcW w:w="765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Accepté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050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8155CD" w:rsidP="00EC77E6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Monji</w:t>
                  </w:r>
                  <w:proofErr w:type="spellEnd"/>
                  <w:r>
                    <w:rPr>
                      <w:rFonts w:eastAsia="Times New Roman"/>
                    </w:rPr>
                    <w:t xml:space="preserve"> K  </w:t>
                  </w:r>
                </w:p>
              </w:tc>
            </w:tr>
            <w:tr w:rsidR="00EC77E6" w:rsidTr="00C45766">
              <w:tc>
                <w:tcPr>
                  <w:tcW w:w="918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 w:rsidRPr="008E2B2A">
                    <w:rPr>
                      <w:rFonts w:eastAsia="Times New Roman"/>
                    </w:rPr>
                    <w:t>P11</w:t>
                  </w:r>
                  <w:r w:rsidR="00EC77E6" w:rsidRPr="008E2B2A">
                    <w:rPr>
                      <w:rFonts w:eastAsia="Times New Roman"/>
                    </w:rPr>
                    <w:t>-936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597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8155CD" w:rsidP="008155C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MAJ des </w:t>
                  </w:r>
                  <w:proofErr w:type="spellStart"/>
                  <w:r w:rsidR="00EC77E6" w:rsidRPr="008E2B2A">
                    <w:rPr>
                      <w:rFonts w:eastAsia="Times New Roman"/>
                    </w:rPr>
                    <w:t>Spec</w:t>
                  </w:r>
                  <w:proofErr w:type="spellEnd"/>
                  <w:r w:rsidR="00EC77E6" w:rsidRPr="008E2B2A">
                    <w:rPr>
                      <w:rFonts w:eastAsia="Times New Roman"/>
                    </w:rPr>
                    <w:t xml:space="preserve"> </w:t>
                  </w:r>
                  <w:proofErr w:type="spellStart"/>
                  <w:r w:rsidR="00EC77E6" w:rsidRPr="008E2B2A">
                    <w:rPr>
                      <w:rFonts w:eastAsia="Times New Roman"/>
                    </w:rPr>
                    <w:t>Admin</w:t>
                  </w:r>
                  <w:proofErr w:type="spellEnd"/>
                  <w:r w:rsidR="00EC77E6" w:rsidRPr="008E2B2A">
                    <w:rPr>
                      <w:rFonts w:eastAsia="Times New Roman"/>
                    </w:rPr>
                    <w:t xml:space="preserve"> UI </w:t>
                  </w:r>
                </w:p>
              </w:tc>
              <w:tc>
                <w:tcPr>
                  <w:tcW w:w="669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Tâches</w:t>
                  </w:r>
                </w:p>
              </w:tc>
              <w:tc>
                <w:tcPr>
                  <w:tcW w:w="765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137194" w:rsidP="00EC77E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Accepté</w:t>
                  </w:r>
                  <w:r w:rsidR="00EC77E6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050" w:type="pct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25" w:type="dxa"/>
                    <w:left w:w="25" w:type="dxa"/>
                    <w:bottom w:w="25" w:type="dxa"/>
                    <w:right w:w="25" w:type="dxa"/>
                  </w:tcMar>
                  <w:hideMark/>
                </w:tcPr>
                <w:p w:rsidR="00EC77E6" w:rsidRDefault="00EC77E6" w:rsidP="008155C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Christophe </w:t>
                  </w:r>
                  <w:r w:rsidR="008155CD">
                    <w:rPr>
                      <w:rFonts w:eastAsia="Times New Roman"/>
                    </w:rPr>
                    <w:t>M</w:t>
                  </w:r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</w:tbl>
          <w:p w:rsidR="00EC77E6" w:rsidRDefault="00EC77E6" w:rsidP="00EC77E6">
            <w:pPr>
              <w:rPr>
                <w:rFonts w:eastAsia="Times New Roman"/>
              </w:rPr>
            </w:pPr>
          </w:p>
        </w:tc>
      </w:tr>
      <w:tr w:rsidR="00EC77E6" w:rsidTr="00C45766">
        <w:tc>
          <w:tcPr>
            <w:tcW w:w="869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Business Value:</w:t>
            </w:r>
          </w:p>
        </w:tc>
        <w:tc>
          <w:tcPr>
            <w:tcW w:w="4131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</w:p>
        </w:tc>
      </w:tr>
      <w:tr w:rsidR="00EC77E6" w:rsidTr="00C45766">
        <w:tc>
          <w:tcPr>
            <w:tcW w:w="869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Points:</w:t>
            </w:r>
          </w:p>
        </w:tc>
        <w:tc>
          <w:tcPr>
            <w:tcW w:w="4131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 </w:t>
            </w:r>
          </w:p>
        </w:tc>
      </w:tr>
      <w:tr w:rsidR="00EC77E6" w:rsidTr="00C45766">
        <w:tc>
          <w:tcPr>
            <w:tcW w:w="869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C4576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Epic </w:t>
            </w:r>
            <w:r w:rsidR="00C45766">
              <w:rPr>
                <w:rFonts w:eastAsia="Times New Roman"/>
                <w:b/>
                <w:bCs/>
              </w:rPr>
              <w:t>liée</w:t>
            </w: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31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8155CD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P11-795</w:t>
            </w:r>
            <w:r w:rsidR="00E302D1">
              <w:rPr>
                <w:rFonts w:eastAsia="Times New Roman"/>
              </w:rPr>
              <w:t xml:space="preserve"> - Recherche multicritères dans TC-UI</w:t>
            </w:r>
          </w:p>
        </w:tc>
      </w:tr>
      <w:tr w:rsidR="00EC77E6" w:rsidTr="00C45766">
        <w:tc>
          <w:tcPr>
            <w:tcW w:w="869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131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C77E6" w:rsidRDefault="00115A67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2</w:t>
            </w:r>
          </w:p>
        </w:tc>
      </w:tr>
    </w:tbl>
    <w:p w:rsidR="00EC77E6" w:rsidRDefault="00EC77E6" w:rsidP="00EC77E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65"/>
      </w:tblGrid>
      <w:tr w:rsidR="00EC77E6" w:rsidTr="00EC77E6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EC77E6" w:rsidRDefault="00EC77E6" w:rsidP="00EC77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C77E6" w:rsidRDefault="00EC77E6" w:rsidP="00EC7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EC77E6" w:rsidRDefault="00EC77E6" w:rsidP="00EC77E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2"/>
      </w:tblGrid>
      <w:tr w:rsidR="00EC77E6" w:rsidTr="00EC77E6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EC77E6" w:rsidRDefault="008155CD" w:rsidP="00C45766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Implé</w:t>
            </w:r>
            <w:r w:rsidR="00EC77E6">
              <w:rPr>
                <w:rFonts w:eastAsia="Times New Roman"/>
              </w:rPr>
              <w:t>ment</w:t>
            </w:r>
            <w:r>
              <w:rPr>
                <w:rFonts w:eastAsia="Times New Roman"/>
              </w:rPr>
              <w:t>er</w:t>
            </w:r>
            <w:r w:rsidR="00EC77E6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le nouveau paramèt</w:t>
            </w:r>
            <w:r w:rsidR="00EC77E6">
              <w:rPr>
                <w:rFonts w:eastAsia="Times New Roman"/>
              </w:rPr>
              <w:t>r</w:t>
            </w:r>
            <w:r>
              <w:rPr>
                <w:rFonts w:eastAsia="Times New Roman"/>
              </w:rPr>
              <w:t xml:space="preserve">e de site pour contrôler l’activation de la recherche par CF </w:t>
            </w:r>
          </w:p>
        </w:tc>
      </w:tr>
    </w:tbl>
    <w:p w:rsidR="00EC77E6" w:rsidRDefault="00EC77E6" w:rsidP="00EC77E6">
      <w:pPr>
        <w:rPr>
          <w:rFonts w:eastAsia="Times New Roman"/>
        </w:rPr>
      </w:pPr>
    </w:p>
    <w:p w:rsidR="00E15FDB" w:rsidRDefault="00E15FDB" w:rsidP="00C45766">
      <w:pPr>
        <w:rPr>
          <w:rFonts w:eastAsia="Times New Roman"/>
        </w:rPr>
      </w:pPr>
    </w:p>
    <w:sectPr w:rsidR="00E15FDB" w:rsidSect="00A96C71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B6C" w:rsidRDefault="006B0B6C" w:rsidP="00352C47">
      <w:r>
        <w:separator/>
      </w:r>
    </w:p>
  </w:endnote>
  <w:endnote w:type="continuationSeparator" w:id="0">
    <w:p w:rsidR="006B0B6C" w:rsidRDefault="006B0B6C" w:rsidP="00352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Ind w:w="-131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56"/>
    </w:tblGrid>
    <w:tr w:rsidR="00390A8D" w:rsidTr="00390A8D">
      <w:trPr>
        <w:jc w:val="center"/>
      </w:trPr>
      <w:tc>
        <w:tcPr>
          <w:tcW w:w="8556" w:type="dxa"/>
        </w:tcPr>
        <w:p w:rsidR="00390A8D" w:rsidRDefault="00390A8D" w:rsidP="00390A8D">
          <w:pPr>
            <w:pStyle w:val="Pieddepage"/>
            <w:jc w:val="center"/>
          </w:pPr>
          <w:r>
            <w:t xml:space="preserve">Agilité et </w:t>
          </w:r>
          <w:proofErr w:type="spellStart"/>
          <w:r>
            <w:t>Scrum</w:t>
          </w:r>
          <w:proofErr w:type="spellEnd"/>
          <w:r>
            <w:t xml:space="preserve"> - Exemples Epics &amp;User Stories</w:t>
          </w:r>
        </w:p>
      </w:tc>
    </w:tr>
    <w:tr w:rsidR="00390A8D" w:rsidTr="00390A8D">
      <w:trPr>
        <w:jc w:val="center"/>
      </w:trPr>
      <w:tc>
        <w:tcPr>
          <w:tcW w:w="8556" w:type="dxa"/>
        </w:tcPr>
        <w:p w:rsidR="00390A8D" w:rsidRDefault="00390A8D" w:rsidP="00352C47">
          <w:pPr>
            <w:pStyle w:val="Pieddepage"/>
            <w:jc w:val="center"/>
          </w:pPr>
          <w:proofErr w:type="spellStart"/>
          <w:r>
            <w:rPr>
              <w:iCs/>
            </w:rPr>
            <w:t>Afpa</w:t>
          </w:r>
          <w:proofErr w:type="spellEnd"/>
          <w:r>
            <w:rPr>
              <w:iCs/>
            </w:rPr>
            <w:t xml:space="preserve"> </w:t>
          </w:r>
          <w:r>
            <w:rPr>
              <w:rFonts w:ascii="Symbol" w:hAnsi="Symbol"/>
              <w:iCs/>
            </w:rPr>
            <w:t></w:t>
          </w:r>
          <w:r>
            <w:rPr>
              <w:iCs/>
            </w:rPr>
            <w:t xml:space="preserve"> 2015 </w:t>
          </w:r>
          <w:r>
            <w:t>– Section Tertiaire Informatique – Filière « Etude et développement »</w:t>
          </w:r>
        </w:p>
        <w:p w:rsidR="00390A8D" w:rsidRDefault="00390A8D" w:rsidP="00390A8D">
          <w:pPr>
            <w:pStyle w:val="Pieddepage"/>
            <w:tabs>
              <w:tab w:val="right" w:pos="8416"/>
            </w:tabs>
          </w:pPr>
          <w:r>
            <w:rPr>
              <w:rStyle w:val="Numrodepage"/>
              <w:sz w:val="16"/>
            </w:rPr>
            <w:t xml:space="preserve">Mia à jour le </w:t>
          </w:r>
          <w:r>
            <w:rPr>
              <w:rStyle w:val="Numrodepage"/>
              <w:sz w:val="16"/>
            </w:rPr>
            <w:tab/>
          </w:r>
          <w:r>
            <w:rPr>
              <w:rStyle w:val="Numrodepage"/>
              <w:sz w:val="16"/>
            </w:rPr>
            <w:tab/>
          </w:r>
          <w:r>
            <w:rPr>
              <w:rStyle w:val="Numrodepage"/>
              <w:sz w:val="16"/>
            </w:rPr>
            <w:fldChar w:fldCharType="begin"/>
          </w:r>
          <w:r>
            <w:rPr>
              <w:rStyle w:val="Numrodepage"/>
              <w:sz w:val="16"/>
            </w:rPr>
            <w:instrText xml:space="preserve"> PAGE </w:instrText>
          </w:r>
          <w:r>
            <w:rPr>
              <w:rStyle w:val="Numrodepage"/>
              <w:sz w:val="16"/>
            </w:rPr>
            <w:fldChar w:fldCharType="separate"/>
          </w:r>
          <w:r w:rsidR="00B64429">
            <w:rPr>
              <w:rStyle w:val="Numrodepage"/>
              <w:noProof/>
              <w:sz w:val="16"/>
            </w:rPr>
            <w:t>1</w:t>
          </w:r>
          <w:r>
            <w:rPr>
              <w:rStyle w:val="Numrodepage"/>
              <w:sz w:val="16"/>
            </w:rPr>
            <w:fldChar w:fldCharType="end"/>
          </w:r>
          <w:r>
            <w:rPr>
              <w:rStyle w:val="Numrodepage"/>
              <w:iCs/>
              <w:color w:val="000000"/>
              <w:sz w:val="16"/>
              <w:szCs w:val="16"/>
            </w:rPr>
            <w:t>/</w:t>
          </w:r>
          <w:r w:rsidR="006B0B6C">
            <w:fldChar w:fldCharType="begin"/>
          </w:r>
          <w:r w:rsidR="006B0B6C">
            <w:instrText xml:space="preserve"> NUMPAGES  \* Arabic  \* MERGEFORMAT </w:instrText>
          </w:r>
          <w:r w:rsidR="006B0B6C">
            <w:fldChar w:fldCharType="separate"/>
          </w:r>
          <w:r w:rsidR="00B64429" w:rsidRPr="00B64429">
            <w:rPr>
              <w:rStyle w:val="Numrodepage"/>
              <w:iCs/>
              <w:noProof/>
              <w:color w:val="000000"/>
              <w:sz w:val="16"/>
              <w:szCs w:val="16"/>
            </w:rPr>
            <w:t>11</w:t>
          </w:r>
          <w:r w:rsidR="006B0B6C">
            <w:rPr>
              <w:rStyle w:val="Numrodepage"/>
              <w:iCs/>
              <w:noProof/>
              <w:color w:val="000000"/>
              <w:sz w:val="16"/>
              <w:szCs w:val="16"/>
            </w:rPr>
            <w:fldChar w:fldCharType="end"/>
          </w:r>
        </w:p>
      </w:tc>
    </w:tr>
  </w:tbl>
  <w:p w:rsidR="00390A8D" w:rsidRDefault="00390A8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B6C" w:rsidRDefault="006B0B6C" w:rsidP="00352C47">
      <w:r>
        <w:separator/>
      </w:r>
    </w:p>
  </w:footnote>
  <w:footnote w:type="continuationSeparator" w:id="0">
    <w:p w:rsidR="006B0B6C" w:rsidRDefault="006B0B6C" w:rsidP="00352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BF2"/>
    <w:multiLevelType w:val="multilevel"/>
    <w:tmpl w:val="073273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B23ED8"/>
    <w:multiLevelType w:val="multilevel"/>
    <w:tmpl w:val="3B0824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2468BC"/>
    <w:multiLevelType w:val="multilevel"/>
    <w:tmpl w:val="8AD8F0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BB7F06"/>
    <w:multiLevelType w:val="multilevel"/>
    <w:tmpl w:val="BFF6DB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8664F8"/>
    <w:multiLevelType w:val="multilevel"/>
    <w:tmpl w:val="A2924D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CD644C"/>
    <w:multiLevelType w:val="multilevel"/>
    <w:tmpl w:val="F30A47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94711A"/>
    <w:multiLevelType w:val="multilevel"/>
    <w:tmpl w:val="63F664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4871E7"/>
    <w:multiLevelType w:val="multilevel"/>
    <w:tmpl w:val="099283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0903C4"/>
    <w:multiLevelType w:val="multilevel"/>
    <w:tmpl w:val="52FAAB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1B1104"/>
    <w:multiLevelType w:val="multilevel"/>
    <w:tmpl w:val="E556CF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3E2668"/>
    <w:multiLevelType w:val="multilevel"/>
    <w:tmpl w:val="1FFED6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9B2C15"/>
    <w:multiLevelType w:val="multilevel"/>
    <w:tmpl w:val="9A10DF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1"/>
  </w:num>
  <w:num w:numId="5">
    <w:abstractNumId w:val="5"/>
  </w:num>
  <w:num w:numId="6">
    <w:abstractNumId w:val="3"/>
  </w:num>
  <w:num w:numId="7">
    <w:abstractNumId w:val="9"/>
  </w:num>
  <w:num w:numId="8">
    <w:abstractNumId w:val="2"/>
  </w:num>
  <w:num w:numId="9">
    <w:abstractNumId w:val="7"/>
  </w:num>
  <w:num w:numId="10">
    <w:abstractNumId w:val="10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6FED"/>
    <w:rsid w:val="00057B83"/>
    <w:rsid w:val="00115A67"/>
    <w:rsid w:val="00137194"/>
    <w:rsid w:val="00143EDC"/>
    <w:rsid w:val="002F7D6F"/>
    <w:rsid w:val="00300679"/>
    <w:rsid w:val="00352C47"/>
    <w:rsid w:val="00390A8D"/>
    <w:rsid w:val="004B3181"/>
    <w:rsid w:val="0050224E"/>
    <w:rsid w:val="00534863"/>
    <w:rsid w:val="005373A7"/>
    <w:rsid w:val="00637A33"/>
    <w:rsid w:val="006B0B6C"/>
    <w:rsid w:val="006F0ADB"/>
    <w:rsid w:val="00724221"/>
    <w:rsid w:val="008155CD"/>
    <w:rsid w:val="00833346"/>
    <w:rsid w:val="008879C3"/>
    <w:rsid w:val="008B2D4C"/>
    <w:rsid w:val="008E2B2A"/>
    <w:rsid w:val="00A40600"/>
    <w:rsid w:val="00A96C71"/>
    <w:rsid w:val="00AE6398"/>
    <w:rsid w:val="00B078F0"/>
    <w:rsid w:val="00B64429"/>
    <w:rsid w:val="00B64DBE"/>
    <w:rsid w:val="00B71878"/>
    <w:rsid w:val="00BE28AD"/>
    <w:rsid w:val="00C45766"/>
    <w:rsid w:val="00CD0B6C"/>
    <w:rsid w:val="00CD4EF3"/>
    <w:rsid w:val="00CE3EC1"/>
    <w:rsid w:val="00D050EB"/>
    <w:rsid w:val="00D258DC"/>
    <w:rsid w:val="00D41691"/>
    <w:rsid w:val="00D94F80"/>
    <w:rsid w:val="00DB5E26"/>
    <w:rsid w:val="00DF2FA8"/>
    <w:rsid w:val="00E03AFD"/>
    <w:rsid w:val="00E15FDB"/>
    <w:rsid w:val="00E302D1"/>
    <w:rsid w:val="00E43251"/>
    <w:rsid w:val="00E9012C"/>
    <w:rsid w:val="00EB5964"/>
    <w:rsid w:val="00EC77E6"/>
    <w:rsid w:val="00FA6FED"/>
    <w:rsid w:val="00FB0C6F"/>
    <w:rsid w:val="00FF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C71"/>
    <w:rPr>
      <w:rFonts w:eastAsiaTheme="minorEastAsia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F7D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7D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A96C7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ableborder">
    <w:name w:val="tableborder"/>
    <w:basedOn w:val="Normal"/>
    <w:rsid w:val="00A96C71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rsid w:val="00A96C71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rsid w:val="00A96C71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rsid w:val="00A96C71"/>
    <w:pPr>
      <w:spacing w:before="100" w:beforeAutospacing="1" w:after="100" w:afterAutospacing="1"/>
    </w:pPr>
  </w:style>
  <w:style w:type="paragraph" w:customStyle="1" w:styleId="nopadding">
    <w:name w:val="nopadding"/>
    <w:basedOn w:val="Normal"/>
    <w:rsid w:val="00A96C71"/>
    <w:pPr>
      <w:spacing w:before="100" w:beforeAutospacing="1" w:after="100" w:afterAutospacing="1"/>
    </w:pPr>
  </w:style>
  <w:style w:type="paragraph" w:customStyle="1" w:styleId="subtext1">
    <w:name w:val="subtext1"/>
    <w:basedOn w:val="Normal"/>
    <w:rsid w:val="00A96C71"/>
    <w:pPr>
      <w:spacing w:before="100" w:beforeAutospacing="1" w:after="100" w:afterAutospacing="1"/>
    </w:pPr>
    <w:rPr>
      <w:sz w:val="14"/>
      <w:szCs w:val="14"/>
    </w:rPr>
  </w:style>
  <w:style w:type="character" w:customStyle="1" w:styleId="Titre3Car">
    <w:name w:val="Titre 3 Car"/>
    <w:basedOn w:val="Policepardfaut"/>
    <w:link w:val="Titre3"/>
    <w:uiPriority w:val="9"/>
    <w:rsid w:val="00A96C7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96C71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96C71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A96C71"/>
    <w:pPr>
      <w:spacing w:before="100" w:beforeAutospacing="1" w:after="100" w:afterAutospacing="1"/>
    </w:pPr>
  </w:style>
  <w:style w:type="character" w:customStyle="1" w:styleId="Titre1Car">
    <w:name w:val="Titre 1 Car"/>
    <w:basedOn w:val="Policepardfaut"/>
    <w:link w:val="Titre1"/>
    <w:uiPriority w:val="9"/>
    <w:rsid w:val="002F7D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F7D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semiHidden/>
    <w:unhideWhenUsed/>
    <w:rsid w:val="00352C4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352C47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nhideWhenUsed/>
    <w:rsid w:val="00352C4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52C47"/>
    <w:rPr>
      <w:rFonts w:eastAsiaTheme="minorEastAsia"/>
      <w:sz w:val="24"/>
      <w:szCs w:val="24"/>
    </w:rPr>
  </w:style>
  <w:style w:type="character" w:styleId="Numrodepage">
    <w:name w:val="page number"/>
    <w:basedOn w:val="Policepardfaut"/>
    <w:rsid w:val="00352C47"/>
  </w:style>
  <w:style w:type="paragraph" w:styleId="Textedebulles">
    <w:name w:val="Balloon Text"/>
    <w:basedOn w:val="Normal"/>
    <w:link w:val="TextedebullesCar"/>
    <w:uiPriority w:val="99"/>
    <w:semiHidden/>
    <w:unhideWhenUsed/>
    <w:rsid w:val="00E432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3251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b63d366e-7468-4419-9614-c6ed98e60c10" ContentTypeId="0x01010063CC4759A810D64AB831E8AE1042BD3D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fos_x0020_de_x0020_publication xmlns="668a61b8-fb9f-462f-b303-c258b07ed3af">27/04/2016 18:05 Ok</Infos_x0020_de_x0020_publication>
    <Language xmlns="http://schemas.microsoft.com/sharepoint/v3">Français (France)</Language>
    <ModePlay xmlns="668a61b8-fb9f-462f-b303-c258b07ed3af" xsi:nil="true"/>
    <Contributeur xmlns="668a61b8-fb9f-462f-b303-c258b07ed3af">Contribution collective AFPA</Contributeur>
    <Publication xmlns="668a61b8-fb9f-462f-b303-c258b07ed3af">false</Publication>
    <TaxCatchAll xmlns="668a61b8-fb9f-462f-b303-c258b07ed3af">
      <Value>6409</Value>
    </TaxCatchAll>
    <AFPASeance xmlns="http://schemas.microsoft.com/sharepoint/v3">0</AFPASeance>
  </documentManagement>
</p:properties>
</file>

<file path=customXml/item4.xml><?xml version="1.0" encoding="utf-8"?>
<?mso-contentType ?>
<spe:Receivers xmlns:spe="http://schemas.microsoft.com/sharepoint/event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Ressource simple" ma:contentTypeID="0x01010063CC4759A810D64AB831E8AE1042BD3D00D51B95DBFCFEC24F887D1A1D9B1B5AD3" ma:contentTypeVersion="33" ma:contentTypeDescription="" ma:contentTypeScope="" ma:versionID="d1324834799160e9814300ab5779849d">
  <xsd:schema xmlns:xsd="http://www.w3.org/2001/XMLSchema" xmlns:xs="http://www.w3.org/2001/XMLSchema" xmlns:p="http://schemas.microsoft.com/office/2006/metadata/properties" xmlns:ns1="http://schemas.microsoft.com/sharepoint/v3" xmlns:ns2="668a61b8-fb9f-462f-b303-c258b07ed3af" targetNamespace="http://schemas.microsoft.com/office/2006/metadata/properties" ma:root="true" ma:fieldsID="1056285939b76793bae200f2da238849" ns1:_="" ns2:_="">
    <xsd:import namespace="http://schemas.microsoft.com/sharepoint/v3"/>
    <xsd:import namespace="668a61b8-fb9f-462f-b303-c258b07ed3af"/>
    <xsd:element name="properties">
      <xsd:complexType>
        <xsd:sequence>
          <xsd:element name="documentManagement">
            <xsd:complexType>
              <xsd:all>
                <xsd:element ref="ns2:Contributeur" minOccurs="0"/>
                <xsd:element ref="ns1:Language" minOccurs="0"/>
                <xsd:element ref="ns2:Infos_x0020_de_x0020_publication" minOccurs="0"/>
                <xsd:element ref="ns2:ModePlay" minOccurs="0"/>
                <xsd:element ref="ns2:Publication" minOccurs="0"/>
                <xsd:element ref="ns2:TaxCatchAll" minOccurs="0"/>
                <xsd:element ref="ns2:TaxCatchAllLabel" minOccurs="0"/>
                <xsd:element ref="ns1:AFPASea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3" nillable="true" ma:displayName="Langue" ma:default="Français (France)" ma:format="Dropdown" ma:internalName="Language">
      <xsd:simpleType>
        <xsd:union memberTypes="dms:Text">
          <xsd:simpleType>
            <xsd:restriction base="dms:Choice">
              <xsd:enumeration value="Arabe (Arabie saoudite)"/>
              <xsd:enumeration value="Bulgare (Bulgarie)"/>
              <xsd:enumeration value="Chinois (R.A.S. de Hong Kong)"/>
              <xsd:enumeration value="Chinois (République populaire de Chine)"/>
              <xsd:enumeration value="Chinois (Taïwan)"/>
              <xsd:enumeration value="Croate (Croatie)"/>
              <xsd:enumeration value="Tchèque (République tchèque)"/>
              <xsd:enumeration value="Danois (Danemark)"/>
              <xsd:enumeration value="Néerlandais (Pays-Bas)"/>
              <xsd:enumeration value="Anglais"/>
              <xsd:enumeration value="Estonien (Estonie)"/>
              <xsd:enumeration value="Finnois (Finlande)"/>
              <xsd:enumeration value="Français (France)"/>
              <xsd:enumeration value="Allemand (Allemagne)"/>
              <xsd:enumeration value="Grec (Grèce)"/>
              <xsd:enumeration value="Hébreu (Israël)"/>
              <xsd:enumeration value="Hindi (Inde)"/>
              <xsd:enumeration value="Hongrois (Hongrie)"/>
              <xsd:enumeration value="Indonésien (Indonésie)"/>
              <xsd:enumeration value="Italien (Italie)"/>
              <xsd:enumeration value="Japonais (Japon)"/>
              <xsd:enumeration value="Coréen (Corée)"/>
              <xsd:enumeration value="Letton (Lettonie)"/>
              <xsd:enumeration value="Lituanien (Lituanie)"/>
              <xsd:enumeration value="Malais (Malaisie)"/>
              <xsd:enumeration value="Norvégien (Bokmal) (Norvège)"/>
              <xsd:enumeration value="Polonais (Pologne)"/>
              <xsd:enumeration value="Portugais (Brésil)"/>
              <xsd:enumeration value="Portugais (Portugal)"/>
              <xsd:enumeration value="Roumain (Roumanie)"/>
              <xsd:enumeration value="Russe (Russie)"/>
              <xsd:enumeration value="Serbe (Latin, Serbie)"/>
              <xsd:enumeration value="Slovaque (Slovaquie)"/>
              <xsd:enumeration value="Slovène (Slovénie)"/>
              <xsd:enumeration value="Espagnol (Espagne)"/>
              <xsd:enumeration value="Suédois (Suède)"/>
              <xsd:enumeration value="Thaï (Thaïlande)"/>
              <xsd:enumeration value="Turc (Turquie)"/>
              <xsd:enumeration value="Ukrainien (Ukraine)"/>
              <xsd:enumeration value="Ourdou (République islamique du Pakistan)"/>
              <xsd:enumeration value="Vietnamien (Vietnam)"/>
            </xsd:restriction>
          </xsd:simpleType>
        </xsd:union>
      </xsd:simpleType>
    </xsd:element>
    <xsd:element name="AFPASeance" ma:index="15" nillable="true" ma:displayName="Séance" ma:default="0" ma:internalName="AFPASeance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8a61b8-fb9f-462f-b303-c258b07ed3af" elementFormDefault="qualified">
    <xsd:import namespace="http://schemas.microsoft.com/office/2006/documentManagement/types"/>
    <xsd:import namespace="http://schemas.microsoft.com/office/infopath/2007/PartnerControls"/>
    <xsd:element name="Contributeur" ma:index="2" nillable="true" ma:displayName="Contributeur" ma:default="Contribution collective AFPA" ma:internalName="Contributeur">
      <xsd:simpleType>
        <xsd:restriction base="dms:Text">
          <xsd:maxLength value="255"/>
        </xsd:restriction>
      </xsd:simpleType>
    </xsd:element>
    <xsd:element name="Infos_x0020_de_x0020_publication" ma:index="4" nillable="true" ma:displayName="Infos de publication" ma:internalName="Infos_x0020_de_x0020_publication">
      <xsd:simpleType>
        <xsd:restriction base="dms:Text">
          <xsd:maxLength value="255"/>
        </xsd:restriction>
      </xsd:simpleType>
    </xsd:element>
    <xsd:element name="ModePlay" ma:index="5" nillable="true" ma:displayName="ModePLAY" ma:internalName="ModePlay">
      <xsd:simpleType>
        <xsd:restriction base="dms:Text">
          <xsd:maxLength value="255"/>
        </xsd:restriction>
      </xsd:simpleType>
    </xsd:element>
    <xsd:element name="Publication" ma:index="6" nillable="true" ma:displayName="Publication" ma:default="0" ma:internalName="Publication">
      <xsd:simpleType>
        <xsd:restriction base="dms:Boolean"/>
      </xsd:simpleType>
    </xsd:element>
    <xsd:element name="TaxCatchAll" ma:index="11" nillable="true" ma:displayName="Taxonomy Catch All Column" ma:hidden="true" ma:list="{bfb8eb92-0ac6-488f-afb3-3aff108bf45a}" ma:internalName="TaxCatchAll" ma:showField="CatchAllData" ma:web="67ab4112-1a85-4217-b961-379f8a81b1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hidden="true" ma:list="{bfb8eb92-0ac6-488f-afb3-3aff108bf45a}" ma:internalName="TaxCatchAllLabel" ma:readOnly="true" ma:showField="CatchAllDataLabel" ma:web="67ab4112-1a85-4217-b961-379f8a81b1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Type de contenu"/>
        <xsd:element ref="dc:title" minOccurs="0" maxOccurs="1" ma:index="1" ma:displayName="Séanc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AF8023-D598-425E-9CF8-6596CCB18D80}"/>
</file>

<file path=customXml/itemProps2.xml><?xml version="1.0" encoding="utf-8"?>
<ds:datastoreItem xmlns:ds="http://schemas.openxmlformats.org/officeDocument/2006/customXml" ds:itemID="{1CB7846B-5CBB-48AF-A42E-8A7051A14BB2}"/>
</file>

<file path=customXml/itemProps3.xml><?xml version="1.0" encoding="utf-8"?>
<ds:datastoreItem xmlns:ds="http://schemas.openxmlformats.org/officeDocument/2006/customXml" ds:itemID="{8ACF262E-83B2-4543-A936-D8F50595E356}"/>
</file>

<file path=customXml/itemProps4.xml><?xml version="1.0" encoding="utf-8"?>
<ds:datastoreItem xmlns:ds="http://schemas.openxmlformats.org/officeDocument/2006/customXml" ds:itemID="{1DC7E376-F797-45EE-84EB-F7BEE0235AF9}"/>
</file>

<file path=customXml/itemProps5.xml><?xml version="1.0" encoding="utf-8"?>
<ds:datastoreItem xmlns:ds="http://schemas.openxmlformats.org/officeDocument/2006/customXml" ds:itemID="{3A8B767F-3CD1-4B0C-B014-FDA1A3B2E1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11</Pages>
  <Words>1632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Amadeus Agile Platform</vt:lpstr>
    </vt:vector>
  </TitlesOfParts>
  <Company/>
  <LinksUpToDate>false</LinksUpToDate>
  <CharactersWithSpaces>10587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Amadeus Agile Platform</dc:title>
  <dc:creator>Afpa</dc:creator>
  <cp:lastModifiedBy>Buha Amanda</cp:lastModifiedBy>
  <cp:revision>21</cp:revision>
  <cp:lastPrinted>2015-06-01T12:44:00Z</cp:lastPrinted>
  <dcterms:created xsi:type="dcterms:W3CDTF">2015-05-29T07:52:00Z</dcterms:created>
  <dcterms:modified xsi:type="dcterms:W3CDTF">2016-04-04T08:50:00Z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dlc_DocIdItemGuid">
    <vt:lpwstr>31b14f65-1a45-4498-b09d-b3bc50108c8e</vt:lpwstr>
  </property>
  <property fmtid="{D5CDD505-2E9C-101B-9397-08002B2CF9AE}" pid="4" name="Séance">
    <vt:lpwstr>6409;#SEA-021457-01 : Travailler avec une démarche de développement - JO2013.2|c79f3bd0-d627-4cfd-8625-880fcaa81959</vt:lpwstr>
  </property>
  <property fmtid="{D5CDD505-2E9C-101B-9397-08002B2CF9AE}" pid="5" name="a748770f74294d258b496d167148dbe2">
    <vt:lpwstr>SEA-021457-01 : Travailler avec une démarche de développement - JO2013.2|c79f3bd0-d627-4cfd-8625-880fcaa81959</vt:lpwstr>
  </property>
  <property fmtid="{D5CDD505-2E9C-101B-9397-08002B2CF9AE}" pid="6" name="ContentTypeId">
    <vt:lpwstr>0x01010063CC4759A810D64AB831E8AE1042BD3D00D51B95DBFCFEC24F887D1A1D9B1B5AD3</vt:lpwstr>
  </property>
</Properties>
</file>