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b/>
          <w:bCs/>
          <w:sz w:val="32"/>
          <w:szCs w:val="32"/>
        </w:rPr>
        <w:t>HTML0</w:t>
      </w:r>
      <w:r w:rsidR="00B93946">
        <w:rPr>
          <w:b/>
          <w:bCs/>
          <w:sz w:val="32"/>
          <w:szCs w:val="32"/>
        </w:rPr>
        <w:t>2</w:t>
      </w:r>
      <w:r>
        <w:rPr>
          <w:b/>
          <w:bCs/>
          <w:sz w:val="32"/>
          <w:szCs w:val="32"/>
        </w:rPr>
        <w:t>-</w:t>
      </w:r>
      <w:r w:rsidR="00B93946">
        <w:rPr>
          <w:b/>
          <w:bCs/>
          <w:sz w:val="32"/>
          <w:szCs w:val="32"/>
        </w:rPr>
        <w:t>Mise en forme des textes et des paragraphes</w:t>
      </w:r>
      <w:r>
        <w:rPr>
          <w:b/>
          <w:bCs/>
          <w:sz w:val="32"/>
          <w:szCs w:val="32"/>
        </w:rPr>
        <w:t xml:space="preserve"> </w:t>
      </w:r>
    </w:p>
    <w:p w:rsidR="00A77ECC" w:rsidRDefault="00A77ECC" w:rsidP="00A77ECC">
      <w:pPr>
        <w:pStyle w:val="Default"/>
        <w:rPr>
          <w:sz w:val="32"/>
          <w:szCs w:val="32"/>
        </w:rPr>
      </w:pPr>
    </w:p>
    <w:p w:rsidR="00B93946" w:rsidRDefault="00B93946" w:rsidP="00C15FEA">
      <w:pPr>
        <w:rPr>
          <w:rFonts w:asciiTheme="majorHAnsi" w:eastAsiaTheme="majorEastAsia" w:hAnsiTheme="majorHAnsi" w:cstheme="majorBidi"/>
          <w:color w:val="365F91" w:themeColor="accent1" w:themeShade="BF"/>
          <w:sz w:val="28"/>
          <w:szCs w:val="28"/>
        </w:rPr>
      </w:pPr>
      <w:r>
        <w:br w:type="page"/>
      </w:r>
    </w:p>
    <w:p w:rsidR="00A77ECC" w:rsidRDefault="00A77ECC" w:rsidP="00C15FEA">
      <w:pPr>
        <w:pStyle w:val="Titre1"/>
      </w:pPr>
      <w:bookmarkStart w:id="0" w:name="_Toc280607512"/>
      <w:bookmarkStart w:id="1" w:name="_Toc280607540"/>
      <w:r>
        <w:lastRenderedPageBreak/>
        <w:t>SOMMAIRE</w:t>
      </w:r>
      <w:bookmarkEnd w:id="0"/>
      <w:bookmarkEnd w:id="1"/>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Content>
        <w:p w:rsidR="00D038C5" w:rsidRDefault="00D038C5" w:rsidP="00C15FEA">
          <w:pPr>
            <w:pStyle w:val="En-ttedetabledesmatires"/>
          </w:pPr>
        </w:p>
        <w:p w:rsidR="00CC7992" w:rsidRDefault="005018E1">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80607541" w:history="1">
            <w:r w:rsidR="00CC7992" w:rsidRPr="00C36ECB">
              <w:rPr>
                <w:rStyle w:val="Lienhypertexte"/>
                <w:noProof/>
              </w:rPr>
              <w:t>I LES PARAGRAPHES</w:t>
            </w:r>
            <w:r w:rsidR="00CC7992">
              <w:rPr>
                <w:noProof/>
                <w:webHidden/>
              </w:rPr>
              <w:tab/>
            </w:r>
            <w:r>
              <w:rPr>
                <w:noProof/>
                <w:webHidden/>
              </w:rPr>
              <w:fldChar w:fldCharType="begin"/>
            </w:r>
            <w:r w:rsidR="00CC7992">
              <w:rPr>
                <w:noProof/>
                <w:webHidden/>
              </w:rPr>
              <w:instrText xml:space="preserve"> PAGEREF _Toc280607541 \h </w:instrText>
            </w:r>
            <w:r>
              <w:rPr>
                <w:noProof/>
                <w:webHidden/>
              </w:rPr>
            </w:r>
            <w:r>
              <w:rPr>
                <w:noProof/>
                <w:webHidden/>
              </w:rPr>
              <w:fldChar w:fldCharType="separate"/>
            </w:r>
            <w:r w:rsidR="00DB3A26">
              <w:rPr>
                <w:noProof/>
                <w:webHidden/>
              </w:rPr>
              <w:t>3</w:t>
            </w:r>
            <w:r>
              <w:rPr>
                <w:noProof/>
                <w:webHidden/>
              </w:rPr>
              <w:fldChar w:fldCharType="end"/>
            </w:r>
          </w:hyperlink>
        </w:p>
        <w:p w:rsidR="00CC7992" w:rsidRDefault="00DB3A26">
          <w:pPr>
            <w:pStyle w:val="TM1"/>
            <w:tabs>
              <w:tab w:val="right" w:leader="dot" w:pos="9062"/>
            </w:tabs>
            <w:rPr>
              <w:rFonts w:eastAsiaTheme="minorEastAsia"/>
              <w:noProof/>
              <w:lang w:eastAsia="fr-FR"/>
            </w:rPr>
          </w:pPr>
          <w:hyperlink w:anchor="_Toc280607542" w:history="1">
            <w:r w:rsidR="00CC7992" w:rsidRPr="00C36ECB">
              <w:rPr>
                <w:rStyle w:val="Lienhypertexte"/>
                <w:noProof/>
              </w:rPr>
              <w:t>II LES TITRES</w:t>
            </w:r>
            <w:r w:rsidR="00CC7992">
              <w:rPr>
                <w:noProof/>
                <w:webHidden/>
              </w:rPr>
              <w:tab/>
            </w:r>
            <w:r w:rsidR="005018E1">
              <w:rPr>
                <w:noProof/>
                <w:webHidden/>
              </w:rPr>
              <w:fldChar w:fldCharType="begin"/>
            </w:r>
            <w:r w:rsidR="00CC7992">
              <w:rPr>
                <w:noProof/>
                <w:webHidden/>
              </w:rPr>
              <w:instrText xml:space="preserve"> PAGEREF _Toc280607542 \h </w:instrText>
            </w:r>
            <w:r w:rsidR="005018E1">
              <w:rPr>
                <w:noProof/>
                <w:webHidden/>
              </w:rPr>
            </w:r>
            <w:r w:rsidR="005018E1">
              <w:rPr>
                <w:noProof/>
                <w:webHidden/>
              </w:rPr>
              <w:fldChar w:fldCharType="separate"/>
            </w:r>
            <w:r>
              <w:rPr>
                <w:noProof/>
                <w:webHidden/>
              </w:rPr>
              <w:t>3</w:t>
            </w:r>
            <w:r w:rsidR="005018E1">
              <w:rPr>
                <w:noProof/>
                <w:webHidden/>
              </w:rPr>
              <w:fldChar w:fldCharType="end"/>
            </w:r>
          </w:hyperlink>
        </w:p>
        <w:p w:rsidR="00CC7992" w:rsidRDefault="00DB3A26">
          <w:pPr>
            <w:pStyle w:val="TM1"/>
            <w:tabs>
              <w:tab w:val="right" w:leader="dot" w:pos="9062"/>
            </w:tabs>
            <w:rPr>
              <w:rFonts w:eastAsiaTheme="minorEastAsia"/>
              <w:noProof/>
              <w:lang w:eastAsia="fr-FR"/>
            </w:rPr>
          </w:pPr>
          <w:hyperlink w:anchor="_Toc280607543" w:history="1">
            <w:r w:rsidR="00CC7992" w:rsidRPr="00C36ECB">
              <w:rPr>
                <w:rStyle w:val="Lienhypertexte"/>
                <w:noProof/>
              </w:rPr>
              <w:t>III LES LIGNES HORIZONTALES</w:t>
            </w:r>
            <w:r w:rsidR="00CC7992">
              <w:rPr>
                <w:noProof/>
                <w:webHidden/>
              </w:rPr>
              <w:tab/>
            </w:r>
            <w:r w:rsidR="005018E1">
              <w:rPr>
                <w:noProof/>
                <w:webHidden/>
              </w:rPr>
              <w:fldChar w:fldCharType="begin"/>
            </w:r>
            <w:r w:rsidR="00CC7992">
              <w:rPr>
                <w:noProof/>
                <w:webHidden/>
              </w:rPr>
              <w:instrText xml:space="preserve"> PAGEREF _Toc280607543 \h </w:instrText>
            </w:r>
            <w:r w:rsidR="005018E1">
              <w:rPr>
                <w:noProof/>
                <w:webHidden/>
              </w:rPr>
            </w:r>
            <w:r w:rsidR="005018E1">
              <w:rPr>
                <w:noProof/>
                <w:webHidden/>
              </w:rPr>
              <w:fldChar w:fldCharType="separate"/>
            </w:r>
            <w:r>
              <w:rPr>
                <w:noProof/>
                <w:webHidden/>
              </w:rPr>
              <w:t>3</w:t>
            </w:r>
            <w:r w:rsidR="005018E1">
              <w:rPr>
                <w:noProof/>
                <w:webHidden/>
              </w:rPr>
              <w:fldChar w:fldCharType="end"/>
            </w:r>
          </w:hyperlink>
        </w:p>
        <w:p w:rsidR="00CC7992" w:rsidRDefault="00DB3A26">
          <w:pPr>
            <w:pStyle w:val="TM1"/>
            <w:tabs>
              <w:tab w:val="right" w:leader="dot" w:pos="9062"/>
            </w:tabs>
            <w:rPr>
              <w:rFonts w:eastAsiaTheme="minorEastAsia"/>
              <w:noProof/>
              <w:lang w:eastAsia="fr-FR"/>
            </w:rPr>
          </w:pPr>
          <w:hyperlink w:anchor="_Toc280607544" w:history="1">
            <w:r w:rsidR="00CC7992" w:rsidRPr="00C36ECB">
              <w:rPr>
                <w:rStyle w:val="Lienhypertexte"/>
                <w:noProof/>
              </w:rPr>
              <w:t>IV LA MISE EN FORME DES CARACTERES</w:t>
            </w:r>
            <w:r w:rsidR="00CC7992">
              <w:rPr>
                <w:noProof/>
                <w:webHidden/>
              </w:rPr>
              <w:tab/>
            </w:r>
            <w:r w:rsidR="005018E1">
              <w:rPr>
                <w:noProof/>
                <w:webHidden/>
              </w:rPr>
              <w:fldChar w:fldCharType="begin"/>
            </w:r>
            <w:r w:rsidR="00CC7992">
              <w:rPr>
                <w:noProof/>
                <w:webHidden/>
              </w:rPr>
              <w:instrText xml:space="preserve"> PAGEREF _Toc280607544 \h </w:instrText>
            </w:r>
            <w:r w:rsidR="005018E1">
              <w:rPr>
                <w:noProof/>
                <w:webHidden/>
              </w:rPr>
            </w:r>
            <w:r w:rsidR="005018E1">
              <w:rPr>
                <w:noProof/>
                <w:webHidden/>
              </w:rPr>
              <w:fldChar w:fldCharType="separate"/>
            </w:r>
            <w:r>
              <w:rPr>
                <w:noProof/>
                <w:webHidden/>
              </w:rPr>
              <w:t>4</w:t>
            </w:r>
            <w:r w:rsidR="005018E1">
              <w:rPr>
                <w:noProof/>
                <w:webHidden/>
              </w:rPr>
              <w:fldChar w:fldCharType="end"/>
            </w:r>
          </w:hyperlink>
        </w:p>
        <w:p w:rsidR="00CC7992" w:rsidRDefault="00DB3A26">
          <w:pPr>
            <w:pStyle w:val="TM2"/>
            <w:tabs>
              <w:tab w:val="right" w:leader="dot" w:pos="9062"/>
            </w:tabs>
            <w:rPr>
              <w:rFonts w:eastAsiaTheme="minorEastAsia"/>
              <w:noProof/>
              <w:lang w:eastAsia="fr-FR"/>
            </w:rPr>
          </w:pPr>
          <w:hyperlink w:anchor="_Toc280607545" w:history="1">
            <w:r w:rsidR="00CC7992" w:rsidRPr="00C36ECB">
              <w:rPr>
                <w:rStyle w:val="Lienhypertexte"/>
                <w:noProof/>
              </w:rPr>
              <w:t>IV.1 LA MISE EN FORME LOGIQUE</w:t>
            </w:r>
            <w:r w:rsidR="00CC7992">
              <w:rPr>
                <w:noProof/>
                <w:webHidden/>
              </w:rPr>
              <w:tab/>
            </w:r>
            <w:r w:rsidR="005018E1">
              <w:rPr>
                <w:noProof/>
                <w:webHidden/>
              </w:rPr>
              <w:fldChar w:fldCharType="begin"/>
            </w:r>
            <w:r w:rsidR="00CC7992">
              <w:rPr>
                <w:noProof/>
                <w:webHidden/>
              </w:rPr>
              <w:instrText xml:space="preserve"> PAGEREF _Toc280607545 \h </w:instrText>
            </w:r>
            <w:r w:rsidR="005018E1">
              <w:rPr>
                <w:noProof/>
                <w:webHidden/>
              </w:rPr>
            </w:r>
            <w:r w:rsidR="005018E1">
              <w:rPr>
                <w:noProof/>
                <w:webHidden/>
              </w:rPr>
              <w:fldChar w:fldCharType="separate"/>
            </w:r>
            <w:r>
              <w:rPr>
                <w:noProof/>
                <w:webHidden/>
              </w:rPr>
              <w:t>4</w:t>
            </w:r>
            <w:r w:rsidR="005018E1">
              <w:rPr>
                <w:noProof/>
                <w:webHidden/>
              </w:rPr>
              <w:fldChar w:fldCharType="end"/>
            </w:r>
          </w:hyperlink>
        </w:p>
        <w:p w:rsidR="00CC7992" w:rsidRDefault="00DB3A26">
          <w:pPr>
            <w:pStyle w:val="TM2"/>
            <w:tabs>
              <w:tab w:val="right" w:leader="dot" w:pos="9062"/>
            </w:tabs>
            <w:rPr>
              <w:rFonts w:eastAsiaTheme="minorEastAsia"/>
              <w:noProof/>
              <w:lang w:eastAsia="fr-FR"/>
            </w:rPr>
          </w:pPr>
          <w:hyperlink w:anchor="_Toc280607546" w:history="1">
            <w:r w:rsidR="00CC7992" w:rsidRPr="00C36ECB">
              <w:rPr>
                <w:rStyle w:val="Lienhypertexte"/>
                <w:noProof/>
              </w:rPr>
              <w:t>IV.2 LA MISE EN FORME PHYSIQUE</w:t>
            </w:r>
            <w:r w:rsidR="00CC7992">
              <w:rPr>
                <w:noProof/>
                <w:webHidden/>
              </w:rPr>
              <w:tab/>
            </w:r>
            <w:r w:rsidR="005018E1">
              <w:rPr>
                <w:noProof/>
                <w:webHidden/>
              </w:rPr>
              <w:fldChar w:fldCharType="begin"/>
            </w:r>
            <w:r w:rsidR="00CC7992">
              <w:rPr>
                <w:noProof/>
                <w:webHidden/>
              </w:rPr>
              <w:instrText xml:space="preserve"> PAGEREF _Toc280607546 \h </w:instrText>
            </w:r>
            <w:r w:rsidR="005018E1">
              <w:rPr>
                <w:noProof/>
                <w:webHidden/>
              </w:rPr>
            </w:r>
            <w:r w:rsidR="005018E1">
              <w:rPr>
                <w:noProof/>
                <w:webHidden/>
              </w:rPr>
              <w:fldChar w:fldCharType="separate"/>
            </w:r>
            <w:r>
              <w:rPr>
                <w:noProof/>
                <w:webHidden/>
              </w:rPr>
              <w:t>4</w:t>
            </w:r>
            <w:r w:rsidR="005018E1">
              <w:rPr>
                <w:noProof/>
                <w:webHidden/>
              </w:rPr>
              <w:fldChar w:fldCharType="end"/>
            </w:r>
          </w:hyperlink>
        </w:p>
        <w:p w:rsidR="00CC7992" w:rsidRDefault="00DB3A26">
          <w:pPr>
            <w:pStyle w:val="TM1"/>
            <w:tabs>
              <w:tab w:val="right" w:leader="dot" w:pos="9062"/>
            </w:tabs>
            <w:rPr>
              <w:rFonts w:eastAsiaTheme="minorEastAsia"/>
              <w:noProof/>
              <w:lang w:eastAsia="fr-FR"/>
            </w:rPr>
          </w:pPr>
          <w:hyperlink w:anchor="_Toc280607547" w:history="1">
            <w:r w:rsidR="00CC7992" w:rsidRPr="00C36ECB">
              <w:rPr>
                <w:rStyle w:val="Lienhypertexte"/>
                <w:noProof/>
              </w:rPr>
              <w:t>V LES POLICES DE CARACTERES</w:t>
            </w:r>
            <w:r w:rsidR="00CC7992">
              <w:rPr>
                <w:noProof/>
                <w:webHidden/>
              </w:rPr>
              <w:tab/>
            </w:r>
            <w:r w:rsidR="005018E1">
              <w:rPr>
                <w:noProof/>
                <w:webHidden/>
              </w:rPr>
              <w:fldChar w:fldCharType="begin"/>
            </w:r>
            <w:r w:rsidR="00CC7992">
              <w:rPr>
                <w:noProof/>
                <w:webHidden/>
              </w:rPr>
              <w:instrText xml:space="preserve"> PAGEREF _Toc280607547 \h </w:instrText>
            </w:r>
            <w:r w:rsidR="005018E1">
              <w:rPr>
                <w:noProof/>
                <w:webHidden/>
              </w:rPr>
            </w:r>
            <w:r w:rsidR="005018E1">
              <w:rPr>
                <w:noProof/>
                <w:webHidden/>
              </w:rPr>
              <w:fldChar w:fldCharType="separate"/>
            </w:r>
            <w:r>
              <w:rPr>
                <w:noProof/>
                <w:webHidden/>
              </w:rPr>
              <w:t>5</w:t>
            </w:r>
            <w:r w:rsidR="005018E1">
              <w:rPr>
                <w:noProof/>
                <w:webHidden/>
              </w:rPr>
              <w:fldChar w:fldCharType="end"/>
            </w:r>
          </w:hyperlink>
        </w:p>
        <w:p w:rsidR="00CC7992" w:rsidRDefault="00DB3A26">
          <w:pPr>
            <w:pStyle w:val="TM2"/>
            <w:tabs>
              <w:tab w:val="right" w:leader="dot" w:pos="9062"/>
            </w:tabs>
            <w:rPr>
              <w:rFonts w:eastAsiaTheme="minorEastAsia"/>
              <w:noProof/>
              <w:lang w:eastAsia="fr-FR"/>
            </w:rPr>
          </w:pPr>
          <w:hyperlink w:anchor="_Toc280607548" w:history="1">
            <w:r w:rsidR="00CC7992" w:rsidRPr="00C36ECB">
              <w:rPr>
                <w:rStyle w:val="Lienhypertexte"/>
                <w:noProof/>
              </w:rPr>
              <w:t>V.1 SPECIFICATION DE LA POLICE</w:t>
            </w:r>
            <w:r w:rsidR="00CC7992">
              <w:rPr>
                <w:noProof/>
                <w:webHidden/>
              </w:rPr>
              <w:tab/>
            </w:r>
            <w:r w:rsidR="005018E1">
              <w:rPr>
                <w:noProof/>
                <w:webHidden/>
              </w:rPr>
              <w:fldChar w:fldCharType="begin"/>
            </w:r>
            <w:r w:rsidR="00CC7992">
              <w:rPr>
                <w:noProof/>
                <w:webHidden/>
              </w:rPr>
              <w:instrText xml:space="preserve"> PAGEREF _Toc280607548 \h </w:instrText>
            </w:r>
            <w:r w:rsidR="005018E1">
              <w:rPr>
                <w:noProof/>
                <w:webHidden/>
              </w:rPr>
            </w:r>
            <w:r w:rsidR="005018E1">
              <w:rPr>
                <w:noProof/>
                <w:webHidden/>
              </w:rPr>
              <w:fldChar w:fldCharType="separate"/>
            </w:r>
            <w:r>
              <w:rPr>
                <w:noProof/>
                <w:webHidden/>
              </w:rPr>
              <w:t>5</w:t>
            </w:r>
            <w:r w:rsidR="005018E1">
              <w:rPr>
                <w:noProof/>
                <w:webHidden/>
              </w:rPr>
              <w:fldChar w:fldCharType="end"/>
            </w:r>
          </w:hyperlink>
        </w:p>
        <w:p w:rsidR="00CC7992" w:rsidRDefault="00DB3A26">
          <w:pPr>
            <w:pStyle w:val="TM2"/>
            <w:tabs>
              <w:tab w:val="right" w:leader="dot" w:pos="9062"/>
            </w:tabs>
            <w:rPr>
              <w:rFonts w:eastAsiaTheme="minorEastAsia"/>
              <w:noProof/>
              <w:lang w:eastAsia="fr-FR"/>
            </w:rPr>
          </w:pPr>
          <w:hyperlink w:anchor="_Toc280607549" w:history="1">
            <w:r w:rsidR="00CC7992" w:rsidRPr="00C36ECB">
              <w:rPr>
                <w:rStyle w:val="Lienhypertexte"/>
                <w:noProof/>
              </w:rPr>
              <w:t>V.2 CARACTERES ACCENTUES</w:t>
            </w:r>
            <w:r w:rsidR="00CC7992">
              <w:rPr>
                <w:noProof/>
                <w:webHidden/>
              </w:rPr>
              <w:tab/>
            </w:r>
            <w:r w:rsidR="005018E1">
              <w:rPr>
                <w:noProof/>
                <w:webHidden/>
              </w:rPr>
              <w:fldChar w:fldCharType="begin"/>
            </w:r>
            <w:r w:rsidR="00CC7992">
              <w:rPr>
                <w:noProof/>
                <w:webHidden/>
              </w:rPr>
              <w:instrText xml:space="preserve"> PAGEREF _Toc280607549 \h </w:instrText>
            </w:r>
            <w:r w:rsidR="005018E1">
              <w:rPr>
                <w:noProof/>
                <w:webHidden/>
              </w:rPr>
            </w:r>
            <w:r w:rsidR="005018E1">
              <w:rPr>
                <w:noProof/>
                <w:webHidden/>
              </w:rPr>
              <w:fldChar w:fldCharType="separate"/>
            </w:r>
            <w:r>
              <w:rPr>
                <w:noProof/>
                <w:webHidden/>
              </w:rPr>
              <w:t>5</w:t>
            </w:r>
            <w:r w:rsidR="005018E1">
              <w:rPr>
                <w:noProof/>
                <w:webHidden/>
              </w:rPr>
              <w:fldChar w:fldCharType="end"/>
            </w:r>
          </w:hyperlink>
        </w:p>
        <w:p w:rsidR="00CC7992" w:rsidRDefault="00DB3A26">
          <w:pPr>
            <w:pStyle w:val="TM2"/>
            <w:tabs>
              <w:tab w:val="right" w:leader="dot" w:pos="9062"/>
            </w:tabs>
            <w:rPr>
              <w:rFonts w:eastAsiaTheme="minorEastAsia"/>
              <w:noProof/>
              <w:lang w:eastAsia="fr-FR"/>
            </w:rPr>
          </w:pPr>
          <w:hyperlink w:anchor="_Toc280607550" w:history="1">
            <w:r w:rsidR="00CC7992" w:rsidRPr="00C36ECB">
              <w:rPr>
                <w:rStyle w:val="Lienhypertexte"/>
                <w:noProof/>
              </w:rPr>
              <w:t>V.3 CARACTERES SPECIAUX</w:t>
            </w:r>
            <w:r w:rsidR="00CC7992">
              <w:rPr>
                <w:noProof/>
                <w:webHidden/>
              </w:rPr>
              <w:tab/>
            </w:r>
            <w:r w:rsidR="005018E1">
              <w:rPr>
                <w:noProof/>
                <w:webHidden/>
              </w:rPr>
              <w:fldChar w:fldCharType="begin"/>
            </w:r>
            <w:r w:rsidR="00CC7992">
              <w:rPr>
                <w:noProof/>
                <w:webHidden/>
              </w:rPr>
              <w:instrText xml:space="preserve"> PAGEREF _Toc280607550 \h </w:instrText>
            </w:r>
            <w:r w:rsidR="005018E1">
              <w:rPr>
                <w:noProof/>
                <w:webHidden/>
              </w:rPr>
            </w:r>
            <w:r w:rsidR="005018E1">
              <w:rPr>
                <w:noProof/>
                <w:webHidden/>
              </w:rPr>
              <w:fldChar w:fldCharType="separate"/>
            </w:r>
            <w:r>
              <w:rPr>
                <w:noProof/>
                <w:webHidden/>
              </w:rPr>
              <w:t>6</w:t>
            </w:r>
            <w:r w:rsidR="005018E1">
              <w:rPr>
                <w:noProof/>
                <w:webHidden/>
              </w:rPr>
              <w:fldChar w:fldCharType="end"/>
            </w:r>
          </w:hyperlink>
        </w:p>
        <w:p w:rsidR="00CC7992" w:rsidRDefault="00DB3A26">
          <w:pPr>
            <w:pStyle w:val="TM1"/>
            <w:tabs>
              <w:tab w:val="right" w:leader="dot" w:pos="9062"/>
            </w:tabs>
            <w:rPr>
              <w:rFonts w:eastAsiaTheme="minorEastAsia"/>
              <w:noProof/>
              <w:lang w:eastAsia="fr-FR"/>
            </w:rPr>
          </w:pPr>
          <w:hyperlink w:anchor="_Toc280607551" w:history="1">
            <w:r w:rsidR="00CC7992" w:rsidRPr="00C36ECB">
              <w:rPr>
                <w:rStyle w:val="Lienhypertexte"/>
                <w:noProof/>
              </w:rPr>
              <w:t>VI LES EXERCICES D’APPLICATION</w:t>
            </w:r>
            <w:r w:rsidR="00CC7992">
              <w:rPr>
                <w:noProof/>
                <w:webHidden/>
              </w:rPr>
              <w:tab/>
            </w:r>
            <w:r w:rsidR="005018E1">
              <w:rPr>
                <w:noProof/>
                <w:webHidden/>
              </w:rPr>
              <w:fldChar w:fldCharType="begin"/>
            </w:r>
            <w:r w:rsidR="00CC7992">
              <w:rPr>
                <w:noProof/>
                <w:webHidden/>
              </w:rPr>
              <w:instrText xml:space="preserve"> PAGEREF _Toc280607551 \h </w:instrText>
            </w:r>
            <w:r w:rsidR="005018E1">
              <w:rPr>
                <w:noProof/>
                <w:webHidden/>
              </w:rPr>
            </w:r>
            <w:r w:rsidR="005018E1">
              <w:rPr>
                <w:noProof/>
                <w:webHidden/>
              </w:rPr>
              <w:fldChar w:fldCharType="separate"/>
            </w:r>
            <w:r>
              <w:rPr>
                <w:noProof/>
                <w:webHidden/>
              </w:rPr>
              <w:t>6</w:t>
            </w:r>
            <w:r w:rsidR="005018E1">
              <w:rPr>
                <w:noProof/>
                <w:webHidden/>
              </w:rPr>
              <w:fldChar w:fldCharType="end"/>
            </w:r>
          </w:hyperlink>
        </w:p>
        <w:p w:rsidR="00CC7992" w:rsidRDefault="00DB3A26">
          <w:pPr>
            <w:pStyle w:val="TM2"/>
            <w:tabs>
              <w:tab w:val="right" w:leader="dot" w:pos="9062"/>
            </w:tabs>
            <w:rPr>
              <w:rFonts w:eastAsiaTheme="minorEastAsia"/>
              <w:noProof/>
              <w:lang w:eastAsia="fr-FR"/>
            </w:rPr>
          </w:pPr>
          <w:hyperlink w:anchor="_Toc280607552" w:history="1">
            <w:r w:rsidR="00CC7992" w:rsidRPr="00C36ECB">
              <w:rPr>
                <w:rStyle w:val="Lienhypertexte"/>
                <w:noProof/>
              </w:rPr>
              <w:t>VI.1 EXO02-1</w:t>
            </w:r>
            <w:r w:rsidR="00CC7992">
              <w:rPr>
                <w:noProof/>
                <w:webHidden/>
              </w:rPr>
              <w:tab/>
            </w:r>
            <w:r w:rsidR="005018E1">
              <w:rPr>
                <w:noProof/>
                <w:webHidden/>
              </w:rPr>
              <w:fldChar w:fldCharType="begin"/>
            </w:r>
            <w:r w:rsidR="00CC7992">
              <w:rPr>
                <w:noProof/>
                <w:webHidden/>
              </w:rPr>
              <w:instrText xml:space="preserve"> PAGEREF _Toc280607552 \h </w:instrText>
            </w:r>
            <w:r w:rsidR="005018E1">
              <w:rPr>
                <w:noProof/>
                <w:webHidden/>
              </w:rPr>
            </w:r>
            <w:r w:rsidR="005018E1">
              <w:rPr>
                <w:noProof/>
                <w:webHidden/>
              </w:rPr>
              <w:fldChar w:fldCharType="separate"/>
            </w:r>
            <w:r>
              <w:rPr>
                <w:noProof/>
                <w:webHidden/>
              </w:rPr>
              <w:t>6</w:t>
            </w:r>
            <w:r w:rsidR="005018E1">
              <w:rPr>
                <w:noProof/>
                <w:webHidden/>
              </w:rPr>
              <w:fldChar w:fldCharType="end"/>
            </w:r>
          </w:hyperlink>
        </w:p>
        <w:p w:rsidR="00CC7992" w:rsidRDefault="00DB3A26">
          <w:pPr>
            <w:pStyle w:val="TM2"/>
            <w:tabs>
              <w:tab w:val="right" w:leader="dot" w:pos="9062"/>
            </w:tabs>
            <w:rPr>
              <w:rFonts w:eastAsiaTheme="minorEastAsia"/>
              <w:noProof/>
              <w:lang w:eastAsia="fr-FR"/>
            </w:rPr>
          </w:pPr>
          <w:hyperlink w:anchor="_Toc280607553" w:history="1">
            <w:r w:rsidR="00CC7992" w:rsidRPr="00C36ECB">
              <w:rPr>
                <w:rStyle w:val="Lienhypertexte"/>
                <w:noProof/>
              </w:rPr>
              <w:t>VI.2 EXO02-2</w:t>
            </w:r>
            <w:r w:rsidR="00CC7992">
              <w:rPr>
                <w:noProof/>
                <w:webHidden/>
              </w:rPr>
              <w:tab/>
            </w:r>
            <w:r w:rsidR="005018E1">
              <w:rPr>
                <w:noProof/>
                <w:webHidden/>
              </w:rPr>
              <w:fldChar w:fldCharType="begin"/>
            </w:r>
            <w:r w:rsidR="00CC7992">
              <w:rPr>
                <w:noProof/>
                <w:webHidden/>
              </w:rPr>
              <w:instrText xml:space="preserve"> PAGEREF _Toc280607553 \h </w:instrText>
            </w:r>
            <w:r w:rsidR="005018E1">
              <w:rPr>
                <w:noProof/>
                <w:webHidden/>
              </w:rPr>
            </w:r>
            <w:r w:rsidR="005018E1">
              <w:rPr>
                <w:noProof/>
                <w:webHidden/>
              </w:rPr>
              <w:fldChar w:fldCharType="separate"/>
            </w:r>
            <w:r>
              <w:rPr>
                <w:noProof/>
                <w:webHidden/>
              </w:rPr>
              <w:t>7</w:t>
            </w:r>
            <w:r w:rsidR="005018E1">
              <w:rPr>
                <w:noProof/>
                <w:webHidden/>
              </w:rPr>
              <w:fldChar w:fldCharType="end"/>
            </w:r>
          </w:hyperlink>
        </w:p>
        <w:p w:rsidR="00D038C5" w:rsidRDefault="005018E1" w:rsidP="00C15FEA">
          <w:r>
            <w:fldChar w:fldCharType="end"/>
          </w:r>
        </w:p>
      </w:sdtContent>
    </w:sdt>
    <w:p w:rsidR="00D038C5" w:rsidRDefault="00D038C5" w:rsidP="00C15FEA">
      <w:pPr>
        <w:rPr>
          <w:rFonts w:asciiTheme="majorHAnsi" w:eastAsiaTheme="majorEastAsia" w:hAnsiTheme="majorHAnsi" w:cstheme="majorBidi"/>
          <w:color w:val="365F91" w:themeColor="accent1" w:themeShade="BF"/>
          <w:sz w:val="28"/>
          <w:szCs w:val="28"/>
        </w:rPr>
      </w:pPr>
      <w:r>
        <w:br w:type="page"/>
      </w:r>
    </w:p>
    <w:p w:rsidR="00B93946" w:rsidRDefault="00B93946" w:rsidP="00C15FEA">
      <w:pPr>
        <w:pStyle w:val="Titre1"/>
      </w:pPr>
      <w:bookmarkStart w:id="2" w:name="_Toc280607541"/>
      <w:r>
        <w:lastRenderedPageBreak/>
        <w:t>I LES PARAGRAPHES</w:t>
      </w:r>
      <w:bookmarkEnd w:id="2"/>
      <w:r>
        <w:t xml:space="preserve"> </w:t>
      </w:r>
    </w:p>
    <w:p w:rsidR="00B93946" w:rsidRDefault="00B93946" w:rsidP="00B93946">
      <w:pPr>
        <w:pStyle w:val="Default"/>
        <w:ind w:left="40" w:right="40"/>
        <w:jc w:val="both"/>
        <w:rPr>
          <w:color w:val="auto"/>
          <w:sz w:val="23"/>
          <w:szCs w:val="23"/>
        </w:rPr>
      </w:pPr>
    </w:p>
    <w:p w:rsidR="00B93946" w:rsidRDefault="00B93946" w:rsidP="00B93946">
      <w:pPr>
        <w:pStyle w:val="Default"/>
        <w:ind w:left="40" w:right="40"/>
        <w:jc w:val="both"/>
        <w:rPr>
          <w:color w:val="auto"/>
          <w:sz w:val="23"/>
          <w:szCs w:val="23"/>
        </w:rPr>
      </w:pPr>
      <w:r>
        <w:rPr>
          <w:color w:val="auto"/>
          <w:sz w:val="23"/>
          <w:szCs w:val="23"/>
        </w:rPr>
        <w:t xml:space="preserve">Dans un souci de lisibilité et de structuration, les documents doivent être découpés en paragraphes. En HTML, il existe deux balises qui permettent d’obtenir soit un saut de ligne, soit le début d’un nouveau paragraphe. </w:t>
      </w:r>
    </w:p>
    <w:p w:rsidR="004F2B6F" w:rsidRDefault="004F2B6F" w:rsidP="00B93946">
      <w:pPr>
        <w:pStyle w:val="Default"/>
        <w:ind w:left="40" w:right="40"/>
        <w:jc w:val="both"/>
        <w:rPr>
          <w:color w:val="auto"/>
          <w:sz w:val="23"/>
          <w:szCs w:val="23"/>
        </w:rPr>
      </w:pPr>
    </w:p>
    <w:p w:rsidR="00B93946" w:rsidRDefault="00B93946" w:rsidP="00B93946">
      <w:pPr>
        <w:pStyle w:val="Default"/>
        <w:ind w:left="40" w:right="40"/>
        <w:jc w:val="both"/>
        <w:rPr>
          <w:color w:val="auto"/>
          <w:sz w:val="23"/>
          <w:szCs w:val="23"/>
        </w:rPr>
      </w:pPr>
      <w:r>
        <w:rPr>
          <w:color w:val="auto"/>
          <w:sz w:val="23"/>
          <w:szCs w:val="23"/>
        </w:rPr>
        <w:t xml:space="preserve">La balise </w:t>
      </w:r>
      <w:r>
        <w:rPr>
          <w:b/>
          <w:bCs/>
          <w:color w:val="auto"/>
          <w:sz w:val="23"/>
          <w:szCs w:val="23"/>
        </w:rPr>
        <w:t>&lt;</w:t>
      </w:r>
      <w:r w:rsidR="000279A9">
        <w:rPr>
          <w:b/>
          <w:bCs/>
          <w:color w:val="auto"/>
          <w:sz w:val="23"/>
          <w:szCs w:val="23"/>
        </w:rPr>
        <w:t>p</w:t>
      </w:r>
      <w:r>
        <w:rPr>
          <w:b/>
          <w:bCs/>
          <w:color w:val="auto"/>
          <w:sz w:val="23"/>
          <w:szCs w:val="23"/>
        </w:rPr>
        <w:t xml:space="preserve">&gt; </w:t>
      </w:r>
      <w:r>
        <w:rPr>
          <w:color w:val="auto"/>
          <w:sz w:val="23"/>
          <w:szCs w:val="23"/>
        </w:rPr>
        <w:t xml:space="preserve">permet de commencer un nouveau paragraphe (double espacement), et la balise </w:t>
      </w:r>
      <w:r>
        <w:rPr>
          <w:b/>
          <w:bCs/>
          <w:color w:val="auto"/>
          <w:sz w:val="23"/>
          <w:szCs w:val="23"/>
        </w:rPr>
        <w:t>&lt;</w:t>
      </w:r>
      <w:proofErr w:type="spellStart"/>
      <w:r w:rsidR="000279A9">
        <w:rPr>
          <w:b/>
          <w:bCs/>
          <w:color w:val="auto"/>
          <w:sz w:val="23"/>
          <w:szCs w:val="23"/>
        </w:rPr>
        <w:t>br</w:t>
      </w:r>
      <w:proofErr w:type="spellEnd"/>
      <w:r>
        <w:rPr>
          <w:b/>
          <w:bCs/>
          <w:color w:val="auto"/>
          <w:sz w:val="23"/>
          <w:szCs w:val="23"/>
        </w:rPr>
        <w:t xml:space="preserve">&gt; </w:t>
      </w:r>
      <w:r>
        <w:rPr>
          <w:color w:val="auto"/>
          <w:sz w:val="23"/>
          <w:szCs w:val="23"/>
        </w:rPr>
        <w:t xml:space="preserve">effectue un retour à la ligne (simple espacement). </w:t>
      </w:r>
    </w:p>
    <w:p w:rsidR="004F2B6F" w:rsidRDefault="004F2B6F" w:rsidP="00B93946">
      <w:pPr>
        <w:pStyle w:val="Default"/>
        <w:ind w:left="40" w:right="40"/>
        <w:jc w:val="both"/>
        <w:rPr>
          <w:color w:val="auto"/>
          <w:sz w:val="23"/>
          <w:szCs w:val="23"/>
        </w:rPr>
      </w:pPr>
    </w:p>
    <w:p w:rsidR="004F2B6F" w:rsidRDefault="004F2B6F" w:rsidP="00B93946">
      <w:pPr>
        <w:pStyle w:val="Default"/>
        <w:ind w:left="40" w:right="40"/>
        <w:jc w:val="both"/>
        <w:rPr>
          <w:color w:val="auto"/>
          <w:sz w:val="23"/>
          <w:szCs w:val="23"/>
        </w:rPr>
      </w:pPr>
      <w:r>
        <w:rPr>
          <w:color w:val="auto"/>
          <w:sz w:val="23"/>
          <w:szCs w:val="23"/>
        </w:rPr>
        <w:t xml:space="preserve">En HTML, les balises de fermeture </w:t>
      </w:r>
      <w:r w:rsidRPr="004F2B6F">
        <w:rPr>
          <w:b/>
          <w:color w:val="auto"/>
          <w:sz w:val="23"/>
          <w:szCs w:val="23"/>
        </w:rPr>
        <w:t>&lt;/p&gt;</w:t>
      </w:r>
      <w:r>
        <w:rPr>
          <w:color w:val="auto"/>
          <w:sz w:val="23"/>
          <w:szCs w:val="23"/>
        </w:rPr>
        <w:t xml:space="preserve"> n’étaient pas obligatoires mais conseillées. En XHTML, elles sont obligatoires.</w:t>
      </w:r>
    </w:p>
    <w:p w:rsidR="004F2B6F" w:rsidRDefault="004F2B6F" w:rsidP="00B93946">
      <w:pPr>
        <w:pStyle w:val="Default"/>
        <w:ind w:left="40" w:right="40"/>
        <w:jc w:val="both"/>
        <w:rPr>
          <w:color w:val="auto"/>
          <w:sz w:val="23"/>
          <w:szCs w:val="23"/>
        </w:rPr>
      </w:pPr>
      <w:r>
        <w:rPr>
          <w:color w:val="auto"/>
          <w:sz w:val="23"/>
          <w:szCs w:val="23"/>
        </w:rPr>
        <w:t>Nous suivrons donc une « bonne pratique » en fermant toutes nos balises comme dans le langage XML.</w:t>
      </w:r>
    </w:p>
    <w:p w:rsidR="004F2B6F" w:rsidRDefault="004F2B6F" w:rsidP="00B93946">
      <w:pPr>
        <w:pStyle w:val="Default"/>
        <w:ind w:left="40" w:right="40"/>
        <w:jc w:val="both"/>
        <w:rPr>
          <w:color w:val="auto"/>
          <w:sz w:val="23"/>
          <w:szCs w:val="23"/>
        </w:rPr>
      </w:pPr>
    </w:p>
    <w:p w:rsidR="004F2B6F" w:rsidRDefault="004F2B6F" w:rsidP="00B93946">
      <w:pPr>
        <w:pStyle w:val="Default"/>
        <w:ind w:left="40" w:right="40"/>
        <w:jc w:val="both"/>
        <w:rPr>
          <w:color w:val="auto"/>
          <w:sz w:val="23"/>
          <w:szCs w:val="23"/>
        </w:rPr>
      </w:pPr>
      <w:r>
        <w:rPr>
          <w:color w:val="auto"/>
          <w:sz w:val="23"/>
          <w:szCs w:val="23"/>
        </w:rPr>
        <w:t xml:space="preserve">La balise </w:t>
      </w:r>
      <w:r w:rsidRPr="004F2B6F">
        <w:rPr>
          <w:b/>
          <w:color w:val="auto"/>
          <w:sz w:val="23"/>
          <w:szCs w:val="23"/>
        </w:rPr>
        <w:t>&lt;</w:t>
      </w:r>
      <w:proofErr w:type="spellStart"/>
      <w:r w:rsidRPr="004F2B6F">
        <w:rPr>
          <w:b/>
          <w:color w:val="auto"/>
          <w:sz w:val="23"/>
          <w:szCs w:val="23"/>
        </w:rPr>
        <w:t>br</w:t>
      </w:r>
      <w:proofErr w:type="spellEnd"/>
      <w:r w:rsidRPr="004F2B6F">
        <w:rPr>
          <w:b/>
          <w:color w:val="auto"/>
          <w:sz w:val="23"/>
          <w:szCs w:val="23"/>
        </w:rPr>
        <w:t>&gt;</w:t>
      </w:r>
      <w:r>
        <w:rPr>
          <w:color w:val="auto"/>
          <w:sz w:val="23"/>
          <w:szCs w:val="23"/>
        </w:rPr>
        <w:t xml:space="preserve"> ne comportant jamais de texte, nous utiliserons la notation </w:t>
      </w:r>
      <w:r w:rsidRPr="004F2B6F">
        <w:rPr>
          <w:b/>
          <w:color w:val="auto"/>
          <w:sz w:val="23"/>
          <w:szCs w:val="23"/>
        </w:rPr>
        <w:t>&lt;</w:t>
      </w:r>
      <w:proofErr w:type="spellStart"/>
      <w:r w:rsidRPr="004F2B6F">
        <w:rPr>
          <w:b/>
          <w:color w:val="auto"/>
          <w:sz w:val="23"/>
          <w:szCs w:val="23"/>
        </w:rPr>
        <w:t>br</w:t>
      </w:r>
      <w:proofErr w:type="spellEnd"/>
      <w:r w:rsidRPr="004F2B6F">
        <w:rPr>
          <w:b/>
          <w:color w:val="auto"/>
          <w:sz w:val="23"/>
          <w:szCs w:val="23"/>
        </w:rPr>
        <w:t xml:space="preserve"> /&gt;</w:t>
      </w:r>
      <w:r>
        <w:rPr>
          <w:color w:val="auto"/>
          <w:sz w:val="23"/>
          <w:szCs w:val="23"/>
        </w:rPr>
        <w:t xml:space="preserve"> qui ouvre et ferme immédiatement la balise.</w:t>
      </w:r>
    </w:p>
    <w:p w:rsidR="004F2B6F" w:rsidRDefault="004F2B6F" w:rsidP="00B93946">
      <w:pPr>
        <w:pStyle w:val="Default"/>
        <w:ind w:left="40" w:right="40"/>
        <w:jc w:val="both"/>
        <w:rPr>
          <w:color w:val="auto"/>
          <w:sz w:val="23"/>
          <w:szCs w:val="23"/>
        </w:rPr>
      </w:pPr>
    </w:p>
    <w:p w:rsidR="00B93946" w:rsidRDefault="00B93946" w:rsidP="00B93946">
      <w:pPr>
        <w:pStyle w:val="Default"/>
        <w:ind w:left="40" w:right="40"/>
        <w:jc w:val="both"/>
        <w:rPr>
          <w:color w:val="auto"/>
          <w:sz w:val="23"/>
          <w:szCs w:val="23"/>
        </w:rPr>
      </w:pPr>
      <w:r>
        <w:rPr>
          <w:color w:val="auto"/>
          <w:sz w:val="23"/>
          <w:szCs w:val="23"/>
        </w:rPr>
        <w:t xml:space="preserve">Le texte d’un paragraphe peut être aligné à l’aide de l’attribut </w:t>
      </w:r>
      <w:proofErr w:type="spellStart"/>
      <w:r w:rsidR="000279A9">
        <w:rPr>
          <w:b/>
          <w:bCs/>
          <w:color w:val="auto"/>
          <w:sz w:val="23"/>
          <w:szCs w:val="23"/>
        </w:rPr>
        <w:t>align</w:t>
      </w:r>
      <w:proofErr w:type="spellEnd"/>
      <w:r>
        <w:rPr>
          <w:b/>
          <w:bCs/>
          <w:color w:val="auto"/>
          <w:sz w:val="23"/>
          <w:szCs w:val="23"/>
        </w:rPr>
        <w:t xml:space="preserve"> </w:t>
      </w:r>
      <w:r>
        <w:rPr>
          <w:color w:val="auto"/>
          <w:sz w:val="23"/>
          <w:szCs w:val="23"/>
        </w:rPr>
        <w:t xml:space="preserve">de la balise </w:t>
      </w:r>
      <w:r w:rsidRPr="000279A9">
        <w:rPr>
          <w:b/>
          <w:color w:val="auto"/>
          <w:sz w:val="23"/>
          <w:szCs w:val="23"/>
        </w:rPr>
        <w:t>&lt;</w:t>
      </w:r>
      <w:r w:rsidR="000279A9" w:rsidRPr="000279A9">
        <w:rPr>
          <w:b/>
          <w:color w:val="auto"/>
          <w:sz w:val="23"/>
          <w:szCs w:val="23"/>
        </w:rPr>
        <w:t>p</w:t>
      </w:r>
      <w:r w:rsidRPr="000279A9">
        <w:rPr>
          <w:b/>
          <w:color w:val="auto"/>
          <w:sz w:val="23"/>
          <w:szCs w:val="23"/>
        </w:rPr>
        <w:t>&gt;.</w:t>
      </w:r>
      <w:r>
        <w:rPr>
          <w:color w:val="auto"/>
          <w:sz w:val="23"/>
          <w:szCs w:val="23"/>
        </w:rPr>
        <w:t xml:space="preserve"> Cet attribut possède les 3 valeurs suivantes : </w:t>
      </w:r>
    </w:p>
    <w:p w:rsidR="00B93946" w:rsidRDefault="000279A9" w:rsidP="00842719">
      <w:pPr>
        <w:pStyle w:val="Default"/>
        <w:numPr>
          <w:ilvl w:val="0"/>
          <w:numId w:val="7"/>
        </w:numPr>
        <w:jc w:val="both"/>
        <w:rPr>
          <w:color w:val="auto"/>
          <w:sz w:val="23"/>
          <w:szCs w:val="23"/>
        </w:rPr>
      </w:pPr>
      <w:proofErr w:type="spellStart"/>
      <w:r w:rsidRPr="000F12CF">
        <w:rPr>
          <w:b/>
          <w:color w:val="auto"/>
          <w:sz w:val="23"/>
          <w:szCs w:val="23"/>
        </w:rPr>
        <w:t>left</w:t>
      </w:r>
      <w:proofErr w:type="spellEnd"/>
      <w:r w:rsidR="00B93946">
        <w:rPr>
          <w:color w:val="auto"/>
          <w:sz w:val="23"/>
          <w:szCs w:val="23"/>
        </w:rPr>
        <w:t xml:space="preserve"> : aligne le texte sur la marge de gauche, </w:t>
      </w:r>
    </w:p>
    <w:p w:rsidR="00B93946" w:rsidRDefault="000279A9" w:rsidP="00842719">
      <w:pPr>
        <w:pStyle w:val="Default"/>
        <w:numPr>
          <w:ilvl w:val="0"/>
          <w:numId w:val="7"/>
        </w:numPr>
        <w:jc w:val="both"/>
        <w:rPr>
          <w:color w:val="auto"/>
          <w:sz w:val="23"/>
          <w:szCs w:val="23"/>
        </w:rPr>
      </w:pPr>
      <w:r w:rsidRPr="000F12CF">
        <w:rPr>
          <w:b/>
          <w:color w:val="auto"/>
          <w:sz w:val="23"/>
          <w:szCs w:val="23"/>
        </w:rPr>
        <w:t>right</w:t>
      </w:r>
      <w:r w:rsidR="00B93946">
        <w:rPr>
          <w:color w:val="auto"/>
          <w:sz w:val="23"/>
          <w:szCs w:val="23"/>
        </w:rPr>
        <w:t xml:space="preserve"> : aligne le texte sur la marge de droite, </w:t>
      </w:r>
    </w:p>
    <w:p w:rsidR="00B93946" w:rsidRDefault="000279A9" w:rsidP="00842719">
      <w:pPr>
        <w:pStyle w:val="Default"/>
        <w:numPr>
          <w:ilvl w:val="0"/>
          <w:numId w:val="7"/>
        </w:numPr>
        <w:jc w:val="both"/>
        <w:rPr>
          <w:color w:val="auto"/>
          <w:sz w:val="23"/>
          <w:szCs w:val="23"/>
        </w:rPr>
      </w:pPr>
      <w:r w:rsidRPr="000F12CF">
        <w:rPr>
          <w:b/>
          <w:color w:val="auto"/>
          <w:sz w:val="23"/>
          <w:szCs w:val="23"/>
        </w:rPr>
        <w:t>center</w:t>
      </w:r>
      <w:r w:rsidR="000F12CF">
        <w:rPr>
          <w:color w:val="auto"/>
          <w:sz w:val="23"/>
          <w:szCs w:val="23"/>
        </w:rPr>
        <w:t xml:space="preserve"> : centre le texte.</w:t>
      </w:r>
    </w:p>
    <w:p w:rsidR="000F12CF" w:rsidRDefault="000F12CF" w:rsidP="000F12CF">
      <w:pPr>
        <w:pStyle w:val="Default"/>
        <w:jc w:val="both"/>
        <w:rPr>
          <w:color w:val="auto"/>
          <w:sz w:val="23"/>
          <w:szCs w:val="23"/>
        </w:rPr>
      </w:pPr>
    </w:p>
    <w:p w:rsidR="000F12CF" w:rsidRPr="000F12CF" w:rsidRDefault="000F12CF" w:rsidP="000F12CF">
      <w:pPr>
        <w:pStyle w:val="Default"/>
        <w:jc w:val="both"/>
        <w:rPr>
          <w:i/>
          <w:color w:val="auto"/>
          <w:sz w:val="23"/>
          <w:szCs w:val="23"/>
        </w:rPr>
      </w:pPr>
      <w:r w:rsidRPr="000F12CF">
        <w:rPr>
          <w:i/>
          <w:color w:val="auto"/>
          <w:sz w:val="23"/>
          <w:szCs w:val="23"/>
        </w:rPr>
        <w:t>Attention : en XHTML</w:t>
      </w:r>
      <w:r>
        <w:rPr>
          <w:i/>
          <w:color w:val="auto"/>
          <w:sz w:val="23"/>
          <w:szCs w:val="23"/>
        </w:rPr>
        <w:t xml:space="preserve">, aucun texte ne doit figurer directement au premier niveau du document, sous la balise &lt;body&gt;. Tout contenu (texte, image…) doit être rangé dans un contenant : paragraphe, titre, table, div et </w:t>
      </w:r>
      <w:proofErr w:type="spellStart"/>
      <w:r>
        <w:rPr>
          <w:i/>
          <w:color w:val="auto"/>
          <w:sz w:val="23"/>
          <w:szCs w:val="23"/>
        </w:rPr>
        <w:t>span</w:t>
      </w:r>
      <w:proofErr w:type="spellEnd"/>
      <w:r>
        <w:rPr>
          <w:i/>
          <w:color w:val="auto"/>
          <w:sz w:val="23"/>
          <w:szCs w:val="23"/>
        </w:rPr>
        <w:t xml:space="preserve"> (qui seront vu dans la suite du document).</w:t>
      </w:r>
    </w:p>
    <w:p w:rsidR="00B93946" w:rsidRDefault="00B93946" w:rsidP="00C15FEA">
      <w:pPr>
        <w:pStyle w:val="Titre1"/>
      </w:pPr>
      <w:bookmarkStart w:id="3" w:name="_Toc280607542"/>
      <w:r>
        <w:t>II LES TITRES</w:t>
      </w:r>
      <w:bookmarkEnd w:id="3"/>
      <w:r>
        <w:t xml:space="preserve"> </w:t>
      </w:r>
    </w:p>
    <w:p w:rsidR="00B93946" w:rsidRPr="00842719" w:rsidRDefault="00B93946" w:rsidP="00842719">
      <w:pPr>
        <w:pStyle w:val="Default"/>
        <w:ind w:left="40" w:right="40"/>
        <w:jc w:val="both"/>
        <w:rPr>
          <w:color w:val="auto"/>
          <w:sz w:val="23"/>
          <w:szCs w:val="23"/>
        </w:rPr>
      </w:pPr>
    </w:p>
    <w:p w:rsidR="00B93946" w:rsidRDefault="00B93946" w:rsidP="00842719">
      <w:pPr>
        <w:pStyle w:val="Default"/>
        <w:spacing w:after="100"/>
        <w:jc w:val="both"/>
        <w:rPr>
          <w:color w:val="auto"/>
          <w:sz w:val="23"/>
          <w:szCs w:val="23"/>
        </w:rPr>
      </w:pPr>
      <w:r>
        <w:rPr>
          <w:color w:val="auto"/>
          <w:sz w:val="23"/>
          <w:szCs w:val="23"/>
        </w:rPr>
        <w:t xml:space="preserve">Les balises titre permettent de mettre en évidence des parties de texte. Plusieurs styles de titre sont prédéfinis, identifiés par les balises </w:t>
      </w:r>
      <w:r w:rsidRPr="00DA4FF5">
        <w:rPr>
          <w:b/>
          <w:color w:val="auto"/>
          <w:sz w:val="23"/>
          <w:szCs w:val="23"/>
        </w:rPr>
        <w:t>&lt;</w:t>
      </w:r>
      <w:r w:rsidR="00DA4FF5" w:rsidRPr="00DA4FF5">
        <w:rPr>
          <w:b/>
          <w:color w:val="auto"/>
          <w:sz w:val="23"/>
          <w:szCs w:val="23"/>
        </w:rPr>
        <w:t>h1</w:t>
      </w:r>
      <w:r w:rsidRPr="00DA4FF5">
        <w:rPr>
          <w:b/>
          <w:color w:val="auto"/>
          <w:sz w:val="23"/>
          <w:szCs w:val="23"/>
        </w:rPr>
        <w:t>&gt;</w:t>
      </w:r>
      <w:r>
        <w:rPr>
          <w:color w:val="auto"/>
          <w:sz w:val="23"/>
          <w:szCs w:val="23"/>
        </w:rPr>
        <w:t xml:space="preserve"> (le plus gros) à </w:t>
      </w:r>
      <w:r w:rsidRPr="00DA4FF5">
        <w:rPr>
          <w:b/>
          <w:color w:val="auto"/>
          <w:sz w:val="23"/>
          <w:szCs w:val="23"/>
        </w:rPr>
        <w:t>&lt;</w:t>
      </w:r>
      <w:r w:rsidR="00DA4FF5" w:rsidRPr="00DA4FF5">
        <w:rPr>
          <w:b/>
          <w:color w:val="auto"/>
          <w:sz w:val="23"/>
          <w:szCs w:val="23"/>
        </w:rPr>
        <w:t>h6</w:t>
      </w:r>
      <w:r w:rsidRPr="00DA4FF5">
        <w:rPr>
          <w:b/>
          <w:color w:val="auto"/>
          <w:sz w:val="23"/>
          <w:szCs w:val="23"/>
        </w:rPr>
        <w:t>&gt;</w:t>
      </w:r>
      <w:r>
        <w:rPr>
          <w:color w:val="auto"/>
          <w:sz w:val="23"/>
          <w:szCs w:val="23"/>
        </w:rPr>
        <w:t xml:space="preserve"> (le plus petit), ce qui donne 6 niveaux de titres différents. Le texte du titre sera encadré par les balises d’ouverture et de fermeture choisies. Un retour à la ligne sera fait après l’affichage du titre. Les balises titre possèdent aussi l’attribut </w:t>
      </w:r>
      <w:proofErr w:type="spellStart"/>
      <w:r w:rsidR="00DA4FF5" w:rsidRPr="00DA4FF5">
        <w:rPr>
          <w:b/>
          <w:color w:val="auto"/>
          <w:sz w:val="23"/>
          <w:szCs w:val="23"/>
        </w:rPr>
        <w:t>align</w:t>
      </w:r>
      <w:proofErr w:type="spellEnd"/>
      <w:r>
        <w:rPr>
          <w:color w:val="auto"/>
          <w:sz w:val="23"/>
          <w:szCs w:val="23"/>
        </w:rPr>
        <w:t xml:space="preserve"> (</w:t>
      </w:r>
      <w:proofErr w:type="spellStart"/>
      <w:r w:rsidR="00DA4FF5">
        <w:rPr>
          <w:b/>
          <w:color w:val="auto"/>
          <w:sz w:val="23"/>
          <w:szCs w:val="23"/>
        </w:rPr>
        <w:t>left</w:t>
      </w:r>
      <w:proofErr w:type="spellEnd"/>
      <w:r w:rsidRPr="00DA4FF5">
        <w:rPr>
          <w:b/>
          <w:color w:val="auto"/>
          <w:sz w:val="23"/>
          <w:szCs w:val="23"/>
        </w:rPr>
        <w:t xml:space="preserve">, </w:t>
      </w:r>
      <w:r w:rsidR="00DA4FF5">
        <w:rPr>
          <w:b/>
          <w:color w:val="auto"/>
          <w:sz w:val="23"/>
          <w:szCs w:val="23"/>
        </w:rPr>
        <w:t>right</w:t>
      </w:r>
      <w:r w:rsidRPr="00DA4FF5">
        <w:rPr>
          <w:b/>
          <w:color w:val="auto"/>
          <w:sz w:val="23"/>
          <w:szCs w:val="23"/>
        </w:rPr>
        <w:t xml:space="preserve">, </w:t>
      </w:r>
      <w:r w:rsidR="00DA4FF5">
        <w:rPr>
          <w:b/>
          <w:color w:val="auto"/>
          <w:sz w:val="23"/>
          <w:szCs w:val="23"/>
        </w:rPr>
        <w:t>center</w:t>
      </w:r>
      <w:r>
        <w:rPr>
          <w:color w:val="auto"/>
          <w:sz w:val="23"/>
          <w:szCs w:val="23"/>
        </w:rPr>
        <w:t xml:space="preserve">). </w:t>
      </w:r>
    </w:p>
    <w:p w:rsidR="00B93946" w:rsidRDefault="00B93946" w:rsidP="00B93946">
      <w:pPr>
        <w:pStyle w:val="Default"/>
        <w:jc w:val="both"/>
        <w:rPr>
          <w:rFonts w:ascii="Arial" w:hAnsi="Arial" w:cs="Arial"/>
          <w:color w:val="auto"/>
          <w:sz w:val="20"/>
          <w:szCs w:val="20"/>
        </w:rPr>
      </w:pPr>
      <w:r>
        <w:rPr>
          <w:rFonts w:ascii="Arial" w:hAnsi="Arial" w:cs="Arial"/>
          <w:b/>
          <w:bCs/>
          <w:color w:val="auto"/>
          <w:sz w:val="20"/>
          <w:szCs w:val="20"/>
        </w:rPr>
        <w:t xml:space="preserve">Exemple et code source avec chaque balise titre : </w:t>
      </w:r>
    </w:p>
    <w:p w:rsidR="00B93946" w:rsidRDefault="00B93946" w:rsidP="00B93946">
      <w:pPr>
        <w:pStyle w:val="Default"/>
        <w:ind w:left="40" w:right="40"/>
        <w:jc w:val="both"/>
        <w:rPr>
          <w:color w:val="auto"/>
          <w:sz w:val="16"/>
          <w:szCs w:val="16"/>
        </w:rPr>
      </w:pPr>
      <w:r w:rsidRPr="00DA4FF5">
        <w:rPr>
          <w:b/>
          <w:color w:val="auto"/>
          <w:sz w:val="23"/>
          <w:szCs w:val="23"/>
        </w:rPr>
        <w:t>&lt;h6&gt;</w:t>
      </w:r>
      <w:r>
        <w:rPr>
          <w:color w:val="auto"/>
          <w:sz w:val="23"/>
          <w:szCs w:val="23"/>
        </w:rPr>
        <w:t>Titre de niveau 6</w:t>
      </w:r>
      <w:r w:rsidRPr="00DA4FF5">
        <w:rPr>
          <w:b/>
          <w:color w:val="auto"/>
          <w:sz w:val="23"/>
          <w:szCs w:val="23"/>
        </w:rPr>
        <w:t>&lt;/h6&gt;</w:t>
      </w:r>
      <w:r>
        <w:rPr>
          <w:color w:val="auto"/>
          <w:sz w:val="23"/>
          <w:szCs w:val="23"/>
        </w:rPr>
        <w:t xml:space="preserve"> </w:t>
      </w:r>
      <w:r>
        <w:rPr>
          <w:color w:val="auto"/>
          <w:sz w:val="16"/>
          <w:szCs w:val="16"/>
        </w:rPr>
        <w:t xml:space="preserve">Titre de niveau 6 </w:t>
      </w:r>
    </w:p>
    <w:p w:rsidR="00B93946" w:rsidRDefault="00B93946" w:rsidP="00B93946">
      <w:pPr>
        <w:pStyle w:val="Default"/>
        <w:ind w:left="40" w:right="40"/>
        <w:jc w:val="both"/>
        <w:rPr>
          <w:color w:val="auto"/>
          <w:sz w:val="20"/>
          <w:szCs w:val="20"/>
        </w:rPr>
      </w:pPr>
      <w:r w:rsidRPr="00DA4FF5">
        <w:rPr>
          <w:b/>
          <w:color w:val="auto"/>
          <w:sz w:val="23"/>
          <w:szCs w:val="23"/>
        </w:rPr>
        <w:t>&lt;h5&gt;</w:t>
      </w:r>
      <w:r>
        <w:rPr>
          <w:color w:val="auto"/>
          <w:sz w:val="23"/>
          <w:szCs w:val="23"/>
        </w:rPr>
        <w:t>Titre de niveau 5</w:t>
      </w:r>
      <w:r w:rsidRPr="00DA4FF5">
        <w:rPr>
          <w:b/>
          <w:color w:val="auto"/>
          <w:sz w:val="23"/>
          <w:szCs w:val="23"/>
        </w:rPr>
        <w:t>&lt;/h5&gt;</w:t>
      </w:r>
      <w:r>
        <w:rPr>
          <w:color w:val="auto"/>
          <w:sz w:val="23"/>
          <w:szCs w:val="23"/>
        </w:rPr>
        <w:t xml:space="preserve"> </w:t>
      </w:r>
      <w:r>
        <w:rPr>
          <w:color w:val="auto"/>
          <w:sz w:val="20"/>
          <w:szCs w:val="20"/>
        </w:rPr>
        <w:t xml:space="preserve">Titre de niveau 5 </w:t>
      </w:r>
    </w:p>
    <w:p w:rsidR="00B93946" w:rsidRDefault="00B93946" w:rsidP="00B93946">
      <w:pPr>
        <w:pStyle w:val="Default"/>
        <w:ind w:left="40" w:right="40"/>
        <w:jc w:val="both"/>
        <w:rPr>
          <w:color w:val="auto"/>
          <w:sz w:val="23"/>
          <w:szCs w:val="23"/>
        </w:rPr>
      </w:pPr>
      <w:r w:rsidRPr="00DA4FF5">
        <w:rPr>
          <w:b/>
          <w:color w:val="auto"/>
          <w:sz w:val="23"/>
          <w:szCs w:val="23"/>
        </w:rPr>
        <w:t>&lt;h4&gt;</w:t>
      </w:r>
      <w:r>
        <w:rPr>
          <w:color w:val="auto"/>
          <w:sz w:val="23"/>
          <w:szCs w:val="23"/>
        </w:rPr>
        <w:t>Titre de niveau 4</w:t>
      </w:r>
      <w:r w:rsidRPr="00DA4FF5">
        <w:rPr>
          <w:b/>
          <w:color w:val="auto"/>
          <w:sz w:val="23"/>
          <w:szCs w:val="23"/>
        </w:rPr>
        <w:t>&lt;/h4&gt;</w:t>
      </w:r>
      <w:r>
        <w:rPr>
          <w:color w:val="auto"/>
          <w:sz w:val="23"/>
          <w:szCs w:val="23"/>
        </w:rPr>
        <w:t xml:space="preserve"> Titre de niveau 4 </w:t>
      </w:r>
    </w:p>
    <w:p w:rsidR="00B93946" w:rsidRDefault="00B93946" w:rsidP="00B93946">
      <w:pPr>
        <w:pStyle w:val="Default"/>
        <w:ind w:left="40" w:right="40"/>
        <w:jc w:val="both"/>
        <w:rPr>
          <w:color w:val="auto"/>
          <w:sz w:val="32"/>
          <w:szCs w:val="32"/>
        </w:rPr>
      </w:pPr>
      <w:r w:rsidRPr="00DA4FF5">
        <w:rPr>
          <w:b/>
          <w:color w:val="auto"/>
          <w:sz w:val="23"/>
          <w:szCs w:val="23"/>
        </w:rPr>
        <w:t>&lt;h3&gt;</w:t>
      </w:r>
      <w:r>
        <w:rPr>
          <w:color w:val="auto"/>
          <w:sz w:val="23"/>
          <w:szCs w:val="23"/>
        </w:rPr>
        <w:t>Titre de niveau 3</w:t>
      </w:r>
      <w:r w:rsidRPr="00DA4FF5">
        <w:rPr>
          <w:b/>
          <w:color w:val="auto"/>
          <w:sz w:val="23"/>
          <w:szCs w:val="23"/>
        </w:rPr>
        <w:t>&lt;/h3&gt;</w:t>
      </w:r>
      <w:r>
        <w:rPr>
          <w:color w:val="auto"/>
          <w:sz w:val="23"/>
          <w:szCs w:val="23"/>
        </w:rPr>
        <w:t xml:space="preserve"> </w:t>
      </w:r>
      <w:r>
        <w:rPr>
          <w:color w:val="auto"/>
          <w:sz w:val="32"/>
          <w:szCs w:val="32"/>
        </w:rPr>
        <w:t xml:space="preserve">Titre de niveau 3 </w:t>
      </w:r>
    </w:p>
    <w:p w:rsidR="00B93946" w:rsidRDefault="00B93946" w:rsidP="00B93946">
      <w:pPr>
        <w:pStyle w:val="Default"/>
        <w:ind w:left="40" w:right="40"/>
        <w:jc w:val="both"/>
        <w:rPr>
          <w:color w:val="auto"/>
          <w:sz w:val="36"/>
          <w:szCs w:val="36"/>
        </w:rPr>
      </w:pPr>
      <w:r w:rsidRPr="00DA4FF5">
        <w:rPr>
          <w:b/>
          <w:color w:val="auto"/>
          <w:sz w:val="23"/>
          <w:szCs w:val="23"/>
        </w:rPr>
        <w:t>&lt;h2&gt;</w:t>
      </w:r>
      <w:r>
        <w:rPr>
          <w:color w:val="auto"/>
          <w:sz w:val="23"/>
          <w:szCs w:val="23"/>
        </w:rPr>
        <w:t>Titre de niveau 2</w:t>
      </w:r>
      <w:r w:rsidRPr="00DA4FF5">
        <w:rPr>
          <w:b/>
          <w:color w:val="auto"/>
          <w:sz w:val="23"/>
          <w:szCs w:val="23"/>
        </w:rPr>
        <w:t>&lt;/h2&gt;</w:t>
      </w:r>
      <w:r>
        <w:rPr>
          <w:color w:val="auto"/>
          <w:sz w:val="23"/>
          <w:szCs w:val="23"/>
        </w:rPr>
        <w:t xml:space="preserve"> </w:t>
      </w:r>
      <w:r>
        <w:rPr>
          <w:color w:val="auto"/>
          <w:sz w:val="36"/>
          <w:szCs w:val="36"/>
        </w:rPr>
        <w:t xml:space="preserve">Titre de niveau 2 </w:t>
      </w:r>
    </w:p>
    <w:p w:rsidR="00B93946" w:rsidRDefault="00B93946" w:rsidP="00B93946">
      <w:pPr>
        <w:pStyle w:val="Default"/>
        <w:ind w:left="40" w:right="40"/>
        <w:jc w:val="both"/>
        <w:rPr>
          <w:color w:val="auto"/>
          <w:sz w:val="48"/>
          <w:szCs w:val="48"/>
        </w:rPr>
      </w:pPr>
      <w:r w:rsidRPr="00DA4FF5">
        <w:rPr>
          <w:b/>
          <w:color w:val="auto"/>
          <w:sz w:val="23"/>
          <w:szCs w:val="23"/>
        </w:rPr>
        <w:t>&lt;h1&gt;</w:t>
      </w:r>
      <w:r>
        <w:rPr>
          <w:color w:val="auto"/>
          <w:sz w:val="23"/>
          <w:szCs w:val="23"/>
        </w:rPr>
        <w:t>Titre de niveau 1</w:t>
      </w:r>
      <w:r w:rsidRPr="00DA4FF5">
        <w:rPr>
          <w:b/>
          <w:color w:val="auto"/>
          <w:sz w:val="23"/>
          <w:szCs w:val="23"/>
        </w:rPr>
        <w:t>&lt;/h1&gt;</w:t>
      </w:r>
      <w:r>
        <w:rPr>
          <w:color w:val="auto"/>
          <w:sz w:val="23"/>
          <w:szCs w:val="23"/>
        </w:rPr>
        <w:t xml:space="preserve"> </w:t>
      </w:r>
      <w:r>
        <w:rPr>
          <w:color w:val="auto"/>
          <w:sz w:val="48"/>
          <w:szCs w:val="48"/>
        </w:rPr>
        <w:t xml:space="preserve">Titre de niveau 1 </w:t>
      </w:r>
    </w:p>
    <w:p w:rsidR="00B93946" w:rsidRDefault="00B93946" w:rsidP="00C15FEA">
      <w:pPr>
        <w:pStyle w:val="Titre1"/>
      </w:pPr>
      <w:bookmarkStart w:id="4" w:name="_Toc280607543"/>
      <w:r>
        <w:t>III LES LIGNES HORIZONTALES</w:t>
      </w:r>
      <w:bookmarkEnd w:id="4"/>
      <w:r>
        <w:t xml:space="preserve"> </w:t>
      </w:r>
    </w:p>
    <w:p w:rsidR="00B93946" w:rsidRDefault="00B93946" w:rsidP="00842719">
      <w:pPr>
        <w:pStyle w:val="Default"/>
        <w:ind w:left="40" w:right="40"/>
        <w:jc w:val="both"/>
        <w:rPr>
          <w:color w:val="auto"/>
          <w:sz w:val="23"/>
          <w:szCs w:val="23"/>
        </w:rPr>
      </w:pPr>
    </w:p>
    <w:p w:rsidR="00934BE0" w:rsidRDefault="00373CA9" w:rsidP="00842719">
      <w:pPr>
        <w:pStyle w:val="Default"/>
        <w:ind w:left="40" w:right="40"/>
        <w:jc w:val="both"/>
        <w:rPr>
          <w:sz w:val="23"/>
          <w:szCs w:val="23"/>
        </w:rPr>
      </w:pPr>
      <w:r>
        <w:rPr>
          <w:sz w:val="23"/>
          <w:szCs w:val="23"/>
        </w:rPr>
        <w:lastRenderedPageBreak/>
        <w:t xml:space="preserve">On peut insérer des lignes horizontales pour séparer certaines parties de notre document. Ceci se fait à l’aide de la balise </w:t>
      </w:r>
      <w:r>
        <w:rPr>
          <w:b/>
          <w:bCs/>
          <w:sz w:val="23"/>
          <w:szCs w:val="23"/>
        </w:rPr>
        <w:t>&lt;</w:t>
      </w:r>
      <w:proofErr w:type="spellStart"/>
      <w:r w:rsidR="00DA4FF5">
        <w:rPr>
          <w:b/>
          <w:bCs/>
          <w:sz w:val="23"/>
          <w:szCs w:val="23"/>
        </w:rPr>
        <w:t>hr</w:t>
      </w:r>
      <w:proofErr w:type="spellEnd"/>
      <w:r>
        <w:rPr>
          <w:b/>
          <w:bCs/>
          <w:sz w:val="23"/>
          <w:szCs w:val="23"/>
        </w:rPr>
        <w:t>&gt;</w:t>
      </w:r>
      <w:r>
        <w:rPr>
          <w:sz w:val="23"/>
          <w:szCs w:val="23"/>
        </w:rPr>
        <w:t xml:space="preserve">. </w:t>
      </w:r>
      <w:r w:rsidR="00934BE0">
        <w:rPr>
          <w:sz w:val="23"/>
          <w:szCs w:val="23"/>
        </w:rPr>
        <w:t xml:space="preserve">Comme pour la balise </w:t>
      </w:r>
      <w:r w:rsidR="00934BE0" w:rsidRPr="00934BE0">
        <w:rPr>
          <w:b/>
          <w:sz w:val="23"/>
          <w:szCs w:val="23"/>
        </w:rPr>
        <w:t>&lt;</w:t>
      </w:r>
      <w:proofErr w:type="spellStart"/>
      <w:r w:rsidR="00934BE0" w:rsidRPr="00934BE0">
        <w:rPr>
          <w:b/>
          <w:sz w:val="23"/>
          <w:szCs w:val="23"/>
        </w:rPr>
        <w:t>br</w:t>
      </w:r>
      <w:proofErr w:type="spellEnd"/>
      <w:r w:rsidR="00934BE0" w:rsidRPr="00934BE0">
        <w:rPr>
          <w:b/>
          <w:sz w:val="23"/>
          <w:szCs w:val="23"/>
        </w:rPr>
        <w:t>&gt;</w:t>
      </w:r>
      <w:r w:rsidR="00934BE0">
        <w:rPr>
          <w:sz w:val="23"/>
          <w:szCs w:val="23"/>
        </w:rPr>
        <w:t xml:space="preserve">, il faut fermer la balise pour être conforme à la norme XHTML : </w:t>
      </w:r>
      <w:r w:rsidR="00934BE0" w:rsidRPr="00934BE0">
        <w:rPr>
          <w:b/>
          <w:sz w:val="23"/>
          <w:szCs w:val="23"/>
        </w:rPr>
        <w:t>&lt;</w:t>
      </w:r>
      <w:proofErr w:type="spellStart"/>
      <w:r w:rsidR="00934BE0" w:rsidRPr="00934BE0">
        <w:rPr>
          <w:b/>
          <w:sz w:val="23"/>
          <w:szCs w:val="23"/>
        </w:rPr>
        <w:t>hr</w:t>
      </w:r>
      <w:proofErr w:type="spellEnd"/>
      <w:r w:rsidR="00934BE0" w:rsidRPr="00934BE0">
        <w:rPr>
          <w:b/>
          <w:sz w:val="23"/>
          <w:szCs w:val="23"/>
        </w:rPr>
        <w:t xml:space="preserve"> /&gt;</w:t>
      </w:r>
      <w:r w:rsidR="00934BE0">
        <w:rPr>
          <w:sz w:val="23"/>
          <w:szCs w:val="23"/>
        </w:rPr>
        <w:t>.</w:t>
      </w:r>
    </w:p>
    <w:p w:rsidR="00934BE0" w:rsidRDefault="00934BE0" w:rsidP="00842719">
      <w:pPr>
        <w:pStyle w:val="Default"/>
        <w:ind w:left="40" w:right="40"/>
        <w:jc w:val="both"/>
        <w:rPr>
          <w:sz w:val="23"/>
          <w:szCs w:val="23"/>
        </w:rPr>
      </w:pPr>
    </w:p>
    <w:p w:rsidR="00373CA9" w:rsidRDefault="00373CA9" w:rsidP="00842719">
      <w:pPr>
        <w:pStyle w:val="Default"/>
        <w:ind w:left="40" w:right="40"/>
        <w:jc w:val="both"/>
        <w:rPr>
          <w:sz w:val="23"/>
          <w:szCs w:val="23"/>
        </w:rPr>
      </w:pPr>
      <w:r>
        <w:rPr>
          <w:sz w:val="23"/>
          <w:szCs w:val="23"/>
        </w:rPr>
        <w:t>Elle possède les attributs suivants :</w:t>
      </w:r>
    </w:p>
    <w:p w:rsidR="00373CA9" w:rsidRPr="00842719" w:rsidRDefault="00373CA9" w:rsidP="00842719">
      <w:pPr>
        <w:pStyle w:val="Default"/>
        <w:ind w:left="40" w:right="40"/>
        <w:jc w:val="both"/>
        <w:rPr>
          <w:color w:val="auto"/>
          <w:sz w:val="23"/>
          <w:szCs w:val="23"/>
        </w:rPr>
      </w:pPr>
    </w:p>
    <w:tbl>
      <w:tblPr>
        <w:tblW w:w="9284" w:type="dxa"/>
        <w:tblInd w:w="180" w:type="dxa"/>
        <w:tblBorders>
          <w:top w:val="nil"/>
          <w:left w:val="nil"/>
          <w:bottom w:val="nil"/>
          <w:right w:val="nil"/>
        </w:tblBorders>
        <w:tblLayout w:type="fixed"/>
        <w:tblLook w:val="0000" w:firstRow="0" w:lastRow="0" w:firstColumn="0" w:lastColumn="0" w:noHBand="0" w:noVBand="0"/>
      </w:tblPr>
      <w:tblGrid>
        <w:gridCol w:w="1629"/>
        <w:gridCol w:w="7655"/>
      </w:tblGrid>
      <w:tr w:rsidR="00B93946" w:rsidTr="00DA4FF5">
        <w:trPr>
          <w:trHeight w:val="148"/>
        </w:trPr>
        <w:tc>
          <w:tcPr>
            <w:tcW w:w="1629" w:type="dxa"/>
            <w:tcBorders>
              <w:top w:val="single" w:sz="8" w:space="0" w:color="000000"/>
              <w:left w:val="single" w:sz="8" w:space="0" w:color="000000"/>
              <w:bottom w:val="single" w:sz="8" w:space="0" w:color="000000"/>
              <w:right w:val="single" w:sz="8" w:space="0" w:color="000000"/>
            </w:tcBorders>
            <w:shd w:val="clear" w:color="auto" w:fill="FFCC98"/>
          </w:tcPr>
          <w:p w:rsidR="00B93946" w:rsidRDefault="00B93946">
            <w:pPr>
              <w:pStyle w:val="Default"/>
              <w:jc w:val="center"/>
              <w:rPr>
                <w:sz w:val="23"/>
                <w:szCs w:val="23"/>
              </w:rPr>
            </w:pPr>
            <w:r>
              <w:rPr>
                <w:b/>
                <w:bCs/>
                <w:sz w:val="23"/>
                <w:szCs w:val="23"/>
              </w:rPr>
              <w:t xml:space="preserve">Attribut </w:t>
            </w:r>
          </w:p>
        </w:tc>
        <w:tc>
          <w:tcPr>
            <w:tcW w:w="7655" w:type="dxa"/>
            <w:tcBorders>
              <w:top w:val="single" w:sz="8" w:space="0" w:color="000000"/>
              <w:left w:val="single" w:sz="8" w:space="0" w:color="000000"/>
              <w:bottom w:val="single" w:sz="8" w:space="0" w:color="000000"/>
              <w:right w:val="single" w:sz="8" w:space="0" w:color="000000"/>
            </w:tcBorders>
            <w:shd w:val="clear" w:color="auto" w:fill="FFCC98"/>
          </w:tcPr>
          <w:p w:rsidR="00B93946" w:rsidRDefault="00B93946">
            <w:pPr>
              <w:pStyle w:val="Default"/>
              <w:jc w:val="center"/>
              <w:rPr>
                <w:sz w:val="23"/>
                <w:szCs w:val="23"/>
              </w:rPr>
            </w:pPr>
            <w:r>
              <w:rPr>
                <w:b/>
                <w:bCs/>
                <w:sz w:val="23"/>
                <w:szCs w:val="23"/>
              </w:rPr>
              <w:t xml:space="preserve">Utilité </w:t>
            </w:r>
          </w:p>
        </w:tc>
      </w:tr>
      <w:tr w:rsidR="00B93946" w:rsidTr="00DA4FF5">
        <w:trPr>
          <w:trHeight w:val="144"/>
        </w:trPr>
        <w:tc>
          <w:tcPr>
            <w:tcW w:w="1629" w:type="dxa"/>
            <w:tcBorders>
              <w:top w:val="single" w:sz="8" w:space="0" w:color="000000"/>
              <w:left w:val="single" w:sz="8" w:space="0" w:color="000000"/>
              <w:bottom w:val="single" w:sz="8" w:space="0" w:color="000000"/>
              <w:right w:val="single" w:sz="8" w:space="0" w:color="000000"/>
            </w:tcBorders>
          </w:tcPr>
          <w:p w:rsidR="00B93946" w:rsidRDefault="00DA4FF5">
            <w:pPr>
              <w:pStyle w:val="Default"/>
              <w:jc w:val="center"/>
              <w:rPr>
                <w:sz w:val="23"/>
                <w:szCs w:val="23"/>
              </w:rPr>
            </w:pPr>
            <w:proofErr w:type="spellStart"/>
            <w:r>
              <w:rPr>
                <w:sz w:val="23"/>
                <w:szCs w:val="23"/>
              </w:rPr>
              <w:t>align</w:t>
            </w:r>
            <w:proofErr w:type="spellEnd"/>
            <w:r w:rsidR="00B93946">
              <w:rPr>
                <w:sz w:val="23"/>
                <w:szCs w:val="23"/>
              </w:rPr>
              <w:t xml:space="preserve"> </w:t>
            </w:r>
          </w:p>
        </w:tc>
        <w:tc>
          <w:tcPr>
            <w:tcW w:w="7655" w:type="dxa"/>
            <w:tcBorders>
              <w:top w:val="single" w:sz="8" w:space="0" w:color="000000"/>
              <w:left w:val="single" w:sz="8" w:space="0" w:color="000000"/>
              <w:bottom w:val="single" w:sz="8" w:space="0" w:color="000000"/>
              <w:right w:val="single" w:sz="8" w:space="0" w:color="000000"/>
            </w:tcBorders>
          </w:tcPr>
          <w:p w:rsidR="00B93946" w:rsidRDefault="00B93946" w:rsidP="0043327A">
            <w:pPr>
              <w:pStyle w:val="Default"/>
              <w:rPr>
                <w:sz w:val="23"/>
                <w:szCs w:val="23"/>
              </w:rPr>
            </w:pPr>
            <w:r>
              <w:rPr>
                <w:sz w:val="23"/>
                <w:szCs w:val="23"/>
              </w:rPr>
              <w:t xml:space="preserve">Permet d’aligner la ligne horizontale. Valeurs </w:t>
            </w:r>
            <w:r w:rsidR="0043327A">
              <w:rPr>
                <w:sz w:val="23"/>
                <w:szCs w:val="23"/>
              </w:rPr>
              <w:t>right</w:t>
            </w:r>
            <w:r>
              <w:rPr>
                <w:sz w:val="23"/>
                <w:szCs w:val="23"/>
              </w:rPr>
              <w:t xml:space="preserve">, </w:t>
            </w:r>
            <w:proofErr w:type="spellStart"/>
            <w:r w:rsidR="0043327A">
              <w:rPr>
                <w:sz w:val="23"/>
                <w:szCs w:val="23"/>
              </w:rPr>
              <w:t>left</w:t>
            </w:r>
            <w:proofErr w:type="spellEnd"/>
            <w:r w:rsidR="0043327A">
              <w:rPr>
                <w:sz w:val="23"/>
                <w:szCs w:val="23"/>
              </w:rPr>
              <w:t xml:space="preserve"> </w:t>
            </w:r>
            <w:r>
              <w:rPr>
                <w:sz w:val="23"/>
                <w:szCs w:val="23"/>
              </w:rPr>
              <w:t xml:space="preserve">ou </w:t>
            </w:r>
            <w:r w:rsidR="0043327A">
              <w:rPr>
                <w:sz w:val="23"/>
                <w:szCs w:val="23"/>
              </w:rPr>
              <w:t>center</w:t>
            </w:r>
          </w:p>
        </w:tc>
      </w:tr>
      <w:tr w:rsidR="00B93946" w:rsidTr="00DA4FF5">
        <w:trPr>
          <w:trHeight w:val="144"/>
        </w:trPr>
        <w:tc>
          <w:tcPr>
            <w:tcW w:w="1629" w:type="dxa"/>
            <w:tcBorders>
              <w:top w:val="single" w:sz="8" w:space="0" w:color="000000"/>
              <w:left w:val="single" w:sz="8" w:space="0" w:color="000000"/>
              <w:bottom w:val="single" w:sz="8" w:space="0" w:color="000000"/>
              <w:right w:val="single" w:sz="8" w:space="0" w:color="000000"/>
            </w:tcBorders>
          </w:tcPr>
          <w:p w:rsidR="00B93946" w:rsidRDefault="00DA4FF5">
            <w:pPr>
              <w:pStyle w:val="Default"/>
              <w:jc w:val="center"/>
              <w:rPr>
                <w:sz w:val="23"/>
                <w:szCs w:val="23"/>
              </w:rPr>
            </w:pPr>
            <w:proofErr w:type="spellStart"/>
            <w:r>
              <w:rPr>
                <w:sz w:val="23"/>
                <w:szCs w:val="23"/>
              </w:rPr>
              <w:t>width</w:t>
            </w:r>
            <w:proofErr w:type="spellEnd"/>
            <w:r w:rsidR="00B93946">
              <w:rPr>
                <w:sz w:val="23"/>
                <w:szCs w:val="23"/>
              </w:rPr>
              <w:t xml:space="preserve"> </w:t>
            </w:r>
          </w:p>
        </w:tc>
        <w:tc>
          <w:tcPr>
            <w:tcW w:w="7655" w:type="dxa"/>
            <w:tcBorders>
              <w:top w:val="single" w:sz="8" w:space="0" w:color="000000"/>
              <w:left w:val="single" w:sz="8" w:space="0" w:color="000000"/>
              <w:bottom w:val="single" w:sz="8" w:space="0" w:color="000000"/>
              <w:right w:val="single" w:sz="8" w:space="0" w:color="000000"/>
            </w:tcBorders>
          </w:tcPr>
          <w:p w:rsidR="00B93946" w:rsidRDefault="00B93946">
            <w:pPr>
              <w:pStyle w:val="Default"/>
              <w:rPr>
                <w:sz w:val="23"/>
                <w:szCs w:val="23"/>
              </w:rPr>
            </w:pPr>
            <w:r>
              <w:rPr>
                <w:sz w:val="23"/>
                <w:szCs w:val="23"/>
              </w:rPr>
              <w:t xml:space="preserve">Spécifie la largeur de la ligne (en pixels ou % de fenêtre) </w:t>
            </w:r>
          </w:p>
        </w:tc>
      </w:tr>
      <w:tr w:rsidR="00B93946" w:rsidTr="00DA4FF5">
        <w:trPr>
          <w:trHeight w:val="144"/>
        </w:trPr>
        <w:tc>
          <w:tcPr>
            <w:tcW w:w="1629" w:type="dxa"/>
            <w:tcBorders>
              <w:top w:val="single" w:sz="8" w:space="0" w:color="000000"/>
              <w:left w:val="single" w:sz="8" w:space="0" w:color="000000"/>
              <w:bottom w:val="single" w:sz="8" w:space="0" w:color="000000"/>
              <w:right w:val="single" w:sz="8" w:space="0" w:color="000000"/>
            </w:tcBorders>
          </w:tcPr>
          <w:p w:rsidR="00B93946" w:rsidRDefault="00DA4FF5">
            <w:pPr>
              <w:pStyle w:val="Default"/>
              <w:jc w:val="center"/>
              <w:rPr>
                <w:sz w:val="23"/>
                <w:szCs w:val="23"/>
              </w:rPr>
            </w:pPr>
            <w:r>
              <w:rPr>
                <w:sz w:val="23"/>
                <w:szCs w:val="23"/>
              </w:rPr>
              <w:t>size</w:t>
            </w:r>
            <w:r w:rsidR="00B93946">
              <w:rPr>
                <w:sz w:val="23"/>
                <w:szCs w:val="23"/>
              </w:rPr>
              <w:t xml:space="preserve"> </w:t>
            </w:r>
          </w:p>
        </w:tc>
        <w:tc>
          <w:tcPr>
            <w:tcW w:w="7655" w:type="dxa"/>
            <w:tcBorders>
              <w:top w:val="single" w:sz="8" w:space="0" w:color="000000"/>
              <w:left w:val="single" w:sz="8" w:space="0" w:color="000000"/>
              <w:bottom w:val="single" w:sz="8" w:space="0" w:color="000000"/>
              <w:right w:val="single" w:sz="8" w:space="0" w:color="000000"/>
            </w:tcBorders>
          </w:tcPr>
          <w:p w:rsidR="00B93946" w:rsidRDefault="00B93946">
            <w:pPr>
              <w:pStyle w:val="Default"/>
              <w:rPr>
                <w:sz w:val="23"/>
                <w:szCs w:val="23"/>
              </w:rPr>
            </w:pPr>
            <w:r>
              <w:rPr>
                <w:sz w:val="23"/>
                <w:szCs w:val="23"/>
              </w:rPr>
              <w:t xml:space="preserve">Epaisseur de la ligne (de 1 à 10) </w:t>
            </w:r>
          </w:p>
        </w:tc>
      </w:tr>
      <w:tr w:rsidR="00B93946" w:rsidTr="00DA4FF5">
        <w:trPr>
          <w:trHeight w:val="144"/>
        </w:trPr>
        <w:tc>
          <w:tcPr>
            <w:tcW w:w="1629" w:type="dxa"/>
            <w:tcBorders>
              <w:top w:val="single" w:sz="8" w:space="0" w:color="000000"/>
              <w:left w:val="single" w:sz="8" w:space="0" w:color="000000"/>
              <w:bottom w:val="single" w:sz="8" w:space="0" w:color="000000"/>
              <w:right w:val="single" w:sz="8" w:space="0" w:color="000000"/>
            </w:tcBorders>
          </w:tcPr>
          <w:p w:rsidR="00B93946" w:rsidRDefault="00DA4FF5">
            <w:pPr>
              <w:pStyle w:val="Default"/>
              <w:jc w:val="center"/>
              <w:rPr>
                <w:sz w:val="23"/>
                <w:szCs w:val="23"/>
              </w:rPr>
            </w:pPr>
            <w:proofErr w:type="spellStart"/>
            <w:r>
              <w:rPr>
                <w:sz w:val="23"/>
                <w:szCs w:val="23"/>
              </w:rPr>
              <w:t>noshade</w:t>
            </w:r>
            <w:proofErr w:type="spellEnd"/>
            <w:r w:rsidR="00B93946">
              <w:rPr>
                <w:sz w:val="23"/>
                <w:szCs w:val="23"/>
              </w:rPr>
              <w:t xml:space="preserve"> </w:t>
            </w:r>
          </w:p>
        </w:tc>
        <w:tc>
          <w:tcPr>
            <w:tcW w:w="7655" w:type="dxa"/>
            <w:tcBorders>
              <w:top w:val="single" w:sz="8" w:space="0" w:color="000000"/>
              <w:left w:val="single" w:sz="8" w:space="0" w:color="000000"/>
              <w:bottom w:val="single" w:sz="8" w:space="0" w:color="000000"/>
              <w:right w:val="single" w:sz="8" w:space="0" w:color="000000"/>
            </w:tcBorders>
          </w:tcPr>
          <w:p w:rsidR="00B93946" w:rsidRDefault="00B93946">
            <w:pPr>
              <w:pStyle w:val="Default"/>
              <w:rPr>
                <w:sz w:val="23"/>
                <w:szCs w:val="23"/>
              </w:rPr>
            </w:pPr>
            <w:r>
              <w:rPr>
                <w:sz w:val="23"/>
                <w:szCs w:val="23"/>
              </w:rPr>
              <w:t xml:space="preserve">S’il est présent, l’effet d’ombre est annulé </w:t>
            </w:r>
          </w:p>
        </w:tc>
      </w:tr>
      <w:tr w:rsidR="00C15FEA" w:rsidTr="00DA4FF5">
        <w:trPr>
          <w:trHeight w:val="144"/>
        </w:trPr>
        <w:tc>
          <w:tcPr>
            <w:tcW w:w="1629" w:type="dxa"/>
            <w:tcBorders>
              <w:top w:val="single" w:sz="8" w:space="0" w:color="000000"/>
              <w:left w:val="single" w:sz="8" w:space="0" w:color="000000"/>
              <w:bottom w:val="single" w:sz="8" w:space="0" w:color="000000"/>
              <w:right w:val="single" w:sz="8" w:space="0" w:color="000000"/>
            </w:tcBorders>
          </w:tcPr>
          <w:p w:rsidR="00C15FEA" w:rsidRDefault="00DA4FF5">
            <w:pPr>
              <w:pStyle w:val="Default"/>
              <w:jc w:val="center"/>
              <w:rPr>
                <w:sz w:val="23"/>
                <w:szCs w:val="23"/>
              </w:rPr>
            </w:pPr>
            <w:proofErr w:type="spellStart"/>
            <w:r>
              <w:rPr>
                <w:sz w:val="23"/>
                <w:szCs w:val="23"/>
              </w:rPr>
              <w:t>color</w:t>
            </w:r>
            <w:proofErr w:type="spellEnd"/>
          </w:p>
        </w:tc>
        <w:tc>
          <w:tcPr>
            <w:tcW w:w="7655" w:type="dxa"/>
            <w:tcBorders>
              <w:top w:val="single" w:sz="8" w:space="0" w:color="000000"/>
              <w:left w:val="single" w:sz="8" w:space="0" w:color="000000"/>
              <w:bottom w:val="single" w:sz="8" w:space="0" w:color="000000"/>
              <w:right w:val="single" w:sz="8" w:space="0" w:color="000000"/>
            </w:tcBorders>
          </w:tcPr>
          <w:p w:rsidR="00C15FEA" w:rsidRDefault="00C15FEA">
            <w:pPr>
              <w:pStyle w:val="Default"/>
              <w:rPr>
                <w:sz w:val="23"/>
                <w:szCs w:val="23"/>
              </w:rPr>
            </w:pPr>
            <w:r>
              <w:rPr>
                <w:sz w:val="23"/>
                <w:szCs w:val="23"/>
              </w:rPr>
              <w:t xml:space="preserve">Spécifie la couleur de la ligne (uniquement Internet Explorer) </w:t>
            </w:r>
          </w:p>
        </w:tc>
      </w:tr>
    </w:tbl>
    <w:p w:rsidR="00934BE0" w:rsidRDefault="00934BE0" w:rsidP="00C15FEA"/>
    <w:p w:rsidR="00C15FEA" w:rsidRDefault="00C15FEA" w:rsidP="00C15FEA">
      <w:pPr>
        <w:pStyle w:val="Default"/>
        <w:ind w:left="40" w:right="40"/>
        <w:jc w:val="both"/>
        <w:rPr>
          <w:sz w:val="23"/>
          <w:szCs w:val="23"/>
        </w:rPr>
      </w:pPr>
      <w:r>
        <w:rPr>
          <w:sz w:val="23"/>
          <w:szCs w:val="23"/>
        </w:rPr>
        <w:t xml:space="preserve">Exemple de plusieurs lignes horizontales et le code associé : </w:t>
      </w:r>
    </w:p>
    <w:p w:rsidR="00C15FEA" w:rsidRPr="00D54A95" w:rsidRDefault="00C15FEA" w:rsidP="00C15FEA">
      <w:pPr>
        <w:pStyle w:val="Default"/>
        <w:ind w:left="40" w:right="40"/>
        <w:jc w:val="both"/>
        <w:rPr>
          <w:sz w:val="23"/>
          <w:szCs w:val="23"/>
          <w:lang w:val="en-US"/>
        </w:rPr>
      </w:pPr>
      <w:r w:rsidRPr="00D54A95">
        <w:rPr>
          <w:b/>
          <w:bCs/>
          <w:sz w:val="23"/>
          <w:szCs w:val="23"/>
          <w:lang w:val="en-US"/>
        </w:rPr>
        <w:t>&lt;</w:t>
      </w:r>
      <w:proofErr w:type="spellStart"/>
      <w:r w:rsidRPr="00D54A95">
        <w:rPr>
          <w:b/>
          <w:bCs/>
          <w:sz w:val="23"/>
          <w:szCs w:val="23"/>
          <w:lang w:val="en-US"/>
        </w:rPr>
        <w:t>hr</w:t>
      </w:r>
      <w:proofErr w:type="spellEnd"/>
      <w:r w:rsidRPr="00D54A95">
        <w:rPr>
          <w:b/>
          <w:bCs/>
          <w:sz w:val="23"/>
          <w:szCs w:val="23"/>
          <w:lang w:val="en-US"/>
        </w:rPr>
        <w:t xml:space="preserve"> width=</w:t>
      </w:r>
      <w:r w:rsidR="006D3C60" w:rsidRPr="00D54A95">
        <w:rPr>
          <w:b/>
          <w:bCs/>
          <w:sz w:val="23"/>
          <w:szCs w:val="23"/>
          <w:lang w:val="en-US"/>
        </w:rPr>
        <w:t>"</w:t>
      </w:r>
      <w:r w:rsidRPr="00D54A95">
        <w:rPr>
          <w:b/>
          <w:bCs/>
          <w:sz w:val="23"/>
          <w:szCs w:val="23"/>
          <w:lang w:val="en-US"/>
        </w:rPr>
        <w:t>100</w:t>
      </w:r>
      <w:r w:rsidR="006D3C60" w:rsidRPr="00D54A95">
        <w:rPr>
          <w:b/>
          <w:bCs/>
          <w:sz w:val="23"/>
          <w:szCs w:val="23"/>
          <w:lang w:val="en-US"/>
        </w:rPr>
        <w:t>"</w:t>
      </w:r>
      <w:r w:rsidRPr="00D54A95">
        <w:rPr>
          <w:b/>
          <w:bCs/>
          <w:sz w:val="23"/>
          <w:szCs w:val="23"/>
          <w:lang w:val="en-US"/>
        </w:rPr>
        <w:t xml:space="preserve"> align=</w:t>
      </w:r>
      <w:r w:rsidR="006D3C60" w:rsidRPr="00D54A95">
        <w:rPr>
          <w:b/>
          <w:bCs/>
          <w:sz w:val="23"/>
          <w:szCs w:val="23"/>
          <w:lang w:val="en-US"/>
        </w:rPr>
        <w:t>"</w:t>
      </w:r>
      <w:r w:rsidRPr="00D54A95">
        <w:rPr>
          <w:b/>
          <w:bCs/>
          <w:sz w:val="23"/>
          <w:szCs w:val="23"/>
          <w:lang w:val="en-US"/>
        </w:rPr>
        <w:t>left</w:t>
      </w:r>
      <w:r w:rsidR="006D3C60" w:rsidRPr="00D54A95">
        <w:rPr>
          <w:b/>
          <w:bCs/>
          <w:sz w:val="23"/>
          <w:szCs w:val="23"/>
          <w:lang w:val="en-US"/>
        </w:rPr>
        <w:t>"</w:t>
      </w:r>
      <w:r w:rsidR="00C257DF" w:rsidRPr="00D54A95">
        <w:rPr>
          <w:b/>
          <w:bCs/>
          <w:sz w:val="23"/>
          <w:szCs w:val="23"/>
          <w:lang w:val="en-US"/>
        </w:rPr>
        <w:t xml:space="preserve"> /</w:t>
      </w:r>
      <w:r w:rsidRPr="00D54A95">
        <w:rPr>
          <w:b/>
          <w:bCs/>
          <w:sz w:val="23"/>
          <w:szCs w:val="23"/>
          <w:lang w:val="en-US"/>
        </w:rPr>
        <w:t xml:space="preserve">&gt; </w:t>
      </w:r>
    </w:p>
    <w:p w:rsidR="00C15FEA" w:rsidRPr="00D54A95" w:rsidRDefault="00C15FEA" w:rsidP="00C15FEA">
      <w:pPr>
        <w:pStyle w:val="Default"/>
        <w:ind w:left="40" w:right="40"/>
        <w:jc w:val="both"/>
        <w:rPr>
          <w:sz w:val="23"/>
          <w:szCs w:val="23"/>
          <w:lang w:val="en-US"/>
        </w:rPr>
      </w:pPr>
      <w:r w:rsidRPr="00D54A95">
        <w:rPr>
          <w:b/>
          <w:bCs/>
          <w:sz w:val="23"/>
          <w:szCs w:val="23"/>
          <w:lang w:val="en-US"/>
        </w:rPr>
        <w:t>&lt;</w:t>
      </w:r>
      <w:proofErr w:type="spellStart"/>
      <w:r w:rsidRPr="00D54A95">
        <w:rPr>
          <w:b/>
          <w:bCs/>
          <w:sz w:val="23"/>
          <w:szCs w:val="23"/>
          <w:lang w:val="en-US"/>
        </w:rPr>
        <w:t>hr</w:t>
      </w:r>
      <w:proofErr w:type="spellEnd"/>
      <w:r w:rsidRPr="00D54A95">
        <w:rPr>
          <w:b/>
          <w:bCs/>
          <w:sz w:val="23"/>
          <w:szCs w:val="23"/>
          <w:lang w:val="en-US"/>
        </w:rPr>
        <w:t xml:space="preserve"> width=</w:t>
      </w:r>
      <w:r w:rsidR="006D3C60" w:rsidRPr="00D54A95">
        <w:rPr>
          <w:b/>
          <w:bCs/>
          <w:sz w:val="23"/>
          <w:szCs w:val="23"/>
          <w:lang w:val="en-US"/>
        </w:rPr>
        <w:t>"</w:t>
      </w:r>
      <w:r w:rsidRPr="00D54A95">
        <w:rPr>
          <w:b/>
          <w:bCs/>
          <w:sz w:val="23"/>
          <w:szCs w:val="23"/>
          <w:lang w:val="en-US"/>
        </w:rPr>
        <w:t>150</w:t>
      </w:r>
      <w:r w:rsidR="006D3C60" w:rsidRPr="00D54A95">
        <w:rPr>
          <w:b/>
          <w:bCs/>
          <w:sz w:val="23"/>
          <w:szCs w:val="23"/>
          <w:lang w:val="en-US"/>
        </w:rPr>
        <w:t>"</w:t>
      </w:r>
      <w:r w:rsidRPr="00D54A95">
        <w:rPr>
          <w:b/>
          <w:bCs/>
          <w:sz w:val="23"/>
          <w:szCs w:val="23"/>
          <w:lang w:val="en-US"/>
        </w:rPr>
        <w:t xml:space="preserve"> color="blue" align=</w:t>
      </w:r>
      <w:r w:rsidR="006D3C60" w:rsidRPr="00D54A95">
        <w:rPr>
          <w:b/>
          <w:bCs/>
          <w:sz w:val="23"/>
          <w:szCs w:val="23"/>
          <w:lang w:val="en-US"/>
        </w:rPr>
        <w:t>"</w:t>
      </w:r>
      <w:r w:rsidRPr="00D54A95">
        <w:rPr>
          <w:b/>
          <w:bCs/>
          <w:sz w:val="23"/>
          <w:szCs w:val="23"/>
          <w:lang w:val="en-US"/>
        </w:rPr>
        <w:t>left</w:t>
      </w:r>
      <w:r w:rsidR="006D3C60" w:rsidRPr="00D54A95">
        <w:rPr>
          <w:b/>
          <w:bCs/>
          <w:sz w:val="23"/>
          <w:szCs w:val="23"/>
          <w:lang w:val="en-US"/>
        </w:rPr>
        <w:t>"</w:t>
      </w:r>
      <w:r w:rsidR="00C257DF" w:rsidRPr="00D54A95">
        <w:rPr>
          <w:b/>
          <w:bCs/>
          <w:sz w:val="23"/>
          <w:szCs w:val="23"/>
          <w:lang w:val="en-US"/>
        </w:rPr>
        <w:t xml:space="preserve"> /</w:t>
      </w:r>
      <w:r w:rsidRPr="00D54A95">
        <w:rPr>
          <w:b/>
          <w:bCs/>
          <w:sz w:val="23"/>
          <w:szCs w:val="23"/>
          <w:lang w:val="en-US"/>
        </w:rPr>
        <w:t xml:space="preserve">&gt; </w:t>
      </w:r>
    </w:p>
    <w:p w:rsidR="00C15FEA" w:rsidRPr="00D54A95" w:rsidRDefault="00C15FEA" w:rsidP="00C15FEA">
      <w:pPr>
        <w:pStyle w:val="Default"/>
        <w:ind w:left="40" w:right="40"/>
        <w:jc w:val="both"/>
        <w:rPr>
          <w:sz w:val="23"/>
          <w:szCs w:val="23"/>
          <w:lang w:val="en-US"/>
        </w:rPr>
      </w:pPr>
      <w:r w:rsidRPr="00D54A95">
        <w:rPr>
          <w:b/>
          <w:bCs/>
          <w:sz w:val="23"/>
          <w:szCs w:val="23"/>
          <w:lang w:val="en-US"/>
        </w:rPr>
        <w:t>&lt;</w:t>
      </w:r>
      <w:proofErr w:type="spellStart"/>
      <w:r w:rsidRPr="00D54A95">
        <w:rPr>
          <w:b/>
          <w:bCs/>
          <w:sz w:val="23"/>
          <w:szCs w:val="23"/>
          <w:lang w:val="en-US"/>
        </w:rPr>
        <w:t>hr</w:t>
      </w:r>
      <w:proofErr w:type="spellEnd"/>
      <w:r w:rsidRPr="00D54A95">
        <w:rPr>
          <w:b/>
          <w:bCs/>
          <w:sz w:val="23"/>
          <w:szCs w:val="23"/>
          <w:lang w:val="en-US"/>
        </w:rPr>
        <w:t xml:space="preserve"> width=</w:t>
      </w:r>
      <w:r w:rsidR="006D3C60" w:rsidRPr="00D54A95">
        <w:rPr>
          <w:b/>
          <w:bCs/>
          <w:sz w:val="23"/>
          <w:szCs w:val="23"/>
          <w:lang w:val="en-US"/>
        </w:rPr>
        <w:t>"</w:t>
      </w:r>
      <w:r w:rsidRPr="00D54A95">
        <w:rPr>
          <w:b/>
          <w:bCs/>
          <w:sz w:val="23"/>
          <w:szCs w:val="23"/>
          <w:lang w:val="en-US"/>
        </w:rPr>
        <w:t>200</w:t>
      </w:r>
      <w:r w:rsidR="006D3C60" w:rsidRPr="00D54A95">
        <w:rPr>
          <w:b/>
          <w:bCs/>
          <w:sz w:val="23"/>
          <w:szCs w:val="23"/>
          <w:lang w:val="en-US"/>
        </w:rPr>
        <w:t>"</w:t>
      </w:r>
      <w:r w:rsidRPr="00D54A95">
        <w:rPr>
          <w:b/>
          <w:bCs/>
          <w:sz w:val="23"/>
          <w:szCs w:val="23"/>
          <w:lang w:val="en-US"/>
        </w:rPr>
        <w:t xml:space="preserve"> color="#ff0000" </w:t>
      </w:r>
      <w:proofErr w:type="spellStart"/>
      <w:r w:rsidRPr="00D54A95">
        <w:rPr>
          <w:b/>
          <w:bCs/>
          <w:sz w:val="23"/>
          <w:szCs w:val="23"/>
          <w:lang w:val="en-US"/>
        </w:rPr>
        <w:t>noshade</w:t>
      </w:r>
      <w:proofErr w:type="spellEnd"/>
      <w:r w:rsidR="006D3C60">
        <w:rPr>
          <w:b/>
          <w:bCs/>
          <w:sz w:val="23"/>
          <w:szCs w:val="23"/>
          <w:lang w:val="en-US"/>
        </w:rPr>
        <w:t>=</w:t>
      </w:r>
      <w:r w:rsidR="006D3C60" w:rsidRPr="00D54A95">
        <w:rPr>
          <w:b/>
          <w:bCs/>
          <w:sz w:val="23"/>
          <w:szCs w:val="23"/>
          <w:lang w:val="en-US"/>
        </w:rPr>
        <w:t>"</w:t>
      </w:r>
      <w:proofErr w:type="spellStart"/>
      <w:r w:rsidR="006D3C60">
        <w:rPr>
          <w:b/>
          <w:bCs/>
          <w:sz w:val="23"/>
          <w:szCs w:val="23"/>
          <w:lang w:val="en-US"/>
        </w:rPr>
        <w:t>noshade</w:t>
      </w:r>
      <w:proofErr w:type="spellEnd"/>
      <w:r w:rsidR="006D3C60" w:rsidRPr="00D54A95">
        <w:rPr>
          <w:b/>
          <w:bCs/>
          <w:sz w:val="23"/>
          <w:szCs w:val="23"/>
          <w:lang w:val="en-US"/>
        </w:rPr>
        <w:t>"</w:t>
      </w:r>
      <w:r w:rsidRPr="00D54A95">
        <w:rPr>
          <w:b/>
          <w:bCs/>
          <w:sz w:val="23"/>
          <w:szCs w:val="23"/>
          <w:lang w:val="en-US"/>
        </w:rPr>
        <w:t xml:space="preserve"> align=</w:t>
      </w:r>
      <w:r w:rsidR="006D3C60" w:rsidRPr="00D54A95">
        <w:rPr>
          <w:b/>
          <w:bCs/>
          <w:sz w:val="23"/>
          <w:szCs w:val="23"/>
          <w:lang w:val="en-US"/>
        </w:rPr>
        <w:t>"</w:t>
      </w:r>
      <w:r w:rsidRPr="00D54A95">
        <w:rPr>
          <w:b/>
          <w:bCs/>
          <w:sz w:val="23"/>
          <w:szCs w:val="23"/>
          <w:lang w:val="en-US"/>
        </w:rPr>
        <w:t>left</w:t>
      </w:r>
      <w:r w:rsidR="006D3C60" w:rsidRPr="00D54A95">
        <w:rPr>
          <w:b/>
          <w:bCs/>
          <w:sz w:val="23"/>
          <w:szCs w:val="23"/>
          <w:lang w:val="en-US"/>
        </w:rPr>
        <w:t>"</w:t>
      </w:r>
      <w:r w:rsidR="00C257DF" w:rsidRPr="00D54A95">
        <w:rPr>
          <w:b/>
          <w:bCs/>
          <w:sz w:val="23"/>
          <w:szCs w:val="23"/>
          <w:lang w:val="en-US"/>
        </w:rPr>
        <w:t xml:space="preserve"> /</w:t>
      </w:r>
      <w:r w:rsidRPr="00D54A95">
        <w:rPr>
          <w:b/>
          <w:bCs/>
          <w:sz w:val="23"/>
          <w:szCs w:val="23"/>
          <w:lang w:val="en-US"/>
        </w:rPr>
        <w:t xml:space="preserve">&gt; </w:t>
      </w:r>
    </w:p>
    <w:p w:rsidR="00C15FEA" w:rsidRPr="00D54A95" w:rsidRDefault="00C15FEA" w:rsidP="00C15FEA">
      <w:pPr>
        <w:pStyle w:val="Default"/>
        <w:ind w:left="40" w:right="40"/>
        <w:jc w:val="both"/>
        <w:rPr>
          <w:sz w:val="23"/>
          <w:szCs w:val="23"/>
          <w:lang w:val="en-US"/>
        </w:rPr>
      </w:pPr>
    </w:p>
    <w:p w:rsidR="00C15FEA" w:rsidRDefault="00C15FEA" w:rsidP="00C15FEA">
      <w:pPr>
        <w:pStyle w:val="Default"/>
        <w:ind w:left="40" w:right="40"/>
        <w:jc w:val="both"/>
        <w:rPr>
          <w:sz w:val="23"/>
          <w:szCs w:val="23"/>
        </w:rPr>
      </w:pPr>
      <w:r>
        <w:rPr>
          <w:noProof/>
          <w:sz w:val="23"/>
          <w:szCs w:val="23"/>
          <w:lang w:eastAsia="fr-FR"/>
        </w:rPr>
        <w:drawing>
          <wp:inline distT="0" distB="0" distL="0" distR="0">
            <wp:extent cx="2466975" cy="81089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66975" cy="810895"/>
                    </a:xfrm>
                    <a:prstGeom prst="rect">
                      <a:avLst/>
                    </a:prstGeom>
                    <a:noFill/>
                    <a:ln w="9525">
                      <a:noFill/>
                      <a:miter lim="800000"/>
                      <a:headEnd/>
                      <a:tailEnd/>
                    </a:ln>
                  </pic:spPr>
                </pic:pic>
              </a:graphicData>
            </a:graphic>
          </wp:inline>
        </w:drawing>
      </w:r>
    </w:p>
    <w:p w:rsidR="00C15FEA" w:rsidRDefault="00C15FEA" w:rsidP="00C15FEA">
      <w:pPr>
        <w:pStyle w:val="Titre1"/>
      </w:pPr>
      <w:bookmarkStart w:id="5" w:name="_Toc280607544"/>
      <w:r>
        <w:t>IV LA MISE EN FORME DES CARACTERES</w:t>
      </w:r>
      <w:bookmarkEnd w:id="5"/>
      <w:r>
        <w:t xml:space="preserve"> </w:t>
      </w:r>
    </w:p>
    <w:p w:rsidR="00C15FEA" w:rsidRPr="00C15FEA" w:rsidRDefault="00C15FEA" w:rsidP="00C15FEA"/>
    <w:p w:rsidR="00C15FEA" w:rsidRDefault="00C15FEA" w:rsidP="00C15FEA">
      <w:pPr>
        <w:pStyle w:val="Titre2"/>
      </w:pPr>
      <w:bookmarkStart w:id="6" w:name="_Toc280607545"/>
      <w:r>
        <w:t>IV.1 LA MISE EN FORME LOGIQUE</w:t>
      </w:r>
      <w:bookmarkEnd w:id="6"/>
      <w:r>
        <w:t xml:space="preserve"> </w:t>
      </w:r>
    </w:p>
    <w:p w:rsidR="00C15FEA" w:rsidRDefault="00C15FEA" w:rsidP="00C15FEA">
      <w:pPr>
        <w:pStyle w:val="Default"/>
        <w:rPr>
          <w:sz w:val="23"/>
          <w:szCs w:val="23"/>
        </w:rPr>
      </w:pPr>
    </w:p>
    <w:p w:rsidR="00C15FEA" w:rsidRDefault="00C15FEA" w:rsidP="00C15FEA">
      <w:r>
        <w:t>A l’aide de ces balises, le navigateur va interpréter le formatage du texte. Ces balises sont souvent utilisées dans un environnement non-graphique (sous DOS par exemple), et elles sont de moins en moins utilisées.</w:t>
      </w:r>
    </w:p>
    <w:p w:rsidR="00C15FEA" w:rsidRDefault="00C15FEA" w:rsidP="00C15FEA"/>
    <w:tbl>
      <w:tblPr>
        <w:tblW w:w="0" w:type="auto"/>
        <w:tblInd w:w="180" w:type="dxa"/>
        <w:tblBorders>
          <w:top w:val="nil"/>
          <w:left w:val="nil"/>
          <w:bottom w:val="nil"/>
          <w:right w:val="nil"/>
        </w:tblBorders>
        <w:tblLayout w:type="fixed"/>
        <w:tblLook w:val="0000" w:firstRow="0" w:lastRow="0" w:firstColumn="0" w:lastColumn="0" w:noHBand="0" w:noVBand="0"/>
      </w:tblPr>
      <w:tblGrid>
        <w:gridCol w:w="3528"/>
        <w:gridCol w:w="5580"/>
      </w:tblGrid>
      <w:tr w:rsidR="00C15FEA" w:rsidRPr="00741FBF" w:rsidTr="009C6E37">
        <w:trPr>
          <w:trHeight w:val="297"/>
        </w:trPr>
        <w:tc>
          <w:tcPr>
            <w:tcW w:w="3528" w:type="dxa"/>
            <w:tcBorders>
              <w:top w:val="single" w:sz="8" w:space="0" w:color="000000"/>
              <w:left w:val="single" w:sz="8" w:space="0" w:color="000000"/>
              <w:bottom w:val="single" w:sz="8" w:space="0" w:color="000000"/>
              <w:right w:val="single" w:sz="8" w:space="0" w:color="000000"/>
            </w:tcBorders>
            <w:shd w:val="clear" w:color="auto" w:fill="FFCC98"/>
          </w:tcPr>
          <w:p w:rsidR="00C15FEA" w:rsidRPr="00741FBF" w:rsidRDefault="00C15FEA" w:rsidP="009C6E37">
            <w:pPr>
              <w:pStyle w:val="Default"/>
              <w:jc w:val="center"/>
              <w:rPr>
                <w:rFonts w:ascii="Arial" w:hAnsi="Arial" w:cs="Arial"/>
                <w:sz w:val="20"/>
                <w:szCs w:val="20"/>
              </w:rPr>
            </w:pPr>
            <w:r w:rsidRPr="00741FBF">
              <w:rPr>
                <w:rFonts w:ascii="Arial" w:hAnsi="Arial" w:cs="Arial"/>
                <w:b/>
                <w:bCs/>
                <w:sz w:val="20"/>
                <w:szCs w:val="20"/>
              </w:rPr>
              <w:t xml:space="preserve">Attribut </w:t>
            </w:r>
          </w:p>
        </w:tc>
        <w:tc>
          <w:tcPr>
            <w:tcW w:w="5580" w:type="dxa"/>
            <w:tcBorders>
              <w:top w:val="single" w:sz="8" w:space="0" w:color="000000"/>
              <w:left w:val="single" w:sz="8" w:space="0" w:color="000000"/>
              <w:bottom w:val="single" w:sz="8" w:space="0" w:color="000000"/>
              <w:right w:val="single" w:sz="8" w:space="0" w:color="000000"/>
            </w:tcBorders>
            <w:shd w:val="clear" w:color="auto" w:fill="FFCC98"/>
          </w:tcPr>
          <w:p w:rsidR="00C15FEA" w:rsidRPr="00741FBF" w:rsidRDefault="00C15FEA" w:rsidP="009C6E37">
            <w:pPr>
              <w:pStyle w:val="Default"/>
              <w:jc w:val="center"/>
              <w:rPr>
                <w:rFonts w:ascii="Arial" w:hAnsi="Arial" w:cs="Arial"/>
                <w:sz w:val="20"/>
                <w:szCs w:val="20"/>
              </w:rPr>
            </w:pPr>
            <w:r w:rsidRPr="00741FBF">
              <w:rPr>
                <w:rFonts w:ascii="Arial" w:hAnsi="Arial" w:cs="Arial"/>
                <w:b/>
                <w:bCs/>
                <w:sz w:val="20"/>
                <w:szCs w:val="20"/>
              </w:rPr>
              <w:t xml:space="preserve">Utilité </w:t>
            </w:r>
          </w:p>
        </w:tc>
      </w:tr>
      <w:tr w:rsidR="00C15FEA"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C15FEA" w:rsidRPr="00741FBF" w:rsidRDefault="00C15FEA" w:rsidP="0043327A">
            <w:pPr>
              <w:pStyle w:val="Default"/>
              <w:jc w:val="center"/>
              <w:rPr>
                <w:rFonts w:ascii="Arial" w:hAnsi="Arial" w:cs="Arial"/>
                <w:color w:val="auto"/>
                <w:sz w:val="20"/>
                <w:szCs w:val="20"/>
              </w:rPr>
            </w:pPr>
            <w:r w:rsidRPr="00741FBF">
              <w:rPr>
                <w:rFonts w:ascii="Arial" w:hAnsi="Arial" w:cs="Arial"/>
                <w:color w:val="auto"/>
                <w:sz w:val="20"/>
                <w:szCs w:val="20"/>
              </w:rPr>
              <w:t>&lt;</w:t>
            </w:r>
            <w:r w:rsidR="0043327A">
              <w:rPr>
                <w:rFonts w:ascii="Arial" w:hAnsi="Arial" w:cs="Arial"/>
                <w:color w:val="auto"/>
                <w:sz w:val="20"/>
                <w:szCs w:val="20"/>
              </w:rPr>
              <w:t>cite</w:t>
            </w:r>
            <w:r w:rsidRPr="00741FBF">
              <w:rPr>
                <w:rFonts w:ascii="Arial" w:hAnsi="Arial" w:cs="Arial"/>
                <w:color w:val="auto"/>
                <w:sz w:val="20"/>
                <w:szCs w:val="20"/>
              </w:rPr>
              <w:t>&gt;…&lt;/</w:t>
            </w:r>
            <w:r w:rsidR="0043327A">
              <w:rPr>
                <w:rFonts w:ascii="Arial" w:hAnsi="Arial" w:cs="Arial"/>
                <w:color w:val="auto"/>
                <w:sz w:val="20"/>
                <w:szCs w:val="20"/>
              </w:rPr>
              <w:t>cite</w:t>
            </w:r>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C15FEA" w:rsidRPr="00741FBF" w:rsidRDefault="00C15FEA" w:rsidP="009C6E37">
            <w:pPr>
              <w:pStyle w:val="Default"/>
              <w:rPr>
                <w:rFonts w:ascii="Arial" w:hAnsi="Arial" w:cs="Arial"/>
                <w:sz w:val="20"/>
                <w:szCs w:val="20"/>
              </w:rPr>
            </w:pPr>
            <w:r w:rsidRPr="00741FBF">
              <w:rPr>
                <w:rFonts w:ascii="Arial" w:hAnsi="Arial" w:cs="Arial"/>
                <w:sz w:val="20"/>
                <w:szCs w:val="20"/>
              </w:rPr>
              <w:t xml:space="preserve">Effectue une citation </w:t>
            </w:r>
          </w:p>
        </w:tc>
      </w:tr>
      <w:tr w:rsidR="00C15FEA"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C15FEA" w:rsidRPr="00741FBF" w:rsidRDefault="00C15FEA" w:rsidP="00CD144F">
            <w:pPr>
              <w:pStyle w:val="Default"/>
              <w:jc w:val="center"/>
              <w:rPr>
                <w:rFonts w:ascii="Arial" w:hAnsi="Arial" w:cs="Arial"/>
                <w:color w:val="auto"/>
                <w:sz w:val="20"/>
                <w:szCs w:val="20"/>
              </w:rPr>
            </w:pPr>
            <w:r w:rsidRPr="00741FBF">
              <w:rPr>
                <w:rFonts w:ascii="Arial" w:hAnsi="Arial" w:cs="Arial"/>
                <w:color w:val="auto"/>
                <w:sz w:val="20"/>
                <w:szCs w:val="20"/>
              </w:rPr>
              <w:t>&lt;</w:t>
            </w:r>
            <w:r w:rsidR="0043327A">
              <w:rPr>
                <w:rFonts w:ascii="Arial" w:hAnsi="Arial" w:cs="Arial"/>
                <w:color w:val="auto"/>
                <w:sz w:val="20"/>
                <w:szCs w:val="20"/>
              </w:rPr>
              <w:t>code</w:t>
            </w:r>
            <w:r w:rsidRPr="00741FBF">
              <w:rPr>
                <w:rFonts w:ascii="Arial" w:hAnsi="Arial" w:cs="Arial"/>
                <w:color w:val="auto"/>
                <w:sz w:val="20"/>
                <w:szCs w:val="20"/>
              </w:rPr>
              <w:t>&gt;…&lt;/</w:t>
            </w:r>
            <w:r w:rsidR="0043327A">
              <w:rPr>
                <w:rFonts w:ascii="Arial" w:hAnsi="Arial" w:cs="Arial"/>
                <w:color w:val="auto"/>
                <w:sz w:val="20"/>
                <w:szCs w:val="20"/>
              </w:rPr>
              <w:t>code</w:t>
            </w:r>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C15FEA" w:rsidRPr="00741FBF" w:rsidRDefault="00C15FEA" w:rsidP="009C6E37">
            <w:pPr>
              <w:pStyle w:val="Default"/>
              <w:rPr>
                <w:rFonts w:ascii="Arial" w:hAnsi="Arial" w:cs="Arial"/>
                <w:sz w:val="20"/>
                <w:szCs w:val="20"/>
              </w:rPr>
            </w:pPr>
            <w:r w:rsidRPr="00741FBF">
              <w:rPr>
                <w:rFonts w:ascii="Arial" w:hAnsi="Arial" w:cs="Arial"/>
                <w:sz w:val="20"/>
                <w:szCs w:val="20"/>
              </w:rPr>
              <w:t xml:space="preserve">Indique du code informatique </w:t>
            </w:r>
          </w:p>
        </w:tc>
      </w:tr>
      <w:tr w:rsidR="00C15FEA"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C15FEA" w:rsidRPr="00741FBF" w:rsidRDefault="00C15FEA" w:rsidP="0043327A">
            <w:pPr>
              <w:pStyle w:val="Default"/>
              <w:jc w:val="center"/>
              <w:rPr>
                <w:rFonts w:ascii="Arial" w:hAnsi="Arial" w:cs="Arial"/>
                <w:color w:val="auto"/>
                <w:sz w:val="20"/>
                <w:szCs w:val="20"/>
              </w:rPr>
            </w:pPr>
            <w:r w:rsidRPr="00741FBF">
              <w:rPr>
                <w:rFonts w:ascii="Arial" w:hAnsi="Arial" w:cs="Arial"/>
                <w:color w:val="auto"/>
                <w:sz w:val="20"/>
                <w:szCs w:val="20"/>
              </w:rPr>
              <w:t>&lt;</w:t>
            </w:r>
            <w:proofErr w:type="spellStart"/>
            <w:r w:rsidR="0043327A">
              <w:rPr>
                <w:rFonts w:ascii="Arial" w:hAnsi="Arial" w:cs="Arial"/>
                <w:color w:val="auto"/>
                <w:sz w:val="20"/>
                <w:szCs w:val="20"/>
              </w:rPr>
              <w:t>em</w:t>
            </w:r>
            <w:proofErr w:type="spellEnd"/>
            <w:r w:rsidRPr="00741FBF">
              <w:rPr>
                <w:rFonts w:ascii="Arial" w:hAnsi="Arial" w:cs="Arial"/>
                <w:color w:val="auto"/>
                <w:sz w:val="20"/>
                <w:szCs w:val="20"/>
              </w:rPr>
              <w:t>&gt;…&lt;/</w:t>
            </w:r>
            <w:proofErr w:type="spellStart"/>
            <w:r w:rsidR="0043327A">
              <w:rPr>
                <w:rFonts w:ascii="Arial" w:hAnsi="Arial" w:cs="Arial"/>
                <w:color w:val="auto"/>
                <w:sz w:val="20"/>
                <w:szCs w:val="20"/>
              </w:rPr>
              <w:t>em</w:t>
            </w:r>
            <w:proofErr w:type="spellEnd"/>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C15FEA" w:rsidRPr="00741FBF" w:rsidRDefault="00C15FEA" w:rsidP="009C6E37">
            <w:pPr>
              <w:pStyle w:val="Default"/>
              <w:rPr>
                <w:rFonts w:ascii="Arial" w:hAnsi="Arial" w:cs="Arial"/>
                <w:sz w:val="20"/>
                <w:szCs w:val="20"/>
              </w:rPr>
            </w:pPr>
            <w:r w:rsidRPr="00741FBF">
              <w:rPr>
                <w:rFonts w:ascii="Arial" w:hAnsi="Arial" w:cs="Arial"/>
                <w:sz w:val="20"/>
                <w:szCs w:val="20"/>
              </w:rPr>
              <w:t xml:space="preserve">Emphase (similaire à l’italique) </w:t>
            </w:r>
          </w:p>
        </w:tc>
      </w:tr>
      <w:tr w:rsidR="00C15FEA"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C15FEA" w:rsidRPr="00741FBF" w:rsidRDefault="00C15FEA" w:rsidP="0043327A">
            <w:pPr>
              <w:pStyle w:val="Default"/>
              <w:jc w:val="center"/>
              <w:rPr>
                <w:rFonts w:ascii="Arial" w:hAnsi="Arial" w:cs="Arial"/>
                <w:color w:val="auto"/>
                <w:sz w:val="20"/>
                <w:szCs w:val="20"/>
              </w:rPr>
            </w:pPr>
            <w:r w:rsidRPr="00741FBF">
              <w:rPr>
                <w:rFonts w:ascii="Arial" w:hAnsi="Arial" w:cs="Arial"/>
                <w:color w:val="auto"/>
                <w:sz w:val="20"/>
                <w:szCs w:val="20"/>
              </w:rPr>
              <w:t>&lt;</w:t>
            </w:r>
            <w:proofErr w:type="spellStart"/>
            <w:r w:rsidR="0043327A">
              <w:rPr>
                <w:rFonts w:ascii="Arial" w:hAnsi="Arial" w:cs="Arial"/>
                <w:color w:val="auto"/>
                <w:sz w:val="20"/>
                <w:szCs w:val="20"/>
              </w:rPr>
              <w:t>kbd</w:t>
            </w:r>
            <w:proofErr w:type="spellEnd"/>
            <w:r w:rsidRPr="00741FBF">
              <w:rPr>
                <w:rFonts w:ascii="Arial" w:hAnsi="Arial" w:cs="Arial"/>
                <w:color w:val="auto"/>
                <w:sz w:val="20"/>
                <w:szCs w:val="20"/>
              </w:rPr>
              <w:t>&gt;…&lt;/</w:t>
            </w:r>
            <w:proofErr w:type="spellStart"/>
            <w:r w:rsidR="0043327A">
              <w:rPr>
                <w:rFonts w:ascii="Arial" w:hAnsi="Arial" w:cs="Arial"/>
                <w:color w:val="auto"/>
                <w:sz w:val="20"/>
                <w:szCs w:val="20"/>
              </w:rPr>
              <w:t>kbd</w:t>
            </w:r>
            <w:proofErr w:type="spellEnd"/>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C15FEA" w:rsidRPr="00741FBF" w:rsidRDefault="00C15FEA" w:rsidP="009C6E37">
            <w:pPr>
              <w:pStyle w:val="Default"/>
              <w:rPr>
                <w:rFonts w:ascii="Arial" w:hAnsi="Arial" w:cs="Arial"/>
                <w:sz w:val="20"/>
                <w:szCs w:val="20"/>
              </w:rPr>
            </w:pPr>
            <w:r w:rsidRPr="00741FBF">
              <w:rPr>
                <w:rFonts w:ascii="Arial" w:hAnsi="Arial" w:cs="Arial"/>
                <w:sz w:val="20"/>
                <w:szCs w:val="20"/>
              </w:rPr>
              <w:t xml:space="preserve">Indique une réponse d’utilisateur (Keyboard, clavier) </w:t>
            </w:r>
          </w:p>
        </w:tc>
      </w:tr>
      <w:tr w:rsidR="00C15FEA"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C15FEA" w:rsidRPr="00741FBF" w:rsidRDefault="00C15FEA" w:rsidP="0043327A">
            <w:pPr>
              <w:pStyle w:val="Default"/>
              <w:jc w:val="center"/>
              <w:rPr>
                <w:rFonts w:ascii="Arial" w:hAnsi="Arial" w:cs="Arial"/>
                <w:color w:val="auto"/>
                <w:sz w:val="20"/>
                <w:szCs w:val="20"/>
              </w:rPr>
            </w:pPr>
            <w:r w:rsidRPr="00741FBF">
              <w:rPr>
                <w:rFonts w:ascii="Arial" w:hAnsi="Arial" w:cs="Arial"/>
                <w:color w:val="auto"/>
                <w:sz w:val="20"/>
                <w:szCs w:val="20"/>
              </w:rPr>
              <w:t>&lt;</w:t>
            </w:r>
            <w:r w:rsidR="0043327A">
              <w:rPr>
                <w:rFonts w:ascii="Arial" w:hAnsi="Arial" w:cs="Arial"/>
                <w:color w:val="auto"/>
                <w:sz w:val="20"/>
                <w:szCs w:val="20"/>
              </w:rPr>
              <w:t>var</w:t>
            </w:r>
            <w:r w:rsidRPr="00741FBF">
              <w:rPr>
                <w:rFonts w:ascii="Arial" w:hAnsi="Arial" w:cs="Arial"/>
                <w:color w:val="auto"/>
                <w:sz w:val="20"/>
                <w:szCs w:val="20"/>
              </w:rPr>
              <w:t>&gt;…&lt;/</w:t>
            </w:r>
            <w:r w:rsidR="0043327A">
              <w:rPr>
                <w:rFonts w:ascii="Arial" w:hAnsi="Arial" w:cs="Arial"/>
                <w:color w:val="auto"/>
                <w:sz w:val="20"/>
                <w:szCs w:val="20"/>
              </w:rPr>
              <w:t>var</w:t>
            </w:r>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C15FEA" w:rsidRPr="00741FBF" w:rsidRDefault="00C15FEA" w:rsidP="009C6E37">
            <w:pPr>
              <w:pStyle w:val="Default"/>
              <w:rPr>
                <w:rFonts w:ascii="Arial" w:hAnsi="Arial" w:cs="Arial"/>
                <w:sz w:val="20"/>
                <w:szCs w:val="20"/>
              </w:rPr>
            </w:pPr>
            <w:r w:rsidRPr="00741FBF">
              <w:rPr>
                <w:rFonts w:ascii="Arial" w:hAnsi="Arial" w:cs="Arial"/>
                <w:sz w:val="20"/>
                <w:szCs w:val="20"/>
              </w:rPr>
              <w:t xml:space="preserve">Indique une variable </w:t>
            </w:r>
          </w:p>
        </w:tc>
      </w:tr>
      <w:tr w:rsidR="00C15FEA"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C15FEA" w:rsidRPr="00741FBF" w:rsidRDefault="00C15FEA" w:rsidP="0043327A">
            <w:pPr>
              <w:pStyle w:val="Default"/>
              <w:jc w:val="center"/>
              <w:rPr>
                <w:rFonts w:ascii="Arial" w:hAnsi="Arial" w:cs="Arial"/>
                <w:color w:val="auto"/>
                <w:sz w:val="20"/>
                <w:szCs w:val="20"/>
              </w:rPr>
            </w:pPr>
            <w:r w:rsidRPr="00741FBF">
              <w:rPr>
                <w:rFonts w:ascii="Arial" w:hAnsi="Arial" w:cs="Arial"/>
                <w:color w:val="auto"/>
                <w:sz w:val="20"/>
                <w:szCs w:val="20"/>
              </w:rPr>
              <w:t>&lt;</w:t>
            </w:r>
            <w:proofErr w:type="spellStart"/>
            <w:r w:rsidR="0043327A">
              <w:rPr>
                <w:rFonts w:ascii="Arial" w:hAnsi="Arial" w:cs="Arial"/>
                <w:color w:val="auto"/>
                <w:sz w:val="20"/>
                <w:szCs w:val="20"/>
              </w:rPr>
              <w:t>strong</w:t>
            </w:r>
            <w:proofErr w:type="spellEnd"/>
            <w:r w:rsidRPr="00741FBF">
              <w:rPr>
                <w:rFonts w:ascii="Arial" w:hAnsi="Arial" w:cs="Arial"/>
                <w:color w:val="auto"/>
                <w:sz w:val="20"/>
                <w:szCs w:val="20"/>
              </w:rPr>
              <w:t>&gt;…&lt;/</w:t>
            </w:r>
            <w:proofErr w:type="spellStart"/>
            <w:r w:rsidR="0043327A">
              <w:rPr>
                <w:rFonts w:ascii="Arial" w:hAnsi="Arial" w:cs="Arial"/>
                <w:color w:val="auto"/>
                <w:sz w:val="20"/>
                <w:szCs w:val="20"/>
              </w:rPr>
              <w:t>strong</w:t>
            </w:r>
            <w:proofErr w:type="spellEnd"/>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C15FEA" w:rsidRPr="00741FBF" w:rsidRDefault="00C15FEA" w:rsidP="009C6E37">
            <w:pPr>
              <w:pStyle w:val="Default"/>
              <w:rPr>
                <w:rFonts w:ascii="Arial" w:hAnsi="Arial" w:cs="Arial"/>
                <w:sz w:val="20"/>
                <w:szCs w:val="20"/>
              </w:rPr>
            </w:pPr>
            <w:r w:rsidRPr="00741FBF">
              <w:rPr>
                <w:rFonts w:ascii="Arial" w:hAnsi="Arial" w:cs="Arial"/>
                <w:sz w:val="20"/>
                <w:szCs w:val="20"/>
              </w:rPr>
              <w:t xml:space="preserve">Fait ressortir du texte en gras </w:t>
            </w:r>
          </w:p>
        </w:tc>
      </w:tr>
      <w:tr w:rsidR="00C15FEA"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C15FEA" w:rsidRPr="00741FBF" w:rsidRDefault="00C15FEA" w:rsidP="0043327A">
            <w:pPr>
              <w:pStyle w:val="Default"/>
              <w:jc w:val="center"/>
              <w:rPr>
                <w:rFonts w:ascii="Arial" w:hAnsi="Arial" w:cs="Arial"/>
                <w:color w:val="auto"/>
                <w:sz w:val="20"/>
                <w:szCs w:val="20"/>
              </w:rPr>
            </w:pPr>
            <w:r w:rsidRPr="00741FBF">
              <w:rPr>
                <w:rFonts w:ascii="Arial" w:hAnsi="Arial" w:cs="Arial"/>
                <w:color w:val="auto"/>
                <w:sz w:val="20"/>
                <w:szCs w:val="20"/>
              </w:rPr>
              <w:t>&lt;</w:t>
            </w:r>
            <w:proofErr w:type="spellStart"/>
            <w:r w:rsidR="0043327A">
              <w:rPr>
                <w:rFonts w:ascii="Arial" w:hAnsi="Arial" w:cs="Arial"/>
                <w:color w:val="auto"/>
                <w:sz w:val="20"/>
                <w:szCs w:val="20"/>
              </w:rPr>
              <w:t>samp</w:t>
            </w:r>
            <w:proofErr w:type="spellEnd"/>
            <w:r w:rsidRPr="00741FBF">
              <w:rPr>
                <w:rFonts w:ascii="Arial" w:hAnsi="Arial" w:cs="Arial"/>
                <w:color w:val="auto"/>
                <w:sz w:val="20"/>
                <w:szCs w:val="20"/>
              </w:rPr>
              <w:t>&gt;…&lt;/</w:t>
            </w:r>
            <w:proofErr w:type="spellStart"/>
            <w:r w:rsidR="0043327A">
              <w:rPr>
                <w:rFonts w:ascii="Arial" w:hAnsi="Arial" w:cs="Arial"/>
                <w:color w:val="auto"/>
                <w:sz w:val="20"/>
                <w:szCs w:val="20"/>
              </w:rPr>
              <w:t>samp</w:t>
            </w:r>
            <w:proofErr w:type="spellEnd"/>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C15FEA" w:rsidRPr="00741FBF" w:rsidRDefault="00C15FEA" w:rsidP="009C6E37">
            <w:pPr>
              <w:pStyle w:val="Default"/>
              <w:rPr>
                <w:rFonts w:ascii="Arial" w:hAnsi="Arial" w:cs="Arial"/>
                <w:sz w:val="20"/>
                <w:szCs w:val="20"/>
              </w:rPr>
            </w:pPr>
            <w:r w:rsidRPr="00741FBF">
              <w:rPr>
                <w:rFonts w:ascii="Arial" w:hAnsi="Arial" w:cs="Arial"/>
                <w:sz w:val="20"/>
                <w:szCs w:val="20"/>
              </w:rPr>
              <w:t xml:space="preserve">Affiche les caractères de manière littérale. </w:t>
            </w:r>
          </w:p>
        </w:tc>
      </w:tr>
    </w:tbl>
    <w:p w:rsidR="00C15FEA" w:rsidRDefault="00C15FEA" w:rsidP="00C15FEA">
      <w:pPr>
        <w:pStyle w:val="Default"/>
      </w:pPr>
    </w:p>
    <w:p w:rsidR="00C15FEA" w:rsidRDefault="00C15FEA" w:rsidP="00C15FEA">
      <w:pPr>
        <w:pStyle w:val="Titre2"/>
      </w:pPr>
      <w:bookmarkStart w:id="7" w:name="_Toc280607546"/>
      <w:r>
        <w:t>IV.2 LA MISE EN FORME PHYSIQUE</w:t>
      </w:r>
      <w:bookmarkEnd w:id="7"/>
      <w:r>
        <w:t xml:space="preserve"> </w:t>
      </w:r>
    </w:p>
    <w:p w:rsidR="009C6E37" w:rsidRDefault="009C6E37" w:rsidP="00C15FEA">
      <w:pPr>
        <w:rPr>
          <w:sz w:val="23"/>
          <w:szCs w:val="23"/>
        </w:rPr>
      </w:pPr>
    </w:p>
    <w:p w:rsidR="00C15FEA" w:rsidRDefault="00C15FEA" w:rsidP="00C15FEA">
      <w:r>
        <w:rPr>
          <w:sz w:val="23"/>
          <w:szCs w:val="23"/>
        </w:rPr>
        <w:t>A l’aide de ces balises, c’est vous qui décidez ce que le navigateur affichera.</w:t>
      </w:r>
    </w:p>
    <w:p w:rsidR="00C15FEA" w:rsidRDefault="00C15FEA" w:rsidP="00C15FEA"/>
    <w:tbl>
      <w:tblPr>
        <w:tblW w:w="0" w:type="auto"/>
        <w:tblInd w:w="180" w:type="dxa"/>
        <w:tblBorders>
          <w:top w:val="nil"/>
          <w:left w:val="nil"/>
          <w:bottom w:val="nil"/>
          <w:right w:val="nil"/>
        </w:tblBorders>
        <w:tblLayout w:type="fixed"/>
        <w:tblLook w:val="0000" w:firstRow="0" w:lastRow="0" w:firstColumn="0" w:lastColumn="0" w:noHBand="0" w:noVBand="0"/>
      </w:tblPr>
      <w:tblGrid>
        <w:gridCol w:w="3528"/>
        <w:gridCol w:w="5580"/>
      </w:tblGrid>
      <w:tr w:rsidR="009C6E37" w:rsidRPr="00741FBF" w:rsidTr="009C6E37">
        <w:trPr>
          <w:trHeight w:val="297"/>
        </w:trPr>
        <w:tc>
          <w:tcPr>
            <w:tcW w:w="3528" w:type="dxa"/>
            <w:tcBorders>
              <w:top w:val="single" w:sz="8" w:space="0" w:color="000000"/>
              <w:left w:val="single" w:sz="8" w:space="0" w:color="000000"/>
              <w:bottom w:val="single" w:sz="8" w:space="0" w:color="000000"/>
              <w:right w:val="single" w:sz="8" w:space="0" w:color="000000"/>
            </w:tcBorders>
            <w:shd w:val="clear" w:color="auto" w:fill="FFCC98"/>
          </w:tcPr>
          <w:p w:rsidR="009C6E37" w:rsidRPr="00741FBF" w:rsidRDefault="009C6E37" w:rsidP="009C6E37">
            <w:pPr>
              <w:pStyle w:val="Default"/>
              <w:jc w:val="center"/>
              <w:rPr>
                <w:rFonts w:ascii="Arial" w:hAnsi="Arial" w:cs="Arial"/>
                <w:sz w:val="20"/>
                <w:szCs w:val="20"/>
              </w:rPr>
            </w:pPr>
            <w:r w:rsidRPr="00741FBF">
              <w:rPr>
                <w:rFonts w:ascii="Arial" w:hAnsi="Arial" w:cs="Arial"/>
                <w:b/>
                <w:bCs/>
                <w:sz w:val="20"/>
                <w:szCs w:val="20"/>
              </w:rPr>
              <w:t xml:space="preserve">Attribut </w:t>
            </w:r>
          </w:p>
        </w:tc>
        <w:tc>
          <w:tcPr>
            <w:tcW w:w="5580" w:type="dxa"/>
            <w:tcBorders>
              <w:top w:val="single" w:sz="8" w:space="0" w:color="000000"/>
              <w:left w:val="single" w:sz="8" w:space="0" w:color="000000"/>
              <w:bottom w:val="single" w:sz="8" w:space="0" w:color="000000"/>
              <w:right w:val="single" w:sz="8" w:space="0" w:color="000000"/>
            </w:tcBorders>
            <w:shd w:val="clear" w:color="auto" w:fill="FFCC98"/>
          </w:tcPr>
          <w:p w:rsidR="009C6E37" w:rsidRPr="00741FBF" w:rsidRDefault="009C6E37" w:rsidP="009C6E37">
            <w:pPr>
              <w:pStyle w:val="Default"/>
              <w:jc w:val="center"/>
              <w:rPr>
                <w:rFonts w:ascii="Arial" w:hAnsi="Arial" w:cs="Arial"/>
                <w:sz w:val="20"/>
                <w:szCs w:val="20"/>
              </w:rPr>
            </w:pPr>
            <w:r w:rsidRPr="00741FBF">
              <w:rPr>
                <w:rFonts w:ascii="Arial" w:hAnsi="Arial" w:cs="Arial"/>
                <w:b/>
                <w:bCs/>
                <w:sz w:val="20"/>
                <w:szCs w:val="20"/>
              </w:rPr>
              <w:t xml:space="preserve">Utilité </w:t>
            </w:r>
          </w:p>
        </w:tc>
      </w:tr>
      <w:tr w:rsidR="009C6E37"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9C6E37" w:rsidRPr="00741FBF" w:rsidRDefault="0043327A" w:rsidP="009C6E37">
            <w:pPr>
              <w:pStyle w:val="Default"/>
              <w:jc w:val="center"/>
              <w:rPr>
                <w:rFonts w:ascii="Arial" w:hAnsi="Arial" w:cs="Arial"/>
                <w:color w:val="auto"/>
                <w:sz w:val="20"/>
                <w:szCs w:val="20"/>
              </w:rPr>
            </w:pPr>
            <w:r>
              <w:rPr>
                <w:rFonts w:ascii="Arial" w:hAnsi="Arial" w:cs="Arial"/>
                <w:color w:val="auto"/>
                <w:sz w:val="20"/>
                <w:szCs w:val="20"/>
              </w:rPr>
              <w:t>&lt;b&gt;…&lt;/b</w:t>
            </w:r>
            <w:r w:rsidR="009C6E37"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9C6E37" w:rsidRPr="00741FBF" w:rsidRDefault="009C6E37" w:rsidP="009C6E37">
            <w:pPr>
              <w:pStyle w:val="Default"/>
              <w:rPr>
                <w:rFonts w:ascii="Arial" w:hAnsi="Arial" w:cs="Arial"/>
                <w:sz w:val="20"/>
                <w:szCs w:val="20"/>
              </w:rPr>
            </w:pPr>
            <w:r w:rsidRPr="00741FBF">
              <w:rPr>
                <w:rFonts w:ascii="Arial" w:hAnsi="Arial" w:cs="Arial"/>
                <w:sz w:val="20"/>
                <w:szCs w:val="20"/>
              </w:rPr>
              <w:t xml:space="preserve">Affiche le texte en gras </w:t>
            </w:r>
          </w:p>
        </w:tc>
      </w:tr>
      <w:tr w:rsidR="009C6E37"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9C6E37" w:rsidRPr="00741FBF" w:rsidRDefault="0043327A" w:rsidP="009C6E37">
            <w:pPr>
              <w:pStyle w:val="Default"/>
              <w:jc w:val="center"/>
              <w:rPr>
                <w:rFonts w:ascii="Arial" w:hAnsi="Arial" w:cs="Arial"/>
                <w:color w:val="auto"/>
                <w:sz w:val="20"/>
                <w:szCs w:val="20"/>
              </w:rPr>
            </w:pPr>
            <w:r>
              <w:rPr>
                <w:rFonts w:ascii="Arial" w:hAnsi="Arial" w:cs="Arial"/>
                <w:color w:val="auto"/>
                <w:sz w:val="20"/>
                <w:szCs w:val="20"/>
              </w:rPr>
              <w:lastRenderedPageBreak/>
              <w:t>&lt;i&gt;…&lt;/i</w:t>
            </w:r>
            <w:r w:rsidR="009C6E37"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9C6E37" w:rsidRPr="00741FBF" w:rsidRDefault="009C6E37" w:rsidP="009C6E37">
            <w:pPr>
              <w:pStyle w:val="Default"/>
              <w:rPr>
                <w:rFonts w:ascii="Arial" w:hAnsi="Arial" w:cs="Arial"/>
                <w:sz w:val="20"/>
                <w:szCs w:val="20"/>
              </w:rPr>
            </w:pPr>
            <w:r w:rsidRPr="00741FBF">
              <w:rPr>
                <w:rFonts w:ascii="Arial" w:hAnsi="Arial" w:cs="Arial"/>
                <w:sz w:val="20"/>
                <w:szCs w:val="20"/>
              </w:rPr>
              <w:t xml:space="preserve">Affiche le texte en italique </w:t>
            </w:r>
          </w:p>
        </w:tc>
      </w:tr>
      <w:tr w:rsidR="009C6E37"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9C6E37" w:rsidRPr="00741FBF" w:rsidRDefault="0043327A" w:rsidP="0043327A">
            <w:pPr>
              <w:pStyle w:val="Default"/>
              <w:jc w:val="center"/>
              <w:rPr>
                <w:rFonts w:ascii="Arial" w:hAnsi="Arial" w:cs="Arial"/>
                <w:color w:val="auto"/>
                <w:sz w:val="20"/>
                <w:szCs w:val="20"/>
              </w:rPr>
            </w:pPr>
            <w:r>
              <w:rPr>
                <w:rFonts w:ascii="Arial" w:hAnsi="Arial" w:cs="Arial"/>
                <w:color w:val="auto"/>
                <w:sz w:val="20"/>
                <w:szCs w:val="20"/>
              </w:rPr>
              <w:t>&lt;u</w:t>
            </w:r>
            <w:r w:rsidR="009C6E37" w:rsidRPr="00741FBF">
              <w:rPr>
                <w:rFonts w:ascii="Arial" w:hAnsi="Arial" w:cs="Arial"/>
                <w:color w:val="auto"/>
                <w:sz w:val="20"/>
                <w:szCs w:val="20"/>
              </w:rPr>
              <w:t>&gt;…&lt;/</w:t>
            </w:r>
            <w:r>
              <w:rPr>
                <w:rFonts w:ascii="Arial" w:hAnsi="Arial" w:cs="Arial"/>
                <w:color w:val="auto"/>
                <w:sz w:val="20"/>
                <w:szCs w:val="20"/>
              </w:rPr>
              <w:t>u</w:t>
            </w:r>
            <w:r w:rsidR="009C6E37"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9C6E37" w:rsidRPr="00741FBF" w:rsidRDefault="009C6E37" w:rsidP="009C6E37">
            <w:pPr>
              <w:pStyle w:val="Default"/>
              <w:rPr>
                <w:rFonts w:ascii="Arial" w:hAnsi="Arial" w:cs="Arial"/>
                <w:sz w:val="20"/>
                <w:szCs w:val="20"/>
              </w:rPr>
            </w:pPr>
            <w:r w:rsidRPr="00741FBF">
              <w:rPr>
                <w:rFonts w:ascii="Arial" w:hAnsi="Arial" w:cs="Arial"/>
                <w:sz w:val="20"/>
                <w:szCs w:val="20"/>
              </w:rPr>
              <w:t xml:space="preserve">Souligne le texte </w:t>
            </w:r>
          </w:p>
        </w:tc>
      </w:tr>
      <w:tr w:rsidR="009C6E37"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9C6E37" w:rsidRPr="00741FBF" w:rsidRDefault="009C6E37" w:rsidP="0043327A">
            <w:pPr>
              <w:pStyle w:val="Default"/>
              <w:jc w:val="center"/>
              <w:rPr>
                <w:rFonts w:ascii="Arial" w:hAnsi="Arial" w:cs="Arial"/>
                <w:color w:val="auto"/>
                <w:sz w:val="20"/>
                <w:szCs w:val="20"/>
              </w:rPr>
            </w:pPr>
            <w:r w:rsidRPr="00741FBF">
              <w:rPr>
                <w:rFonts w:ascii="Arial" w:hAnsi="Arial" w:cs="Arial"/>
                <w:color w:val="auto"/>
                <w:sz w:val="20"/>
                <w:szCs w:val="20"/>
              </w:rPr>
              <w:t>&lt;</w:t>
            </w:r>
            <w:r w:rsidR="0043327A">
              <w:rPr>
                <w:rFonts w:ascii="Arial" w:hAnsi="Arial" w:cs="Arial"/>
                <w:color w:val="auto"/>
                <w:sz w:val="20"/>
                <w:szCs w:val="20"/>
              </w:rPr>
              <w:t xml:space="preserve"> </w:t>
            </w:r>
            <w:proofErr w:type="spellStart"/>
            <w:r w:rsidR="0043327A">
              <w:rPr>
                <w:rFonts w:ascii="Arial" w:hAnsi="Arial" w:cs="Arial"/>
                <w:color w:val="auto"/>
                <w:sz w:val="20"/>
                <w:szCs w:val="20"/>
              </w:rPr>
              <w:t>strike</w:t>
            </w:r>
            <w:proofErr w:type="spellEnd"/>
            <w:r w:rsidR="0043327A" w:rsidRPr="00741FBF">
              <w:rPr>
                <w:rFonts w:ascii="Arial" w:hAnsi="Arial" w:cs="Arial"/>
                <w:color w:val="auto"/>
                <w:sz w:val="20"/>
                <w:szCs w:val="20"/>
              </w:rPr>
              <w:t xml:space="preserve"> </w:t>
            </w:r>
            <w:r w:rsidRPr="00741FBF">
              <w:rPr>
                <w:rFonts w:ascii="Arial" w:hAnsi="Arial" w:cs="Arial"/>
                <w:color w:val="auto"/>
                <w:sz w:val="20"/>
                <w:szCs w:val="20"/>
              </w:rPr>
              <w:t>&gt;…&lt;/</w:t>
            </w:r>
            <w:proofErr w:type="spellStart"/>
            <w:r w:rsidR="0043327A">
              <w:rPr>
                <w:rFonts w:ascii="Arial" w:hAnsi="Arial" w:cs="Arial"/>
                <w:color w:val="auto"/>
                <w:sz w:val="20"/>
                <w:szCs w:val="20"/>
              </w:rPr>
              <w:t>strike</w:t>
            </w:r>
            <w:proofErr w:type="spellEnd"/>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9C6E37" w:rsidRPr="00741FBF" w:rsidRDefault="009C6E37" w:rsidP="009C6E37">
            <w:pPr>
              <w:pStyle w:val="Default"/>
              <w:rPr>
                <w:rFonts w:ascii="Arial" w:hAnsi="Arial" w:cs="Arial"/>
                <w:sz w:val="20"/>
                <w:szCs w:val="20"/>
              </w:rPr>
            </w:pPr>
            <w:r w:rsidRPr="00741FBF">
              <w:rPr>
                <w:rFonts w:ascii="Arial" w:hAnsi="Arial" w:cs="Arial"/>
                <w:sz w:val="20"/>
                <w:szCs w:val="20"/>
              </w:rPr>
              <w:t xml:space="preserve">Barre le texte </w:t>
            </w:r>
          </w:p>
        </w:tc>
      </w:tr>
      <w:tr w:rsidR="009C6E37"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9C6E37" w:rsidRPr="00741FBF" w:rsidRDefault="009C6E37" w:rsidP="0043327A">
            <w:pPr>
              <w:pStyle w:val="Default"/>
              <w:jc w:val="center"/>
              <w:rPr>
                <w:rFonts w:ascii="Arial" w:hAnsi="Arial" w:cs="Arial"/>
                <w:color w:val="auto"/>
                <w:sz w:val="20"/>
                <w:szCs w:val="20"/>
              </w:rPr>
            </w:pPr>
            <w:r w:rsidRPr="00741FBF">
              <w:rPr>
                <w:rFonts w:ascii="Arial" w:hAnsi="Arial" w:cs="Arial"/>
                <w:color w:val="auto"/>
                <w:sz w:val="20"/>
                <w:szCs w:val="20"/>
              </w:rPr>
              <w:t>&lt;</w:t>
            </w:r>
            <w:proofErr w:type="spellStart"/>
            <w:r w:rsidR="0043327A">
              <w:rPr>
                <w:rFonts w:ascii="Arial" w:hAnsi="Arial" w:cs="Arial"/>
                <w:color w:val="auto"/>
                <w:sz w:val="20"/>
                <w:szCs w:val="20"/>
              </w:rPr>
              <w:t>big</w:t>
            </w:r>
            <w:proofErr w:type="spellEnd"/>
            <w:r w:rsidRPr="00741FBF">
              <w:rPr>
                <w:rFonts w:ascii="Arial" w:hAnsi="Arial" w:cs="Arial"/>
                <w:color w:val="auto"/>
                <w:sz w:val="20"/>
                <w:szCs w:val="20"/>
              </w:rPr>
              <w:t>&gt;…&lt;/</w:t>
            </w:r>
            <w:proofErr w:type="spellStart"/>
            <w:r w:rsidR="0043327A">
              <w:rPr>
                <w:rFonts w:ascii="Arial" w:hAnsi="Arial" w:cs="Arial"/>
                <w:color w:val="auto"/>
                <w:sz w:val="20"/>
                <w:szCs w:val="20"/>
              </w:rPr>
              <w:t>big</w:t>
            </w:r>
            <w:proofErr w:type="spellEnd"/>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9C6E37" w:rsidRPr="00741FBF" w:rsidRDefault="009C6E37" w:rsidP="009C6E37">
            <w:pPr>
              <w:pStyle w:val="Default"/>
              <w:rPr>
                <w:rFonts w:ascii="Arial" w:hAnsi="Arial" w:cs="Arial"/>
                <w:sz w:val="20"/>
                <w:szCs w:val="20"/>
              </w:rPr>
            </w:pPr>
            <w:r w:rsidRPr="00741FBF">
              <w:rPr>
                <w:rFonts w:ascii="Arial" w:hAnsi="Arial" w:cs="Arial"/>
                <w:sz w:val="20"/>
                <w:szCs w:val="20"/>
              </w:rPr>
              <w:t xml:space="preserve">Affiche le texte dans une police plus grande </w:t>
            </w:r>
          </w:p>
        </w:tc>
      </w:tr>
      <w:tr w:rsidR="009C6E37"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9C6E37" w:rsidRPr="00741FBF" w:rsidRDefault="009C6E37" w:rsidP="0043327A">
            <w:pPr>
              <w:pStyle w:val="Default"/>
              <w:jc w:val="center"/>
              <w:rPr>
                <w:rFonts w:ascii="Arial" w:hAnsi="Arial" w:cs="Arial"/>
                <w:color w:val="auto"/>
                <w:sz w:val="20"/>
                <w:szCs w:val="20"/>
              </w:rPr>
            </w:pPr>
            <w:r w:rsidRPr="00741FBF">
              <w:rPr>
                <w:rFonts w:ascii="Arial" w:hAnsi="Arial" w:cs="Arial"/>
                <w:color w:val="auto"/>
                <w:sz w:val="20"/>
                <w:szCs w:val="20"/>
              </w:rPr>
              <w:t>&lt;</w:t>
            </w:r>
            <w:proofErr w:type="spellStart"/>
            <w:r w:rsidR="0043327A">
              <w:rPr>
                <w:rFonts w:ascii="Arial" w:hAnsi="Arial" w:cs="Arial"/>
                <w:color w:val="auto"/>
                <w:sz w:val="20"/>
                <w:szCs w:val="20"/>
              </w:rPr>
              <w:t>small</w:t>
            </w:r>
            <w:proofErr w:type="spellEnd"/>
            <w:r w:rsidRPr="00741FBF">
              <w:rPr>
                <w:rFonts w:ascii="Arial" w:hAnsi="Arial" w:cs="Arial"/>
                <w:color w:val="auto"/>
                <w:sz w:val="20"/>
                <w:szCs w:val="20"/>
              </w:rPr>
              <w:t xml:space="preserve">&gt;…&lt;/ </w:t>
            </w:r>
            <w:proofErr w:type="spellStart"/>
            <w:r w:rsidR="0043327A">
              <w:rPr>
                <w:rFonts w:ascii="Arial" w:hAnsi="Arial" w:cs="Arial"/>
                <w:color w:val="auto"/>
                <w:sz w:val="20"/>
                <w:szCs w:val="20"/>
              </w:rPr>
              <w:t>small</w:t>
            </w:r>
            <w:proofErr w:type="spellEnd"/>
            <w:r w:rsidR="0043327A" w:rsidRPr="00741FBF">
              <w:rPr>
                <w:rFonts w:ascii="Arial" w:hAnsi="Arial" w:cs="Arial"/>
                <w:color w:val="auto"/>
                <w:sz w:val="20"/>
                <w:szCs w:val="20"/>
              </w:rPr>
              <w:t xml:space="preserve"> </w:t>
            </w:r>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9C6E37" w:rsidRPr="00741FBF" w:rsidRDefault="009C6E37" w:rsidP="009C6E37">
            <w:pPr>
              <w:pStyle w:val="Default"/>
              <w:rPr>
                <w:rFonts w:ascii="Arial" w:hAnsi="Arial" w:cs="Arial"/>
                <w:sz w:val="20"/>
                <w:szCs w:val="20"/>
              </w:rPr>
            </w:pPr>
            <w:r w:rsidRPr="00741FBF">
              <w:rPr>
                <w:rFonts w:ascii="Arial" w:hAnsi="Arial" w:cs="Arial"/>
                <w:sz w:val="20"/>
                <w:szCs w:val="20"/>
              </w:rPr>
              <w:t xml:space="preserve">Affiche le texte dans une police plus petite </w:t>
            </w:r>
          </w:p>
        </w:tc>
      </w:tr>
      <w:tr w:rsidR="009C6E37"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9C6E37" w:rsidRPr="00741FBF" w:rsidRDefault="009C6E37" w:rsidP="0043327A">
            <w:pPr>
              <w:pStyle w:val="Default"/>
              <w:jc w:val="center"/>
              <w:rPr>
                <w:rFonts w:ascii="Arial" w:hAnsi="Arial" w:cs="Arial"/>
                <w:color w:val="auto"/>
                <w:sz w:val="20"/>
                <w:szCs w:val="20"/>
              </w:rPr>
            </w:pPr>
            <w:r w:rsidRPr="00741FBF">
              <w:rPr>
                <w:rFonts w:ascii="Arial" w:hAnsi="Arial" w:cs="Arial"/>
                <w:color w:val="auto"/>
                <w:sz w:val="20"/>
                <w:szCs w:val="20"/>
              </w:rPr>
              <w:t>&lt;</w:t>
            </w:r>
            <w:r w:rsidR="0043327A">
              <w:rPr>
                <w:rFonts w:ascii="Arial" w:hAnsi="Arial" w:cs="Arial"/>
                <w:color w:val="auto"/>
                <w:sz w:val="20"/>
                <w:szCs w:val="20"/>
              </w:rPr>
              <w:t>sup</w:t>
            </w:r>
            <w:r w:rsidRPr="00741FBF">
              <w:rPr>
                <w:rFonts w:ascii="Arial" w:hAnsi="Arial" w:cs="Arial"/>
                <w:color w:val="auto"/>
                <w:sz w:val="20"/>
                <w:szCs w:val="20"/>
              </w:rPr>
              <w:t>&gt;…&lt;/</w:t>
            </w:r>
            <w:r w:rsidR="0043327A">
              <w:rPr>
                <w:rFonts w:ascii="Arial" w:hAnsi="Arial" w:cs="Arial"/>
                <w:color w:val="auto"/>
                <w:sz w:val="20"/>
                <w:szCs w:val="20"/>
              </w:rPr>
              <w:t>sup</w:t>
            </w:r>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9C6E37" w:rsidRPr="00741FBF" w:rsidRDefault="009C6E37" w:rsidP="009C6E37">
            <w:pPr>
              <w:pStyle w:val="Default"/>
              <w:rPr>
                <w:rFonts w:ascii="Arial" w:hAnsi="Arial" w:cs="Arial"/>
                <w:sz w:val="20"/>
                <w:szCs w:val="20"/>
              </w:rPr>
            </w:pPr>
            <w:r w:rsidRPr="00741FBF">
              <w:rPr>
                <w:rFonts w:ascii="Arial" w:hAnsi="Arial" w:cs="Arial"/>
                <w:sz w:val="20"/>
                <w:szCs w:val="20"/>
              </w:rPr>
              <w:t xml:space="preserve">Affiche le texte en exposant </w:t>
            </w:r>
          </w:p>
        </w:tc>
      </w:tr>
      <w:tr w:rsidR="009C6E37" w:rsidRPr="00741FBF" w:rsidTr="009C6E37">
        <w:trPr>
          <w:trHeight w:val="288"/>
        </w:trPr>
        <w:tc>
          <w:tcPr>
            <w:tcW w:w="3528" w:type="dxa"/>
            <w:tcBorders>
              <w:top w:val="single" w:sz="8" w:space="0" w:color="000000"/>
              <w:left w:val="single" w:sz="8" w:space="0" w:color="000000"/>
              <w:bottom w:val="single" w:sz="8" w:space="0" w:color="000000"/>
              <w:right w:val="single" w:sz="8" w:space="0" w:color="000000"/>
            </w:tcBorders>
          </w:tcPr>
          <w:p w:rsidR="009C6E37" w:rsidRPr="00741FBF" w:rsidRDefault="009C6E37" w:rsidP="0043327A">
            <w:pPr>
              <w:pStyle w:val="Default"/>
              <w:jc w:val="center"/>
              <w:rPr>
                <w:rFonts w:ascii="Arial" w:hAnsi="Arial" w:cs="Arial"/>
                <w:color w:val="auto"/>
                <w:sz w:val="20"/>
                <w:szCs w:val="20"/>
              </w:rPr>
            </w:pPr>
            <w:r w:rsidRPr="00741FBF">
              <w:rPr>
                <w:rFonts w:ascii="Arial" w:hAnsi="Arial" w:cs="Arial"/>
                <w:color w:val="auto"/>
                <w:sz w:val="20"/>
                <w:szCs w:val="20"/>
              </w:rPr>
              <w:t>&lt;</w:t>
            </w:r>
            <w:proofErr w:type="spellStart"/>
            <w:r w:rsidR="0043327A">
              <w:rPr>
                <w:rFonts w:ascii="Arial" w:hAnsi="Arial" w:cs="Arial"/>
                <w:color w:val="auto"/>
                <w:sz w:val="20"/>
                <w:szCs w:val="20"/>
              </w:rPr>
              <w:t>sub</w:t>
            </w:r>
            <w:proofErr w:type="spellEnd"/>
            <w:r w:rsidRPr="00741FBF">
              <w:rPr>
                <w:rFonts w:ascii="Arial" w:hAnsi="Arial" w:cs="Arial"/>
                <w:color w:val="auto"/>
                <w:sz w:val="20"/>
                <w:szCs w:val="20"/>
              </w:rPr>
              <w:t>&gt;…&lt;/</w:t>
            </w:r>
            <w:proofErr w:type="spellStart"/>
            <w:r w:rsidR="0043327A">
              <w:rPr>
                <w:rFonts w:ascii="Arial" w:hAnsi="Arial" w:cs="Arial"/>
                <w:color w:val="auto"/>
                <w:sz w:val="20"/>
                <w:szCs w:val="20"/>
              </w:rPr>
              <w:t>sub</w:t>
            </w:r>
            <w:proofErr w:type="spellEnd"/>
            <w:r w:rsidRPr="00741FBF">
              <w:rPr>
                <w:rFonts w:ascii="Arial" w:hAnsi="Arial" w:cs="Arial"/>
                <w:color w:val="auto"/>
                <w:sz w:val="20"/>
                <w:szCs w:val="20"/>
              </w:rPr>
              <w:t xml:space="preserve">&gt; </w:t>
            </w:r>
          </w:p>
        </w:tc>
        <w:tc>
          <w:tcPr>
            <w:tcW w:w="5580" w:type="dxa"/>
            <w:tcBorders>
              <w:top w:val="single" w:sz="8" w:space="0" w:color="000000"/>
              <w:left w:val="single" w:sz="8" w:space="0" w:color="000000"/>
              <w:bottom w:val="single" w:sz="8" w:space="0" w:color="000000"/>
              <w:right w:val="single" w:sz="8" w:space="0" w:color="000000"/>
            </w:tcBorders>
          </w:tcPr>
          <w:p w:rsidR="009C6E37" w:rsidRPr="00741FBF" w:rsidRDefault="009C6E37" w:rsidP="009C6E37">
            <w:pPr>
              <w:pStyle w:val="Default"/>
              <w:rPr>
                <w:rFonts w:ascii="Arial" w:hAnsi="Arial" w:cs="Arial"/>
                <w:sz w:val="20"/>
                <w:szCs w:val="20"/>
              </w:rPr>
            </w:pPr>
            <w:r w:rsidRPr="00741FBF">
              <w:rPr>
                <w:rFonts w:ascii="Arial" w:hAnsi="Arial" w:cs="Arial"/>
                <w:sz w:val="20"/>
                <w:szCs w:val="20"/>
              </w:rPr>
              <w:t xml:space="preserve">Affiche le texte en indice </w:t>
            </w:r>
          </w:p>
        </w:tc>
      </w:tr>
    </w:tbl>
    <w:p w:rsidR="009C6E37" w:rsidRDefault="009C6E37" w:rsidP="00C15FEA"/>
    <w:p w:rsidR="009C6E37" w:rsidRDefault="009C6E37" w:rsidP="009C6E37">
      <w:pPr>
        <w:pStyle w:val="Default"/>
      </w:pPr>
    </w:p>
    <w:p w:rsidR="009C6E37" w:rsidRDefault="00C04A67" w:rsidP="009C6E37">
      <w:pPr>
        <w:pStyle w:val="Titre1"/>
      </w:pPr>
      <w:bookmarkStart w:id="8" w:name="_Toc280607547"/>
      <w:r>
        <w:t xml:space="preserve">V </w:t>
      </w:r>
      <w:r w:rsidR="009C6E37">
        <w:t>LES POLICES DE CARACTERES</w:t>
      </w:r>
      <w:bookmarkEnd w:id="8"/>
      <w:r w:rsidR="009C6E37">
        <w:t xml:space="preserve"> </w:t>
      </w:r>
    </w:p>
    <w:p w:rsidR="009C6E37" w:rsidRDefault="009C6E37" w:rsidP="009C6E37">
      <w:pPr>
        <w:pStyle w:val="Titre2"/>
      </w:pPr>
    </w:p>
    <w:p w:rsidR="009C6E37" w:rsidRDefault="009C6E37" w:rsidP="009C6E37">
      <w:pPr>
        <w:pStyle w:val="Titre2"/>
      </w:pPr>
      <w:bookmarkStart w:id="9" w:name="_Toc280607548"/>
      <w:r>
        <w:t>V.1 SPECIFICATION DE LA POLICE</w:t>
      </w:r>
      <w:bookmarkEnd w:id="9"/>
      <w:r>
        <w:t xml:space="preserve"> </w:t>
      </w:r>
    </w:p>
    <w:p w:rsidR="00C04A67" w:rsidRDefault="00C04A67" w:rsidP="009C6E37">
      <w:pPr>
        <w:pStyle w:val="Default"/>
        <w:ind w:left="40" w:right="40"/>
        <w:jc w:val="both"/>
        <w:rPr>
          <w:sz w:val="23"/>
          <w:szCs w:val="23"/>
        </w:rPr>
      </w:pPr>
    </w:p>
    <w:p w:rsidR="009C6E37" w:rsidRDefault="009C6E37" w:rsidP="009C6E37">
      <w:pPr>
        <w:pStyle w:val="Default"/>
        <w:ind w:left="40" w:right="40"/>
        <w:jc w:val="both"/>
        <w:rPr>
          <w:sz w:val="23"/>
          <w:szCs w:val="23"/>
        </w:rPr>
      </w:pPr>
      <w:r>
        <w:rPr>
          <w:sz w:val="23"/>
          <w:szCs w:val="23"/>
        </w:rPr>
        <w:t xml:space="preserve">Pour spécifier une police de caractères, on utilise la balise </w:t>
      </w:r>
      <w:r>
        <w:rPr>
          <w:b/>
          <w:bCs/>
          <w:sz w:val="23"/>
          <w:szCs w:val="23"/>
        </w:rPr>
        <w:t>&lt;</w:t>
      </w:r>
      <w:r w:rsidR="0043327A">
        <w:rPr>
          <w:b/>
          <w:bCs/>
          <w:sz w:val="23"/>
          <w:szCs w:val="23"/>
        </w:rPr>
        <w:t>font</w:t>
      </w:r>
      <w:r>
        <w:rPr>
          <w:b/>
          <w:bCs/>
          <w:sz w:val="23"/>
          <w:szCs w:val="23"/>
        </w:rPr>
        <w:t xml:space="preserve">&gt;. </w:t>
      </w:r>
      <w:r>
        <w:rPr>
          <w:sz w:val="23"/>
          <w:szCs w:val="23"/>
        </w:rPr>
        <w:t xml:space="preserve">Pour que le document s’affiche avec la police voulue, il faut bien sûr que cette police soit connue par la machine de l’internaute. Pour cela, il est conseillé d’utiliser des polices standard à toutes les plates-formes. </w:t>
      </w:r>
    </w:p>
    <w:p w:rsidR="009C6E37" w:rsidRDefault="009C6E37" w:rsidP="009C6E37">
      <w:r>
        <w:rPr>
          <w:sz w:val="23"/>
          <w:szCs w:val="23"/>
        </w:rPr>
        <w:t xml:space="preserve">La balise </w:t>
      </w:r>
      <w:r w:rsidRPr="0043327A">
        <w:rPr>
          <w:b/>
          <w:sz w:val="23"/>
          <w:szCs w:val="23"/>
        </w:rPr>
        <w:t>&lt;</w:t>
      </w:r>
      <w:r w:rsidR="0043327A" w:rsidRPr="0043327A">
        <w:rPr>
          <w:b/>
          <w:sz w:val="23"/>
          <w:szCs w:val="23"/>
        </w:rPr>
        <w:t>font</w:t>
      </w:r>
      <w:r w:rsidRPr="0043327A">
        <w:rPr>
          <w:b/>
          <w:sz w:val="23"/>
          <w:szCs w:val="23"/>
        </w:rPr>
        <w:t>&gt;</w:t>
      </w:r>
      <w:r>
        <w:rPr>
          <w:sz w:val="23"/>
          <w:szCs w:val="23"/>
        </w:rPr>
        <w:t xml:space="preserve"> possède les attributs suivants :</w:t>
      </w:r>
    </w:p>
    <w:p w:rsidR="00C15FEA" w:rsidRDefault="00C15FEA" w:rsidP="00C15FEA"/>
    <w:tbl>
      <w:tblPr>
        <w:tblW w:w="5000" w:type="pct"/>
        <w:tblBorders>
          <w:top w:val="nil"/>
          <w:left w:val="nil"/>
          <w:bottom w:val="nil"/>
          <w:right w:val="nil"/>
        </w:tblBorders>
        <w:tblLook w:val="0000" w:firstRow="0" w:lastRow="0" w:firstColumn="0" w:lastColumn="0" w:noHBand="0" w:noVBand="0"/>
      </w:tblPr>
      <w:tblGrid>
        <w:gridCol w:w="1547"/>
        <w:gridCol w:w="7741"/>
      </w:tblGrid>
      <w:tr w:rsidR="001844A0" w:rsidRPr="00741FBF" w:rsidTr="00012EBF">
        <w:trPr>
          <w:trHeight w:val="297"/>
        </w:trPr>
        <w:tc>
          <w:tcPr>
            <w:tcW w:w="833" w:type="pct"/>
            <w:tcBorders>
              <w:top w:val="single" w:sz="8" w:space="0" w:color="000000"/>
              <w:left w:val="single" w:sz="8" w:space="0" w:color="000000"/>
              <w:bottom w:val="single" w:sz="8" w:space="0" w:color="000000"/>
              <w:right w:val="single" w:sz="8" w:space="0" w:color="000000"/>
            </w:tcBorders>
            <w:shd w:val="clear" w:color="auto" w:fill="FFCC98"/>
          </w:tcPr>
          <w:p w:rsidR="001844A0" w:rsidRPr="00741FBF" w:rsidRDefault="001844A0"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Attribut </w:t>
            </w:r>
          </w:p>
        </w:tc>
        <w:tc>
          <w:tcPr>
            <w:tcW w:w="4167" w:type="pct"/>
            <w:tcBorders>
              <w:top w:val="single" w:sz="8" w:space="0" w:color="000000"/>
              <w:left w:val="single" w:sz="8" w:space="0" w:color="000000"/>
              <w:bottom w:val="single" w:sz="8" w:space="0" w:color="000000"/>
              <w:right w:val="single" w:sz="8" w:space="0" w:color="000000"/>
            </w:tcBorders>
            <w:shd w:val="clear" w:color="auto" w:fill="FFCC98"/>
          </w:tcPr>
          <w:p w:rsidR="001844A0" w:rsidRPr="00741FBF" w:rsidRDefault="001844A0"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Utilité </w:t>
            </w:r>
          </w:p>
        </w:tc>
      </w:tr>
      <w:tr w:rsidR="001844A0" w:rsidRPr="00741FBF" w:rsidTr="00012EBF">
        <w:trPr>
          <w:trHeight w:val="288"/>
        </w:trPr>
        <w:tc>
          <w:tcPr>
            <w:tcW w:w="833" w:type="pct"/>
            <w:tcBorders>
              <w:top w:val="single" w:sz="8" w:space="0" w:color="000000"/>
              <w:left w:val="single" w:sz="8" w:space="0" w:color="000000"/>
              <w:bottom w:val="single" w:sz="8" w:space="0" w:color="000000"/>
              <w:right w:val="single" w:sz="8" w:space="0" w:color="000000"/>
            </w:tcBorders>
          </w:tcPr>
          <w:p w:rsidR="001844A0" w:rsidRPr="00741FBF" w:rsidRDefault="0043327A" w:rsidP="00012EBF">
            <w:pPr>
              <w:autoSpaceDE w:val="0"/>
              <w:autoSpaceDN w:val="0"/>
              <w:adjustRightInd w:val="0"/>
              <w:jc w:val="center"/>
              <w:rPr>
                <w:rFonts w:ascii="Arial" w:hAnsi="Arial" w:cs="Arial"/>
                <w:sz w:val="20"/>
                <w:szCs w:val="20"/>
              </w:rPr>
            </w:pPr>
            <w:r>
              <w:rPr>
                <w:rFonts w:ascii="Arial" w:hAnsi="Arial" w:cs="Arial"/>
                <w:sz w:val="20"/>
                <w:szCs w:val="20"/>
              </w:rPr>
              <w:t>face</w:t>
            </w:r>
            <w:r w:rsidR="001844A0" w:rsidRPr="00741FBF">
              <w:rPr>
                <w:rFonts w:ascii="Arial" w:hAnsi="Arial" w:cs="Arial"/>
                <w:sz w:val="20"/>
                <w:szCs w:val="20"/>
              </w:rPr>
              <w:t xml:space="preserve"> </w:t>
            </w:r>
          </w:p>
        </w:tc>
        <w:tc>
          <w:tcPr>
            <w:tcW w:w="4167" w:type="pct"/>
            <w:tcBorders>
              <w:top w:val="single" w:sz="8" w:space="0" w:color="000000"/>
              <w:left w:val="single" w:sz="8" w:space="0" w:color="000000"/>
              <w:bottom w:val="single" w:sz="8" w:space="0" w:color="000000"/>
              <w:right w:val="single" w:sz="8" w:space="0" w:color="000000"/>
            </w:tcBorders>
          </w:tcPr>
          <w:p w:rsidR="001844A0" w:rsidRPr="00741FBF" w:rsidRDefault="001844A0" w:rsidP="00012EBF">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Permet de définir par ordre de priorité les noms de police </w:t>
            </w:r>
          </w:p>
        </w:tc>
      </w:tr>
      <w:tr w:rsidR="001844A0" w:rsidRPr="00741FBF" w:rsidTr="00012EBF">
        <w:trPr>
          <w:trHeight w:val="1154"/>
        </w:trPr>
        <w:tc>
          <w:tcPr>
            <w:tcW w:w="833" w:type="pct"/>
            <w:tcBorders>
              <w:top w:val="single" w:sz="8" w:space="0" w:color="000000"/>
              <w:left w:val="single" w:sz="8" w:space="0" w:color="000000"/>
              <w:bottom w:val="single" w:sz="8" w:space="0" w:color="000000"/>
              <w:right w:val="single" w:sz="8" w:space="0" w:color="000000"/>
            </w:tcBorders>
          </w:tcPr>
          <w:p w:rsidR="001844A0" w:rsidRPr="00741FBF" w:rsidRDefault="0043327A" w:rsidP="00012EBF">
            <w:pPr>
              <w:autoSpaceDE w:val="0"/>
              <w:autoSpaceDN w:val="0"/>
              <w:adjustRightInd w:val="0"/>
              <w:jc w:val="center"/>
              <w:rPr>
                <w:rFonts w:ascii="Arial" w:hAnsi="Arial" w:cs="Arial"/>
                <w:color w:val="000000"/>
                <w:sz w:val="20"/>
                <w:szCs w:val="20"/>
              </w:rPr>
            </w:pPr>
            <w:r>
              <w:rPr>
                <w:rFonts w:ascii="Arial" w:hAnsi="Arial" w:cs="Arial"/>
                <w:color w:val="000000"/>
                <w:sz w:val="20"/>
                <w:szCs w:val="20"/>
              </w:rPr>
              <w:t>size</w:t>
            </w:r>
          </w:p>
        </w:tc>
        <w:tc>
          <w:tcPr>
            <w:tcW w:w="4167" w:type="pct"/>
            <w:tcBorders>
              <w:top w:val="single" w:sz="8" w:space="0" w:color="000000"/>
              <w:left w:val="single" w:sz="8" w:space="0" w:color="000000"/>
              <w:bottom w:val="single" w:sz="8" w:space="0" w:color="000000"/>
              <w:right w:val="single" w:sz="8" w:space="0" w:color="000000"/>
            </w:tcBorders>
          </w:tcPr>
          <w:p w:rsidR="001844A0" w:rsidRPr="00741FBF" w:rsidRDefault="001844A0" w:rsidP="00012EBF">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Permet de définir la taille de la police de 1 à 7 (valeur par défaut = 3). Il peut être utilisé de 2 manières : </w:t>
            </w:r>
          </w:p>
          <w:p w:rsidR="001844A0" w:rsidRPr="00741FBF" w:rsidRDefault="001844A0" w:rsidP="00012EBF">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 </w:t>
            </w:r>
            <w:r w:rsidR="0043327A">
              <w:rPr>
                <w:rFonts w:ascii="Arial" w:hAnsi="Arial" w:cs="Arial"/>
                <w:color w:val="000000"/>
                <w:sz w:val="20"/>
                <w:szCs w:val="20"/>
              </w:rPr>
              <w:t>absolue</w:t>
            </w:r>
            <w:r w:rsidRPr="00741FBF">
              <w:rPr>
                <w:rFonts w:ascii="Arial" w:hAnsi="Arial" w:cs="Arial"/>
                <w:color w:val="000000"/>
                <w:sz w:val="20"/>
                <w:szCs w:val="20"/>
              </w:rPr>
              <w:t xml:space="preserve"> (ex : </w:t>
            </w:r>
            <w:r w:rsidR="0043327A">
              <w:rPr>
                <w:rFonts w:ascii="Arial" w:hAnsi="Arial" w:cs="Arial"/>
                <w:color w:val="000000"/>
                <w:sz w:val="20"/>
                <w:szCs w:val="20"/>
              </w:rPr>
              <w:t>size</w:t>
            </w:r>
            <w:r w:rsidR="00EA7713">
              <w:rPr>
                <w:rFonts w:ascii="Arial" w:hAnsi="Arial" w:cs="Arial"/>
                <w:color w:val="000000"/>
                <w:sz w:val="20"/>
                <w:szCs w:val="20"/>
              </w:rPr>
              <w:t>=</w:t>
            </w:r>
            <w:r w:rsidR="00EA7713" w:rsidRPr="00EA7713">
              <w:rPr>
                <w:bCs/>
                <w:sz w:val="23"/>
                <w:szCs w:val="23"/>
              </w:rPr>
              <w:t>"</w:t>
            </w:r>
            <w:r w:rsidRPr="00741FBF">
              <w:rPr>
                <w:rFonts w:ascii="Arial" w:hAnsi="Arial" w:cs="Arial"/>
                <w:color w:val="000000"/>
                <w:sz w:val="20"/>
                <w:szCs w:val="20"/>
              </w:rPr>
              <w:t>2</w:t>
            </w:r>
            <w:r w:rsidR="00EA7713" w:rsidRPr="00EA7713">
              <w:rPr>
                <w:bCs/>
                <w:sz w:val="23"/>
                <w:szCs w:val="23"/>
              </w:rPr>
              <w:t>"</w:t>
            </w:r>
            <w:r w:rsidRPr="00741FBF">
              <w:rPr>
                <w:rFonts w:ascii="Arial" w:hAnsi="Arial" w:cs="Arial"/>
                <w:color w:val="000000"/>
                <w:sz w:val="20"/>
                <w:szCs w:val="20"/>
              </w:rPr>
              <w:t xml:space="preserve">) </w:t>
            </w:r>
          </w:p>
          <w:p w:rsidR="001844A0" w:rsidRPr="00741FBF" w:rsidRDefault="001844A0" w:rsidP="00EA7713">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 </w:t>
            </w:r>
            <w:r w:rsidR="0043327A">
              <w:rPr>
                <w:rFonts w:ascii="Arial" w:hAnsi="Arial" w:cs="Arial"/>
                <w:color w:val="000000"/>
                <w:sz w:val="20"/>
                <w:szCs w:val="20"/>
              </w:rPr>
              <w:t>relative</w:t>
            </w:r>
            <w:r w:rsidRPr="00741FBF">
              <w:rPr>
                <w:rFonts w:ascii="Arial" w:hAnsi="Arial" w:cs="Arial"/>
                <w:color w:val="000000"/>
                <w:sz w:val="20"/>
                <w:szCs w:val="20"/>
              </w:rPr>
              <w:t xml:space="preserve"> (ex : </w:t>
            </w:r>
            <w:r w:rsidR="0043327A">
              <w:rPr>
                <w:rFonts w:ascii="Arial" w:hAnsi="Arial" w:cs="Arial"/>
                <w:color w:val="000000"/>
                <w:sz w:val="20"/>
                <w:szCs w:val="20"/>
              </w:rPr>
              <w:t>size</w:t>
            </w:r>
            <w:r w:rsidRPr="00741FBF">
              <w:rPr>
                <w:rFonts w:ascii="Arial" w:hAnsi="Arial" w:cs="Arial"/>
                <w:color w:val="000000"/>
                <w:sz w:val="20"/>
                <w:szCs w:val="20"/>
              </w:rPr>
              <w:t>=</w:t>
            </w:r>
            <w:r w:rsidR="00EA7713" w:rsidRPr="00EA7713">
              <w:rPr>
                <w:bCs/>
                <w:sz w:val="23"/>
                <w:szCs w:val="23"/>
              </w:rPr>
              <w:t>"</w:t>
            </w:r>
            <w:r w:rsidRPr="00741FBF">
              <w:rPr>
                <w:rFonts w:ascii="Arial" w:hAnsi="Arial" w:cs="Arial"/>
                <w:color w:val="000000"/>
                <w:sz w:val="20"/>
                <w:szCs w:val="20"/>
              </w:rPr>
              <w:t>+2</w:t>
            </w:r>
            <w:r w:rsidR="00EA7713" w:rsidRPr="00EA7713">
              <w:rPr>
                <w:bCs/>
                <w:sz w:val="23"/>
                <w:szCs w:val="23"/>
              </w:rPr>
              <w:t>"</w:t>
            </w:r>
            <w:r w:rsidRPr="00741FBF">
              <w:rPr>
                <w:rFonts w:ascii="Arial" w:hAnsi="Arial" w:cs="Arial"/>
                <w:color w:val="000000"/>
                <w:sz w:val="20"/>
                <w:szCs w:val="20"/>
              </w:rPr>
              <w:t xml:space="preserve">) </w:t>
            </w:r>
          </w:p>
        </w:tc>
      </w:tr>
      <w:tr w:rsidR="001844A0" w:rsidRPr="00741FBF" w:rsidTr="00012EBF">
        <w:trPr>
          <w:trHeight w:val="577"/>
        </w:trPr>
        <w:tc>
          <w:tcPr>
            <w:tcW w:w="833" w:type="pct"/>
            <w:tcBorders>
              <w:top w:val="single" w:sz="8" w:space="0" w:color="000000"/>
              <w:left w:val="single" w:sz="8" w:space="0" w:color="000000"/>
              <w:bottom w:val="single" w:sz="8" w:space="0" w:color="000000"/>
              <w:right w:val="single" w:sz="8" w:space="0" w:color="000000"/>
            </w:tcBorders>
          </w:tcPr>
          <w:p w:rsidR="001844A0" w:rsidRPr="00741FBF" w:rsidRDefault="0043327A" w:rsidP="00012EBF">
            <w:pPr>
              <w:autoSpaceDE w:val="0"/>
              <w:autoSpaceDN w:val="0"/>
              <w:adjustRightInd w:val="0"/>
              <w:jc w:val="center"/>
              <w:rPr>
                <w:rFonts w:ascii="Arial" w:hAnsi="Arial" w:cs="Arial"/>
                <w:color w:val="000000"/>
                <w:sz w:val="20"/>
                <w:szCs w:val="20"/>
              </w:rPr>
            </w:pPr>
            <w:proofErr w:type="spellStart"/>
            <w:r>
              <w:rPr>
                <w:rFonts w:ascii="Arial" w:hAnsi="Arial" w:cs="Arial"/>
                <w:color w:val="000000"/>
                <w:sz w:val="20"/>
                <w:szCs w:val="20"/>
              </w:rPr>
              <w:t>color</w:t>
            </w:r>
            <w:proofErr w:type="spellEnd"/>
            <w:r w:rsidR="001844A0" w:rsidRPr="00741FBF">
              <w:rPr>
                <w:rFonts w:ascii="Arial" w:hAnsi="Arial" w:cs="Arial"/>
                <w:color w:val="000000"/>
                <w:sz w:val="20"/>
                <w:szCs w:val="20"/>
              </w:rPr>
              <w:t xml:space="preserve"> </w:t>
            </w:r>
          </w:p>
        </w:tc>
        <w:tc>
          <w:tcPr>
            <w:tcW w:w="4167" w:type="pct"/>
            <w:tcBorders>
              <w:top w:val="single" w:sz="8" w:space="0" w:color="000000"/>
              <w:left w:val="single" w:sz="8" w:space="0" w:color="000000"/>
              <w:bottom w:val="single" w:sz="8" w:space="0" w:color="000000"/>
              <w:right w:val="single" w:sz="8" w:space="0" w:color="000000"/>
            </w:tcBorders>
          </w:tcPr>
          <w:p w:rsidR="001844A0" w:rsidRPr="00741FBF" w:rsidRDefault="001844A0" w:rsidP="00012EBF">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Permet de spécifier la couleur du texte (avec le nom de la couleur ou la valeur hexadécimale) </w:t>
            </w:r>
          </w:p>
        </w:tc>
      </w:tr>
    </w:tbl>
    <w:p w:rsidR="001844A0" w:rsidRDefault="001844A0" w:rsidP="00C15FEA"/>
    <w:p w:rsidR="00C06BA3" w:rsidRDefault="00C06BA3" w:rsidP="00C06BA3">
      <w:pPr>
        <w:pStyle w:val="Default"/>
        <w:ind w:left="40" w:right="40"/>
        <w:jc w:val="both"/>
        <w:rPr>
          <w:sz w:val="23"/>
          <w:szCs w:val="23"/>
        </w:rPr>
      </w:pPr>
      <w:r>
        <w:rPr>
          <w:sz w:val="23"/>
          <w:szCs w:val="23"/>
        </w:rPr>
        <w:t xml:space="preserve">La balise </w:t>
      </w:r>
      <w:r>
        <w:rPr>
          <w:b/>
          <w:bCs/>
          <w:sz w:val="23"/>
          <w:szCs w:val="23"/>
        </w:rPr>
        <w:t>&lt;</w:t>
      </w:r>
      <w:proofErr w:type="spellStart"/>
      <w:r w:rsidR="0043327A">
        <w:rPr>
          <w:b/>
          <w:bCs/>
          <w:sz w:val="23"/>
          <w:szCs w:val="23"/>
        </w:rPr>
        <w:t>basefont</w:t>
      </w:r>
      <w:proofErr w:type="spellEnd"/>
      <w:r>
        <w:rPr>
          <w:b/>
          <w:bCs/>
          <w:sz w:val="23"/>
          <w:szCs w:val="23"/>
        </w:rPr>
        <w:t xml:space="preserve">&gt; </w:t>
      </w:r>
      <w:r>
        <w:rPr>
          <w:sz w:val="23"/>
          <w:szCs w:val="23"/>
        </w:rPr>
        <w:t xml:space="preserve">permet de définir une police standard. Elle a les mêmes attributs que la balise </w:t>
      </w:r>
      <w:r w:rsidRPr="0043327A">
        <w:rPr>
          <w:b/>
          <w:sz w:val="23"/>
          <w:szCs w:val="23"/>
        </w:rPr>
        <w:t>&lt;</w:t>
      </w:r>
      <w:r w:rsidR="0043327A">
        <w:rPr>
          <w:b/>
          <w:sz w:val="23"/>
          <w:szCs w:val="23"/>
        </w:rPr>
        <w:t>font</w:t>
      </w:r>
      <w:r w:rsidRPr="0043327A">
        <w:rPr>
          <w:b/>
          <w:sz w:val="23"/>
          <w:szCs w:val="23"/>
        </w:rPr>
        <w:t>&gt;</w:t>
      </w:r>
      <w:r>
        <w:rPr>
          <w:sz w:val="23"/>
          <w:szCs w:val="23"/>
        </w:rPr>
        <w:t xml:space="preserve">, et a sensiblement les mêmes utilisations. </w:t>
      </w:r>
    </w:p>
    <w:p w:rsidR="00C06BA3" w:rsidRDefault="00C06BA3" w:rsidP="00C06BA3">
      <w:pPr>
        <w:pStyle w:val="Default"/>
        <w:ind w:left="40" w:right="40"/>
        <w:jc w:val="both"/>
        <w:rPr>
          <w:sz w:val="23"/>
          <w:szCs w:val="23"/>
        </w:rPr>
      </w:pPr>
    </w:p>
    <w:p w:rsidR="00C06BA3" w:rsidRDefault="00C06BA3" w:rsidP="00C06BA3">
      <w:pPr>
        <w:pStyle w:val="Titre2"/>
      </w:pPr>
      <w:bookmarkStart w:id="10" w:name="_Toc280607549"/>
      <w:r>
        <w:t>V.2 CARACTERES ACCENTUES</w:t>
      </w:r>
      <w:bookmarkEnd w:id="10"/>
      <w:r>
        <w:t xml:space="preserve"> </w:t>
      </w:r>
    </w:p>
    <w:p w:rsidR="00C06BA3" w:rsidRDefault="00C06BA3" w:rsidP="00C06BA3">
      <w:pPr>
        <w:pStyle w:val="Default"/>
        <w:rPr>
          <w:sz w:val="23"/>
          <w:szCs w:val="23"/>
        </w:rPr>
      </w:pPr>
    </w:p>
    <w:p w:rsidR="001844A0" w:rsidRDefault="00C06BA3" w:rsidP="00C06BA3">
      <w:r>
        <w:rPr>
          <w:sz w:val="23"/>
          <w:szCs w:val="23"/>
        </w:rPr>
        <w:t>Pour que l'accent soit reconnu correctement par tous les navigateurs, il faut le remplacer dans le texte par l’entité associée.</w:t>
      </w:r>
      <w:r w:rsidRPr="00C06BA3">
        <w:rPr>
          <w:sz w:val="23"/>
          <w:szCs w:val="23"/>
        </w:rPr>
        <w:t xml:space="preserve"> </w:t>
      </w:r>
      <w:r>
        <w:rPr>
          <w:sz w:val="23"/>
          <w:szCs w:val="23"/>
        </w:rPr>
        <w:t>Voici une liste des principaux caractères accentués :</w:t>
      </w:r>
    </w:p>
    <w:p w:rsidR="00C15FEA" w:rsidRDefault="00C15FEA" w:rsidP="00C15FEA">
      <w:pPr>
        <w:rPr>
          <w:rFonts w:ascii="Myriad Pro" w:hAnsi="Myriad Pro" w:cs="Myriad Pro"/>
          <w:color w:val="000000"/>
        </w:rPr>
      </w:pPr>
    </w:p>
    <w:tbl>
      <w:tblPr>
        <w:tblW w:w="5000" w:type="pct"/>
        <w:tblBorders>
          <w:top w:val="nil"/>
          <w:left w:val="nil"/>
          <w:bottom w:val="nil"/>
          <w:right w:val="nil"/>
        </w:tblBorders>
        <w:tblLook w:val="0000" w:firstRow="0" w:lastRow="0" w:firstColumn="0" w:lastColumn="0" w:noHBand="0" w:noVBand="0"/>
      </w:tblPr>
      <w:tblGrid>
        <w:gridCol w:w="1249"/>
        <w:gridCol w:w="1111"/>
        <w:gridCol w:w="1248"/>
        <w:gridCol w:w="962"/>
        <w:gridCol w:w="1248"/>
        <w:gridCol w:w="1111"/>
        <w:gridCol w:w="1248"/>
        <w:gridCol w:w="1111"/>
      </w:tblGrid>
      <w:tr w:rsidR="00C06BA3" w:rsidRPr="00741FBF" w:rsidTr="00012EBF">
        <w:trPr>
          <w:trHeight w:val="297"/>
        </w:trPr>
        <w:tc>
          <w:tcPr>
            <w:tcW w:w="672" w:type="pct"/>
            <w:tcBorders>
              <w:top w:val="double" w:sz="8" w:space="0" w:color="300030"/>
              <w:left w:val="double" w:sz="8" w:space="0" w:color="300030"/>
              <w:bottom w:val="double" w:sz="8" w:space="0" w:color="300030"/>
              <w:right w:val="double" w:sz="8" w:space="0" w:color="300030"/>
            </w:tcBorders>
            <w:shd w:val="clear" w:color="auto" w:fill="FFCC98"/>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Caractère </w:t>
            </w:r>
          </w:p>
        </w:tc>
        <w:tc>
          <w:tcPr>
            <w:tcW w:w="598" w:type="pct"/>
            <w:tcBorders>
              <w:top w:val="double" w:sz="8" w:space="0" w:color="300030"/>
              <w:left w:val="double" w:sz="8" w:space="0" w:color="300030"/>
              <w:bottom w:val="double" w:sz="8" w:space="0" w:color="300030"/>
              <w:right w:val="double" w:sz="8" w:space="0" w:color="300030"/>
            </w:tcBorders>
            <w:shd w:val="clear" w:color="auto" w:fill="FFCC98"/>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Entité </w:t>
            </w:r>
          </w:p>
        </w:tc>
        <w:tc>
          <w:tcPr>
            <w:tcW w:w="672" w:type="pct"/>
            <w:tcBorders>
              <w:top w:val="double" w:sz="8" w:space="0" w:color="300030"/>
              <w:left w:val="double" w:sz="8" w:space="0" w:color="300030"/>
              <w:bottom w:val="double" w:sz="8" w:space="0" w:color="300030"/>
              <w:right w:val="double" w:sz="8" w:space="0" w:color="300030"/>
            </w:tcBorders>
            <w:shd w:val="clear" w:color="auto" w:fill="FFCC98"/>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Caractère </w:t>
            </w:r>
          </w:p>
        </w:tc>
        <w:tc>
          <w:tcPr>
            <w:tcW w:w="518" w:type="pct"/>
            <w:tcBorders>
              <w:top w:val="double" w:sz="8" w:space="0" w:color="300030"/>
              <w:left w:val="double" w:sz="8" w:space="0" w:color="300030"/>
              <w:bottom w:val="double" w:sz="8" w:space="0" w:color="300030"/>
              <w:right w:val="double" w:sz="8" w:space="0" w:color="300030"/>
            </w:tcBorders>
            <w:shd w:val="clear" w:color="auto" w:fill="FFCC98"/>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Entité </w:t>
            </w:r>
          </w:p>
        </w:tc>
        <w:tc>
          <w:tcPr>
            <w:tcW w:w="672" w:type="pct"/>
            <w:tcBorders>
              <w:top w:val="double" w:sz="8" w:space="0" w:color="300030"/>
              <w:left w:val="double" w:sz="8" w:space="0" w:color="300030"/>
              <w:bottom w:val="double" w:sz="8" w:space="0" w:color="300030"/>
              <w:right w:val="double" w:sz="8" w:space="0" w:color="300030"/>
            </w:tcBorders>
            <w:shd w:val="clear" w:color="auto" w:fill="FFCC98"/>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Caractère </w:t>
            </w:r>
          </w:p>
        </w:tc>
        <w:tc>
          <w:tcPr>
            <w:tcW w:w="598" w:type="pct"/>
            <w:tcBorders>
              <w:top w:val="double" w:sz="8" w:space="0" w:color="300030"/>
              <w:left w:val="double" w:sz="8" w:space="0" w:color="300030"/>
              <w:bottom w:val="double" w:sz="8" w:space="0" w:color="300030"/>
              <w:right w:val="double" w:sz="8" w:space="0" w:color="300030"/>
            </w:tcBorders>
            <w:shd w:val="clear" w:color="auto" w:fill="FFCC98"/>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Entité </w:t>
            </w:r>
          </w:p>
        </w:tc>
        <w:tc>
          <w:tcPr>
            <w:tcW w:w="672" w:type="pct"/>
            <w:tcBorders>
              <w:top w:val="double" w:sz="8" w:space="0" w:color="300030"/>
              <w:left w:val="double" w:sz="8" w:space="0" w:color="300030"/>
              <w:bottom w:val="double" w:sz="8" w:space="0" w:color="300030"/>
              <w:right w:val="double" w:sz="8" w:space="0" w:color="300030"/>
            </w:tcBorders>
            <w:shd w:val="clear" w:color="auto" w:fill="FFCC98"/>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Caractère </w:t>
            </w:r>
          </w:p>
        </w:tc>
        <w:tc>
          <w:tcPr>
            <w:tcW w:w="598" w:type="pct"/>
            <w:tcBorders>
              <w:top w:val="double" w:sz="8" w:space="0" w:color="300030"/>
              <w:left w:val="double" w:sz="8" w:space="0" w:color="300030"/>
              <w:bottom w:val="double" w:sz="8" w:space="0" w:color="300030"/>
              <w:right w:val="double" w:sz="8" w:space="0" w:color="300030"/>
            </w:tcBorders>
            <w:shd w:val="clear" w:color="auto" w:fill="FFCC98"/>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Entité </w:t>
            </w:r>
          </w:p>
        </w:tc>
      </w:tr>
      <w:tr w:rsidR="00C06BA3" w:rsidRPr="00741FBF" w:rsidTr="00012EBF">
        <w:trPr>
          <w:trHeight w:val="297"/>
        </w:trPr>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à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agrave</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î </w:t>
            </w:r>
          </w:p>
        </w:tc>
        <w:tc>
          <w:tcPr>
            <w:tcW w:w="51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icirc</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ç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ccedil</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ù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ugrave</w:t>
            </w:r>
            <w:proofErr w:type="spellEnd"/>
            <w:r w:rsidRPr="00741FBF">
              <w:rPr>
                <w:rFonts w:ascii="Arial" w:hAnsi="Arial" w:cs="Arial"/>
                <w:color w:val="000000"/>
                <w:sz w:val="20"/>
                <w:szCs w:val="20"/>
              </w:rPr>
              <w:t xml:space="preserve">; </w:t>
            </w:r>
          </w:p>
        </w:tc>
      </w:tr>
      <w:tr w:rsidR="00C06BA3" w:rsidRPr="00741FBF" w:rsidTr="00012EBF">
        <w:trPr>
          <w:trHeight w:val="297"/>
        </w:trPr>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á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aacute</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ï </w:t>
            </w:r>
          </w:p>
        </w:tc>
        <w:tc>
          <w:tcPr>
            <w:tcW w:w="51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iuml</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è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egrave</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ú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uacute</w:t>
            </w:r>
            <w:proofErr w:type="spellEnd"/>
            <w:r w:rsidRPr="00741FBF">
              <w:rPr>
                <w:rFonts w:ascii="Arial" w:hAnsi="Arial" w:cs="Arial"/>
                <w:color w:val="000000"/>
                <w:sz w:val="20"/>
                <w:szCs w:val="20"/>
              </w:rPr>
              <w:t xml:space="preserve">; </w:t>
            </w:r>
          </w:p>
        </w:tc>
      </w:tr>
      <w:tr w:rsidR="00C06BA3" w:rsidRPr="00741FBF" w:rsidTr="00012EBF">
        <w:trPr>
          <w:trHeight w:val="297"/>
        </w:trPr>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â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acirc</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ð </w:t>
            </w:r>
          </w:p>
        </w:tc>
        <w:tc>
          <w:tcPr>
            <w:tcW w:w="51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eth</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é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eacute</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û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ucirc</w:t>
            </w:r>
            <w:proofErr w:type="spellEnd"/>
            <w:r w:rsidRPr="00741FBF">
              <w:rPr>
                <w:rFonts w:ascii="Arial" w:hAnsi="Arial" w:cs="Arial"/>
                <w:color w:val="000000"/>
                <w:sz w:val="20"/>
                <w:szCs w:val="20"/>
              </w:rPr>
              <w:t xml:space="preserve">; </w:t>
            </w:r>
          </w:p>
        </w:tc>
      </w:tr>
      <w:tr w:rsidR="00C06BA3" w:rsidRPr="00741FBF" w:rsidTr="00012EBF">
        <w:trPr>
          <w:trHeight w:val="297"/>
        </w:trPr>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ã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atilde</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ñ </w:t>
            </w:r>
          </w:p>
        </w:tc>
        <w:tc>
          <w:tcPr>
            <w:tcW w:w="51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ntilde</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ê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ecirc</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A31C2C" w:rsidP="00012EBF">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&lt;</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A31C2C" w:rsidP="00012EBF">
            <w:pPr>
              <w:autoSpaceDE w:val="0"/>
              <w:autoSpaceDN w:val="0"/>
              <w:adjustRightInd w:val="0"/>
              <w:jc w:val="center"/>
              <w:rPr>
                <w:rFonts w:ascii="Arial" w:hAnsi="Arial" w:cs="Arial"/>
                <w:color w:val="000000"/>
                <w:sz w:val="20"/>
                <w:szCs w:val="20"/>
              </w:rPr>
            </w:pPr>
            <w:r w:rsidRPr="00A31C2C">
              <w:rPr>
                <w:rFonts w:ascii="Arial" w:hAnsi="Arial" w:cs="Arial"/>
                <w:color w:val="000000"/>
                <w:sz w:val="20"/>
                <w:szCs w:val="20"/>
              </w:rPr>
              <w:t>&amp;</w:t>
            </w:r>
            <w:proofErr w:type="spellStart"/>
            <w:r w:rsidRPr="00A31C2C">
              <w:rPr>
                <w:rFonts w:ascii="Arial" w:hAnsi="Arial" w:cs="Arial"/>
                <w:color w:val="000000"/>
                <w:sz w:val="20"/>
                <w:szCs w:val="20"/>
              </w:rPr>
              <w:t>lt</w:t>
            </w:r>
            <w:proofErr w:type="spellEnd"/>
            <w:r w:rsidRPr="00A31C2C">
              <w:rPr>
                <w:rFonts w:ascii="Arial" w:hAnsi="Arial" w:cs="Arial"/>
                <w:color w:val="000000"/>
                <w:sz w:val="20"/>
                <w:szCs w:val="20"/>
              </w:rPr>
              <w:t>;</w:t>
            </w:r>
          </w:p>
        </w:tc>
      </w:tr>
      <w:tr w:rsidR="00C06BA3" w:rsidRPr="00741FBF" w:rsidTr="00012EBF">
        <w:trPr>
          <w:trHeight w:val="297"/>
        </w:trPr>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ä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auml</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ô </w:t>
            </w:r>
          </w:p>
        </w:tc>
        <w:tc>
          <w:tcPr>
            <w:tcW w:w="51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ocirc</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ë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euml</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A31C2C" w:rsidP="00012EBF">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&gt;</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A31C2C" w:rsidP="00012EBF">
            <w:pPr>
              <w:autoSpaceDE w:val="0"/>
              <w:autoSpaceDN w:val="0"/>
              <w:adjustRightInd w:val="0"/>
              <w:jc w:val="center"/>
              <w:rPr>
                <w:rFonts w:ascii="Arial" w:hAnsi="Arial" w:cs="Arial"/>
                <w:color w:val="000000"/>
                <w:sz w:val="20"/>
                <w:szCs w:val="20"/>
              </w:rPr>
            </w:pPr>
            <w:r w:rsidRPr="00A31C2C">
              <w:rPr>
                <w:rFonts w:ascii="Arial" w:hAnsi="Arial" w:cs="Arial"/>
                <w:color w:val="000000"/>
                <w:sz w:val="20"/>
                <w:szCs w:val="20"/>
              </w:rPr>
              <w:t>&amp;gt;</w:t>
            </w:r>
          </w:p>
        </w:tc>
      </w:tr>
      <w:tr w:rsidR="00C06BA3" w:rsidRPr="00741FBF" w:rsidTr="00012EBF">
        <w:trPr>
          <w:trHeight w:val="297"/>
        </w:trPr>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æ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aelig</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ö </w:t>
            </w:r>
          </w:p>
        </w:tc>
        <w:tc>
          <w:tcPr>
            <w:tcW w:w="51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ouml</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ü </w:t>
            </w: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uuml</w:t>
            </w:r>
            <w:proofErr w:type="spellEnd"/>
            <w:r w:rsidRPr="00741FBF">
              <w:rPr>
                <w:rFonts w:ascii="Arial" w:hAnsi="Arial" w:cs="Arial"/>
                <w:color w:val="000000"/>
                <w:sz w:val="20"/>
                <w:szCs w:val="20"/>
              </w:rPr>
              <w:t xml:space="preserve">; </w:t>
            </w:r>
          </w:p>
        </w:tc>
        <w:tc>
          <w:tcPr>
            <w:tcW w:w="672"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p>
        </w:tc>
        <w:tc>
          <w:tcPr>
            <w:tcW w:w="598" w:type="pct"/>
            <w:tcBorders>
              <w:top w:val="double" w:sz="8" w:space="0" w:color="300030"/>
              <w:left w:val="double" w:sz="8" w:space="0" w:color="300030"/>
              <w:bottom w:val="double" w:sz="8" w:space="0" w:color="300030"/>
              <w:right w:val="double" w:sz="8" w:space="0" w:color="300030"/>
            </w:tcBorders>
          </w:tcPr>
          <w:p w:rsidR="00C06BA3" w:rsidRPr="00741FBF" w:rsidRDefault="00C06BA3" w:rsidP="00012EBF">
            <w:pPr>
              <w:autoSpaceDE w:val="0"/>
              <w:autoSpaceDN w:val="0"/>
              <w:adjustRightInd w:val="0"/>
              <w:jc w:val="center"/>
              <w:rPr>
                <w:rFonts w:ascii="Arial" w:hAnsi="Arial" w:cs="Arial"/>
                <w:color w:val="000000"/>
                <w:sz w:val="20"/>
                <w:szCs w:val="20"/>
              </w:rPr>
            </w:pPr>
          </w:p>
        </w:tc>
      </w:tr>
    </w:tbl>
    <w:p w:rsidR="00B60D6E" w:rsidRDefault="00B60D6E" w:rsidP="00B60D6E">
      <w:pPr>
        <w:pStyle w:val="Titre2"/>
      </w:pPr>
      <w:bookmarkStart w:id="11" w:name="_Toc280607550"/>
      <w:r>
        <w:lastRenderedPageBreak/>
        <w:t>V.3 CARACTERES SPECIAUX</w:t>
      </w:r>
      <w:bookmarkEnd w:id="11"/>
      <w:r>
        <w:t xml:space="preserve"> </w:t>
      </w:r>
    </w:p>
    <w:p w:rsidR="00B60D6E" w:rsidRDefault="00B60D6E" w:rsidP="00B60D6E">
      <w:pPr>
        <w:rPr>
          <w:sz w:val="23"/>
          <w:szCs w:val="23"/>
        </w:rPr>
      </w:pPr>
    </w:p>
    <w:p w:rsidR="00B60D6E" w:rsidRDefault="00B60D6E" w:rsidP="00B60D6E">
      <w:pPr>
        <w:rPr>
          <w:sz w:val="23"/>
          <w:szCs w:val="23"/>
        </w:rPr>
      </w:pPr>
      <w:r>
        <w:rPr>
          <w:sz w:val="23"/>
          <w:szCs w:val="23"/>
        </w:rPr>
        <w:t>Voici une liste de quelques caractères spéciaux. Pour que le caractère soit reconnu correctement par tous les navigateurs, il faut le remplacer dans le texte par l’entité associée.</w:t>
      </w:r>
    </w:p>
    <w:p w:rsidR="00B60D6E" w:rsidRDefault="00B60D6E" w:rsidP="00B60D6E"/>
    <w:tbl>
      <w:tblPr>
        <w:tblW w:w="0" w:type="auto"/>
        <w:tblInd w:w="180" w:type="dxa"/>
        <w:tblBorders>
          <w:top w:val="nil"/>
          <w:left w:val="nil"/>
          <w:bottom w:val="nil"/>
          <w:right w:val="nil"/>
        </w:tblBorders>
        <w:tblLook w:val="0000" w:firstRow="0" w:lastRow="0" w:firstColumn="0" w:lastColumn="0" w:noHBand="0" w:noVBand="0"/>
      </w:tblPr>
      <w:tblGrid>
        <w:gridCol w:w="1139"/>
        <w:gridCol w:w="1061"/>
        <w:gridCol w:w="1006"/>
        <w:gridCol w:w="222"/>
        <w:gridCol w:w="1139"/>
        <w:gridCol w:w="1061"/>
        <w:gridCol w:w="961"/>
      </w:tblGrid>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shd w:val="clear" w:color="auto" w:fill="FFCC98"/>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Caractère </w:t>
            </w:r>
          </w:p>
        </w:tc>
        <w:tc>
          <w:tcPr>
            <w:tcW w:w="0" w:type="auto"/>
            <w:tcBorders>
              <w:top w:val="double" w:sz="8" w:space="0" w:color="300030"/>
              <w:left w:val="double" w:sz="8" w:space="0" w:color="300030"/>
              <w:bottom w:val="double" w:sz="8" w:space="0" w:color="300030"/>
              <w:right w:val="double" w:sz="8" w:space="0" w:color="300030"/>
            </w:tcBorders>
            <w:shd w:val="clear" w:color="auto" w:fill="FFCC98"/>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Code Iso </w:t>
            </w:r>
          </w:p>
        </w:tc>
        <w:tc>
          <w:tcPr>
            <w:tcW w:w="0" w:type="auto"/>
            <w:tcBorders>
              <w:top w:val="double" w:sz="8" w:space="0" w:color="300030"/>
              <w:left w:val="double" w:sz="8" w:space="0" w:color="300030"/>
              <w:bottom w:val="double" w:sz="8" w:space="0" w:color="300030"/>
              <w:right w:val="double" w:sz="8" w:space="0" w:color="300030"/>
            </w:tcBorders>
            <w:shd w:val="clear" w:color="auto" w:fill="FFCC98"/>
          </w:tcPr>
          <w:p w:rsidR="00B60D6E" w:rsidRPr="00741FBF" w:rsidRDefault="00B60D6E" w:rsidP="00012EBF">
            <w:pPr>
              <w:autoSpaceDE w:val="0"/>
              <w:autoSpaceDN w:val="0"/>
              <w:adjustRightInd w:val="0"/>
              <w:jc w:val="center"/>
              <w:rPr>
                <w:rFonts w:ascii="Arial" w:hAnsi="Arial" w:cs="Arial"/>
                <w:b/>
                <w:bCs/>
                <w:color w:val="000000"/>
                <w:sz w:val="20"/>
                <w:szCs w:val="20"/>
              </w:rPr>
            </w:pPr>
            <w:r w:rsidRPr="00741FBF">
              <w:rPr>
                <w:rFonts w:ascii="Arial" w:hAnsi="Arial" w:cs="Arial"/>
                <w:b/>
                <w:bCs/>
                <w:color w:val="000000"/>
                <w:sz w:val="20"/>
                <w:szCs w:val="20"/>
              </w:rPr>
              <w:t>Entité</w:t>
            </w:r>
          </w:p>
        </w:tc>
        <w:tc>
          <w:tcPr>
            <w:tcW w:w="0" w:type="auto"/>
            <w:tcBorders>
              <w:top w:val="double" w:sz="8" w:space="0" w:color="300030"/>
              <w:left w:val="double" w:sz="8" w:space="0" w:color="300030"/>
              <w:bottom w:val="double" w:sz="8" w:space="0" w:color="300030"/>
              <w:right w:val="double" w:sz="8" w:space="0" w:color="300030"/>
            </w:tcBorders>
            <w:shd w:val="clear" w:color="auto" w:fill="FFCC98"/>
          </w:tcPr>
          <w:p w:rsidR="00B60D6E" w:rsidRPr="00741FBF" w:rsidRDefault="00B60D6E" w:rsidP="00012EBF">
            <w:pPr>
              <w:autoSpaceDE w:val="0"/>
              <w:autoSpaceDN w:val="0"/>
              <w:adjustRightInd w:val="0"/>
              <w:jc w:val="center"/>
              <w:rPr>
                <w:rFonts w:ascii="Arial" w:hAnsi="Arial" w:cs="Arial"/>
                <w:b/>
                <w:bCs/>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shd w:val="clear" w:color="auto" w:fill="FFCC98"/>
          </w:tcPr>
          <w:p w:rsidR="00B60D6E" w:rsidRPr="00741FBF" w:rsidRDefault="00B60D6E" w:rsidP="00012EBF">
            <w:pPr>
              <w:autoSpaceDE w:val="0"/>
              <w:autoSpaceDN w:val="0"/>
              <w:adjustRightInd w:val="0"/>
              <w:jc w:val="center"/>
              <w:rPr>
                <w:rFonts w:ascii="Arial" w:hAnsi="Arial" w:cs="Arial"/>
                <w:b/>
                <w:bCs/>
                <w:color w:val="000000"/>
                <w:sz w:val="20"/>
                <w:szCs w:val="20"/>
              </w:rPr>
            </w:pPr>
            <w:r w:rsidRPr="00741FBF">
              <w:rPr>
                <w:rFonts w:ascii="Arial" w:hAnsi="Arial" w:cs="Arial"/>
                <w:b/>
                <w:bCs/>
                <w:color w:val="000000"/>
                <w:sz w:val="20"/>
                <w:szCs w:val="20"/>
              </w:rPr>
              <w:t>Caractère</w:t>
            </w:r>
          </w:p>
        </w:tc>
        <w:tc>
          <w:tcPr>
            <w:tcW w:w="0" w:type="auto"/>
            <w:tcBorders>
              <w:top w:val="double" w:sz="8" w:space="0" w:color="300030"/>
              <w:left w:val="double" w:sz="8" w:space="0" w:color="300030"/>
              <w:bottom w:val="double" w:sz="8" w:space="0" w:color="300030"/>
              <w:right w:val="double" w:sz="8" w:space="0" w:color="300030"/>
            </w:tcBorders>
            <w:shd w:val="clear" w:color="auto" w:fill="FFCC98"/>
          </w:tcPr>
          <w:p w:rsidR="00B60D6E" w:rsidRPr="00741FBF" w:rsidRDefault="00B60D6E" w:rsidP="00012EBF">
            <w:pPr>
              <w:autoSpaceDE w:val="0"/>
              <w:autoSpaceDN w:val="0"/>
              <w:adjustRightInd w:val="0"/>
              <w:jc w:val="center"/>
              <w:rPr>
                <w:rFonts w:ascii="Arial" w:hAnsi="Arial" w:cs="Arial"/>
                <w:b/>
                <w:bCs/>
                <w:color w:val="000000"/>
                <w:sz w:val="20"/>
                <w:szCs w:val="20"/>
              </w:rPr>
            </w:pPr>
            <w:r w:rsidRPr="00741FBF">
              <w:rPr>
                <w:rFonts w:ascii="Arial" w:hAnsi="Arial" w:cs="Arial"/>
                <w:b/>
                <w:bCs/>
                <w:color w:val="000000"/>
                <w:sz w:val="20"/>
                <w:szCs w:val="20"/>
              </w:rPr>
              <w:t>Code Iso</w:t>
            </w:r>
          </w:p>
        </w:tc>
        <w:tc>
          <w:tcPr>
            <w:tcW w:w="0" w:type="auto"/>
            <w:tcBorders>
              <w:top w:val="double" w:sz="8" w:space="0" w:color="300030"/>
              <w:left w:val="double" w:sz="8" w:space="0" w:color="300030"/>
              <w:bottom w:val="double" w:sz="8" w:space="0" w:color="300030"/>
              <w:right w:val="double" w:sz="8" w:space="0" w:color="300030"/>
            </w:tcBorders>
            <w:shd w:val="clear" w:color="auto" w:fill="FFCC98"/>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Entité </w:t>
            </w: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&amp;#169;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&amp;copy;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¾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&amp;#190;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&amp;frac34; </w:t>
            </w: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&amp;#130;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&amp;#8364;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&amp;euro; </w:t>
            </w: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&amp;#167;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sect</w:t>
            </w:r>
            <w:proofErr w:type="spellEnd"/>
            <w:r w:rsidRPr="00741FBF">
              <w:rPr>
                <w:rFonts w:ascii="Arial" w:hAnsi="Arial" w:cs="Arial"/>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&amp;#145;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&amp;#132;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&amp;#146;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&amp;#133;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&amp;#147;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b/>
                <w:color w:val="000000"/>
                <w:sz w:val="20"/>
                <w:szCs w:val="20"/>
              </w:rPr>
            </w:pPr>
            <w:r w:rsidRPr="00741FBF">
              <w:rPr>
                <w:rFonts w:ascii="Arial" w:hAnsi="Arial" w:cs="Arial"/>
                <w:b/>
                <w:color w:val="000000"/>
                <w:sz w:val="20"/>
                <w:szCs w:val="20"/>
              </w:rPr>
              <w:t>£</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&amp;#163;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&amp;pound;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&amp;#148;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&amp;#182;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&amp;para;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&amp;#149;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&amp;#183;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middot</w:t>
            </w:r>
            <w:proofErr w:type="spellEnd"/>
            <w:r w:rsidRPr="00741FBF">
              <w:rPr>
                <w:rFonts w:ascii="Arial" w:hAnsi="Arial" w:cs="Arial"/>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&amp;#150;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¼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&amp;#188;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&amp;frac14;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&amp;#151;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r>
      <w:tr w:rsidR="00B60D6E" w:rsidRPr="00741FBF" w:rsidTr="00012EBF">
        <w:trPr>
          <w:trHeight w:val="297"/>
        </w:trPr>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½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&amp;#189;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&amp;frac12;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 xml:space="preserve">Espace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 xml:space="preserve">&amp;#160; </w:t>
            </w:r>
          </w:p>
        </w:tc>
        <w:tc>
          <w:tcPr>
            <w:tcW w:w="0" w:type="auto"/>
            <w:tcBorders>
              <w:top w:val="double" w:sz="8" w:space="0" w:color="300030"/>
              <w:left w:val="double" w:sz="8" w:space="0" w:color="300030"/>
              <w:bottom w:val="double" w:sz="8" w:space="0" w:color="300030"/>
              <w:right w:val="double" w:sz="8" w:space="0" w:color="300030"/>
            </w:tcBorders>
          </w:tcPr>
          <w:p w:rsidR="00B60D6E" w:rsidRPr="00741FBF" w:rsidRDefault="00B60D6E" w:rsidP="00012EBF">
            <w:pPr>
              <w:autoSpaceDE w:val="0"/>
              <w:autoSpaceDN w:val="0"/>
              <w:adjustRightInd w:val="0"/>
              <w:jc w:val="center"/>
              <w:rPr>
                <w:rFonts w:ascii="Arial" w:hAnsi="Arial" w:cs="Arial"/>
                <w:color w:val="000000"/>
                <w:sz w:val="20"/>
                <w:szCs w:val="20"/>
              </w:rPr>
            </w:pPr>
            <w:r w:rsidRPr="00741FBF">
              <w:rPr>
                <w:rFonts w:ascii="Arial" w:hAnsi="Arial" w:cs="Arial"/>
                <w:color w:val="000000"/>
                <w:sz w:val="20"/>
                <w:szCs w:val="20"/>
              </w:rPr>
              <w:t>&amp;</w:t>
            </w:r>
            <w:proofErr w:type="spellStart"/>
            <w:r w:rsidRPr="00741FBF">
              <w:rPr>
                <w:rFonts w:ascii="Arial" w:hAnsi="Arial" w:cs="Arial"/>
                <w:color w:val="000000"/>
                <w:sz w:val="20"/>
                <w:szCs w:val="20"/>
              </w:rPr>
              <w:t>nbsp</w:t>
            </w:r>
            <w:proofErr w:type="spellEnd"/>
            <w:r w:rsidRPr="00741FBF">
              <w:rPr>
                <w:rFonts w:ascii="Arial" w:hAnsi="Arial" w:cs="Arial"/>
                <w:color w:val="000000"/>
                <w:sz w:val="20"/>
                <w:szCs w:val="20"/>
              </w:rPr>
              <w:t xml:space="preserve">; </w:t>
            </w:r>
          </w:p>
        </w:tc>
      </w:tr>
    </w:tbl>
    <w:p w:rsidR="00045AD4" w:rsidRDefault="00045AD4" w:rsidP="00045AD4">
      <w:pPr>
        <w:pStyle w:val="Titre1"/>
      </w:pPr>
      <w:bookmarkStart w:id="12" w:name="_Toc280607551"/>
      <w:r>
        <w:t>VI LES EXERCICES D’APPLICATION</w:t>
      </w:r>
      <w:bookmarkEnd w:id="12"/>
      <w:r>
        <w:t xml:space="preserve"> </w:t>
      </w:r>
    </w:p>
    <w:p w:rsidR="00045AD4" w:rsidRDefault="00045AD4" w:rsidP="00045AD4">
      <w:pPr>
        <w:pStyle w:val="Titre2"/>
      </w:pPr>
    </w:p>
    <w:p w:rsidR="00045AD4" w:rsidRDefault="00045AD4" w:rsidP="00045AD4">
      <w:pPr>
        <w:pStyle w:val="Titre2"/>
      </w:pPr>
      <w:bookmarkStart w:id="13" w:name="_Toc280607552"/>
      <w:r>
        <w:t>VI.1 EXO02-1</w:t>
      </w:r>
      <w:bookmarkEnd w:id="13"/>
      <w:r>
        <w:t xml:space="preserve"> </w:t>
      </w:r>
    </w:p>
    <w:p w:rsidR="00045AD4" w:rsidRDefault="00045AD4" w:rsidP="00045AD4">
      <w:pPr>
        <w:pStyle w:val="Default"/>
        <w:ind w:left="40" w:right="40"/>
        <w:jc w:val="both"/>
        <w:rPr>
          <w:sz w:val="23"/>
          <w:szCs w:val="23"/>
        </w:rPr>
      </w:pPr>
    </w:p>
    <w:p w:rsidR="00045AD4" w:rsidRDefault="00045AD4" w:rsidP="00045AD4">
      <w:pPr>
        <w:pStyle w:val="Default"/>
        <w:ind w:left="40" w:right="40"/>
        <w:jc w:val="both"/>
        <w:rPr>
          <w:sz w:val="23"/>
          <w:szCs w:val="23"/>
        </w:rPr>
      </w:pPr>
      <w:r>
        <w:rPr>
          <w:sz w:val="23"/>
          <w:szCs w:val="23"/>
        </w:rPr>
        <w:t xml:space="preserve">Editer le programme suivant en mode texte (utiliser NOTEPAD). </w:t>
      </w:r>
    </w:p>
    <w:p w:rsidR="00045AD4" w:rsidRDefault="00045AD4" w:rsidP="00045AD4">
      <w:pPr>
        <w:pStyle w:val="Default"/>
        <w:ind w:left="40" w:right="40"/>
        <w:jc w:val="both"/>
        <w:rPr>
          <w:sz w:val="23"/>
          <w:szCs w:val="23"/>
        </w:rPr>
      </w:pPr>
      <w:r>
        <w:rPr>
          <w:sz w:val="23"/>
          <w:szCs w:val="23"/>
        </w:rPr>
        <w:t xml:space="preserve">Exécuter le programme avec le navigateur. </w:t>
      </w:r>
    </w:p>
    <w:p w:rsidR="00045AD4" w:rsidRDefault="00045AD4" w:rsidP="00045AD4">
      <w:pPr>
        <w:pStyle w:val="Default"/>
        <w:ind w:left="40" w:right="40"/>
        <w:jc w:val="both"/>
        <w:rPr>
          <w:sz w:val="23"/>
          <w:szCs w:val="23"/>
        </w:rPr>
      </w:pPr>
      <w:r>
        <w:rPr>
          <w:sz w:val="23"/>
          <w:szCs w:val="23"/>
        </w:rPr>
        <w:t xml:space="preserve">Rechercher la </w:t>
      </w:r>
      <w:r w:rsidR="002604B4">
        <w:rPr>
          <w:sz w:val="23"/>
          <w:szCs w:val="23"/>
        </w:rPr>
        <w:t>signification de chaque balise.</w:t>
      </w:r>
    </w:p>
    <w:p w:rsidR="000E4A17" w:rsidRDefault="002604B4" w:rsidP="000E4A17">
      <w:pPr>
        <w:pStyle w:val="Default"/>
        <w:ind w:left="40" w:right="40"/>
        <w:jc w:val="both"/>
        <w:rPr>
          <w:sz w:val="23"/>
          <w:szCs w:val="23"/>
        </w:rPr>
      </w:pPr>
      <w:r>
        <w:rPr>
          <w:sz w:val="23"/>
          <w:szCs w:val="23"/>
        </w:rPr>
        <w:t>Tester l’exemple sur au moins 2 navigateurs Web. Par exemple Internet Explorer et Firefox.</w:t>
      </w:r>
    </w:p>
    <w:p w:rsidR="000E4A17" w:rsidRDefault="000E4A17" w:rsidP="000E4A17">
      <w:pPr>
        <w:pStyle w:val="Default"/>
        <w:ind w:left="40" w:right="40"/>
        <w:jc w:val="both"/>
        <w:rPr>
          <w:sz w:val="23"/>
          <w:szCs w:val="23"/>
        </w:rPr>
      </w:pPr>
      <w:r>
        <w:rPr>
          <w:sz w:val="23"/>
          <w:szCs w:val="23"/>
        </w:rPr>
        <w:t xml:space="preserve">Modifier ensuite le </w:t>
      </w:r>
      <w:proofErr w:type="spellStart"/>
      <w:r>
        <w:rPr>
          <w:sz w:val="23"/>
          <w:szCs w:val="23"/>
        </w:rPr>
        <w:t>charset</w:t>
      </w:r>
      <w:proofErr w:type="spellEnd"/>
      <w:r>
        <w:rPr>
          <w:sz w:val="23"/>
          <w:szCs w:val="23"/>
        </w:rPr>
        <w:t xml:space="preserve"> en "utf-8" et mettre à jour l’affichage de la page dans le navigateur. Faire les corrections nécessaires pour afficher la page correctement à nouveau.</w:t>
      </w:r>
    </w:p>
    <w:p w:rsidR="00045AD4" w:rsidRDefault="00045AD4" w:rsidP="00045AD4">
      <w:pPr>
        <w:pStyle w:val="Default"/>
        <w:rPr>
          <w:rFonts w:cstheme="minorBidi"/>
          <w:color w:val="auto"/>
        </w:rPr>
      </w:pPr>
    </w:p>
    <w:p w:rsidR="0055048D" w:rsidRPr="00921CF5" w:rsidRDefault="0055048D" w:rsidP="00045AD4">
      <w:pPr>
        <w:pStyle w:val="Default"/>
        <w:rPr>
          <w:rFonts w:cstheme="minorBidi"/>
          <w:b/>
          <w:color w:val="auto"/>
          <w:sz w:val="23"/>
          <w:szCs w:val="23"/>
        </w:rPr>
      </w:pPr>
      <w:r w:rsidRPr="00921CF5">
        <w:rPr>
          <w:rFonts w:cstheme="minorBidi"/>
          <w:color w:val="auto"/>
          <w:sz w:val="23"/>
          <w:szCs w:val="23"/>
        </w:rPr>
        <w:t xml:space="preserve">Fichier </w:t>
      </w:r>
      <w:r w:rsidRPr="00921CF5">
        <w:rPr>
          <w:rFonts w:cstheme="minorBidi"/>
          <w:b/>
          <w:color w:val="auto"/>
          <w:sz w:val="23"/>
          <w:szCs w:val="23"/>
        </w:rPr>
        <w:t>exo02-1</w:t>
      </w:r>
      <w:r w:rsidR="00901FD1">
        <w:rPr>
          <w:rFonts w:cstheme="minorBidi"/>
          <w:b/>
          <w:color w:val="auto"/>
          <w:sz w:val="23"/>
          <w:szCs w:val="23"/>
        </w:rPr>
        <w:t>-Mise_en_</w:t>
      </w:r>
      <w:r w:rsidR="00E61ABE">
        <w:rPr>
          <w:rFonts w:cstheme="minorBidi"/>
          <w:b/>
          <w:color w:val="auto"/>
          <w:sz w:val="23"/>
          <w:szCs w:val="23"/>
        </w:rPr>
        <w:t>forme</w:t>
      </w:r>
      <w:r w:rsidRPr="00921CF5">
        <w:rPr>
          <w:rFonts w:cstheme="minorBidi"/>
          <w:b/>
          <w:color w:val="auto"/>
          <w:sz w:val="23"/>
          <w:szCs w:val="23"/>
        </w:rPr>
        <w:t>.html</w:t>
      </w:r>
    </w:p>
    <w:p w:rsidR="00012EBF" w:rsidRPr="00D54A95" w:rsidRDefault="00012EBF" w:rsidP="00012EBF">
      <w:pPr>
        <w:pStyle w:val="Default"/>
        <w:rPr>
          <w:rFonts w:cstheme="minorBidi"/>
          <w:color w:val="auto"/>
          <w:sz w:val="23"/>
          <w:szCs w:val="23"/>
          <w:lang w:val="en-US"/>
        </w:rPr>
      </w:pPr>
      <w:r w:rsidRPr="00D54A95">
        <w:rPr>
          <w:rFonts w:cstheme="minorBidi"/>
          <w:color w:val="auto"/>
          <w:sz w:val="23"/>
          <w:szCs w:val="23"/>
          <w:lang w:val="en-US"/>
        </w:rPr>
        <w:t>&lt;</w:t>
      </w:r>
      <w:r w:rsidRPr="00D54A95">
        <w:rPr>
          <w:rFonts w:cstheme="minorBidi"/>
          <w:b/>
          <w:color w:val="auto"/>
          <w:sz w:val="23"/>
          <w:szCs w:val="23"/>
          <w:lang w:val="en-US"/>
        </w:rPr>
        <w:t>html</w:t>
      </w:r>
      <w:r w:rsidRPr="00D54A95">
        <w:rPr>
          <w:rFonts w:cstheme="minorBidi"/>
          <w:color w:val="auto"/>
          <w:sz w:val="23"/>
          <w:szCs w:val="23"/>
          <w:lang w:val="en-US"/>
        </w:rPr>
        <w:t xml:space="preserve"> </w:t>
      </w:r>
      <w:proofErr w:type="spellStart"/>
      <w:r w:rsidRPr="00D54A95">
        <w:rPr>
          <w:rFonts w:cstheme="minorBidi"/>
          <w:color w:val="auto"/>
          <w:sz w:val="23"/>
          <w:szCs w:val="23"/>
          <w:lang w:val="en-US"/>
        </w:rPr>
        <w:t>xmlns</w:t>
      </w:r>
      <w:proofErr w:type="spellEnd"/>
      <w:r w:rsidRPr="00D54A95">
        <w:rPr>
          <w:rFonts w:cstheme="minorBidi"/>
          <w:color w:val="auto"/>
          <w:sz w:val="23"/>
          <w:szCs w:val="23"/>
          <w:lang w:val="en-US"/>
        </w:rPr>
        <w:t xml:space="preserve">="http://www.w3.org/1999/xhtml" </w:t>
      </w:r>
      <w:proofErr w:type="spellStart"/>
      <w:r w:rsidRPr="00D54A95">
        <w:rPr>
          <w:rFonts w:cstheme="minorBidi"/>
          <w:color w:val="auto"/>
          <w:sz w:val="23"/>
          <w:szCs w:val="23"/>
          <w:lang w:val="en-US"/>
        </w:rPr>
        <w:t>xml</w:t>
      </w:r>
      <w:proofErr w:type="gramStart"/>
      <w:r w:rsidRPr="00D54A95">
        <w:rPr>
          <w:rFonts w:cstheme="minorBidi"/>
          <w:color w:val="auto"/>
          <w:sz w:val="23"/>
          <w:szCs w:val="23"/>
          <w:lang w:val="en-US"/>
        </w:rPr>
        <w:t>:lang</w:t>
      </w:r>
      <w:proofErr w:type="spellEnd"/>
      <w:proofErr w:type="gramEnd"/>
      <w:r w:rsidRPr="00D54A95">
        <w:rPr>
          <w:rFonts w:cstheme="minorBidi"/>
          <w:color w:val="auto"/>
          <w:sz w:val="23"/>
          <w:szCs w:val="23"/>
          <w:lang w:val="en-US"/>
        </w:rPr>
        <w:t>="</w:t>
      </w:r>
      <w:proofErr w:type="spellStart"/>
      <w:r w:rsidRPr="00D54A95">
        <w:rPr>
          <w:rFonts w:cstheme="minorBidi"/>
          <w:color w:val="auto"/>
          <w:sz w:val="23"/>
          <w:szCs w:val="23"/>
          <w:lang w:val="en-US"/>
        </w:rPr>
        <w:t>fr</w:t>
      </w:r>
      <w:proofErr w:type="spellEnd"/>
      <w:r w:rsidRPr="00D54A95">
        <w:rPr>
          <w:rFonts w:cstheme="minorBidi"/>
          <w:color w:val="auto"/>
          <w:sz w:val="23"/>
          <w:szCs w:val="23"/>
          <w:lang w:val="en-US"/>
        </w:rPr>
        <w:t>" &gt;</w:t>
      </w:r>
    </w:p>
    <w:p w:rsidR="00012EBF" w:rsidRPr="00D54A95" w:rsidRDefault="00012EBF" w:rsidP="00012EBF">
      <w:pPr>
        <w:pStyle w:val="Default"/>
        <w:rPr>
          <w:rFonts w:cstheme="minorBidi"/>
          <w:color w:val="auto"/>
          <w:sz w:val="23"/>
          <w:szCs w:val="23"/>
          <w:lang w:val="en-US"/>
        </w:rPr>
      </w:pPr>
      <w:r w:rsidRPr="00D54A95">
        <w:rPr>
          <w:rFonts w:cstheme="minorBidi"/>
          <w:color w:val="auto"/>
          <w:sz w:val="23"/>
          <w:szCs w:val="23"/>
          <w:lang w:val="en-US"/>
        </w:rPr>
        <w:tab/>
        <w:t>&lt;</w:t>
      </w:r>
      <w:proofErr w:type="gramStart"/>
      <w:r w:rsidRPr="00D54A95">
        <w:rPr>
          <w:rFonts w:cstheme="minorBidi"/>
          <w:b/>
          <w:color w:val="auto"/>
          <w:sz w:val="23"/>
          <w:szCs w:val="23"/>
          <w:lang w:val="en-US"/>
        </w:rPr>
        <w:t>head</w:t>
      </w:r>
      <w:proofErr w:type="gramEnd"/>
      <w:r w:rsidRPr="00D54A95">
        <w:rPr>
          <w:rFonts w:cstheme="minorBidi"/>
          <w:color w:val="auto"/>
          <w:sz w:val="23"/>
          <w:szCs w:val="23"/>
          <w:lang w:val="en-US"/>
        </w:rPr>
        <w:t>&gt;</w:t>
      </w:r>
    </w:p>
    <w:p w:rsidR="00012EBF" w:rsidRPr="00D54A95" w:rsidRDefault="00012EBF" w:rsidP="00012EBF">
      <w:pPr>
        <w:pStyle w:val="Default"/>
        <w:rPr>
          <w:rFonts w:cstheme="minorBidi"/>
          <w:color w:val="auto"/>
          <w:sz w:val="23"/>
          <w:szCs w:val="23"/>
          <w:lang w:val="en-US"/>
        </w:rPr>
      </w:pPr>
      <w:r w:rsidRPr="00D54A95">
        <w:rPr>
          <w:rFonts w:cstheme="minorBidi"/>
          <w:color w:val="auto"/>
          <w:sz w:val="23"/>
          <w:szCs w:val="23"/>
          <w:lang w:val="en-US"/>
        </w:rPr>
        <w:tab/>
      </w:r>
      <w:r w:rsidRPr="00D54A95">
        <w:rPr>
          <w:rFonts w:cstheme="minorBidi"/>
          <w:color w:val="auto"/>
          <w:sz w:val="23"/>
          <w:szCs w:val="23"/>
          <w:lang w:val="en-US"/>
        </w:rPr>
        <w:tab/>
        <w:t>&lt;</w:t>
      </w:r>
      <w:r w:rsidRPr="00D54A95">
        <w:rPr>
          <w:rFonts w:cstheme="minorBidi"/>
          <w:b/>
          <w:color w:val="auto"/>
          <w:sz w:val="23"/>
          <w:szCs w:val="23"/>
          <w:lang w:val="en-US"/>
        </w:rPr>
        <w:t>meta</w:t>
      </w:r>
      <w:r w:rsidRPr="00D54A95">
        <w:rPr>
          <w:rFonts w:cstheme="minorBidi"/>
          <w:color w:val="auto"/>
          <w:sz w:val="23"/>
          <w:szCs w:val="23"/>
          <w:lang w:val="en-US"/>
        </w:rPr>
        <w:t xml:space="preserve"> http-</w:t>
      </w:r>
      <w:proofErr w:type="spellStart"/>
      <w:r w:rsidRPr="00D54A95">
        <w:rPr>
          <w:rFonts w:cstheme="minorBidi"/>
          <w:color w:val="auto"/>
          <w:sz w:val="23"/>
          <w:szCs w:val="23"/>
          <w:lang w:val="en-US"/>
        </w:rPr>
        <w:t>equiv</w:t>
      </w:r>
      <w:proofErr w:type="spellEnd"/>
      <w:r w:rsidRPr="00D54A95">
        <w:rPr>
          <w:rFonts w:cstheme="minorBidi"/>
          <w:color w:val="auto"/>
          <w:sz w:val="23"/>
          <w:szCs w:val="23"/>
          <w:lang w:val="en-US"/>
        </w:rPr>
        <w:t>="Content-Type" content="text/</w:t>
      </w:r>
      <w:proofErr w:type="spellStart"/>
      <w:r w:rsidRPr="00D54A95">
        <w:rPr>
          <w:rFonts w:cstheme="minorBidi"/>
          <w:color w:val="auto"/>
          <w:sz w:val="23"/>
          <w:szCs w:val="23"/>
          <w:lang w:val="en-US"/>
        </w:rPr>
        <w:t>html</w:t>
      </w:r>
      <w:proofErr w:type="gramStart"/>
      <w:r w:rsidRPr="00D54A95">
        <w:rPr>
          <w:rFonts w:cstheme="minorBidi"/>
          <w:color w:val="auto"/>
          <w:sz w:val="23"/>
          <w:szCs w:val="23"/>
          <w:lang w:val="en-US"/>
        </w:rPr>
        <w:t>;charset</w:t>
      </w:r>
      <w:proofErr w:type="spellEnd"/>
      <w:proofErr w:type="gramEnd"/>
      <w:r w:rsidRPr="00D54A95">
        <w:rPr>
          <w:rFonts w:cstheme="minorBidi"/>
          <w:color w:val="auto"/>
          <w:sz w:val="23"/>
          <w:szCs w:val="23"/>
          <w:lang w:val="en-US"/>
        </w:rPr>
        <w:t>=ISO-8859-1" /&gt;</w:t>
      </w:r>
    </w:p>
    <w:p w:rsidR="00012EBF" w:rsidRPr="00921CF5" w:rsidRDefault="00012EBF" w:rsidP="00012EBF">
      <w:pPr>
        <w:pStyle w:val="Default"/>
        <w:rPr>
          <w:rFonts w:cstheme="minorBidi"/>
          <w:color w:val="auto"/>
          <w:sz w:val="23"/>
          <w:szCs w:val="23"/>
        </w:rPr>
      </w:pPr>
      <w:r w:rsidRPr="00D54A95">
        <w:rPr>
          <w:rFonts w:cstheme="minorBidi"/>
          <w:color w:val="auto"/>
          <w:sz w:val="23"/>
          <w:szCs w:val="23"/>
          <w:lang w:val="en-US"/>
        </w:rPr>
        <w:tab/>
      </w:r>
      <w:r w:rsidRPr="00D54A95">
        <w:rPr>
          <w:rFonts w:cstheme="minorBidi"/>
          <w:color w:val="auto"/>
          <w:sz w:val="23"/>
          <w:szCs w:val="23"/>
          <w:lang w:val="en-US"/>
        </w:rPr>
        <w:tab/>
      </w:r>
      <w:r w:rsidRPr="00921CF5">
        <w:rPr>
          <w:rFonts w:cstheme="minorBidi"/>
          <w:color w:val="auto"/>
          <w:sz w:val="23"/>
          <w:szCs w:val="23"/>
        </w:rPr>
        <w:t>&lt;</w:t>
      </w:r>
      <w:proofErr w:type="spellStart"/>
      <w:proofErr w:type="gramStart"/>
      <w:r w:rsidRPr="00921CF5">
        <w:rPr>
          <w:rFonts w:cstheme="minorBidi"/>
          <w:b/>
          <w:color w:val="auto"/>
          <w:sz w:val="23"/>
          <w:szCs w:val="23"/>
        </w:rPr>
        <w:t>title</w:t>
      </w:r>
      <w:proofErr w:type="spellEnd"/>
      <w:r w:rsidRPr="00921CF5">
        <w:rPr>
          <w:rFonts w:cstheme="minorBidi"/>
          <w:color w:val="auto"/>
          <w:sz w:val="23"/>
          <w:szCs w:val="23"/>
        </w:rPr>
        <w:t>&gt;</w:t>
      </w:r>
      <w:proofErr w:type="gramEnd"/>
      <w:r w:rsidRPr="00921CF5">
        <w:rPr>
          <w:rFonts w:cstheme="minorBidi"/>
          <w:color w:val="auto"/>
          <w:sz w:val="23"/>
          <w:szCs w:val="23"/>
        </w:rPr>
        <w:t>La mise en page du langage HTML&lt;/</w:t>
      </w:r>
      <w:proofErr w:type="spellStart"/>
      <w:r w:rsidRPr="00921CF5">
        <w:rPr>
          <w:rFonts w:cstheme="minorBidi"/>
          <w:b/>
          <w:color w:val="auto"/>
          <w:sz w:val="23"/>
          <w:szCs w:val="23"/>
        </w:rPr>
        <w:t>title</w:t>
      </w:r>
      <w:proofErr w:type="spellEnd"/>
      <w:r w:rsidRPr="00921CF5">
        <w:rPr>
          <w:rFonts w:cstheme="minorBidi"/>
          <w:color w:val="auto"/>
          <w:sz w:val="23"/>
          <w:szCs w:val="23"/>
        </w:rPr>
        <w:t>&gt;</w:t>
      </w:r>
    </w:p>
    <w:p w:rsidR="00012EBF" w:rsidRPr="00D54A95" w:rsidRDefault="00012EBF" w:rsidP="00012EBF">
      <w:pPr>
        <w:pStyle w:val="Default"/>
        <w:rPr>
          <w:rFonts w:cstheme="minorBidi"/>
          <w:color w:val="auto"/>
          <w:sz w:val="23"/>
          <w:szCs w:val="23"/>
          <w:lang w:val="en-US"/>
        </w:rPr>
      </w:pPr>
      <w:r w:rsidRPr="00921CF5">
        <w:rPr>
          <w:rFonts w:cstheme="minorBidi"/>
          <w:color w:val="auto"/>
          <w:sz w:val="23"/>
          <w:szCs w:val="23"/>
        </w:rPr>
        <w:tab/>
      </w:r>
      <w:r w:rsidRPr="00D54A95">
        <w:rPr>
          <w:rFonts w:cstheme="minorBidi"/>
          <w:color w:val="auto"/>
          <w:sz w:val="23"/>
          <w:szCs w:val="23"/>
          <w:lang w:val="en-US"/>
        </w:rPr>
        <w:t>&lt;/</w:t>
      </w:r>
      <w:r w:rsidRPr="00D54A95">
        <w:rPr>
          <w:rFonts w:cstheme="minorBidi"/>
          <w:b/>
          <w:color w:val="auto"/>
          <w:sz w:val="23"/>
          <w:szCs w:val="23"/>
          <w:lang w:val="en-US"/>
        </w:rPr>
        <w:t>head</w:t>
      </w:r>
      <w:r w:rsidRPr="00D54A95">
        <w:rPr>
          <w:rFonts w:cstheme="minorBidi"/>
          <w:color w:val="auto"/>
          <w:sz w:val="23"/>
          <w:szCs w:val="23"/>
          <w:lang w:val="en-US"/>
        </w:rPr>
        <w:t>&gt;</w:t>
      </w:r>
    </w:p>
    <w:p w:rsidR="00012EBF" w:rsidRPr="00D54A95" w:rsidRDefault="00012EBF" w:rsidP="00012EBF">
      <w:pPr>
        <w:pStyle w:val="Default"/>
        <w:rPr>
          <w:rFonts w:cstheme="minorBidi"/>
          <w:color w:val="auto"/>
          <w:sz w:val="23"/>
          <w:szCs w:val="23"/>
          <w:lang w:val="en-US"/>
        </w:rPr>
      </w:pPr>
      <w:r w:rsidRPr="00D54A95">
        <w:rPr>
          <w:rFonts w:cstheme="minorBidi"/>
          <w:color w:val="auto"/>
          <w:sz w:val="23"/>
          <w:szCs w:val="23"/>
          <w:lang w:val="en-US"/>
        </w:rPr>
        <w:tab/>
      </w:r>
    </w:p>
    <w:p w:rsidR="00012EBF" w:rsidRPr="00D54A95" w:rsidRDefault="00012EBF" w:rsidP="00012EBF">
      <w:pPr>
        <w:pStyle w:val="Default"/>
        <w:rPr>
          <w:rFonts w:cstheme="minorBidi"/>
          <w:color w:val="auto"/>
          <w:sz w:val="23"/>
          <w:szCs w:val="23"/>
          <w:lang w:val="en-US"/>
        </w:rPr>
      </w:pPr>
      <w:r w:rsidRPr="00D54A95">
        <w:rPr>
          <w:rFonts w:cstheme="minorBidi"/>
          <w:color w:val="auto"/>
          <w:sz w:val="23"/>
          <w:szCs w:val="23"/>
          <w:lang w:val="en-US"/>
        </w:rPr>
        <w:tab/>
        <w:t>&lt;</w:t>
      </w:r>
      <w:proofErr w:type="gramStart"/>
      <w:r w:rsidRPr="00D54A95">
        <w:rPr>
          <w:rFonts w:cstheme="minorBidi"/>
          <w:b/>
          <w:color w:val="auto"/>
          <w:sz w:val="23"/>
          <w:szCs w:val="23"/>
          <w:lang w:val="en-US"/>
        </w:rPr>
        <w:t>body</w:t>
      </w:r>
      <w:proofErr w:type="gramEnd"/>
      <w:r w:rsidRPr="00D54A95">
        <w:rPr>
          <w:rFonts w:cstheme="minorBidi"/>
          <w:color w:val="auto"/>
          <w:sz w:val="23"/>
          <w:szCs w:val="23"/>
          <w:lang w:val="en-US"/>
        </w:rPr>
        <w:t>&gt;</w:t>
      </w:r>
    </w:p>
    <w:p w:rsidR="00012EBF" w:rsidRPr="00D54A95" w:rsidRDefault="00012EBF" w:rsidP="00012EBF">
      <w:pPr>
        <w:pStyle w:val="Default"/>
        <w:ind w:left="708" w:firstLine="708"/>
        <w:rPr>
          <w:rFonts w:cstheme="minorBidi"/>
          <w:color w:val="auto"/>
          <w:sz w:val="23"/>
          <w:szCs w:val="23"/>
          <w:lang w:val="en-US"/>
        </w:rPr>
      </w:pPr>
      <w:r w:rsidRPr="00D54A95">
        <w:rPr>
          <w:rFonts w:cstheme="minorBidi"/>
          <w:color w:val="auto"/>
          <w:sz w:val="23"/>
          <w:szCs w:val="23"/>
          <w:lang w:val="en-US"/>
        </w:rPr>
        <w:t>&lt;</w:t>
      </w:r>
      <w:r w:rsidRPr="00D54A95">
        <w:rPr>
          <w:rFonts w:cstheme="minorBidi"/>
          <w:b/>
          <w:color w:val="auto"/>
          <w:sz w:val="23"/>
          <w:szCs w:val="23"/>
          <w:lang w:val="en-US"/>
        </w:rPr>
        <w:t>h2</w:t>
      </w:r>
      <w:r w:rsidRPr="00D54A95">
        <w:rPr>
          <w:rFonts w:cstheme="minorBidi"/>
          <w:color w:val="auto"/>
          <w:sz w:val="23"/>
          <w:szCs w:val="23"/>
          <w:lang w:val="en-US"/>
        </w:rPr>
        <w:t>&gt;</w:t>
      </w:r>
      <w:proofErr w:type="spellStart"/>
      <w:r w:rsidRPr="00D54A95">
        <w:rPr>
          <w:rFonts w:cstheme="minorBidi"/>
          <w:color w:val="auto"/>
          <w:sz w:val="23"/>
          <w:szCs w:val="23"/>
          <w:lang w:val="en-US"/>
        </w:rPr>
        <w:t>Ce</w:t>
      </w:r>
      <w:proofErr w:type="spellEnd"/>
      <w:r w:rsidRPr="00D54A95">
        <w:rPr>
          <w:rFonts w:cstheme="minorBidi"/>
          <w:color w:val="auto"/>
          <w:sz w:val="23"/>
          <w:szCs w:val="23"/>
          <w:lang w:val="en-US"/>
        </w:rPr>
        <w:t xml:space="preserve"> document&gt;&lt;/</w:t>
      </w:r>
      <w:r w:rsidRPr="00D54A95">
        <w:rPr>
          <w:rFonts w:cstheme="minorBidi"/>
          <w:b/>
          <w:color w:val="auto"/>
          <w:sz w:val="23"/>
          <w:szCs w:val="23"/>
          <w:lang w:val="en-US"/>
        </w:rPr>
        <w:t>h2</w:t>
      </w:r>
      <w:r w:rsidRPr="00D54A95">
        <w:rPr>
          <w:rFonts w:cstheme="minorBidi"/>
          <w:color w:val="auto"/>
          <w:sz w:val="23"/>
          <w:szCs w:val="23"/>
          <w:lang w:val="en-US"/>
        </w:rPr>
        <w:t>&gt;</w:t>
      </w:r>
    </w:p>
    <w:p w:rsidR="00012EBF" w:rsidRPr="00D54A95" w:rsidRDefault="00012EBF" w:rsidP="00012EBF">
      <w:pPr>
        <w:pStyle w:val="Default"/>
        <w:rPr>
          <w:rFonts w:cstheme="minorBidi"/>
          <w:color w:val="auto"/>
          <w:sz w:val="23"/>
          <w:szCs w:val="23"/>
          <w:lang w:val="en-US"/>
        </w:rPr>
      </w:pPr>
      <w:r w:rsidRPr="00D54A95">
        <w:rPr>
          <w:rFonts w:cstheme="minorBidi"/>
          <w:color w:val="auto"/>
          <w:sz w:val="23"/>
          <w:szCs w:val="23"/>
          <w:lang w:val="en-US"/>
        </w:rPr>
        <w:tab/>
      </w:r>
      <w:r w:rsidRPr="00D54A95">
        <w:rPr>
          <w:rFonts w:cstheme="minorBidi"/>
          <w:color w:val="auto"/>
          <w:sz w:val="23"/>
          <w:szCs w:val="23"/>
          <w:lang w:val="en-US"/>
        </w:rPr>
        <w:tab/>
        <w:t>&lt;</w:t>
      </w:r>
      <w:r w:rsidRPr="00D54A95">
        <w:rPr>
          <w:rFonts w:cstheme="minorBidi"/>
          <w:b/>
          <w:color w:val="auto"/>
          <w:sz w:val="23"/>
          <w:szCs w:val="23"/>
          <w:lang w:val="en-US"/>
        </w:rPr>
        <w:t>h3</w:t>
      </w:r>
      <w:r w:rsidRPr="00D54A95">
        <w:rPr>
          <w:rFonts w:cstheme="minorBidi"/>
          <w:color w:val="auto"/>
          <w:sz w:val="23"/>
          <w:szCs w:val="23"/>
          <w:lang w:val="en-US"/>
        </w:rPr>
        <w:t xml:space="preserve"> align="center"&gt;HTML&lt;/</w:t>
      </w:r>
      <w:r w:rsidRPr="00D54A95">
        <w:rPr>
          <w:rFonts w:cstheme="minorBidi"/>
          <w:b/>
          <w:color w:val="auto"/>
          <w:sz w:val="23"/>
          <w:szCs w:val="23"/>
          <w:lang w:val="en-US"/>
        </w:rPr>
        <w:t>h3</w:t>
      </w:r>
      <w:r w:rsidRPr="00D54A95">
        <w:rPr>
          <w:rFonts w:cstheme="minorBidi"/>
          <w:color w:val="auto"/>
          <w:sz w:val="23"/>
          <w:szCs w:val="23"/>
          <w:lang w:val="en-US"/>
        </w:rPr>
        <w:t>&gt;</w:t>
      </w:r>
    </w:p>
    <w:p w:rsidR="00012EBF" w:rsidRPr="00921CF5" w:rsidRDefault="00012EBF" w:rsidP="00012EBF">
      <w:pPr>
        <w:pStyle w:val="Default"/>
        <w:ind w:left="708" w:firstLine="708"/>
        <w:rPr>
          <w:rFonts w:cstheme="minorBidi"/>
          <w:color w:val="auto"/>
          <w:sz w:val="23"/>
          <w:szCs w:val="23"/>
        </w:rPr>
      </w:pPr>
      <w:r w:rsidRPr="00921CF5">
        <w:rPr>
          <w:rFonts w:cstheme="minorBidi"/>
          <w:color w:val="auto"/>
          <w:sz w:val="23"/>
          <w:szCs w:val="23"/>
        </w:rPr>
        <w:t>&lt;</w:t>
      </w:r>
      <w:r w:rsidRPr="00921CF5">
        <w:rPr>
          <w:rFonts w:cstheme="minorBidi"/>
          <w:b/>
          <w:color w:val="auto"/>
          <w:sz w:val="23"/>
          <w:szCs w:val="23"/>
        </w:rPr>
        <w:t>h4</w:t>
      </w:r>
      <w:r w:rsidRPr="00921CF5">
        <w:rPr>
          <w:rFonts w:cstheme="minorBidi"/>
          <w:color w:val="auto"/>
          <w:sz w:val="23"/>
          <w:szCs w:val="23"/>
        </w:rPr>
        <w:t xml:space="preserve"> </w:t>
      </w:r>
      <w:proofErr w:type="spellStart"/>
      <w:r w:rsidRPr="00921CF5">
        <w:rPr>
          <w:rFonts w:cstheme="minorBidi"/>
          <w:color w:val="auto"/>
          <w:sz w:val="23"/>
          <w:szCs w:val="23"/>
        </w:rPr>
        <w:t>align</w:t>
      </w:r>
      <w:proofErr w:type="spellEnd"/>
      <w:r w:rsidRPr="00921CF5">
        <w:rPr>
          <w:rFonts w:cstheme="minorBidi"/>
          <w:color w:val="auto"/>
          <w:sz w:val="23"/>
          <w:szCs w:val="23"/>
        </w:rPr>
        <w:t>="right"&gt;est encore très simple&lt;/</w:t>
      </w:r>
      <w:r w:rsidRPr="00921CF5">
        <w:rPr>
          <w:rFonts w:cstheme="minorBidi"/>
          <w:b/>
          <w:color w:val="auto"/>
          <w:sz w:val="23"/>
          <w:szCs w:val="23"/>
        </w:rPr>
        <w:t>h4</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&gt;Son objectif est de montrer les principales balises de mise en page.</w:t>
      </w:r>
    </w:p>
    <w:p w:rsidR="00012EBF" w:rsidRPr="00921CF5" w:rsidRDefault="00012EBF" w:rsidP="00012EBF">
      <w:pPr>
        <w:pStyle w:val="Default"/>
        <w:ind w:left="1985" w:hanging="1985"/>
        <w:jc w:val="both"/>
        <w:rPr>
          <w:rFonts w:cstheme="minorBidi"/>
          <w:color w:val="auto"/>
          <w:sz w:val="23"/>
          <w:szCs w:val="23"/>
        </w:rPr>
      </w:pPr>
      <w:r w:rsidRPr="00921CF5">
        <w:rPr>
          <w:rFonts w:cstheme="minorBidi"/>
          <w:color w:val="auto"/>
          <w:sz w:val="23"/>
          <w:szCs w:val="23"/>
        </w:rPr>
        <w:lastRenderedPageBreak/>
        <w:tab/>
        <w:t>Les lignes précédentes ont mis en évidence l’action des balises H qui permettent de créer et disposer des titres de taille plus ou moins grande.</w:t>
      </w:r>
    </w:p>
    <w:p w:rsidR="00012EBF" w:rsidRPr="00921CF5" w:rsidRDefault="00012EBF" w:rsidP="00012EBF">
      <w:pPr>
        <w:pStyle w:val="Default"/>
        <w:ind w:left="1985" w:hanging="1985"/>
        <w:jc w:val="both"/>
        <w:rPr>
          <w:rFonts w:cstheme="minorBidi"/>
          <w:color w:val="auto"/>
          <w:sz w:val="23"/>
          <w:szCs w:val="23"/>
        </w:rPr>
      </w:pPr>
      <w:r w:rsidRPr="00921CF5">
        <w:rPr>
          <w:rFonts w:cstheme="minorBidi"/>
          <w:color w:val="auto"/>
          <w:sz w:val="23"/>
          <w:szCs w:val="23"/>
        </w:rPr>
        <w:tab/>
        <w:t>On peut aussi faire varier la taille des caractères avec les balises</w:t>
      </w:r>
    </w:p>
    <w:p w:rsidR="00012EBF" w:rsidRPr="00921CF5" w:rsidRDefault="00012EBF" w:rsidP="00012EBF">
      <w:pPr>
        <w:pStyle w:val="Default"/>
        <w:ind w:left="1985" w:hanging="1985"/>
        <w:rPr>
          <w:rFonts w:cstheme="minorBidi"/>
          <w:color w:val="auto"/>
          <w:sz w:val="23"/>
          <w:szCs w:val="23"/>
        </w:rPr>
      </w:pPr>
      <w:r w:rsidRPr="00921CF5">
        <w:rPr>
          <w:rFonts w:cstheme="minorBidi"/>
          <w:color w:val="auto"/>
          <w:sz w:val="23"/>
          <w:szCs w:val="23"/>
        </w:rPr>
        <w:tab/>
        <w:t>FONT et BASEFONT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proofErr w:type="spellStart"/>
      <w:r w:rsidRPr="00921CF5">
        <w:rPr>
          <w:rFonts w:cstheme="minorBidi"/>
          <w:b/>
          <w:color w:val="auto"/>
          <w:sz w:val="23"/>
          <w:szCs w:val="23"/>
        </w:rPr>
        <w:t>basefont</w:t>
      </w:r>
      <w:proofErr w:type="spellEnd"/>
      <w:r w:rsidRPr="00921CF5">
        <w:rPr>
          <w:rFonts w:cstheme="minorBidi"/>
          <w:color w:val="auto"/>
          <w:sz w:val="23"/>
          <w:szCs w:val="23"/>
        </w:rPr>
        <w:t xml:space="preserve"> </w:t>
      </w:r>
      <w:r w:rsidR="00D54A95">
        <w:rPr>
          <w:rFonts w:cstheme="minorBidi"/>
          <w:color w:val="auto"/>
          <w:sz w:val="23"/>
          <w:szCs w:val="23"/>
        </w:rPr>
        <w:t xml:space="preserve">size="3" </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&gt;</w:t>
      </w:r>
      <w:proofErr w:type="spellStart"/>
      <w:r w:rsidRPr="00921CF5">
        <w:rPr>
          <w:rFonts w:cstheme="minorBidi"/>
          <w:color w:val="auto"/>
          <w:sz w:val="23"/>
          <w:szCs w:val="23"/>
        </w:rPr>
        <w:t>basefont</w:t>
      </w:r>
      <w:proofErr w:type="spellEnd"/>
      <w:r w:rsidRPr="00921CF5">
        <w:rPr>
          <w:rFonts w:cstheme="minorBidi"/>
          <w:color w:val="auto"/>
          <w:sz w:val="23"/>
          <w:szCs w:val="23"/>
        </w:rPr>
        <w:t xml:space="preserve"> size=3 est la valeur par défaut&lt;/</w:t>
      </w:r>
      <w:r w:rsidRPr="00921CF5">
        <w:rPr>
          <w:rFonts w:cstheme="minorBidi"/>
          <w:b/>
          <w:color w:val="auto"/>
          <w:sz w:val="23"/>
          <w:szCs w:val="23"/>
        </w:rPr>
        <w:t>p</w:t>
      </w:r>
      <w:r w:rsidRPr="00921CF5">
        <w:rPr>
          <w:rFonts w:cstheme="minorBidi"/>
          <w:color w:val="auto"/>
          <w:sz w:val="23"/>
          <w:szCs w:val="23"/>
        </w:rPr>
        <w:t>&gt;</w:t>
      </w:r>
    </w:p>
    <w:p w:rsidR="00012EBF" w:rsidRPr="00D54A95" w:rsidRDefault="00012EBF" w:rsidP="00012EBF">
      <w:pPr>
        <w:pStyle w:val="Default"/>
        <w:rPr>
          <w:rFonts w:cstheme="minorBidi"/>
          <w:color w:val="auto"/>
          <w:sz w:val="23"/>
          <w:szCs w:val="23"/>
          <w:lang w:val="en-US"/>
        </w:rPr>
      </w:pPr>
      <w:r w:rsidRPr="00921CF5">
        <w:rPr>
          <w:rFonts w:cstheme="minorBidi"/>
          <w:color w:val="auto"/>
          <w:sz w:val="23"/>
          <w:szCs w:val="23"/>
        </w:rPr>
        <w:tab/>
      </w:r>
      <w:r w:rsidRPr="00921CF5">
        <w:rPr>
          <w:rFonts w:cstheme="minorBidi"/>
          <w:color w:val="auto"/>
          <w:sz w:val="23"/>
          <w:szCs w:val="23"/>
        </w:rPr>
        <w:tab/>
      </w:r>
      <w:r w:rsidRPr="00D54A95">
        <w:rPr>
          <w:rFonts w:cstheme="minorBidi"/>
          <w:color w:val="auto"/>
          <w:sz w:val="23"/>
          <w:szCs w:val="23"/>
          <w:lang w:val="en-US"/>
        </w:rPr>
        <w:t>&lt;</w:t>
      </w:r>
      <w:r w:rsidRPr="00D54A95">
        <w:rPr>
          <w:rFonts w:cstheme="minorBidi"/>
          <w:b/>
          <w:color w:val="auto"/>
          <w:sz w:val="23"/>
          <w:szCs w:val="23"/>
          <w:lang w:val="en-US"/>
        </w:rPr>
        <w:t>p</w:t>
      </w:r>
      <w:r w:rsidRPr="00D54A95">
        <w:rPr>
          <w:rFonts w:cstheme="minorBidi"/>
          <w:color w:val="auto"/>
          <w:sz w:val="23"/>
          <w:szCs w:val="23"/>
          <w:lang w:val="en-US"/>
        </w:rPr>
        <w:t>&gt;&lt;</w:t>
      </w:r>
      <w:r w:rsidRPr="00D54A95">
        <w:rPr>
          <w:rFonts w:cstheme="minorBidi"/>
          <w:b/>
          <w:color w:val="auto"/>
          <w:sz w:val="23"/>
          <w:szCs w:val="23"/>
          <w:lang w:val="en-US"/>
        </w:rPr>
        <w:t>font</w:t>
      </w:r>
      <w:r w:rsidRPr="00D54A95">
        <w:rPr>
          <w:rFonts w:cstheme="minorBidi"/>
          <w:color w:val="auto"/>
          <w:sz w:val="23"/>
          <w:szCs w:val="23"/>
          <w:lang w:val="en-US"/>
        </w:rPr>
        <w:t xml:space="preserve"> size="+1" color="#FF0000"&gt;</w:t>
      </w:r>
    </w:p>
    <w:p w:rsidR="00012EBF" w:rsidRPr="00921CF5" w:rsidRDefault="00012EBF" w:rsidP="00012EBF">
      <w:pPr>
        <w:pStyle w:val="Default"/>
        <w:ind w:left="1416" w:firstLine="708"/>
        <w:rPr>
          <w:rFonts w:cstheme="minorBidi"/>
          <w:color w:val="auto"/>
          <w:sz w:val="23"/>
          <w:szCs w:val="23"/>
        </w:rPr>
      </w:pPr>
      <w:r w:rsidRPr="00921CF5">
        <w:rPr>
          <w:rFonts w:cstheme="minorBidi"/>
          <w:color w:val="auto"/>
          <w:sz w:val="23"/>
          <w:szCs w:val="23"/>
        </w:rPr>
        <w:t>Un peu plus grand en rouge</w:t>
      </w:r>
    </w:p>
    <w:p w:rsidR="00012EBF" w:rsidRPr="00921CF5" w:rsidRDefault="00012EBF" w:rsidP="00012EBF">
      <w:pPr>
        <w:pStyle w:val="Default"/>
        <w:ind w:left="708" w:firstLine="708"/>
        <w:rPr>
          <w:rFonts w:cstheme="minorBidi"/>
          <w:color w:val="auto"/>
          <w:sz w:val="23"/>
          <w:szCs w:val="23"/>
        </w:rPr>
      </w:pPr>
      <w:r w:rsidRPr="00921CF5">
        <w:rPr>
          <w:rFonts w:cstheme="minorBidi"/>
          <w:color w:val="auto"/>
          <w:sz w:val="23"/>
          <w:szCs w:val="23"/>
        </w:rPr>
        <w:t>&lt;/</w:t>
      </w:r>
      <w:proofErr w:type="gramStart"/>
      <w:r w:rsidRPr="00921CF5">
        <w:rPr>
          <w:rFonts w:cstheme="minorBidi"/>
          <w:b/>
          <w:color w:val="auto"/>
          <w:sz w:val="23"/>
          <w:szCs w:val="23"/>
        </w:rPr>
        <w:t>font</w:t>
      </w:r>
      <w:proofErr w:type="gramEnd"/>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&gt;&lt;</w:t>
      </w:r>
      <w:r w:rsidRPr="00921CF5">
        <w:rPr>
          <w:rFonts w:cstheme="minorBidi"/>
          <w:b/>
          <w:color w:val="auto"/>
          <w:sz w:val="23"/>
          <w:szCs w:val="23"/>
        </w:rPr>
        <w:t>font</w:t>
      </w:r>
      <w:r w:rsidRPr="00921CF5">
        <w:rPr>
          <w:rFonts w:cstheme="minorBidi"/>
          <w:color w:val="auto"/>
          <w:sz w:val="23"/>
          <w:szCs w:val="23"/>
        </w:rPr>
        <w:t xml:space="preserve"> size="-1" </w:t>
      </w:r>
      <w:proofErr w:type="spellStart"/>
      <w:r w:rsidRPr="00921CF5">
        <w:rPr>
          <w:rFonts w:cstheme="minorBidi"/>
          <w:color w:val="auto"/>
          <w:sz w:val="23"/>
          <w:szCs w:val="23"/>
        </w:rPr>
        <w:t>color</w:t>
      </w:r>
      <w:proofErr w:type="spellEnd"/>
      <w:r w:rsidRPr="00921CF5">
        <w:rPr>
          <w:rFonts w:cstheme="minorBidi"/>
          <w:color w:val="auto"/>
          <w:sz w:val="23"/>
          <w:szCs w:val="23"/>
        </w:rPr>
        <w:t>="green"&gt;Un peu plus petit en vert&lt;/</w:t>
      </w:r>
      <w:r w:rsidRPr="00921CF5">
        <w:rPr>
          <w:rFonts w:cstheme="minorBidi"/>
          <w:b/>
          <w:color w:val="auto"/>
          <w:sz w:val="23"/>
          <w:szCs w:val="23"/>
        </w:rPr>
        <w:t>font</w:t>
      </w:r>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proofErr w:type="gramStart"/>
      <w:r w:rsidRPr="00921CF5">
        <w:rPr>
          <w:rFonts w:cstheme="minorBidi"/>
          <w:b/>
          <w:color w:val="auto"/>
          <w:sz w:val="23"/>
          <w:szCs w:val="23"/>
        </w:rPr>
        <w:t>center</w:t>
      </w:r>
      <w:proofErr w:type="gramEnd"/>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&gt;&lt;</w:t>
      </w:r>
      <w:r w:rsidRPr="00921CF5">
        <w:rPr>
          <w:rFonts w:cstheme="minorBidi"/>
          <w:b/>
          <w:color w:val="auto"/>
          <w:sz w:val="23"/>
          <w:szCs w:val="23"/>
        </w:rPr>
        <w:t>font</w:t>
      </w:r>
      <w:r w:rsidRPr="00921CF5">
        <w:rPr>
          <w:rFonts w:cstheme="minorBidi"/>
          <w:color w:val="auto"/>
          <w:sz w:val="23"/>
          <w:szCs w:val="23"/>
        </w:rPr>
        <w:t xml:space="preserve"> size="+4" </w:t>
      </w:r>
      <w:proofErr w:type="spellStart"/>
      <w:r w:rsidRPr="00921CF5">
        <w:rPr>
          <w:rFonts w:cstheme="minorBidi"/>
          <w:color w:val="auto"/>
          <w:sz w:val="23"/>
          <w:szCs w:val="23"/>
        </w:rPr>
        <w:t>color</w:t>
      </w:r>
      <w:proofErr w:type="spellEnd"/>
      <w:r w:rsidRPr="00921CF5">
        <w:rPr>
          <w:rFonts w:cstheme="minorBidi"/>
          <w:color w:val="auto"/>
          <w:sz w:val="23"/>
          <w:szCs w:val="23"/>
        </w:rPr>
        <w:t>="black"&gt;Le maximum&lt;/</w:t>
      </w:r>
      <w:r w:rsidRPr="00921CF5">
        <w:rPr>
          <w:rFonts w:cstheme="minorBidi"/>
          <w:b/>
          <w:color w:val="auto"/>
          <w:sz w:val="23"/>
          <w:szCs w:val="23"/>
        </w:rPr>
        <w:t>font</w:t>
      </w:r>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AC5D0D"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&gt;&lt;</w:t>
      </w:r>
      <w:r w:rsidRPr="00921CF5">
        <w:rPr>
          <w:rFonts w:cstheme="minorBidi"/>
          <w:b/>
          <w:color w:val="auto"/>
          <w:sz w:val="23"/>
          <w:szCs w:val="23"/>
        </w:rPr>
        <w:t>font</w:t>
      </w:r>
      <w:r w:rsidRPr="00921CF5">
        <w:rPr>
          <w:rFonts w:cstheme="minorBidi"/>
          <w:color w:val="auto"/>
          <w:sz w:val="23"/>
          <w:szCs w:val="23"/>
        </w:rPr>
        <w:t xml:space="preserve"> face="Arial" size="+4"&gt;</w:t>
      </w:r>
    </w:p>
    <w:p w:rsidR="00AC5D0D" w:rsidRPr="00921CF5" w:rsidRDefault="00012EBF" w:rsidP="00AC5D0D">
      <w:pPr>
        <w:pStyle w:val="Default"/>
        <w:ind w:left="2124" w:firstLine="708"/>
        <w:rPr>
          <w:rFonts w:cstheme="minorBidi"/>
          <w:color w:val="auto"/>
          <w:sz w:val="23"/>
          <w:szCs w:val="23"/>
        </w:rPr>
      </w:pPr>
      <w:r w:rsidRPr="00921CF5">
        <w:rPr>
          <w:rFonts w:cstheme="minorBidi"/>
          <w:color w:val="auto"/>
          <w:sz w:val="23"/>
          <w:szCs w:val="23"/>
        </w:rPr>
        <w:t>Le maximum en police Arial</w:t>
      </w:r>
    </w:p>
    <w:p w:rsidR="00012EBF" w:rsidRPr="00921CF5" w:rsidRDefault="00012EBF" w:rsidP="00AC5D0D">
      <w:pPr>
        <w:pStyle w:val="Default"/>
        <w:ind w:left="1416" w:firstLine="708"/>
        <w:rPr>
          <w:rFonts w:cstheme="minorBidi"/>
          <w:color w:val="auto"/>
          <w:sz w:val="23"/>
          <w:szCs w:val="23"/>
        </w:rPr>
      </w:pPr>
      <w:r w:rsidRPr="00921CF5">
        <w:rPr>
          <w:rFonts w:cstheme="minorBidi"/>
          <w:color w:val="auto"/>
          <w:sz w:val="23"/>
          <w:szCs w:val="23"/>
        </w:rPr>
        <w:t>&lt;/</w:t>
      </w:r>
      <w:proofErr w:type="gramStart"/>
      <w:r w:rsidRPr="00921CF5">
        <w:rPr>
          <w:rFonts w:cstheme="minorBidi"/>
          <w:b/>
          <w:color w:val="auto"/>
          <w:sz w:val="23"/>
          <w:szCs w:val="23"/>
        </w:rPr>
        <w:t>font</w:t>
      </w:r>
      <w:proofErr w:type="gramEnd"/>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AC5D0D"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&gt;&lt;</w:t>
      </w:r>
      <w:r w:rsidRPr="00921CF5">
        <w:rPr>
          <w:rFonts w:cstheme="minorBidi"/>
          <w:b/>
          <w:color w:val="auto"/>
          <w:sz w:val="23"/>
          <w:szCs w:val="23"/>
        </w:rPr>
        <w:t>font</w:t>
      </w:r>
      <w:r w:rsidRPr="00921CF5">
        <w:rPr>
          <w:rFonts w:cstheme="minorBidi"/>
          <w:color w:val="auto"/>
          <w:sz w:val="23"/>
          <w:szCs w:val="23"/>
        </w:rPr>
        <w:t xml:space="preserve"> face="Courier new" size="+4"&gt;</w:t>
      </w:r>
    </w:p>
    <w:p w:rsidR="00AC5D0D" w:rsidRPr="00921CF5" w:rsidRDefault="00012EBF" w:rsidP="00AC5D0D">
      <w:pPr>
        <w:pStyle w:val="Default"/>
        <w:ind w:left="2124" w:firstLine="708"/>
        <w:rPr>
          <w:rFonts w:cstheme="minorBidi"/>
          <w:color w:val="auto"/>
          <w:sz w:val="23"/>
          <w:szCs w:val="23"/>
        </w:rPr>
      </w:pPr>
      <w:r w:rsidRPr="00921CF5">
        <w:rPr>
          <w:rFonts w:cstheme="minorBidi"/>
          <w:color w:val="auto"/>
          <w:sz w:val="23"/>
          <w:szCs w:val="23"/>
        </w:rPr>
        <w:t>Le maximum en police Courier New</w:t>
      </w:r>
    </w:p>
    <w:p w:rsidR="00012EBF" w:rsidRPr="00921CF5" w:rsidRDefault="00012EBF" w:rsidP="00AC5D0D">
      <w:pPr>
        <w:pStyle w:val="Default"/>
        <w:ind w:left="1416" w:firstLine="708"/>
        <w:rPr>
          <w:rFonts w:cstheme="minorBidi"/>
          <w:color w:val="auto"/>
          <w:sz w:val="23"/>
          <w:szCs w:val="23"/>
        </w:rPr>
      </w:pPr>
      <w:r w:rsidRPr="00921CF5">
        <w:rPr>
          <w:rFonts w:cstheme="minorBidi"/>
          <w:color w:val="auto"/>
          <w:sz w:val="23"/>
          <w:szCs w:val="23"/>
        </w:rPr>
        <w:t>&lt;/</w:t>
      </w:r>
      <w:proofErr w:type="gramStart"/>
      <w:r w:rsidRPr="00921CF5">
        <w:rPr>
          <w:rFonts w:cstheme="minorBidi"/>
          <w:b/>
          <w:color w:val="auto"/>
          <w:sz w:val="23"/>
          <w:szCs w:val="23"/>
        </w:rPr>
        <w:t>font</w:t>
      </w:r>
      <w:proofErr w:type="gramEnd"/>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proofErr w:type="gramStart"/>
      <w:r w:rsidRPr="00921CF5">
        <w:rPr>
          <w:rFonts w:cstheme="minorBidi"/>
          <w:b/>
          <w:color w:val="auto"/>
          <w:sz w:val="23"/>
          <w:szCs w:val="23"/>
        </w:rPr>
        <w:t>center</w:t>
      </w:r>
      <w:proofErr w:type="gramEnd"/>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&gt;&lt;</w:t>
      </w:r>
      <w:r w:rsidRPr="00921CF5">
        <w:rPr>
          <w:rFonts w:cstheme="minorBidi"/>
          <w:b/>
          <w:color w:val="auto"/>
          <w:sz w:val="23"/>
          <w:szCs w:val="23"/>
        </w:rPr>
        <w:t>font</w:t>
      </w:r>
      <w:r w:rsidRPr="00921CF5">
        <w:rPr>
          <w:rFonts w:cstheme="minorBidi"/>
          <w:color w:val="auto"/>
          <w:sz w:val="23"/>
          <w:szCs w:val="23"/>
        </w:rPr>
        <w:t xml:space="preserve"> size="3"&gt;La balise P&lt;/</w:t>
      </w:r>
      <w:r w:rsidRPr="00921CF5">
        <w:rPr>
          <w:rFonts w:cstheme="minorBidi"/>
          <w:b/>
          <w:color w:val="auto"/>
          <w:sz w:val="23"/>
          <w:szCs w:val="23"/>
        </w:rPr>
        <w:t>font</w:t>
      </w:r>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AC5D0D" w:rsidRPr="00921CF5" w:rsidRDefault="00012EBF" w:rsidP="00AC5D0D">
      <w:pPr>
        <w:pStyle w:val="Default"/>
        <w:ind w:left="1985" w:hanging="569"/>
        <w:jc w:val="both"/>
        <w:rPr>
          <w:rFonts w:cstheme="minorBidi"/>
          <w:color w:val="auto"/>
          <w:sz w:val="23"/>
          <w:szCs w:val="23"/>
        </w:rPr>
      </w:pPr>
      <w:r w:rsidRPr="00921CF5">
        <w:rPr>
          <w:rFonts w:cstheme="minorBidi"/>
          <w:color w:val="auto"/>
          <w:sz w:val="23"/>
          <w:szCs w:val="23"/>
        </w:rPr>
        <w:t>&lt;</w:t>
      </w:r>
      <w:r w:rsidRPr="00921CF5">
        <w:rPr>
          <w:rFonts w:cstheme="minorBidi"/>
          <w:b/>
          <w:color w:val="auto"/>
          <w:sz w:val="23"/>
          <w:szCs w:val="23"/>
        </w:rPr>
        <w:t>p</w:t>
      </w:r>
      <w:r w:rsidRPr="00921CF5">
        <w:rPr>
          <w:rFonts w:cstheme="minorBidi"/>
          <w:color w:val="auto"/>
          <w:sz w:val="23"/>
          <w:szCs w:val="23"/>
        </w:rPr>
        <w:t>&gt;permet de créer un nouveau paragraphe (la fermeture est nécessaire en XHTML)</w:t>
      </w:r>
    </w:p>
    <w:p w:rsidR="00012EBF" w:rsidRPr="00921CF5" w:rsidRDefault="00012EBF" w:rsidP="00AC5D0D">
      <w:pPr>
        <w:pStyle w:val="Default"/>
        <w:ind w:left="1985" w:hanging="569"/>
        <w:jc w:val="both"/>
        <w:rPr>
          <w:rFonts w:cstheme="minorBidi"/>
          <w:color w:val="auto"/>
          <w:sz w:val="23"/>
          <w:szCs w:val="23"/>
        </w:rPr>
      </w:pPr>
      <w:r w:rsidRPr="00921CF5">
        <w:rPr>
          <w:rFonts w:cstheme="minorBidi"/>
          <w:color w:val="auto"/>
          <w:sz w:val="23"/>
          <w:szCs w:val="23"/>
        </w:rPr>
        <w:t>&lt;/</w:t>
      </w:r>
      <w:r w:rsidRPr="00921CF5">
        <w:rPr>
          <w:rFonts w:cstheme="minorBidi"/>
          <w:b/>
          <w:color w:val="auto"/>
          <w:sz w:val="23"/>
          <w:szCs w:val="23"/>
        </w:rPr>
        <w:t>p</w:t>
      </w:r>
      <w:r w:rsidRPr="00921CF5">
        <w:rPr>
          <w:rFonts w:cstheme="minorBidi"/>
          <w:color w:val="auto"/>
          <w:sz w:val="23"/>
          <w:szCs w:val="23"/>
        </w:rPr>
        <w:t>&gt;</w:t>
      </w:r>
    </w:p>
    <w:p w:rsidR="00AC5D0D"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 xml:space="preserve"> </w:t>
      </w:r>
      <w:proofErr w:type="spellStart"/>
      <w:r w:rsidRPr="00921CF5">
        <w:rPr>
          <w:rFonts w:cstheme="minorBidi"/>
          <w:color w:val="auto"/>
          <w:sz w:val="23"/>
          <w:szCs w:val="23"/>
        </w:rPr>
        <w:t>align</w:t>
      </w:r>
      <w:proofErr w:type="spellEnd"/>
      <w:r w:rsidRPr="00921CF5">
        <w:rPr>
          <w:rFonts w:cstheme="minorBidi"/>
          <w:color w:val="auto"/>
          <w:sz w:val="23"/>
          <w:szCs w:val="23"/>
        </w:rPr>
        <w:t>="center"&gt;combinée avec ALIGN, permet une mise en page</w:t>
      </w:r>
    </w:p>
    <w:p w:rsidR="00012EBF" w:rsidRPr="00921CF5" w:rsidRDefault="00012EBF" w:rsidP="00AC5D0D">
      <w:pPr>
        <w:pStyle w:val="Default"/>
        <w:ind w:left="708" w:firstLine="708"/>
        <w:rPr>
          <w:rFonts w:cstheme="minorBidi"/>
          <w:color w:val="auto"/>
          <w:sz w:val="23"/>
          <w:szCs w:val="23"/>
        </w:rPr>
      </w:pPr>
      <w:r w:rsidRPr="00921CF5">
        <w:rPr>
          <w:rFonts w:cstheme="minorBidi"/>
          <w:color w:val="auto"/>
          <w:sz w:val="23"/>
          <w:szCs w:val="23"/>
        </w:rPr>
        <w:t>&lt;/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 xml:space="preserve">&gt;La balise BR </w:t>
      </w:r>
      <w:r w:rsidR="006A474B" w:rsidRPr="00921CF5">
        <w:rPr>
          <w:rFonts w:cstheme="minorBidi"/>
          <w:color w:val="auto"/>
          <w:sz w:val="23"/>
          <w:szCs w:val="23"/>
        </w:rPr>
        <w:t>&lt;</w:t>
      </w:r>
      <w:proofErr w:type="spellStart"/>
      <w:r w:rsidRPr="00921CF5">
        <w:rPr>
          <w:rFonts w:cstheme="minorBidi"/>
          <w:b/>
          <w:color w:val="auto"/>
          <w:sz w:val="23"/>
          <w:szCs w:val="23"/>
        </w:rPr>
        <w:t>br</w:t>
      </w:r>
      <w:proofErr w:type="spellEnd"/>
      <w:r w:rsidR="00D056CD">
        <w:rPr>
          <w:rFonts w:cstheme="minorBidi"/>
          <w:b/>
          <w:color w:val="auto"/>
          <w:sz w:val="23"/>
          <w:szCs w:val="23"/>
        </w:rPr>
        <w:t xml:space="preserve"> /</w:t>
      </w:r>
      <w:r w:rsidR="006A474B" w:rsidRPr="00921CF5">
        <w:rPr>
          <w:rFonts w:cstheme="minorBidi"/>
          <w:color w:val="auto"/>
          <w:sz w:val="23"/>
          <w:szCs w:val="23"/>
        </w:rPr>
        <w:t xml:space="preserve">&gt; </w:t>
      </w:r>
      <w:r w:rsidRPr="00921CF5">
        <w:rPr>
          <w:rFonts w:cstheme="minorBidi"/>
          <w:color w:val="auto"/>
          <w:sz w:val="23"/>
          <w:szCs w:val="23"/>
        </w:rPr>
        <w:t>permet un retour à la ligne&lt;/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 xml:space="preserve">&gt;La balise B  </w:t>
      </w:r>
      <w:r w:rsidR="006A474B" w:rsidRPr="00921CF5">
        <w:rPr>
          <w:rFonts w:cstheme="minorBidi"/>
          <w:color w:val="auto"/>
          <w:sz w:val="23"/>
          <w:szCs w:val="23"/>
        </w:rPr>
        <w:t>&lt;</w:t>
      </w:r>
      <w:r w:rsidRPr="00921CF5">
        <w:rPr>
          <w:rFonts w:cstheme="minorBidi"/>
          <w:b/>
          <w:color w:val="auto"/>
          <w:sz w:val="23"/>
          <w:szCs w:val="23"/>
        </w:rPr>
        <w:t>b</w:t>
      </w:r>
      <w:r w:rsidR="006A474B" w:rsidRPr="00921CF5">
        <w:rPr>
          <w:rFonts w:cstheme="minorBidi"/>
          <w:color w:val="auto"/>
          <w:sz w:val="23"/>
          <w:szCs w:val="23"/>
        </w:rPr>
        <w:t>&gt;</w:t>
      </w:r>
      <w:r w:rsidRPr="00921CF5">
        <w:rPr>
          <w:rFonts w:cstheme="minorBidi"/>
          <w:color w:val="auto"/>
          <w:sz w:val="23"/>
          <w:szCs w:val="23"/>
        </w:rPr>
        <w:t xml:space="preserve">  met le texte en gras&lt;/</w:t>
      </w:r>
      <w:r w:rsidRPr="00921CF5">
        <w:rPr>
          <w:rFonts w:cstheme="minorBidi"/>
          <w:b/>
          <w:color w:val="auto"/>
          <w:sz w:val="23"/>
          <w:szCs w:val="23"/>
        </w:rPr>
        <w:t>b</w:t>
      </w:r>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Pr="00921CF5">
        <w:rPr>
          <w:rFonts w:cstheme="minorBidi"/>
          <w:color w:val="auto"/>
          <w:sz w:val="23"/>
          <w:szCs w:val="23"/>
        </w:rPr>
        <w:t xml:space="preserve">&gt;La balise I  </w:t>
      </w:r>
      <w:r w:rsidR="006A474B" w:rsidRPr="00921CF5">
        <w:rPr>
          <w:rFonts w:cstheme="minorBidi"/>
          <w:color w:val="auto"/>
          <w:sz w:val="23"/>
          <w:szCs w:val="23"/>
        </w:rPr>
        <w:t>&lt;</w:t>
      </w:r>
      <w:r w:rsidR="006A474B" w:rsidRPr="00921CF5">
        <w:rPr>
          <w:rFonts w:cstheme="minorBidi"/>
          <w:b/>
          <w:color w:val="auto"/>
          <w:sz w:val="23"/>
          <w:szCs w:val="23"/>
        </w:rPr>
        <w:t>i</w:t>
      </w:r>
      <w:r w:rsidR="006A474B" w:rsidRPr="00921CF5">
        <w:rPr>
          <w:rFonts w:cstheme="minorBidi"/>
          <w:color w:val="auto"/>
          <w:sz w:val="23"/>
          <w:szCs w:val="23"/>
        </w:rPr>
        <w:t>&gt;</w:t>
      </w:r>
      <w:r w:rsidRPr="00921CF5">
        <w:rPr>
          <w:rFonts w:cstheme="minorBidi"/>
          <w:color w:val="auto"/>
          <w:sz w:val="23"/>
          <w:szCs w:val="23"/>
        </w:rPr>
        <w:t xml:space="preserve">  met le texte en italique&lt;/</w:t>
      </w:r>
      <w:r w:rsidRPr="00921CF5">
        <w:rPr>
          <w:rFonts w:cstheme="minorBidi"/>
          <w:b/>
          <w:color w:val="auto"/>
          <w:sz w:val="23"/>
          <w:szCs w:val="23"/>
        </w:rPr>
        <w:t>i</w:t>
      </w:r>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r>
      <w:r w:rsidRPr="00921CF5">
        <w:rPr>
          <w:rFonts w:cstheme="minorBidi"/>
          <w:color w:val="auto"/>
          <w:sz w:val="23"/>
          <w:szCs w:val="23"/>
        </w:rPr>
        <w:tab/>
        <w:t>&lt;</w:t>
      </w:r>
      <w:r w:rsidRPr="00921CF5">
        <w:rPr>
          <w:rFonts w:cstheme="minorBidi"/>
          <w:b/>
          <w:color w:val="auto"/>
          <w:sz w:val="23"/>
          <w:szCs w:val="23"/>
        </w:rPr>
        <w:t>p</w:t>
      </w:r>
      <w:r w:rsidR="006A474B" w:rsidRPr="00921CF5">
        <w:rPr>
          <w:rFonts w:cstheme="minorBidi"/>
          <w:color w:val="auto"/>
          <w:sz w:val="23"/>
          <w:szCs w:val="23"/>
        </w:rPr>
        <w:t>&gt;La balise U  &lt;</w:t>
      </w:r>
      <w:r w:rsidRPr="00921CF5">
        <w:rPr>
          <w:rFonts w:cstheme="minorBidi"/>
          <w:b/>
          <w:color w:val="auto"/>
          <w:sz w:val="23"/>
          <w:szCs w:val="23"/>
        </w:rPr>
        <w:t>u</w:t>
      </w:r>
      <w:r w:rsidR="006A474B" w:rsidRPr="00921CF5">
        <w:rPr>
          <w:rFonts w:cstheme="minorBidi"/>
          <w:color w:val="auto"/>
          <w:sz w:val="23"/>
          <w:szCs w:val="23"/>
        </w:rPr>
        <w:t>&gt;</w:t>
      </w:r>
      <w:r w:rsidRPr="00921CF5">
        <w:rPr>
          <w:rFonts w:cstheme="minorBidi"/>
          <w:color w:val="auto"/>
          <w:sz w:val="23"/>
          <w:szCs w:val="23"/>
        </w:rPr>
        <w:t xml:space="preserve">  souligne le texte&lt;/</w:t>
      </w:r>
      <w:r w:rsidRPr="00921CF5">
        <w:rPr>
          <w:rFonts w:cstheme="minorBidi"/>
          <w:b/>
          <w:color w:val="auto"/>
          <w:sz w:val="23"/>
          <w:szCs w:val="23"/>
        </w:rPr>
        <w:t>u</w:t>
      </w:r>
      <w:r w:rsidRPr="00921CF5">
        <w:rPr>
          <w:rFonts w:cstheme="minorBidi"/>
          <w:color w:val="auto"/>
          <w:sz w:val="23"/>
          <w:szCs w:val="23"/>
        </w:rPr>
        <w:t>&gt;&lt;/</w:t>
      </w:r>
      <w:r w:rsidRPr="00921CF5">
        <w:rPr>
          <w:rFonts w:cstheme="minorBidi"/>
          <w:b/>
          <w:color w:val="auto"/>
          <w:sz w:val="23"/>
          <w:szCs w:val="23"/>
        </w:rPr>
        <w:t>p</w:t>
      </w:r>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ab/>
        <w:t>&lt;/</w:t>
      </w:r>
      <w:proofErr w:type="gramStart"/>
      <w:r w:rsidRPr="00921CF5">
        <w:rPr>
          <w:rFonts w:cstheme="minorBidi"/>
          <w:b/>
          <w:color w:val="auto"/>
          <w:sz w:val="23"/>
          <w:szCs w:val="23"/>
        </w:rPr>
        <w:t>body</w:t>
      </w:r>
      <w:proofErr w:type="gramEnd"/>
      <w:r w:rsidRPr="00921CF5">
        <w:rPr>
          <w:rFonts w:cstheme="minorBidi"/>
          <w:color w:val="auto"/>
          <w:sz w:val="23"/>
          <w:szCs w:val="23"/>
        </w:rPr>
        <w:t>&gt;</w:t>
      </w:r>
    </w:p>
    <w:p w:rsidR="00012EBF" w:rsidRPr="00921CF5" w:rsidRDefault="00012EBF" w:rsidP="00012EBF">
      <w:pPr>
        <w:pStyle w:val="Default"/>
        <w:rPr>
          <w:rFonts w:cstheme="minorBidi"/>
          <w:color w:val="auto"/>
          <w:sz w:val="23"/>
          <w:szCs w:val="23"/>
        </w:rPr>
      </w:pPr>
      <w:r w:rsidRPr="00921CF5">
        <w:rPr>
          <w:rFonts w:cstheme="minorBidi"/>
          <w:color w:val="auto"/>
          <w:sz w:val="23"/>
          <w:szCs w:val="23"/>
        </w:rPr>
        <w:t>&lt;/</w:t>
      </w:r>
      <w:proofErr w:type="gramStart"/>
      <w:r w:rsidRPr="00921CF5">
        <w:rPr>
          <w:rFonts w:cstheme="minorBidi"/>
          <w:b/>
          <w:color w:val="auto"/>
          <w:sz w:val="23"/>
          <w:szCs w:val="23"/>
        </w:rPr>
        <w:t>html</w:t>
      </w:r>
      <w:proofErr w:type="gramEnd"/>
      <w:r w:rsidRPr="00921CF5">
        <w:rPr>
          <w:rFonts w:cstheme="minorBidi"/>
          <w:color w:val="auto"/>
          <w:sz w:val="23"/>
          <w:szCs w:val="23"/>
        </w:rPr>
        <w:t>&gt;</w:t>
      </w:r>
    </w:p>
    <w:p w:rsidR="00257F5C" w:rsidRDefault="00257F5C" w:rsidP="00257F5C">
      <w:pPr>
        <w:pStyle w:val="Titre2"/>
      </w:pPr>
    </w:p>
    <w:p w:rsidR="00F84F3C" w:rsidRDefault="00F84F3C" w:rsidP="00257F5C">
      <w:pPr>
        <w:pStyle w:val="Titre2"/>
      </w:pPr>
      <w:bookmarkStart w:id="14" w:name="_Toc280607553"/>
      <w:r>
        <w:t>VI.2 EXO02-2</w:t>
      </w:r>
      <w:bookmarkEnd w:id="14"/>
      <w:r>
        <w:t xml:space="preserve"> </w:t>
      </w:r>
    </w:p>
    <w:p w:rsidR="00F84F3C" w:rsidRDefault="00F84F3C" w:rsidP="00F84F3C">
      <w:pPr>
        <w:pStyle w:val="Default"/>
        <w:rPr>
          <w:sz w:val="23"/>
          <w:szCs w:val="23"/>
        </w:rPr>
      </w:pPr>
    </w:p>
    <w:p w:rsidR="00012EBF" w:rsidRDefault="00F84F3C" w:rsidP="00E849F7">
      <w:pPr>
        <w:pStyle w:val="Default"/>
        <w:jc w:val="both"/>
        <w:rPr>
          <w:rFonts w:cstheme="minorBidi"/>
          <w:color w:val="auto"/>
        </w:rPr>
      </w:pPr>
      <w:r>
        <w:rPr>
          <w:sz w:val="23"/>
          <w:szCs w:val="23"/>
        </w:rPr>
        <w:t>Réalisez la page HTML dont l’exemple est donné ci-dessous (les images sont récupérables dans le répertoire images ou dans le fichier compressé images.zip).</w:t>
      </w:r>
    </w:p>
    <w:p w:rsidR="00012EBF" w:rsidRDefault="00012EBF" w:rsidP="00045AD4">
      <w:pPr>
        <w:pStyle w:val="Default"/>
        <w:rPr>
          <w:rFonts w:cstheme="minorBidi"/>
          <w:color w:val="auto"/>
        </w:rPr>
      </w:pPr>
    </w:p>
    <w:p w:rsidR="00CE7AE8" w:rsidRDefault="00CE7AE8" w:rsidP="00045AD4">
      <w:pPr>
        <w:pStyle w:val="Default"/>
        <w:rPr>
          <w:rFonts w:cstheme="minorBidi"/>
          <w:color w:val="auto"/>
        </w:rPr>
      </w:pPr>
      <w:r>
        <w:rPr>
          <w:rFonts w:cstheme="minorBidi"/>
          <w:color w:val="auto"/>
        </w:rPr>
        <w:t xml:space="preserve">Utiliser ensuite l’attribut suivant dans la balise </w:t>
      </w:r>
      <w:r w:rsidRPr="00CE7AE8">
        <w:rPr>
          <w:rFonts w:cstheme="minorBidi"/>
          <w:b/>
          <w:color w:val="auto"/>
        </w:rPr>
        <w:t>&lt;body&gt;</w:t>
      </w:r>
      <w:r>
        <w:rPr>
          <w:rFonts w:cstheme="minorBidi"/>
          <w:color w:val="auto"/>
        </w:rPr>
        <w:t xml:space="preserve"> et actualiser la page : </w:t>
      </w:r>
    </w:p>
    <w:p w:rsidR="00CE7AE8" w:rsidRDefault="00CE7AE8" w:rsidP="00045AD4">
      <w:pPr>
        <w:pStyle w:val="Default"/>
        <w:rPr>
          <w:rFonts w:cstheme="minorBidi"/>
          <w:color w:val="auto"/>
        </w:rPr>
      </w:pPr>
    </w:p>
    <w:p w:rsidR="00CE7AE8" w:rsidRPr="00CE7AE8" w:rsidRDefault="00CE7AE8" w:rsidP="00045AD4">
      <w:pPr>
        <w:pStyle w:val="Default"/>
        <w:rPr>
          <w:rFonts w:cstheme="minorBidi"/>
          <w:i/>
          <w:color w:val="auto"/>
          <w:lang w:val="en-US"/>
        </w:rPr>
      </w:pPr>
      <w:r>
        <w:rPr>
          <w:rFonts w:cstheme="minorBidi"/>
          <w:color w:val="auto"/>
        </w:rPr>
        <w:tab/>
      </w:r>
      <w:proofErr w:type="gramStart"/>
      <w:r w:rsidRPr="00CE7AE8">
        <w:rPr>
          <w:rFonts w:cstheme="minorBidi"/>
          <w:i/>
          <w:color w:val="auto"/>
          <w:lang w:val="en-US"/>
        </w:rPr>
        <w:t>style</w:t>
      </w:r>
      <w:proofErr w:type="gramEnd"/>
      <w:r w:rsidRPr="00CE7AE8">
        <w:rPr>
          <w:rFonts w:cstheme="minorBidi"/>
          <w:i/>
          <w:color w:val="auto"/>
          <w:lang w:val="en-US"/>
        </w:rPr>
        <w:t>="</w:t>
      </w:r>
      <w:proofErr w:type="spellStart"/>
      <w:r w:rsidRPr="00CE7AE8">
        <w:rPr>
          <w:rFonts w:cstheme="minorBidi"/>
          <w:i/>
          <w:color w:val="auto"/>
          <w:lang w:val="en-US"/>
        </w:rPr>
        <w:t>background-repeat:no-repeat</w:t>
      </w:r>
      <w:proofErr w:type="spellEnd"/>
      <w:r w:rsidRPr="00CE7AE8">
        <w:rPr>
          <w:rFonts w:cstheme="minorBidi"/>
          <w:i/>
          <w:color w:val="auto"/>
          <w:lang w:val="en-US"/>
        </w:rPr>
        <w:t>"</w:t>
      </w:r>
    </w:p>
    <w:p w:rsidR="00E849F7" w:rsidRDefault="00E849F7" w:rsidP="00D516CF">
      <w:pPr>
        <w:pStyle w:val="Default"/>
        <w:jc w:val="center"/>
        <w:rPr>
          <w:rFonts w:cstheme="minorBidi"/>
          <w:color w:val="auto"/>
        </w:rPr>
      </w:pPr>
      <w:r>
        <w:rPr>
          <w:rFonts w:cstheme="minorBidi"/>
          <w:noProof/>
          <w:color w:val="auto"/>
          <w:lang w:eastAsia="fr-FR"/>
        </w:rPr>
        <w:lastRenderedPageBreak/>
        <w:drawing>
          <wp:inline distT="0" distB="0" distL="0" distR="0">
            <wp:extent cx="4285531" cy="3085210"/>
            <wp:effectExtent l="19050" t="0" r="719"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85531" cy="3085210"/>
                    </a:xfrm>
                    <a:prstGeom prst="rect">
                      <a:avLst/>
                    </a:prstGeom>
                    <a:noFill/>
                    <a:ln w="9525">
                      <a:noFill/>
                      <a:miter lim="800000"/>
                      <a:headEnd/>
                      <a:tailEnd/>
                    </a:ln>
                  </pic:spPr>
                </pic:pic>
              </a:graphicData>
            </a:graphic>
          </wp:inline>
        </w:drawing>
      </w:r>
    </w:p>
    <w:p w:rsidR="0058793D" w:rsidRDefault="0058793D">
      <w:pPr>
        <w:spacing w:after="200"/>
      </w:pPr>
      <w:r>
        <w:br w:type="page"/>
      </w:r>
    </w:p>
    <w:p w:rsidR="00012EBF" w:rsidRDefault="00012EBF" w:rsidP="009245F4">
      <w:bookmarkStart w:id="15" w:name="_GoBack"/>
      <w:bookmarkEnd w:id="15"/>
    </w:p>
    <w:p w:rsidR="005C4F9F" w:rsidRDefault="005C4F9F" w:rsidP="009245F4">
      <w:pPr>
        <w:rPr>
          <w:b/>
          <w:bCs/>
          <w:sz w:val="23"/>
          <w:szCs w:val="23"/>
        </w:rPr>
      </w:pPr>
    </w:p>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A26" w:rsidRDefault="00DB3A26" w:rsidP="00C15FEA">
      <w:r>
        <w:separator/>
      </w:r>
    </w:p>
  </w:endnote>
  <w:endnote w:type="continuationSeparator" w:id="0">
    <w:p w:rsidR="00DB3A26" w:rsidRDefault="00DB3A26" w:rsidP="00C1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A26" w:rsidRDefault="00DB3A26" w:rsidP="00C15FEA">
    <w:pPr>
      <w:pStyle w:val="Pieddepage"/>
    </w:pPr>
    <w:r>
      <w:tab/>
    </w:r>
    <w:proofErr w:type="spellStart"/>
    <w:r>
      <w:t>Afpa</w:t>
    </w:r>
    <w:proofErr w:type="spellEnd"/>
    <w:r>
      <w:t xml:space="preserve"> © 2008– Secteur Tertiaire Informatique Filière étude – développement</w:t>
    </w:r>
    <w:r>
      <w:tab/>
    </w:r>
    <w:r>
      <w:fldChar w:fldCharType="begin"/>
    </w:r>
    <w:r>
      <w:instrText xml:space="preserve"> PAGE   \* MERGEFORMAT </w:instrText>
    </w:r>
    <w:r>
      <w:fldChar w:fldCharType="separate"/>
    </w:r>
    <w:r w:rsidR="00D605E0">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A26" w:rsidRDefault="00DB3A26" w:rsidP="00C15FEA">
      <w:r>
        <w:separator/>
      </w:r>
    </w:p>
  </w:footnote>
  <w:footnote w:type="continuationSeparator" w:id="0">
    <w:p w:rsidR="00DB3A26" w:rsidRDefault="00DB3A26" w:rsidP="00C15F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25377ABA"/>
    <w:multiLevelType w:val="hybridMultilevel"/>
    <w:tmpl w:val="C820F804"/>
    <w:lvl w:ilvl="0" w:tplc="83E2E758">
      <w:numFmt w:val="bullet"/>
      <w:lvlText w:val="•"/>
      <w:lvlJc w:val="left"/>
      <w:pPr>
        <w:ind w:left="1260" w:hanging="360"/>
      </w:pPr>
      <w:rPr>
        <w:rFonts w:ascii="Myriad Pro" w:eastAsiaTheme="minorHAnsi" w:hAnsi="Myriad Pro" w:cs="Myriad Pro"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
    <w:nsid w:val="319A17A7"/>
    <w:multiLevelType w:val="hybridMultilevel"/>
    <w:tmpl w:val="33F6C0C8"/>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6">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12EBF"/>
    <w:rsid w:val="000279A9"/>
    <w:rsid w:val="00045AD4"/>
    <w:rsid w:val="00083992"/>
    <w:rsid w:val="000D1429"/>
    <w:rsid w:val="000E4A17"/>
    <w:rsid w:val="000F12CF"/>
    <w:rsid w:val="001844A0"/>
    <w:rsid w:val="00257F5C"/>
    <w:rsid w:val="002604B4"/>
    <w:rsid w:val="002B1511"/>
    <w:rsid w:val="002B1794"/>
    <w:rsid w:val="0035565B"/>
    <w:rsid w:val="00373CA9"/>
    <w:rsid w:val="004044A9"/>
    <w:rsid w:val="00414F1F"/>
    <w:rsid w:val="0043327A"/>
    <w:rsid w:val="00444100"/>
    <w:rsid w:val="00473CFE"/>
    <w:rsid w:val="004F2B6F"/>
    <w:rsid w:val="005018E1"/>
    <w:rsid w:val="0055048D"/>
    <w:rsid w:val="00554A69"/>
    <w:rsid w:val="0058793D"/>
    <w:rsid w:val="005C4F9F"/>
    <w:rsid w:val="005D3107"/>
    <w:rsid w:val="00671044"/>
    <w:rsid w:val="00673B6B"/>
    <w:rsid w:val="006856C7"/>
    <w:rsid w:val="006A474B"/>
    <w:rsid w:val="006D3C60"/>
    <w:rsid w:val="00757B9E"/>
    <w:rsid w:val="007747EC"/>
    <w:rsid w:val="00775AD0"/>
    <w:rsid w:val="00842719"/>
    <w:rsid w:val="00857699"/>
    <w:rsid w:val="00901FD1"/>
    <w:rsid w:val="00921CF5"/>
    <w:rsid w:val="009245F4"/>
    <w:rsid w:val="00934BE0"/>
    <w:rsid w:val="009C6E37"/>
    <w:rsid w:val="00A01DF8"/>
    <w:rsid w:val="00A31C2C"/>
    <w:rsid w:val="00A77ECC"/>
    <w:rsid w:val="00AC5D0D"/>
    <w:rsid w:val="00B60D6E"/>
    <w:rsid w:val="00B93946"/>
    <w:rsid w:val="00C04A67"/>
    <w:rsid w:val="00C06BA3"/>
    <w:rsid w:val="00C15FEA"/>
    <w:rsid w:val="00C257DF"/>
    <w:rsid w:val="00CC0D67"/>
    <w:rsid w:val="00CC7992"/>
    <w:rsid w:val="00CD144F"/>
    <w:rsid w:val="00CE7AE8"/>
    <w:rsid w:val="00D038C5"/>
    <w:rsid w:val="00D056CD"/>
    <w:rsid w:val="00D516CF"/>
    <w:rsid w:val="00D54A95"/>
    <w:rsid w:val="00D605E0"/>
    <w:rsid w:val="00D70D00"/>
    <w:rsid w:val="00DA4FF5"/>
    <w:rsid w:val="00DB3A26"/>
    <w:rsid w:val="00E61ABE"/>
    <w:rsid w:val="00E849F7"/>
    <w:rsid w:val="00EA7713"/>
    <w:rsid w:val="00F47668"/>
    <w:rsid w:val="00F62602"/>
    <w:rsid w:val="00F84F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EA"/>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7EA2F-1CB8-434F-97AB-B14364EE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1598</Words>
  <Characters>8793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59</cp:revision>
  <cp:lastPrinted>2012-01-02T15:44:00Z</cp:lastPrinted>
  <dcterms:created xsi:type="dcterms:W3CDTF">2010-12-20T09:09:00Z</dcterms:created>
  <dcterms:modified xsi:type="dcterms:W3CDTF">2012-01-02T15:58:00Z</dcterms:modified>
</cp:coreProperties>
</file>