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F2" w:rsidRDefault="004E32F2" w:rsidP="003277FA">
      <w:pPr>
        <w:spacing w:before="240"/>
      </w:pPr>
      <w:proofErr w:type="spellStart"/>
      <w:r w:rsidRPr="003C58FE">
        <w:rPr>
          <w:b/>
        </w:rPr>
        <w:t>Main.cs</w:t>
      </w:r>
      <w:proofErr w:type="spellEnd"/>
      <w:r>
        <w:tab/>
      </w:r>
      <w:r w:rsidR="00B927D9">
        <w:t xml:space="preserve">- </w:t>
      </w:r>
      <w:r>
        <w:t xml:space="preserve">Obsahuje len </w:t>
      </w:r>
      <w:r w:rsidR="00135C16">
        <w:t>spustenie</w:t>
      </w:r>
      <w:r>
        <w:t xml:space="preserve"> formulára definovaného vo </w:t>
      </w:r>
      <w:proofErr w:type="spellStart"/>
      <w:r w:rsidRPr="004E32F2">
        <w:rPr>
          <w:i/>
        </w:rPr>
        <w:t>Form.cs</w:t>
      </w:r>
      <w:proofErr w:type="spellEnd"/>
    </w:p>
    <w:p w:rsidR="003C58FE" w:rsidRDefault="00992492" w:rsidP="003277FA">
      <w:pPr>
        <w:spacing w:before="240"/>
        <w:ind w:left="993" w:hanging="993"/>
      </w:pPr>
      <w:proofErr w:type="spellStart"/>
      <w:r w:rsidRPr="00B927D9">
        <w:rPr>
          <w:b/>
        </w:rPr>
        <w:t>Form.cs</w:t>
      </w:r>
      <w:proofErr w:type="spellEnd"/>
      <w:r w:rsidR="003C58FE">
        <w:t xml:space="preserve"> </w:t>
      </w:r>
      <w:r w:rsidR="00B927D9">
        <w:t>-</w:t>
      </w:r>
      <w:r w:rsidR="00135C16">
        <w:tab/>
        <w:t xml:space="preserve">Obsahuje vytvorenie úvodného formulára s tlačidlami a udalosťami k nim definovanými + výpočet prázdny, </w:t>
      </w:r>
      <w:proofErr w:type="spellStart"/>
      <w:r w:rsidR="00135C16">
        <w:t>DBNull</w:t>
      </w:r>
      <w:proofErr w:type="spellEnd"/>
      <w:r w:rsidR="00135C16">
        <w:t xml:space="preserve"> a atď. buniek (výpis vidno na úvodnej obr.) + kód na overenie revízie dokumentov</w:t>
      </w:r>
    </w:p>
    <w:p w:rsidR="00992492" w:rsidRDefault="00992492" w:rsidP="003277FA">
      <w:pPr>
        <w:spacing w:before="240"/>
        <w:ind w:left="1276" w:hanging="1276"/>
      </w:pPr>
      <w:proofErr w:type="spellStart"/>
      <w:r w:rsidRPr="007C30B8">
        <w:rPr>
          <w:b/>
        </w:rPr>
        <w:t>Databaza.cs</w:t>
      </w:r>
      <w:proofErr w:type="spellEnd"/>
      <w:r w:rsidR="00B927D9">
        <w:t xml:space="preserve"> -</w:t>
      </w:r>
      <w:r w:rsidR="00B927D9">
        <w:tab/>
        <w:t xml:space="preserve">obsahuje </w:t>
      </w:r>
      <w:r w:rsidR="00603AFD">
        <w:t>funkcie:</w:t>
      </w:r>
    </w:p>
    <w:p w:rsidR="00603AFD" w:rsidRPr="0064521C" w:rsidRDefault="00603AFD" w:rsidP="002C0A1B">
      <w:pPr>
        <w:tabs>
          <w:tab w:val="left" w:pos="1418"/>
        </w:tabs>
        <w:spacing w:before="120"/>
        <w:ind w:left="5387" w:hanging="5387"/>
      </w:pPr>
      <w:r>
        <w:tab/>
      </w:r>
      <w:proofErr w:type="spellStart"/>
      <w:r w:rsidR="002C0A1B" w:rsidRPr="002C0A1B">
        <w:rPr>
          <w:bCs/>
          <w:i/>
          <w:color w:val="0000FF"/>
        </w:rPr>
        <w:t>public</w:t>
      </w:r>
      <w:proofErr w:type="spellEnd"/>
      <w:r w:rsidR="002C0A1B" w:rsidRPr="002C0A1B">
        <w:rPr>
          <w:i/>
          <w:color w:val="808080" w:themeColor="background1" w:themeShade="80"/>
        </w:rPr>
        <w:t xml:space="preserve"> </w:t>
      </w:r>
      <w:proofErr w:type="spellStart"/>
      <w:r w:rsidR="007C30B8" w:rsidRPr="002C0A1B">
        <w:rPr>
          <w:i/>
          <w:color w:val="808080" w:themeColor="background1" w:themeShade="80"/>
        </w:rPr>
        <w:t>s</w:t>
      </w:r>
      <w:r w:rsidR="007C30B8" w:rsidRPr="002A7187">
        <w:rPr>
          <w:i/>
          <w:color w:val="808080" w:themeColor="background1" w:themeShade="80"/>
        </w:rPr>
        <w:t>tring</w:t>
      </w:r>
      <w:proofErr w:type="spellEnd"/>
      <w:r w:rsidR="007C30B8" w:rsidRPr="007C30B8">
        <w:rPr>
          <w:i/>
        </w:rPr>
        <w:t xml:space="preserve"> </w:t>
      </w:r>
      <w:proofErr w:type="spellStart"/>
      <w:r w:rsidRPr="002A7187">
        <w:rPr>
          <w:b/>
          <w:i/>
        </w:rPr>
        <w:t>N</w:t>
      </w:r>
      <w:r w:rsidR="007C30B8" w:rsidRPr="002A7187">
        <w:rPr>
          <w:b/>
          <w:i/>
        </w:rPr>
        <w:t>apln</w:t>
      </w:r>
      <w:proofErr w:type="spellEnd"/>
      <w:r w:rsidRPr="007C30B8">
        <w:rPr>
          <w:i/>
        </w:rPr>
        <w:t>(</w:t>
      </w:r>
      <w:r w:rsidRPr="002A7187">
        <w:rPr>
          <w:i/>
          <w:color w:val="808080" w:themeColor="background1" w:themeShade="80"/>
        </w:rPr>
        <w:t>string1</w:t>
      </w:r>
      <w:r w:rsidRPr="007C30B8">
        <w:rPr>
          <w:i/>
        </w:rPr>
        <w:t xml:space="preserve">, </w:t>
      </w:r>
      <w:r w:rsidRPr="002A7187">
        <w:rPr>
          <w:i/>
          <w:color w:val="808080" w:themeColor="background1" w:themeShade="80"/>
        </w:rPr>
        <w:t>string2</w:t>
      </w:r>
      <w:r w:rsidRPr="007C30B8">
        <w:rPr>
          <w:i/>
        </w:rPr>
        <w:t xml:space="preserve">, </w:t>
      </w:r>
      <w:proofErr w:type="spellStart"/>
      <w:r w:rsidRPr="002A7187">
        <w:rPr>
          <w:i/>
          <w:color w:val="808080" w:themeColor="background1" w:themeShade="80"/>
        </w:rPr>
        <w:t>DataSet</w:t>
      </w:r>
      <w:proofErr w:type="spellEnd"/>
      <w:r w:rsidRPr="007C30B8">
        <w:rPr>
          <w:i/>
        </w:rPr>
        <w:t>)</w:t>
      </w:r>
      <w:r w:rsidR="007C30B8">
        <w:rPr>
          <w:i/>
        </w:rPr>
        <w:t xml:space="preserve"> - </w:t>
      </w:r>
      <w:r w:rsidR="0064521C">
        <w:rPr>
          <w:i/>
        </w:rPr>
        <w:tab/>
      </w:r>
      <w:r w:rsidR="007C30B8" w:rsidRPr="007C30B8">
        <w:t xml:space="preserve">vráti reťazec ktorý obsahuje dáta o zariadení </w:t>
      </w:r>
      <w:r w:rsidR="007C30B8" w:rsidRPr="002A7187">
        <w:rPr>
          <w:i/>
          <w:color w:val="808080" w:themeColor="background1" w:themeShade="80"/>
        </w:rPr>
        <w:t>string1</w:t>
      </w:r>
      <w:r w:rsidR="007C30B8" w:rsidRPr="007C30B8">
        <w:t xml:space="preserve"> a stĺpci </w:t>
      </w:r>
      <w:r w:rsidR="007C30B8" w:rsidRPr="002A7187">
        <w:rPr>
          <w:i/>
          <w:color w:val="808080" w:themeColor="background1" w:themeShade="80"/>
        </w:rPr>
        <w:t>string2</w:t>
      </w:r>
      <w:r w:rsidR="0064521C">
        <w:rPr>
          <w:i/>
        </w:rPr>
        <w:t xml:space="preserve"> </w:t>
      </w:r>
      <w:r w:rsidR="0064521C">
        <w:t>z</w:t>
      </w:r>
      <w:r w:rsidR="002A7187">
        <w:t> </w:t>
      </w:r>
      <w:proofErr w:type="spellStart"/>
      <w:r w:rsidR="0064521C" w:rsidRPr="002A7187">
        <w:rPr>
          <w:i/>
          <w:color w:val="808080" w:themeColor="background1" w:themeShade="80"/>
        </w:rPr>
        <w:t>DataSet</w:t>
      </w:r>
      <w:r w:rsidR="002A7187">
        <w:t>-</w:t>
      </w:r>
      <w:r w:rsidR="0064521C">
        <w:t>u</w:t>
      </w:r>
      <w:proofErr w:type="spellEnd"/>
    </w:p>
    <w:p w:rsidR="00603AFD" w:rsidRDefault="00603AFD" w:rsidP="00603AFD">
      <w:pPr>
        <w:tabs>
          <w:tab w:val="left" w:pos="1701"/>
        </w:tabs>
      </w:pPr>
      <w:r>
        <w:tab/>
        <w:t>string1 - SJZ zariadenia</w:t>
      </w:r>
    </w:p>
    <w:p w:rsidR="00603AFD" w:rsidRDefault="00603AFD" w:rsidP="00603AFD">
      <w:pPr>
        <w:tabs>
          <w:tab w:val="left" w:pos="1701"/>
        </w:tabs>
      </w:pPr>
      <w:r>
        <w:tab/>
        <w:t xml:space="preserve">string2 - názov stĺpca v DB (napríklad </w:t>
      </w:r>
      <w:r>
        <w:rPr>
          <w:color w:val="0000FF"/>
        </w:rPr>
        <w:t>"</w:t>
      </w:r>
      <w:proofErr w:type="spellStart"/>
      <w:r>
        <w:rPr>
          <w:color w:val="0000FF"/>
        </w:rPr>
        <w:t>Type_of_device</w:t>
      </w:r>
      <w:proofErr w:type="spellEnd"/>
      <w:r>
        <w:rPr>
          <w:color w:val="0000FF"/>
        </w:rPr>
        <w:t>"</w:t>
      </w:r>
      <w:r w:rsidRPr="00603AFD">
        <w:t>)</w:t>
      </w:r>
    </w:p>
    <w:p w:rsidR="00603AFD" w:rsidRDefault="00603AFD" w:rsidP="00603AFD">
      <w:pPr>
        <w:tabs>
          <w:tab w:val="left" w:pos="1701"/>
        </w:tabs>
      </w:pPr>
      <w:r>
        <w:tab/>
      </w:r>
      <w:proofErr w:type="spellStart"/>
      <w:r>
        <w:t>DataSet</w:t>
      </w:r>
      <w:proofErr w:type="spellEnd"/>
      <w:r>
        <w:t xml:space="preserve"> - je </w:t>
      </w:r>
      <w:proofErr w:type="spellStart"/>
      <w:r>
        <w:t>dataset</w:t>
      </w:r>
      <w:proofErr w:type="spellEnd"/>
      <w:r>
        <w:t xml:space="preserve"> v ktorom sú dáta z</w:t>
      </w:r>
      <w:r w:rsidR="0064521C">
        <w:t> </w:t>
      </w:r>
      <w:r>
        <w:t>databázy</w:t>
      </w:r>
      <w:r w:rsidR="0064521C">
        <w:t xml:space="preserve"> (z určitej tabuľky)</w:t>
      </w:r>
    </w:p>
    <w:p w:rsidR="007C30B8" w:rsidRPr="007C30B8" w:rsidRDefault="007C30B8" w:rsidP="00903FFB">
      <w:pPr>
        <w:tabs>
          <w:tab w:val="left" w:pos="1418"/>
        </w:tabs>
        <w:spacing w:before="120"/>
        <w:rPr>
          <w:i/>
        </w:rPr>
      </w:pPr>
      <w:r>
        <w:tab/>
      </w:r>
      <w:proofErr w:type="spellStart"/>
      <w:r w:rsidR="002C0A1B" w:rsidRPr="002C0A1B">
        <w:rPr>
          <w:bCs/>
          <w:i/>
          <w:color w:val="0000FF"/>
        </w:rPr>
        <w:t>public</w:t>
      </w:r>
      <w:proofErr w:type="spellEnd"/>
      <w:r w:rsidR="002C0A1B" w:rsidRPr="002C0A1B">
        <w:rPr>
          <w:i/>
          <w:color w:val="808080" w:themeColor="background1" w:themeShade="80"/>
        </w:rPr>
        <w:t xml:space="preserve"> </w:t>
      </w:r>
      <w:proofErr w:type="spellStart"/>
      <w:r w:rsidRPr="002C0A1B">
        <w:rPr>
          <w:i/>
          <w:color w:val="808080" w:themeColor="background1" w:themeShade="80"/>
        </w:rPr>
        <w:t>DataSet</w:t>
      </w:r>
      <w:proofErr w:type="spellEnd"/>
      <w:r w:rsidRPr="007C30B8">
        <w:rPr>
          <w:i/>
        </w:rPr>
        <w:t> </w:t>
      </w:r>
      <w:proofErr w:type="spellStart"/>
      <w:r w:rsidRPr="002A7187">
        <w:rPr>
          <w:b/>
          <w:i/>
        </w:rPr>
        <w:t>NaplnDataset</w:t>
      </w:r>
      <w:proofErr w:type="spellEnd"/>
      <w:r w:rsidRPr="007C30B8">
        <w:rPr>
          <w:i/>
        </w:rPr>
        <w:t>(</w:t>
      </w:r>
      <w:proofErr w:type="spellStart"/>
      <w:r w:rsidRPr="002A7187">
        <w:rPr>
          <w:i/>
          <w:color w:val="808080" w:themeColor="background1" w:themeShade="80"/>
        </w:rPr>
        <w:t>string</w:t>
      </w:r>
      <w:proofErr w:type="spellEnd"/>
      <w:r w:rsidRPr="007C30B8">
        <w:rPr>
          <w:i/>
        </w:rPr>
        <w:t>)</w:t>
      </w:r>
      <w:r w:rsidR="0064521C">
        <w:rPr>
          <w:i/>
        </w:rPr>
        <w:t xml:space="preserve"> </w:t>
      </w:r>
      <w:r w:rsidR="0064521C" w:rsidRPr="0064521C">
        <w:t xml:space="preserve">- </w:t>
      </w:r>
      <w:r w:rsidR="0064521C">
        <w:t xml:space="preserve">vráti </w:t>
      </w:r>
      <w:proofErr w:type="spellStart"/>
      <w:r w:rsidR="0064521C">
        <w:t>DataSet</w:t>
      </w:r>
      <w:proofErr w:type="spellEnd"/>
      <w:r w:rsidR="0064521C">
        <w:t xml:space="preserve"> v ktorom budú dáta z</w:t>
      </w:r>
      <w:r w:rsidR="002A7187">
        <w:t xml:space="preserve"> tabuľky </w:t>
      </w:r>
      <w:proofErr w:type="spellStart"/>
      <w:r w:rsidR="002A7187" w:rsidRPr="002A7187">
        <w:rPr>
          <w:i/>
          <w:color w:val="808080" w:themeColor="background1" w:themeShade="80"/>
        </w:rPr>
        <w:t>string</w:t>
      </w:r>
      <w:proofErr w:type="spellEnd"/>
      <w:r w:rsidR="002A7187">
        <w:t xml:space="preserve"> z </w:t>
      </w:r>
      <w:r w:rsidR="0064521C">
        <w:t>DB</w:t>
      </w:r>
    </w:p>
    <w:p w:rsidR="007C30B8" w:rsidRDefault="007C30B8" w:rsidP="007C30B8">
      <w:pPr>
        <w:tabs>
          <w:tab w:val="left" w:pos="1701"/>
        </w:tabs>
      </w:pPr>
      <w:r>
        <w:tab/>
      </w:r>
      <w:proofErr w:type="spellStart"/>
      <w:r w:rsidR="00682C15">
        <w:t>string</w:t>
      </w:r>
      <w:proofErr w:type="spellEnd"/>
      <w:r w:rsidR="00682C15">
        <w:t xml:space="preserve"> - názov (meno) tabuľky v</w:t>
      </w:r>
      <w:r w:rsidR="00F07B6C">
        <w:t> </w:t>
      </w:r>
      <w:r w:rsidR="00682C15">
        <w:t>DB</w:t>
      </w:r>
    </w:p>
    <w:p w:rsidR="00F07B6C" w:rsidRPr="00D76E7E" w:rsidRDefault="00F07B6C" w:rsidP="002023D3">
      <w:pPr>
        <w:tabs>
          <w:tab w:val="left" w:pos="1418"/>
        </w:tabs>
        <w:spacing w:before="120"/>
        <w:rPr>
          <w:i/>
        </w:rPr>
      </w:pPr>
      <w:r w:rsidRPr="00D76E7E">
        <w:rPr>
          <w:i/>
        </w:rPr>
        <w:tab/>
      </w:r>
      <w:proofErr w:type="spellStart"/>
      <w:r w:rsidRPr="00D76E7E">
        <w:rPr>
          <w:bCs/>
          <w:i/>
          <w:color w:val="0000FF"/>
        </w:rPr>
        <w:t>public</w:t>
      </w:r>
      <w:proofErr w:type="spellEnd"/>
      <w:r w:rsidRPr="00D76E7E">
        <w:rPr>
          <w:i/>
        </w:rPr>
        <w:t> </w:t>
      </w:r>
      <w:proofErr w:type="spellStart"/>
      <w:r w:rsidRPr="00D76E7E">
        <w:rPr>
          <w:i/>
          <w:color w:val="808080" w:themeColor="background1" w:themeShade="80"/>
        </w:rPr>
        <w:t>void</w:t>
      </w:r>
      <w:proofErr w:type="spellEnd"/>
      <w:r w:rsidRPr="00D76E7E">
        <w:rPr>
          <w:i/>
        </w:rPr>
        <w:t> </w:t>
      </w:r>
      <w:proofErr w:type="spellStart"/>
      <w:r w:rsidRPr="00D76E7E">
        <w:rPr>
          <w:b/>
          <w:bCs/>
          <w:i/>
        </w:rPr>
        <w:t>VykonajPrikaz</w:t>
      </w:r>
      <w:proofErr w:type="spellEnd"/>
      <w:r w:rsidRPr="00D76E7E">
        <w:rPr>
          <w:i/>
        </w:rPr>
        <w:t>(</w:t>
      </w:r>
      <w:proofErr w:type="spellStart"/>
      <w:r w:rsidRPr="00D76E7E">
        <w:rPr>
          <w:i/>
          <w:color w:val="808080" w:themeColor="background1" w:themeShade="80"/>
        </w:rPr>
        <w:t>string</w:t>
      </w:r>
      <w:proofErr w:type="spellEnd"/>
      <w:r w:rsidR="00D76E7E" w:rsidRPr="00D76E7E">
        <w:rPr>
          <w:i/>
        </w:rPr>
        <w:t>)</w:t>
      </w:r>
      <w:r w:rsidR="005B7A89" w:rsidRPr="005B7A89">
        <w:t xml:space="preserve"> </w:t>
      </w:r>
      <w:r w:rsidR="005B7A89" w:rsidRPr="0064521C">
        <w:t xml:space="preserve">- </w:t>
      </w:r>
      <w:r w:rsidR="005B7A89">
        <w:t xml:space="preserve">vykoná príkaz </w:t>
      </w:r>
      <w:proofErr w:type="spellStart"/>
      <w:r w:rsidR="005B7A89" w:rsidRPr="002A7187">
        <w:rPr>
          <w:i/>
          <w:color w:val="808080" w:themeColor="background1" w:themeShade="80"/>
        </w:rPr>
        <w:t>string</w:t>
      </w:r>
      <w:proofErr w:type="spellEnd"/>
      <w:r w:rsidR="005B7A89">
        <w:t xml:space="preserve"> v DB - spravené pre UPDATE</w:t>
      </w:r>
    </w:p>
    <w:p w:rsidR="00F07B6C" w:rsidRDefault="00D76E7E" w:rsidP="00D76E7E">
      <w:pPr>
        <w:tabs>
          <w:tab w:val="left" w:pos="1701"/>
        </w:tabs>
      </w:pPr>
      <w:r>
        <w:tab/>
      </w:r>
      <w:proofErr w:type="spellStart"/>
      <w:r>
        <w:t>string</w:t>
      </w:r>
      <w:proofErr w:type="spellEnd"/>
      <w:r>
        <w:t xml:space="preserve"> - </w:t>
      </w:r>
      <w:r w:rsidR="00270096">
        <w:t xml:space="preserve">text príkazu (UPDATE) pre vykonanie  </w:t>
      </w:r>
      <w:proofErr w:type="spellStart"/>
      <w:r w:rsidR="00270096">
        <w:t>updatu</w:t>
      </w:r>
      <w:proofErr w:type="spellEnd"/>
      <w:r w:rsidR="00270096">
        <w:t xml:space="preserve"> DB</w:t>
      </w:r>
    </w:p>
    <w:p w:rsidR="005B7A89" w:rsidRDefault="005B7A89" w:rsidP="00D76E7E">
      <w:pPr>
        <w:tabs>
          <w:tab w:val="left" w:pos="1701"/>
        </w:tabs>
      </w:pPr>
    </w:p>
    <w:p w:rsidR="005B7A89" w:rsidRDefault="005B7A89" w:rsidP="005B7A89">
      <w:pPr>
        <w:shd w:val="clear" w:color="auto" w:fill="BFBFBF" w:themeFill="background1" w:themeFillShade="BF"/>
        <w:tabs>
          <w:tab w:val="left" w:pos="1701"/>
        </w:tabs>
        <w:ind w:left="1418"/>
      </w:pPr>
      <w:r>
        <w:t>–––––––––PODĽA VŠETKÉKO NEJAKÝ POKUS, NEPOŽITÉ VYMAZAL SOM TO––––––––––––––––––––––</w:t>
      </w:r>
    </w:p>
    <w:p w:rsidR="005B7A89" w:rsidRDefault="005B7A89" w:rsidP="005B7A89">
      <w:pPr>
        <w:shd w:val="clear" w:color="auto" w:fill="BFBFBF" w:themeFill="background1" w:themeFillShade="BF"/>
        <w:tabs>
          <w:tab w:val="left" w:pos="1701"/>
        </w:tabs>
        <w:ind w:left="1418"/>
      </w:pP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color w:val="FF0000"/>
        </w:rPr>
        <w:t>void</w:t>
      </w:r>
      <w:proofErr w:type="spellEnd"/>
      <w:r>
        <w:t> </w:t>
      </w:r>
      <w:proofErr w:type="spellStart"/>
      <w:r>
        <w:rPr>
          <w:b/>
          <w:bCs/>
          <w:color w:val="191970"/>
        </w:rPr>
        <w:t>Vymaz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> </w:t>
      </w:r>
      <w:proofErr w:type="spellStart"/>
      <w:r>
        <w:t>strVymaz</w:t>
      </w:r>
      <w:proofErr w:type="spellEnd"/>
      <w:r>
        <w:t>)</w:t>
      </w:r>
      <w:r>
        <w:br/>
        <w:t>    {</w:t>
      </w:r>
      <w:r>
        <w:br/>
        <w:t>        </w:t>
      </w:r>
      <w:proofErr w:type="spellStart"/>
      <w:r>
        <w:t>pripojenie.</w:t>
      </w:r>
      <w:r>
        <w:rPr>
          <w:b/>
          <w:bCs/>
          <w:color w:val="191970"/>
        </w:rPr>
        <w:t>Open</w:t>
      </w:r>
      <w:proofErr w:type="spellEnd"/>
      <w:r>
        <w:t>();</w:t>
      </w:r>
      <w:r>
        <w:br/>
        <w:t>        </w:t>
      </w:r>
      <w:proofErr w:type="spellStart"/>
      <w:r>
        <w:t>OleDbCommand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OleDbCommand</w:t>
      </w:r>
      <w:proofErr w:type="spellEnd"/>
      <w:r>
        <w:t>(</w:t>
      </w:r>
      <w:proofErr w:type="spellStart"/>
      <w:r>
        <w:t>strVymaz</w:t>
      </w:r>
      <w:proofErr w:type="spellEnd"/>
      <w:r>
        <w:t>, pripojenie);</w:t>
      </w:r>
      <w:r>
        <w:br/>
        <w:t>        </w:t>
      </w:r>
      <w:proofErr w:type="spellStart"/>
      <w:r>
        <w:t>prikaz.</w:t>
      </w:r>
      <w:r>
        <w:rPr>
          <w:b/>
          <w:bCs/>
          <w:color w:val="191970"/>
        </w:rPr>
        <w:t>ExecuteNonQuery</w:t>
      </w:r>
      <w:proofErr w:type="spellEnd"/>
      <w:r>
        <w:t>();</w:t>
      </w:r>
      <w:r>
        <w:br/>
        <w:t>        </w:t>
      </w:r>
      <w:proofErr w:type="spellStart"/>
      <w:r>
        <w:t>pripojenie.</w:t>
      </w:r>
      <w:r>
        <w:rPr>
          <w:b/>
          <w:bCs/>
          <w:color w:val="191970"/>
        </w:rPr>
        <w:t>Close</w:t>
      </w:r>
      <w:proofErr w:type="spellEnd"/>
      <w:r>
        <w:t>();</w:t>
      </w:r>
      <w:r>
        <w:br/>
        <w:t>    }</w:t>
      </w:r>
    </w:p>
    <w:p w:rsidR="005B7A89" w:rsidRDefault="005B7A89" w:rsidP="005B7A89">
      <w:pPr>
        <w:shd w:val="clear" w:color="auto" w:fill="BFBFBF" w:themeFill="background1" w:themeFillShade="BF"/>
        <w:tabs>
          <w:tab w:val="left" w:pos="1701"/>
        </w:tabs>
        <w:ind w:left="1418"/>
      </w:pPr>
      <w: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5B7A89" w:rsidRPr="005B7A89" w:rsidRDefault="005B7A89" w:rsidP="00D76E7E">
      <w:pPr>
        <w:tabs>
          <w:tab w:val="left" w:pos="1701"/>
        </w:tabs>
        <w:rPr>
          <w:sz w:val="10"/>
        </w:rPr>
      </w:pPr>
    </w:p>
    <w:p w:rsidR="00F07B6C" w:rsidRDefault="00F07B6C" w:rsidP="00F07B6C">
      <w:pPr>
        <w:shd w:val="clear" w:color="auto" w:fill="BFBFBF" w:themeFill="background1" w:themeFillShade="BF"/>
        <w:tabs>
          <w:tab w:val="left" w:pos="1701"/>
        </w:tabs>
        <w:ind w:left="1418"/>
      </w:pPr>
      <w:r>
        <w:t>–––––––––PODĽA VŠETKÉKO NEJAKÝ POKUS, NEPOŽITÉ VYMAZAL SOM TO––––––––––––––––––––––</w:t>
      </w:r>
    </w:p>
    <w:p w:rsidR="00785C38" w:rsidRDefault="00F07B6C" w:rsidP="00F07B6C">
      <w:pPr>
        <w:shd w:val="clear" w:color="auto" w:fill="BFBFBF" w:themeFill="background1" w:themeFillShade="BF"/>
        <w:tabs>
          <w:tab w:val="left" w:pos="1418"/>
        </w:tabs>
        <w:ind w:left="1418"/>
      </w:pPr>
      <w:r>
        <w:rPr>
          <w:b/>
          <w:bCs/>
          <w:color w:val="0000FF"/>
        </w:rPr>
        <w:t>public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Aktualizuj</w:t>
      </w:r>
      <w:r>
        <w:t>(</w:t>
      </w:r>
      <w:r>
        <w:rPr>
          <w:color w:val="FF0000"/>
        </w:rPr>
        <w:t>string</w:t>
      </w:r>
      <w:r>
        <w:t> SJZ, </w:t>
      </w:r>
      <w:r>
        <w:rPr>
          <w:color w:val="FF0000"/>
        </w:rPr>
        <w:t>string</w:t>
      </w:r>
      <w:r>
        <w:t> datPrtVK, </w:t>
      </w:r>
      <w:r>
        <w:rPr>
          <w:color w:val="FF0000"/>
        </w:rPr>
        <w:t>string</w:t>
      </w:r>
      <w:r>
        <w:t> prtVK)</w:t>
      </w:r>
      <w:r>
        <w:br/>
        <w:t>    {</w:t>
      </w:r>
      <w:r>
        <w:br/>
        <w:t>        </w:t>
      </w:r>
      <w:proofErr w:type="spellStart"/>
      <w:r>
        <w:rPr>
          <w:color w:val="FF0000"/>
        </w:rPr>
        <w:t>string</w:t>
      </w:r>
      <w:proofErr w:type="spellEnd"/>
      <w:r>
        <w:t> strAktualizuj1 = </w:t>
      </w:r>
      <w:r>
        <w:rPr>
          <w:color w:val="0000FF"/>
        </w:rPr>
        <w:t xml:space="preserve">"UPDATE Zariadenia SET </w:t>
      </w:r>
      <w:proofErr w:type="spellStart"/>
      <w:r>
        <w:rPr>
          <w:color w:val="0000FF"/>
        </w:rPr>
        <w:t>DátumVK</w:t>
      </w:r>
      <w:proofErr w:type="spellEnd"/>
      <w:r>
        <w:rPr>
          <w:color w:val="0000FF"/>
        </w:rPr>
        <w:t xml:space="preserve"> = '"</w:t>
      </w:r>
      <w:r>
        <w:t> + </w:t>
      </w:r>
      <w:proofErr w:type="spellStart"/>
      <w:r>
        <w:t>datPrtVK</w:t>
      </w:r>
      <w:proofErr w:type="spellEnd"/>
      <w:r>
        <w:t> + </w:t>
      </w:r>
      <w:r>
        <w:rPr>
          <w:color w:val="0000FF"/>
        </w:rPr>
        <w:t>"', PRTVK = '"</w:t>
      </w:r>
      <w:r>
        <w:t> + </w:t>
      </w:r>
      <w:proofErr w:type="spellStart"/>
      <w:r>
        <w:t>prtVK</w:t>
      </w:r>
      <w:proofErr w:type="spellEnd"/>
      <w:r>
        <w:t> + </w:t>
      </w:r>
      <w:r>
        <w:rPr>
          <w:color w:val="0000FF"/>
        </w:rPr>
        <w:t>"' WHERE SJZ = '"</w:t>
      </w:r>
      <w:r>
        <w:t> + SJZ + </w:t>
      </w:r>
      <w:r>
        <w:rPr>
          <w:color w:val="0000FF"/>
        </w:rPr>
        <w:t>"'"</w:t>
      </w:r>
      <w:r>
        <w:t>;</w:t>
      </w:r>
      <w:r>
        <w:br/>
        <w:t>        </w:t>
      </w:r>
      <w:proofErr w:type="spellStart"/>
      <w:r>
        <w:rPr>
          <w:color w:val="FF0000"/>
        </w:rPr>
        <w:t>string</w:t>
      </w:r>
      <w:proofErr w:type="spellEnd"/>
      <w:r>
        <w:t> strAktualizuj2 = </w:t>
      </w:r>
      <w:r>
        <w:rPr>
          <w:color w:val="0000FF"/>
        </w:rPr>
        <w:t xml:space="preserve">"UPDATE Protokoly SET </w:t>
      </w:r>
      <w:proofErr w:type="spellStart"/>
      <w:r>
        <w:rPr>
          <w:color w:val="0000FF"/>
        </w:rPr>
        <w:t>DátumVK</w:t>
      </w:r>
      <w:proofErr w:type="spellEnd"/>
      <w:r>
        <w:rPr>
          <w:color w:val="0000FF"/>
        </w:rPr>
        <w:t xml:space="preserve"> = '', PRTVK = '' WHERE SJZ = '"</w:t>
      </w:r>
      <w:r>
        <w:t> + SJZ + </w:t>
      </w:r>
      <w:r>
        <w:rPr>
          <w:color w:val="0000FF"/>
        </w:rPr>
        <w:t>"'"</w:t>
      </w:r>
      <w:r>
        <w:t>;</w:t>
      </w:r>
      <w:r>
        <w:br/>
        <w:t>        </w:t>
      </w:r>
      <w:r>
        <w:br/>
        <w:t>        Console.</w:t>
      </w:r>
      <w:r>
        <w:rPr>
          <w:b/>
          <w:bCs/>
          <w:color w:val="191970"/>
        </w:rPr>
        <w:t>WriteLine</w:t>
      </w:r>
      <w:r>
        <w:t>(strAktualizuj1 + </w:t>
      </w:r>
      <w:r>
        <w:rPr>
          <w:color w:val="0000FF"/>
        </w:rPr>
        <w:t>"\n"</w:t>
      </w:r>
      <w:r>
        <w:t> + strAktualizuj2);</w:t>
      </w:r>
      <w:r>
        <w:br/>
        <w:t>        </w:t>
      </w:r>
      <w:proofErr w:type="spellStart"/>
      <w:r>
        <w:t>pripojenie.</w:t>
      </w:r>
      <w:r>
        <w:rPr>
          <w:b/>
          <w:bCs/>
          <w:color w:val="191970"/>
        </w:rPr>
        <w:t>Open</w:t>
      </w:r>
      <w:proofErr w:type="spellEnd"/>
      <w:r>
        <w:t>();</w:t>
      </w:r>
      <w:r>
        <w:br/>
        <w:t>        </w:t>
      </w:r>
      <w:proofErr w:type="spellStart"/>
      <w:r>
        <w:t>OleDbCommand</w:t>
      </w:r>
      <w:proofErr w:type="spellEnd"/>
      <w:r>
        <w:t xml:space="preserve"> prikaz1 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OleDbCommand</w:t>
      </w:r>
      <w:proofErr w:type="spellEnd"/>
      <w:r>
        <w:t>(strAktualizuj1, pripojenie);</w:t>
      </w:r>
      <w:r>
        <w:br/>
        <w:t>        </w:t>
      </w:r>
      <w:proofErr w:type="spellStart"/>
      <w:r>
        <w:t>OleDbCommand</w:t>
      </w:r>
      <w:proofErr w:type="spellEnd"/>
      <w:r>
        <w:t xml:space="preserve"> prikaz2 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OleDbCommand</w:t>
      </w:r>
      <w:proofErr w:type="spellEnd"/>
      <w:r>
        <w:t>(strAktualizuj2, pripojenie);</w:t>
      </w:r>
      <w:r>
        <w:br/>
        <w:t>        prikaz1.</w:t>
      </w:r>
      <w:r>
        <w:rPr>
          <w:b/>
          <w:bCs/>
          <w:color w:val="191970"/>
        </w:rPr>
        <w:t>ExecuteNonQuery</w:t>
      </w:r>
      <w:r>
        <w:t>();</w:t>
      </w:r>
      <w:r>
        <w:br/>
        <w:t>        prikaz2.</w:t>
      </w:r>
      <w:r>
        <w:rPr>
          <w:b/>
          <w:bCs/>
          <w:color w:val="191970"/>
        </w:rPr>
        <w:t>ExecuteNonQuery</w:t>
      </w:r>
      <w:r>
        <w:t>();</w:t>
      </w:r>
      <w:r>
        <w:br/>
        <w:t>        </w:t>
      </w:r>
      <w:proofErr w:type="spellStart"/>
      <w:r>
        <w:t>pripojenie.</w:t>
      </w:r>
      <w:r>
        <w:rPr>
          <w:b/>
          <w:bCs/>
          <w:color w:val="191970"/>
        </w:rPr>
        <w:t>Close</w:t>
      </w:r>
      <w:proofErr w:type="spellEnd"/>
      <w:r>
        <w:t>();</w:t>
      </w:r>
      <w:r>
        <w:br/>
        <w:t>    }</w:t>
      </w:r>
    </w:p>
    <w:p w:rsidR="00F07B6C" w:rsidRDefault="00F07B6C" w:rsidP="00F07B6C">
      <w:pPr>
        <w:shd w:val="clear" w:color="auto" w:fill="BFBFBF" w:themeFill="background1" w:themeFillShade="BF"/>
        <w:ind w:left="1418"/>
      </w:pPr>
      <w: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992492" w:rsidRDefault="00992492" w:rsidP="003277FA">
      <w:pPr>
        <w:spacing w:before="240"/>
      </w:pPr>
      <w:proofErr w:type="spellStart"/>
      <w:r w:rsidRPr="000B0029">
        <w:rPr>
          <w:b/>
        </w:rPr>
        <w:t>FormularEditacia.cs</w:t>
      </w:r>
      <w:proofErr w:type="spellEnd"/>
      <w:r w:rsidR="000B0029">
        <w:t xml:space="preserve"> - nachádza sa na ňom iba tlačidlo pre spustenie formulára editácia protokolov</w:t>
      </w:r>
    </w:p>
    <w:p w:rsidR="00992492" w:rsidRDefault="00992492" w:rsidP="003277FA">
      <w:pPr>
        <w:spacing w:before="240"/>
      </w:pPr>
      <w:proofErr w:type="spellStart"/>
      <w:r w:rsidRPr="00C41B96">
        <w:rPr>
          <w:b/>
        </w:rPr>
        <w:t>FormularEditaciaProtokolov.cs</w:t>
      </w:r>
      <w:proofErr w:type="spellEnd"/>
      <w:r w:rsidR="00C41B96">
        <w:t xml:space="preserve"> - obsahuje funkcie:</w:t>
      </w:r>
    </w:p>
    <w:p w:rsidR="00C41B96" w:rsidRDefault="00C41B96" w:rsidP="003277FA">
      <w:pPr>
        <w:tabs>
          <w:tab w:val="left" w:pos="1418"/>
        </w:tabs>
        <w:spacing w:before="120"/>
      </w:pPr>
      <w:r>
        <w:tab/>
      </w:r>
      <w:proofErr w:type="spellStart"/>
      <w:r w:rsidRPr="00C41B96">
        <w:rPr>
          <w:bCs/>
          <w:i/>
          <w:color w:val="0000FF"/>
        </w:rPr>
        <w:t>public</w:t>
      </w:r>
      <w:proofErr w:type="spellEnd"/>
      <w:r w:rsidRPr="00C41B96">
        <w:rPr>
          <w:i/>
        </w:rPr>
        <w:t> </w:t>
      </w:r>
      <w:proofErr w:type="spellStart"/>
      <w:r w:rsidRPr="00C41B96">
        <w:rPr>
          <w:i/>
          <w:color w:val="808080" w:themeColor="background1" w:themeShade="80"/>
        </w:rPr>
        <w:t>void</w:t>
      </w:r>
      <w:proofErr w:type="spellEnd"/>
      <w:r w:rsidRPr="00C41B96">
        <w:rPr>
          <w:i/>
        </w:rPr>
        <w:t> </w:t>
      </w:r>
      <w:proofErr w:type="spellStart"/>
      <w:r w:rsidRPr="00C41B96">
        <w:rPr>
          <w:b/>
          <w:bCs/>
          <w:i/>
        </w:rPr>
        <w:t>OverCiJeBunkaPrazdna</w:t>
      </w:r>
      <w:proofErr w:type="spellEnd"/>
      <w:r w:rsidRPr="00C41B96">
        <w:rPr>
          <w:i/>
        </w:rPr>
        <w:t>(</w:t>
      </w:r>
      <w:proofErr w:type="spellStart"/>
      <w:r w:rsidRPr="00C41B96">
        <w:rPr>
          <w:i/>
          <w:color w:val="808080" w:themeColor="background1" w:themeShade="80"/>
        </w:rPr>
        <w:t>TextBo</w:t>
      </w:r>
      <w:r>
        <w:rPr>
          <w:i/>
          <w:color w:val="808080" w:themeColor="background1" w:themeShade="80"/>
        </w:rPr>
        <w:t>x</w:t>
      </w:r>
      <w:proofErr w:type="spellEnd"/>
      <w:r w:rsidRPr="00C41B96">
        <w:rPr>
          <w:i/>
        </w:rPr>
        <w:t>)</w:t>
      </w:r>
      <w:r>
        <w:t xml:space="preserve"> - Overí či je bunka prázdna, ak nie je tak ju zablokuje proti zmene</w:t>
      </w:r>
    </w:p>
    <w:p w:rsidR="002624BE" w:rsidRDefault="002624BE" w:rsidP="00243142">
      <w:pPr>
        <w:tabs>
          <w:tab w:val="left" w:pos="1701"/>
        </w:tabs>
      </w:pPr>
      <w:r>
        <w:tab/>
      </w:r>
      <w:proofErr w:type="spellStart"/>
      <w:r w:rsidR="00243142">
        <w:t>TextBox</w:t>
      </w:r>
      <w:proofErr w:type="spellEnd"/>
      <w:r w:rsidR="00243142">
        <w:t xml:space="preserve"> - názov </w:t>
      </w:r>
      <w:proofErr w:type="spellStart"/>
      <w:r w:rsidR="00243142">
        <w:t>textboxu</w:t>
      </w:r>
      <w:proofErr w:type="spellEnd"/>
      <w:r w:rsidR="00243142">
        <w:t xml:space="preserve"> ktorý chceme overiť</w:t>
      </w:r>
    </w:p>
    <w:p w:rsidR="00597DA0" w:rsidRDefault="00597DA0" w:rsidP="003277FA">
      <w:pPr>
        <w:tabs>
          <w:tab w:val="left" w:pos="1418"/>
        </w:tabs>
        <w:spacing w:before="120"/>
        <w:ind w:left="5103" w:hanging="5103"/>
      </w:pPr>
      <w:r>
        <w:tab/>
      </w:r>
      <w:r w:rsidR="0002170D" w:rsidRPr="0002170D">
        <w:rPr>
          <w:bCs/>
          <w:i/>
          <w:color w:val="0000FF"/>
        </w:rPr>
        <w:t>public</w:t>
      </w:r>
      <w:r w:rsidR="0002170D" w:rsidRPr="0002170D">
        <w:rPr>
          <w:i/>
        </w:rPr>
        <w:t> </w:t>
      </w:r>
      <w:r w:rsidR="0002170D" w:rsidRPr="0002170D">
        <w:rPr>
          <w:i/>
          <w:color w:val="808080" w:themeColor="background1" w:themeShade="80"/>
        </w:rPr>
        <w:t>string</w:t>
      </w:r>
      <w:r w:rsidR="0002170D" w:rsidRPr="0002170D">
        <w:rPr>
          <w:i/>
        </w:rPr>
        <w:t> </w:t>
      </w:r>
      <w:r w:rsidR="0002170D" w:rsidRPr="0002170D">
        <w:rPr>
          <w:b/>
          <w:bCs/>
          <w:i/>
        </w:rPr>
        <w:t>OverCiJeBunkaPrazdnaAEnabled</w:t>
      </w:r>
      <w:r w:rsidR="0002170D" w:rsidRPr="0002170D">
        <w:rPr>
          <w:i/>
        </w:rPr>
        <w:t>(</w:t>
      </w:r>
      <w:r w:rsidR="0002170D" w:rsidRPr="0002170D">
        <w:rPr>
          <w:i/>
          <w:color w:val="808080" w:themeColor="background1" w:themeShade="80"/>
        </w:rPr>
        <w:t>TextBox1</w:t>
      </w:r>
      <w:r w:rsidR="0002170D" w:rsidRPr="0002170D">
        <w:rPr>
          <w:i/>
        </w:rPr>
        <w:t>, </w:t>
      </w:r>
      <w:r w:rsidR="0002170D" w:rsidRPr="0002170D">
        <w:rPr>
          <w:i/>
          <w:color w:val="808080" w:themeColor="background1" w:themeShade="80"/>
        </w:rPr>
        <w:t>TextBox2</w:t>
      </w:r>
      <w:r w:rsidR="0002170D" w:rsidRPr="0002170D">
        <w:rPr>
          <w:i/>
        </w:rPr>
        <w:t>, </w:t>
      </w:r>
      <w:r w:rsidR="0002170D" w:rsidRPr="0002170D">
        <w:rPr>
          <w:i/>
          <w:color w:val="808080" w:themeColor="background1" w:themeShade="80"/>
        </w:rPr>
        <w:t>Label</w:t>
      </w:r>
      <w:r w:rsidR="0002170D" w:rsidRPr="0002170D">
        <w:rPr>
          <w:i/>
        </w:rPr>
        <w:t xml:space="preserve">) </w:t>
      </w:r>
      <w:r w:rsidR="0002170D">
        <w:t>- overí či je bunka prázdna a </w:t>
      </w:r>
      <w:proofErr w:type="spellStart"/>
      <w:r w:rsidR="0002170D">
        <w:t>enabled</w:t>
      </w:r>
      <w:proofErr w:type="spellEnd"/>
      <w:r w:rsidR="0002170D">
        <w:t>, na základe čoho uloží daný text v </w:t>
      </w:r>
      <w:proofErr w:type="spellStart"/>
      <w:r w:rsidR="0002170D">
        <w:t>textboxoch</w:t>
      </w:r>
      <w:proofErr w:type="spellEnd"/>
      <w:r w:rsidR="0002170D">
        <w:t xml:space="preserve"> alebo nie</w:t>
      </w:r>
    </w:p>
    <w:p w:rsidR="0002170D" w:rsidRDefault="0002170D" w:rsidP="0001276D">
      <w:pPr>
        <w:tabs>
          <w:tab w:val="left" w:pos="1701"/>
        </w:tabs>
        <w:rPr>
          <w:bCs/>
        </w:rPr>
      </w:pPr>
      <w:r w:rsidRPr="0002170D">
        <w:rPr>
          <w:bCs/>
        </w:rPr>
        <w:tab/>
        <w:t>Text</w:t>
      </w:r>
      <w:r>
        <w:rPr>
          <w:bCs/>
        </w:rPr>
        <w:t>B</w:t>
      </w:r>
      <w:r w:rsidRPr="0002170D">
        <w:rPr>
          <w:bCs/>
        </w:rPr>
        <w:t>ox1</w:t>
      </w:r>
      <w:r>
        <w:rPr>
          <w:bCs/>
        </w:rPr>
        <w:t xml:space="preserve"> - </w:t>
      </w:r>
      <w:proofErr w:type="spellStart"/>
      <w:r>
        <w:rPr>
          <w:bCs/>
        </w:rPr>
        <w:t>textbox</w:t>
      </w:r>
      <w:proofErr w:type="spellEnd"/>
      <w:r>
        <w:rPr>
          <w:bCs/>
        </w:rPr>
        <w:t xml:space="preserve"> kde je napísané číslo protokolu</w:t>
      </w:r>
    </w:p>
    <w:p w:rsidR="0002170D" w:rsidRDefault="0002170D" w:rsidP="0001276D">
      <w:pPr>
        <w:tabs>
          <w:tab w:val="left" w:pos="1701"/>
        </w:tabs>
        <w:rPr>
          <w:bCs/>
        </w:rPr>
      </w:pPr>
      <w:r>
        <w:rPr>
          <w:bCs/>
        </w:rPr>
        <w:tab/>
      </w:r>
      <w:r w:rsidRPr="0002170D">
        <w:rPr>
          <w:bCs/>
        </w:rPr>
        <w:t>Text</w:t>
      </w:r>
      <w:r>
        <w:rPr>
          <w:bCs/>
        </w:rPr>
        <w:t>B</w:t>
      </w:r>
      <w:r w:rsidRPr="0002170D">
        <w:rPr>
          <w:bCs/>
        </w:rPr>
        <w:t>ox</w:t>
      </w:r>
      <w:r>
        <w:rPr>
          <w:bCs/>
        </w:rPr>
        <w:t xml:space="preserve">2 - </w:t>
      </w:r>
      <w:proofErr w:type="spellStart"/>
      <w:r>
        <w:rPr>
          <w:bCs/>
        </w:rPr>
        <w:t>textbox</w:t>
      </w:r>
      <w:proofErr w:type="spellEnd"/>
      <w:r>
        <w:rPr>
          <w:bCs/>
        </w:rPr>
        <w:t xml:space="preserve"> kde je napísaný dátum protokolu</w:t>
      </w:r>
    </w:p>
    <w:p w:rsidR="00A62C00" w:rsidRPr="0002170D" w:rsidRDefault="0002170D" w:rsidP="003277FA">
      <w:pPr>
        <w:tabs>
          <w:tab w:val="left" w:pos="1701"/>
        </w:tabs>
      </w:pPr>
      <w:r>
        <w:tab/>
      </w:r>
      <w:proofErr w:type="spellStart"/>
      <w:r>
        <w:t>Label</w:t>
      </w:r>
      <w:proofErr w:type="spellEnd"/>
      <w:r>
        <w:t xml:space="preserve"> - </w:t>
      </w:r>
      <w:proofErr w:type="spellStart"/>
      <w:r>
        <w:t>label</w:t>
      </w:r>
      <w:proofErr w:type="spellEnd"/>
      <w:r>
        <w:t xml:space="preserve"> ktorý patrí k číslu (TextBox1) a dátumu (TextBox2) protokolu</w:t>
      </w:r>
    </w:p>
    <w:p w:rsidR="00992492" w:rsidRDefault="00992492" w:rsidP="003277FA">
      <w:pPr>
        <w:spacing w:before="240"/>
      </w:pPr>
      <w:proofErr w:type="spellStart"/>
      <w:r w:rsidRPr="003277FA">
        <w:rPr>
          <w:b/>
        </w:rPr>
        <w:t>FormularModifikacie.cs</w:t>
      </w:r>
      <w:proofErr w:type="spellEnd"/>
      <w:r w:rsidR="003277FA">
        <w:t xml:space="preserve"> - </w:t>
      </w:r>
      <w:proofErr w:type="spellStart"/>
      <w:r w:rsidR="003277FA">
        <w:t>zatial</w:t>
      </w:r>
      <w:proofErr w:type="spellEnd"/>
      <w:r w:rsidR="003277FA">
        <w:t xml:space="preserve"> obsahuje iba veľkosť a text formulára</w:t>
      </w:r>
    </w:p>
    <w:p w:rsidR="00992492" w:rsidRDefault="00992492" w:rsidP="000A1823">
      <w:pPr>
        <w:spacing w:before="240"/>
      </w:pPr>
      <w:proofErr w:type="spellStart"/>
      <w:r w:rsidRPr="007D7FB7">
        <w:rPr>
          <w:b/>
        </w:rPr>
        <w:t>FormularZariadenie.cs</w:t>
      </w:r>
      <w:proofErr w:type="spellEnd"/>
      <w:r w:rsidR="007D7FB7">
        <w:t xml:space="preserve"> - obsahuje funkcie:</w:t>
      </w:r>
    </w:p>
    <w:p w:rsidR="007D7FB7" w:rsidRDefault="007D7FB7" w:rsidP="000A1823">
      <w:pPr>
        <w:tabs>
          <w:tab w:val="left" w:pos="1418"/>
        </w:tabs>
        <w:spacing w:before="120"/>
      </w:pPr>
      <w:r>
        <w:tab/>
      </w:r>
      <w:proofErr w:type="spellStart"/>
      <w:r w:rsidRPr="007D7FB7">
        <w:rPr>
          <w:bCs/>
          <w:i/>
          <w:color w:val="0000FF"/>
        </w:rPr>
        <w:t>private</w:t>
      </w:r>
      <w:proofErr w:type="spellEnd"/>
      <w:r w:rsidRPr="007D7FB7">
        <w:rPr>
          <w:i/>
        </w:rPr>
        <w:t> </w:t>
      </w:r>
      <w:proofErr w:type="spellStart"/>
      <w:r w:rsidRPr="007D7FB7">
        <w:rPr>
          <w:i/>
          <w:color w:val="808080" w:themeColor="background1" w:themeShade="80"/>
        </w:rPr>
        <w:t>void</w:t>
      </w:r>
      <w:proofErr w:type="spellEnd"/>
      <w:r w:rsidRPr="007D7FB7">
        <w:rPr>
          <w:i/>
        </w:rPr>
        <w:t> </w:t>
      </w:r>
      <w:proofErr w:type="spellStart"/>
      <w:r w:rsidRPr="007D7FB7">
        <w:rPr>
          <w:b/>
          <w:bCs/>
          <w:i/>
        </w:rPr>
        <w:t>NaplnenieLabels</w:t>
      </w:r>
      <w:proofErr w:type="spellEnd"/>
      <w:r w:rsidRPr="007D7FB7">
        <w:rPr>
          <w:i/>
        </w:rPr>
        <w:t>(</w:t>
      </w:r>
      <w:proofErr w:type="spellStart"/>
      <w:r w:rsidRPr="007D7FB7">
        <w:rPr>
          <w:i/>
          <w:color w:val="808080" w:themeColor="background1" w:themeShade="80"/>
        </w:rPr>
        <w:t>string</w:t>
      </w:r>
      <w:proofErr w:type="spellEnd"/>
      <w:r w:rsidRPr="007D7FB7">
        <w:rPr>
          <w:i/>
        </w:rPr>
        <w:t xml:space="preserve">) </w:t>
      </w:r>
      <w:r>
        <w:t>- vyplní dáta na karte</w:t>
      </w:r>
    </w:p>
    <w:p w:rsidR="007D7FB7" w:rsidRDefault="007D7FB7" w:rsidP="007D7FB7">
      <w:pPr>
        <w:tabs>
          <w:tab w:val="left" w:pos="1701"/>
        </w:tabs>
      </w:pPr>
      <w:r>
        <w:tab/>
      </w:r>
      <w:proofErr w:type="spellStart"/>
      <w:r>
        <w:t>string</w:t>
      </w:r>
      <w:proofErr w:type="spellEnd"/>
      <w:r>
        <w:t xml:space="preserve"> - SJZ zariadenia</w:t>
      </w:r>
    </w:p>
    <w:p w:rsidR="00520AD0" w:rsidRDefault="00520AD0" w:rsidP="000A1823">
      <w:pPr>
        <w:spacing w:before="240"/>
        <w:rPr>
          <w:b/>
        </w:rPr>
      </w:pPr>
    </w:p>
    <w:p w:rsidR="00520AD0" w:rsidRDefault="00520AD0" w:rsidP="000A1823">
      <w:pPr>
        <w:spacing w:before="240"/>
        <w:rPr>
          <w:b/>
        </w:rPr>
      </w:pPr>
    </w:p>
    <w:p w:rsidR="00992492" w:rsidRDefault="00992492" w:rsidP="000A1823">
      <w:pPr>
        <w:spacing w:before="240"/>
      </w:pPr>
      <w:proofErr w:type="spellStart"/>
      <w:r w:rsidRPr="00CA0E19">
        <w:rPr>
          <w:b/>
        </w:rPr>
        <w:lastRenderedPageBreak/>
        <w:t>HladanieSuborov.cs</w:t>
      </w:r>
      <w:proofErr w:type="spellEnd"/>
      <w:r w:rsidR="00CA0E19">
        <w:t xml:space="preserve"> - obsahuje funkcie:</w:t>
      </w:r>
    </w:p>
    <w:p w:rsidR="00CA0E19" w:rsidRDefault="00CA0E19" w:rsidP="000A1823">
      <w:pPr>
        <w:tabs>
          <w:tab w:val="left" w:pos="1701"/>
        </w:tabs>
        <w:spacing w:before="120"/>
        <w:ind w:left="5387" w:hanging="5387"/>
      </w:pPr>
      <w:r>
        <w:tab/>
      </w:r>
      <w:proofErr w:type="spellStart"/>
      <w:r w:rsidRPr="00CA0E19">
        <w:rPr>
          <w:bCs/>
          <w:i/>
          <w:color w:val="0000FF"/>
        </w:rPr>
        <w:t>public</w:t>
      </w:r>
      <w:proofErr w:type="spellEnd"/>
      <w:r w:rsidRPr="00CA0E19">
        <w:rPr>
          <w:i/>
        </w:rPr>
        <w:t> </w:t>
      </w:r>
      <w:proofErr w:type="spellStart"/>
      <w:r w:rsidRPr="00CA0E19">
        <w:rPr>
          <w:i/>
          <w:color w:val="808080" w:themeColor="background1" w:themeShade="80"/>
        </w:rPr>
        <w:t>void</w:t>
      </w:r>
      <w:proofErr w:type="spellEnd"/>
      <w:r w:rsidRPr="00CA0E19">
        <w:rPr>
          <w:i/>
        </w:rPr>
        <w:t> </w:t>
      </w:r>
      <w:proofErr w:type="spellStart"/>
      <w:r w:rsidRPr="00CA0E19">
        <w:rPr>
          <w:b/>
          <w:bCs/>
          <w:i/>
        </w:rPr>
        <w:t>NacitanieSuborovZAdresara</w:t>
      </w:r>
      <w:proofErr w:type="spellEnd"/>
      <w:r w:rsidRPr="00CA0E19">
        <w:rPr>
          <w:i/>
        </w:rPr>
        <w:t>()</w:t>
      </w:r>
      <w:r>
        <w:t xml:space="preserve"> - </w:t>
      </w:r>
      <w:r w:rsidR="00C2571A">
        <w:tab/>
        <w:t>načítanie všetkých súborov z vybraného adresára a jeho podadresárov</w:t>
      </w:r>
    </w:p>
    <w:p w:rsidR="00C2571A" w:rsidRDefault="00C2571A" w:rsidP="000A1823">
      <w:pPr>
        <w:tabs>
          <w:tab w:val="left" w:pos="1701"/>
        </w:tabs>
        <w:spacing w:before="120"/>
        <w:ind w:left="6096" w:hanging="6096"/>
      </w:pPr>
      <w:r>
        <w:tab/>
      </w:r>
      <w:proofErr w:type="spellStart"/>
      <w:r w:rsidRPr="00C2571A">
        <w:rPr>
          <w:bCs/>
          <w:i/>
          <w:color w:val="0000FF"/>
        </w:rPr>
        <w:t>public</w:t>
      </w:r>
      <w:proofErr w:type="spellEnd"/>
      <w:r w:rsidRPr="00C2571A">
        <w:rPr>
          <w:i/>
        </w:rPr>
        <w:t> </w:t>
      </w:r>
      <w:proofErr w:type="spellStart"/>
      <w:r w:rsidRPr="00C2571A">
        <w:rPr>
          <w:i/>
          <w:color w:val="808080" w:themeColor="background1" w:themeShade="80"/>
        </w:rPr>
        <w:t>void</w:t>
      </w:r>
      <w:proofErr w:type="spellEnd"/>
      <w:r w:rsidRPr="00C2571A">
        <w:rPr>
          <w:i/>
        </w:rPr>
        <w:t> </w:t>
      </w:r>
      <w:proofErr w:type="spellStart"/>
      <w:r w:rsidRPr="00C2571A">
        <w:rPr>
          <w:b/>
          <w:bCs/>
          <w:i/>
        </w:rPr>
        <w:t>NacitanieAdresarov</w:t>
      </w:r>
      <w:proofErr w:type="spellEnd"/>
      <w:r w:rsidRPr="00C2571A">
        <w:rPr>
          <w:i/>
        </w:rPr>
        <w:t>(</w:t>
      </w:r>
      <w:proofErr w:type="spellStart"/>
      <w:r w:rsidRPr="00C2571A">
        <w:rPr>
          <w:i/>
          <w:color w:val="808080" w:themeColor="background1" w:themeShade="80"/>
        </w:rPr>
        <w:t>string</w:t>
      </w:r>
      <w:proofErr w:type="spellEnd"/>
      <w:r w:rsidRPr="00C2571A">
        <w:rPr>
          <w:i/>
          <w:color w:val="808080" w:themeColor="background1" w:themeShade="80"/>
        </w:rPr>
        <w:t>[]</w:t>
      </w:r>
      <w:r w:rsidRPr="00C2571A">
        <w:rPr>
          <w:i/>
        </w:rPr>
        <w:t> </w:t>
      </w:r>
      <w:proofErr w:type="spellStart"/>
      <w:r w:rsidRPr="00C2571A">
        <w:rPr>
          <w:i/>
        </w:rPr>
        <w:t>adresare</w:t>
      </w:r>
      <w:proofErr w:type="spellEnd"/>
      <w:r w:rsidRPr="00C2571A">
        <w:rPr>
          <w:i/>
        </w:rPr>
        <w:t>)</w:t>
      </w:r>
      <w:r>
        <w:t xml:space="preserve"> - </w:t>
      </w:r>
      <w:r>
        <w:tab/>
        <w:t xml:space="preserve">pomocná funkcia pre </w:t>
      </w:r>
      <w:proofErr w:type="spellStart"/>
      <w:r w:rsidRPr="00CA0E19">
        <w:rPr>
          <w:b/>
          <w:bCs/>
          <w:i/>
        </w:rPr>
        <w:t>NacitanieSuborovZAdresara</w:t>
      </w:r>
      <w:proofErr w:type="spellEnd"/>
      <w:r>
        <w:t>, na načítanie všetkých podadresárov</w:t>
      </w:r>
    </w:p>
    <w:p w:rsidR="00C2571A" w:rsidRDefault="00C2571A" w:rsidP="000A1823">
      <w:pPr>
        <w:tabs>
          <w:tab w:val="left" w:pos="1701"/>
        </w:tabs>
        <w:spacing w:before="120"/>
        <w:ind w:left="4536" w:hanging="4536"/>
      </w:pPr>
      <w:r>
        <w:tab/>
      </w:r>
      <w:proofErr w:type="spellStart"/>
      <w:r w:rsidRPr="00C2571A">
        <w:rPr>
          <w:bCs/>
          <w:i/>
          <w:color w:val="0000FF"/>
        </w:rPr>
        <w:t>public</w:t>
      </w:r>
      <w:proofErr w:type="spellEnd"/>
      <w:r w:rsidRPr="00C2571A">
        <w:rPr>
          <w:i/>
        </w:rPr>
        <w:t> </w:t>
      </w:r>
      <w:proofErr w:type="spellStart"/>
      <w:r w:rsidRPr="00C2571A">
        <w:rPr>
          <w:i/>
          <w:color w:val="808080" w:themeColor="background1" w:themeShade="80"/>
        </w:rPr>
        <w:t>void</w:t>
      </w:r>
      <w:proofErr w:type="spellEnd"/>
      <w:r w:rsidRPr="00C2571A">
        <w:rPr>
          <w:i/>
        </w:rPr>
        <w:t> </w:t>
      </w:r>
      <w:proofErr w:type="spellStart"/>
      <w:r w:rsidRPr="00C2571A">
        <w:rPr>
          <w:b/>
          <w:bCs/>
          <w:i/>
        </w:rPr>
        <w:t>NacitanieSuborov</w:t>
      </w:r>
      <w:proofErr w:type="spellEnd"/>
      <w:r w:rsidRPr="00C2571A">
        <w:rPr>
          <w:i/>
        </w:rPr>
        <w:t>()</w:t>
      </w:r>
      <w:r>
        <w:t xml:space="preserve"> -</w:t>
      </w:r>
      <w:r>
        <w:tab/>
        <w:t xml:space="preserve">pomocná funkcia pre </w:t>
      </w:r>
      <w:proofErr w:type="spellStart"/>
      <w:r w:rsidRPr="00CA0E19">
        <w:rPr>
          <w:b/>
          <w:bCs/>
          <w:i/>
        </w:rPr>
        <w:t>NacitanieSuborovZAdresara</w:t>
      </w:r>
      <w:proofErr w:type="spellEnd"/>
      <w:r>
        <w:t>, na načítanie všetkých súborov z podadresárov</w:t>
      </w:r>
    </w:p>
    <w:p w:rsidR="008C46CA" w:rsidRDefault="008C46CA" w:rsidP="000A1823">
      <w:pPr>
        <w:spacing w:before="240"/>
      </w:pPr>
      <w:proofErr w:type="spellStart"/>
      <w:r w:rsidRPr="008C46CA">
        <w:rPr>
          <w:b/>
        </w:rPr>
        <w:t>FormularDocasny.cs</w:t>
      </w:r>
      <w:proofErr w:type="spellEnd"/>
      <w:r>
        <w:t xml:space="preserve"> - slúži len na pokusy</w:t>
      </w:r>
    </w:p>
    <w:sectPr w:rsidR="008C46CA" w:rsidSect="009924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92492"/>
    <w:rsid w:val="0001276D"/>
    <w:rsid w:val="0002170D"/>
    <w:rsid w:val="000A1823"/>
    <w:rsid w:val="000B0029"/>
    <w:rsid w:val="00135C16"/>
    <w:rsid w:val="001C49A0"/>
    <w:rsid w:val="002023D3"/>
    <w:rsid w:val="00243142"/>
    <w:rsid w:val="002624BE"/>
    <w:rsid w:val="00270096"/>
    <w:rsid w:val="002A1C44"/>
    <w:rsid w:val="002A7187"/>
    <w:rsid w:val="002C0A1B"/>
    <w:rsid w:val="003277FA"/>
    <w:rsid w:val="00344771"/>
    <w:rsid w:val="003C58FE"/>
    <w:rsid w:val="004634E2"/>
    <w:rsid w:val="0048496F"/>
    <w:rsid w:val="004E32F2"/>
    <w:rsid w:val="004F31CB"/>
    <w:rsid w:val="00520AD0"/>
    <w:rsid w:val="00597DA0"/>
    <w:rsid w:val="005B7A89"/>
    <w:rsid w:val="00603AFD"/>
    <w:rsid w:val="0064521C"/>
    <w:rsid w:val="00682C15"/>
    <w:rsid w:val="00785C38"/>
    <w:rsid w:val="007C30B8"/>
    <w:rsid w:val="007D7FB7"/>
    <w:rsid w:val="008C46CA"/>
    <w:rsid w:val="00903FFB"/>
    <w:rsid w:val="00992492"/>
    <w:rsid w:val="00A62C00"/>
    <w:rsid w:val="00B927D9"/>
    <w:rsid w:val="00C2571A"/>
    <w:rsid w:val="00C41B96"/>
    <w:rsid w:val="00CA0E19"/>
    <w:rsid w:val="00D76E7E"/>
    <w:rsid w:val="00F0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2492"/>
    <w:pPr>
      <w:spacing w:after="0" w:line="240" w:lineRule="auto"/>
    </w:pPr>
    <w:rPr>
      <w:rFonts w:ascii="Times New Roman" w:hAnsi="Times New Roman"/>
      <w:sz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fodor</dc:creator>
  <cp:keywords/>
  <dc:description/>
  <cp:lastModifiedBy>fodor</cp:lastModifiedBy>
  <cp:revision>28</cp:revision>
  <dcterms:created xsi:type="dcterms:W3CDTF">2014-02-18T13:49:00Z</dcterms:created>
  <dcterms:modified xsi:type="dcterms:W3CDTF">2014-02-19T10:56:00Z</dcterms:modified>
</cp:coreProperties>
</file>