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267E25A" w14:textId="77777777" w:rsidR="00E027C1" w:rsidRDefault="00312F5A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Presenteren met PowerPoint</w:t>
            </w:r>
          </w:p>
          <w:p w14:paraId="3267E25B" w14:textId="77777777" w:rsidR="00E027C1" w:rsidRDefault="00312F5A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Je eerste presentatie</w:t>
            </w:r>
          </w:p>
          <w:p w14:paraId="3267E25C" w14:textId="77777777" w:rsidR="00E027C1" w:rsidRDefault="00312F5A">
            <w:r>
              <w:rPr>
                <w:color w:val="E8F1F8"/>
                <w:sz w:val="20"/>
                <w:szCs w:val="20"/>
              </w:rPr>
              <w:t>PowerPoint op je laptop  ·  PORT</w:t>
            </w:r>
          </w:p>
        </w:tc>
      </w:tr>
    </w:tbl>
    <w:p w14:paraId="3267E25E" w14:textId="77777777" w:rsidR="00E027C1" w:rsidRDefault="00312F5A">
      <w:pPr>
        <w:pStyle w:val="Afbeelding"/>
        <w:spacing w:before="200" w:after="200"/>
        <w:jc w:val="center"/>
      </w:pPr>
      <w:r>
        <w:rPr>
          <w:noProof/>
        </w:rPr>
        <w:drawing>
          <wp:inline distT="0" distB="0" distL="0" distR="0" wp14:anchorId="3267E3A5" wp14:editId="3267E3A6">
            <wp:extent cx="3203999" cy="6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powerpoi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999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5F" w14:textId="77777777" w:rsidR="00E027C1" w:rsidRDefault="00E027C1">
      <w:pPr>
        <w:spacing w:after="40"/>
      </w:pPr>
    </w:p>
    <w:p w14:paraId="3267E260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Wat is PowerPoint?</w:t>
      </w:r>
    </w:p>
    <w:p w14:paraId="3267E261" w14:textId="77777777" w:rsidR="00E027C1" w:rsidRDefault="00312F5A">
      <w:pPr>
        <w:spacing w:after="120" w:line="300" w:lineRule="auto"/>
      </w:pPr>
      <w:r>
        <w:t xml:space="preserve">Met PowerPoint maak je een </w:t>
      </w:r>
      <w:r>
        <w:rPr>
          <w:b/>
          <w:bCs/>
        </w:rPr>
        <w:t>presentatie</w:t>
      </w:r>
      <w:r>
        <w:t xml:space="preserve">: een paar </w:t>
      </w:r>
      <w:r>
        <w:rPr>
          <w:b/>
          <w:bCs/>
        </w:rPr>
        <w:t>dia's</w:t>
      </w:r>
      <w:r>
        <w:t xml:space="preserve"> die je laat zien terwijl jij iets vertelt. Bijvoorbeeld over je hobby, een project of een werkstuk.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262" w14:textId="77777777" w:rsidR="00E027C1" w:rsidRDefault="00312F5A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De gouden regel</w:t>
            </w:r>
          </w:p>
          <w:p w14:paraId="3267E263" w14:textId="77777777" w:rsidR="00E027C1" w:rsidRDefault="00312F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Jij vertelt, de dia laat zien.</w:t>
            </w:r>
            <w:r>
              <w:t xml:space="preserve"> Zet weinig tekst op een dia: alleen korte woorden en een plaatje. Het verhaal vertel je zelf.</w:t>
            </w:r>
          </w:p>
        </w:tc>
      </w:tr>
    </w:tbl>
    <w:p w14:paraId="3267E265" w14:textId="77777777" w:rsidR="00E027C1" w:rsidRDefault="00E027C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79"/>
        <w:gridCol w:w="2900"/>
        <w:gridCol w:w="479"/>
        <w:gridCol w:w="2880"/>
      </w:tblGrid>
      <w:tr w:rsidR="00E027C1" w14:paraId="3267E26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67E266" w14:textId="77777777" w:rsidR="00E027C1" w:rsidRDefault="00312F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2"/>
                <w:szCs w:val="22"/>
              </w:rPr>
              <w:t>1. Openen</w:t>
            </w:r>
          </w:p>
          <w:p w14:paraId="3267E267" w14:textId="77777777" w:rsidR="00E027C1" w:rsidRDefault="00312F5A">
            <w:pPr>
              <w:jc w:val="center"/>
            </w:pPr>
            <w:r>
              <w:rPr>
                <w:color w:val="5A6B7A"/>
                <w:sz w:val="17"/>
                <w:szCs w:val="17"/>
              </w:rPr>
              <w:t>en opslaan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67E268" w14:textId="77777777" w:rsidR="00E027C1" w:rsidRDefault="00312F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67E269" w14:textId="77777777" w:rsidR="00E027C1" w:rsidRDefault="00312F5A">
            <w:pPr>
              <w:spacing w:after="40"/>
              <w:jc w:val="center"/>
            </w:pPr>
            <w:r>
              <w:rPr>
                <w:b/>
                <w:bCs/>
                <w:color w:val="5A6B7A"/>
                <w:sz w:val="22"/>
                <w:szCs w:val="22"/>
              </w:rPr>
              <w:t>2. Dia's maken</w:t>
            </w:r>
          </w:p>
          <w:p w14:paraId="3267E26A" w14:textId="77777777" w:rsidR="00E027C1" w:rsidRDefault="00312F5A">
            <w:pPr>
              <w:jc w:val="center"/>
            </w:pPr>
            <w:r>
              <w:rPr>
                <w:color w:val="5A6B7A"/>
                <w:sz w:val="17"/>
                <w:szCs w:val="17"/>
              </w:rPr>
              <w:t>thema en tekst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67E26B" w14:textId="77777777" w:rsidR="00E027C1" w:rsidRDefault="00312F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8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67E26C" w14:textId="77777777" w:rsidR="00E027C1" w:rsidRDefault="00312F5A">
            <w:pPr>
              <w:spacing w:after="40"/>
              <w:jc w:val="center"/>
            </w:pPr>
            <w:r>
              <w:rPr>
                <w:b/>
                <w:bCs/>
                <w:color w:val="5A6B7A"/>
                <w:sz w:val="22"/>
                <w:szCs w:val="22"/>
              </w:rPr>
              <w:t>3. Presenteren</w:t>
            </w:r>
          </w:p>
          <w:p w14:paraId="3267E26D" w14:textId="77777777" w:rsidR="00E027C1" w:rsidRDefault="00312F5A">
            <w:pPr>
              <w:jc w:val="center"/>
            </w:pPr>
            <w:r>
              <w:rPr>
                <w:color w:val="5A6B7A"/>
                <w:sz w:val="17"/>
                <w:szCs w:val="17"/>
              </w:rPr>
              <w:t>met F5</w:t>
            </w:r>
          </w:p>
        </w:tc>
      </w:tr>
    </w:tbl>
    <w:p w14:paraId="3267E26F" w14:textId="77777777" w:rsidR="00E027C1" w:rsidRDefault="00E027C1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270" w14:textId="77777777" w:rsidR="00E027C1" w:rsidRDefault="00312F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3267E271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•  PowerPoint openen en je presentatie opslaan in OneDrive;</w:t>
            </w:r>
          </w:p>
          <w:p w14:paraId="3267E272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•  dia’s maken met een thema, een indeling en weinig tekst;</w:t>
            </w:r>
          </w:p>
          <w:p w14:paraId="3267E273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•  plaatjes, een overgang en een paar animaties toevoegen;</w:t>
            </w:r>
          </w:p>
          <w:p w14:paraId="3267E274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•  notities maken, de spelling controleren en presenteren met F5.</w:t>
            </w:r>
          </w:p>
        </w:tc>
      </w:tr>
    </w:tbl>
    <w:p w14:paraId="3267E276" w14:textId="77777777" w:rsidR="00E027C1" w:rsidRDefault="00E027C1">
      <w:pPr>
        <w:spacing w:after="80"/>
      </w:pPr>
    </w:p>
    <w:p w14:paraId="3267E277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PowerPoint openen en opslaan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werkscherm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Je dia’s maken (stap 1 tot 4)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Plaatjes invoegen (stap 5 en 6)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Je dia’s ordenen (stap 7)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Overgangen en animaties (stap 8 en 9)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Notities en spelling (stap 10 en 11)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Presenteren (stap 12)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9. Controleren en inleveren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10. Er gaat iets mis. Wat nu?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11. Begrippen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Snelkaart: sneltoetsen</w:t>
        </w:r>
      </w:hyperlink>
      <w:r>
        <w:rPr>
          <w:b/>
          <w:bCs/>
          <w:color w:val="0B6E99"/>
        </w:rPr>
        <w:tab/>
        <w:t>11</w:t>
      </w:r>
      <w:r>
        <w:fldChar w:fldCharType="end"/>
      </w:r>
    </w:p>
    <w:p w14:paraId="3267E285" w14:textId="625E333C" w:rsidR="00E027C1" w:rsidRDefault="00312F5A" w:rsidP="00C212AE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bookmarkStart w:id="0" w:name="_Toc242828597"/>
      <w:r>
        <w:rPr>
          <w:b/>
          <w:bCs/>
          <w:color w:val="0B6E99"/>
        </w:rPr>
        <w:t>1. PowerPoint openen en opslaan</w:t>
      </w:r>
      <w:bookmarkEnd w:id="0"/>
      <w:bookmarkEnd w:id="900"/>
    </w:p>
    <w:p w14:paraId="3267E286" w14:textId="77777777" w:rsidR="00E027C1" w:rsidRDefault="00312F5A">
      <w:pPr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</w:t>
      </w: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Druk op de </w:t>
      </w:r>
      <w:r>
        <w:rPr>
          <w:b/>
          <w:bCs/>
        </w:rPr>
        <w:t>Windows-toets</w:t>
      </w:r>
      <w:r>
        <w:t xml:space="preserve">, typ </w:t>
      </w:r>
      <w:proofErr w:type="spellStart"/>
      <w:r>
        <w:rPr>
          <w:b/>
          <w:bCs/>
        </w:rPr>
        <w:t>powerpoint</w:t>
      </w:r>
      <w:proofErr w:type="spellEnd"/>
      <w:r>
        <w:t xml:space="preserve"> en klik op </w:t>
      </w:r>
      <w:r>
        <w:rPr>
          <w:b/>
          <w:bCs/>
        </w:rPr>
        <w:t>PowerPoint</w:t>
      </w:r>
      <w:r>
        <w:t>.</w:t>
      </w:r>
    </w:p>
    <w:p w14:paraId="3267E287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</w:t>
      </w:r>
      <w:r>
        <w:rPr>
          <w:b/>
          <w:bCs/>
        </w:rPr>
        <w:t>Lege presentatie</w:t>
      </w:r>
      <w:r>
        <w:t>.</w:t>
      </w:r>
    </w:p>
    <w:p w14:paraId="3267E288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Sla meteen op. Klik op </w:t>
      </w:r>
      <w:r>
        <w:rPr>
          <w:b/>
          <w:bCs/>
        </w:rPr>
        <w:t>Bestand</w:t>
      </w:r>
      <w:r>
        <w:t xml:space="preserve">, dan op </w:t>
      </w:r>
      <w:r>
        <w:rPr>
          <w:b/>
          <w:bCs/>
        </w:rPr>
        <w:t>Opslaan als</w:t>
      </w:r>
      <w:r>
        <w:t xml:space="preserve"> en dan op </w:t>
      </w:r>
      <w:r>
        <w:rPr>
          <w:b/>
          <w:bCs/>
        </w:rPr>
        <w:t>OneDrive</w:t>
      </w:r>
      <w:r>
        <w:t>.</w:t>
      </w:r>
    </w:p>
    <w:p w14:paraId="3267E289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Zie je rechts de knop </w:t>
      </w:r>
      <w:r>
        <w:rPr>
          <w:b/>
          <w:bCs/>
        </w:rPr>
        <w:t>Aanmelden</w:t>
      </w:r>
      <w:r>
        <w:t xml:space="preserve">? Klik erop en log in met je </w:t>
      </w:r>
      <w:r>
        <w:rPr>
          <w:b/>
          <w:bCs/>
        </w:rPr>
        <w:t>school-e-mailadres</w:t>
      </w:r>
      <w:r>
        <w:t xml:space="preserve"> en wachtwoord. Dit hoeft maar één keer.</w:t>
      </w:r>
    </w:p>
    <w:p w14:paraId="3267E28A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A7" wp14:editId="3267E3A8">
            <wp:extent cx="5760000" cy="3082604"/>
            <wp:effectExtent l="0" t="0" r="0" b="0"/>
            <wp:docPr id="600001" name="pp_opslaan" descr="pp_opsl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1" name="pp_opslaa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8B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Opslaan als: kies OneDrive (C). Zie je Aanmelden? Log dan eerst in (D).</w:t>
      </w:r>
    </w:p>
    <w:p w14:paraId="3267E28C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Klik op </w:t>
      </w:r>
      <w:r>
        <w:rPr>
          <w:b/>
          <w:bCs/>
        </w:rPr>
        <w:t>OneDrive - CVO</w:t>
      </w:r>
      <w:r>
        <w:t xml:space="preserve"> en open je map </w:t>
      </w:r>
      <w:r>
        <w:rPr>
          <w:b/>
          <w:bCs/>
        </w:rPr>
        <w:t>PORT</w:t>
      </w:r>
      <w:r>
        <w:t xml:space="preserve">. Typ een naam met je eigen naam erin, bijvoorbeeld </w:t>
      </w:r>
      <w:proofErr w:type="spellStart"/>
      <w:r>
        <w:rPr>
          <w:b/>
          <w:bCs/>
        </w:rPr>
        <w:t>mijn_hobby_anna</w:t>
      </w:r>
      <w:proofErr w:type="spellEnd"/>
      <w:r>
        <w:t xml:space="preserve">, en klik op </w:t>
      </w:r>
      <w:r>
        <w:rPr>
          <w:b/>
          <w:bCs/>
        </w:rPr>
        <w:t>Opslaan</w:t>
      </w:r>
      <w:r>
        <w:t>.</w:t>
      </w:r>
    </w:p>
    <w:p w14:paraId="3267E28D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A9" wp14:editId="3267E3AA">
            <wp:extent cx="5760000" cy="1571454"/>
            <wp:effectExtent l="0" t="0" r="0" b="0"/>
            <wp:docPr id="600002" name="pp_opslaan2" descr="pp_opslaa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2" name="pp_opslaan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8E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Na het aanmelden staat OneDrive - CVO in de lijst</w:t>
      </w:r>
    </w:p>
    <w:p w14:paraId="3267E28F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tab/>
      </w:r>
      <w:r>
        <w:t xml:space="preserve">Sla daarna vaak op met </w:t>
      </w:r>
      <w:r>
        <w:rPr>
          <w:b/>
          <w:bCs/>
        </w:rPr>
        <w:t>Ctrl + S</w:t>
      </w:r>
      <w:r>
        <w:t>. Rechtsonder zie je soms een melding van OneDrive: je bestand staat veilig online.</w:t>
      </w:r>
    </w:p>
    <w:p w14:paraId="3267E290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AB" wp14:editId="3267E3AC">
            <wp:extent cx="2160000" cy="838873"/>
            <wp:effectExtent l="0" t="0" r="0" b="0"/>
            <wp:docPr id="600003" name="pp_onedrive" descr="pp_one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3" name="pp_onedriv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91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Je presentatie staat in OneDrive</w:t>
      </w:r>
    </w:p>
    <w:p w14:paraId="3267E292" w14:textId="3EAD4D8C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bookmarkStart w:id="1" w:name="_Toc242828598"/>
      <w:r>
        <w:rPr>
          <w:b/>
          <w:bCs/>
          <w:color w:val="0B6E99"/>
        </w:rPr>
        <w:lastRenderedPageBreak/>
        <w:t>2. Het werkscherm</w:t>
      </w:r>
      <w:bookmarkEnd w:id="1"/>
      <w:bookmarkEnd w:id="901"/>
    </w:p>
    <w:p w14:paraId="3267E293" w14:textId="77777777" w:rsidR="00E027C1" w:rsidRDefault="00312F5A">
      <w:pPr>
        <w:keepNext/>
        <w:spacing w:after="120" w:line="290" w:lineRule="auto"/>
      </w:pPr>
      <w:r>
        <w:t xml:space="preserve">Bovenin staan de </w:t>
      </w:r>
      <w:r>
        <w:rPr>
          <w:b/>
          <w:bCs/>
        </w:rPr>
        <w:t>tabbladen</w:t>
      </w:r>
      <w:r>
        <w:t xml:space="preserve"> met knoppen. Zoek het nummer op in de tabel. Links zie je het </w:t>
      </w:r>
      <w:r>
        <w:rPr>
          <w:b/>
          <w:bCs/>
        </w:rPr>
        <w:t>dia-overzicht</w:t>
      </w:r>
      <w:r>
        <w:t>: al je dia’s onder elkaar.</w:t>
      </w:r>
    </w:p>
    <w:p w14:paraId="3267E294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AD" wp14:editId="3267E3AE">
            <wp:extent cx="5760000" cy="813423"/>
            <wp:effectExtent l="0" t="0" r="0" b="0"/>
            <wp:docPr id="600004" name="pp_lint" descr="pp_l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4" name="pp_li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95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Het lint van PowerPoint, met het tabblad Start open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E027C1" w14:paraId="3267E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6" w14:textId="77777777" w:rsidR="00E027C1" w:rsidRDefault="00312F5A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7" w14:textId="77777777" w:rsidR="00E027C1" w:rsidRDefault="00312F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8" w14:textId="77777777" w:rsidR="00E027C1" w:rsidRDefault="00312F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9" w14:textId="77777777" w:rsidR="00E027C1" w:rsidRDefault="00312F5A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A" w14:textId="77777777" w:rsidR="00E027C1" w:rsidRDefault="00312F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B" w14:textId="77777777" w:rsidR="00E027C1" w:rsidRDefault="00312F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E027C1" w14:paraId="3267E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9D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9E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Bestand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9F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Opslaan, openen, afdrukken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0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1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Animaties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2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Tekst of plaatje laten binnenkomen</w:t>
            </w:r>
          </w:p>
        </w:tc>
      </w:tr>
      <w:tr w:rsidR="00E027C1" w14:paraId="3267E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4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5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6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Nieuwe dia, lettertype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7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8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Diavoorstelling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9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Presenteren (F5)</w:t>
            </w:r>
          </w:p>
        </w:tc>
      </w:tr>
      <w:tr w:rsidR="00E027C1" w14:paraId="3267E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B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C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Invoegen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D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Afbeeldingen toevoegen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E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F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Controleren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0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Spelling (F7)</w:t>
            </w:r>
          </w:p>
        </w:tc>
      </w:tr>
      <w:tr w:rsidR="00E027C1" w14:paraId="3267E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2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3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Ontwerpen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4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Thema en kleuren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5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6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Nieuwe dia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7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M</w:t>
            </w:r>
          </w:p>
        </w:tc>
      </w:tr>
      <w:tr w:rsidR="00E027C1" w14:paraId="3267E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9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A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Overgangen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B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Effect tussen dia’s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C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D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Opslaan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E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S</w:t>
            </w:r>
          </w:p>
        </w:tc>
      </w:tr>
    </w:tbl>
    <w:p w14:paraId="3267E2C0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bookmarkStart w:id="2" w:name="_Toc242828599"/>
      <w:r>
        <w:rPr>
          <w:b/>
          <w:bCs/>
          <w:color w:val="0B6E99"/>
        </w:rPr>
        <w:t>3. Je dia’s maken (stap 1 tot 4)</w:t>
      </w:r>
      <w:bookmarkEnd w:id="2"/>
      <w:bookmarkEnd w:id="90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2C1" w14:textId="77777777" w:rsidR="00E027C1" w:rsidRDefault="00312F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Wat ga je maken?</w:t>
            </w:r>
          </w:p>
          <w:p w14:paraId="3267E2C2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 xml:space="preserve">Een presentatie van </w:t>
            </w:r>
            <w:r>
              <w:rPr>
                <w:b/>
                <w:bCs/>
                <w:sz w:val="19"/>
                <w:szCs w:val="19"/>
              </w:rPr>
              <w:t>4 tot 6 dia’s</w:t>
            </w:r>
            <w:r>
              <w:rPr>
                <w:sz w:val="19"/>
                <w:szCs w:val="19"/>
              </w:rPr>
              <w:t xml:space="preserve"> die je zelf voor de klas geeft. In deze handleiding is het voorbeeld een presentatie over je hobby.</w:t>
            </w:r>
          </w:p>
        </w:tc>
      </w:tr>
    </w:tbl>
    <w:p w14:paraId="3267E2C4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1. Kies een thema</w:t>
      </w:r>
    </w:p>
    <w:p w14:paraId="3267E2C5" w14:textId="77777777" w:rsidR="00E027C1" w:rsidRDefault="00312F5A">
      <w:pPr>
        <w:keepNext/>
        <w:spacing w:after="120" w:line="290" w:lineRule="auto"/>
      </w:pPr>
      <w:r>
        <w:t xml:space="preserve">Klik op het tabblad </w:t>
      </w:r>
      <w:r>
        <w:rPr>
          <w:b/>
          <w:bCs/>
        </w:rPr>
        <w:t>Ontwerpen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4 </w:t>
      </w:r>
      <w:r>
        <w:t xml:space="preserve"> en klik op een thema. Rechts kies je een </w:t>
      </w:r>
      <w:r>
        <w:rPr>
          <w:b/>
          <w:bCs/>
        </w:rPr>
        <w:t>variant</w:t>
      </w:r>
      <w:r>
        <w:t>: dezelfde stijl in andere kleuren. Alle dia’s krijgen dan dezelfde kleuren en letters.</w:t>
      </w:r>
    </w:p>
    <w:p w14:paraId="3267E2C6" w14:textId="77777777" w:rsidR="00E027C1" w:rsidRDefault="00312F5A">
      <w:pPr>
        <w:pStyle w:val="Afbeelding"/>
        <w:jc w:val="center"/>
      </w:pPr>
      <w:r>
        <w:rPr>
          <w:noProof/>
        </w:rPr>
        <w:drawing>
          <wp:inline distT="0" distB="0" distL="0" distR="0" wp14:anchorId="3267E3AF" wp14:editId="3267E3B0">
            <wp:extent cx="5760000" cy="7301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ontwer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C7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 xml:space="preserve">Stap 2. De </w:t>
      </w:r>
      <w:proofErr w:type="spellStart"/>
      <w:r>
        <w:rPr>
          <w:b/>
          <w:bCs/>
          <w:color w:val="1B2A38"/>
        </w:rPr>
        <w:t>titeldia</w:t>
      </w:r>
      <w:proofErr w:type="spellEnd"/>
    </w:p>
    <w:p w14:paraId="3267E2C8" w14:textId="77777777" w:rsidR="00E027C1" w:rsidRDefault="00312F5A">
      <w:pPr>
        <w:keepNext/>
        <w:spacing w:after="120" w:line="300" w:lineRule="auto"/>
      </w:pPr>
      <w:r>
        <w:t xml:space="preserve">Klik in het vak </w:t>
      </w:r>
      <w:r>
        <w:rPr>
          <w:b/>
          <w:bCs/>
        </w:rPr>
        <w:t>Klik om titel toe te voegen</w:t>
      </w:r>
      <w:r>
        <w:t xml:space="preserve"> en typ de titel, bijvoorbeeld </w:t>
      </w:r>
      <w:r>
        <w:rPr>
          <w:b/>
          <w:bCs/>
        </w:rPr>
        <w:t>Mijn hobby: tekenen</w:t>
      </w:r>
      <w:r>
        <w:t xml:space="preserve">. Typ in het vak eronder je </w:t>
      </w:r>
      <w:r>
        <w:rPr>
          <w:b/>
          <w:bCs/>
        </w:rPr>
        <w:t>naam en klas</w:t>
      </w:r>
      <w:r>
        <w:t>.</w:t>
      </w:r>
    </w:p>
    <w:p w14:paraId="3267E2C9" w14:textId="77777777" w:rsidR="00E027C1" w:rsidRDefault="00312F5A">
      <w:pPr>
        <w:pStyle w:val="Afbeelding"/>
        <w:spacing w:after="160"/>
        <w:jc w:val="center"/>
      </w:pPr>
      <w:r>
        <w:rPr>
          <w:noProof/>
        </w:rPr>
        <w:drawing>
          <wp:inline distT="0" distB="0" distL="0" distR="0" wp14:anchorId="3267E3B1" wp14:editId="0B8F99F4">
            <wp:extent cx="5760000" cy="26915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tit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CA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3. Een nieuwe dia met de goede indeling</w:t>
      </w:r>
    </w:p>
    <w:p w14:paraId="3267E2CB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pijltje onder </w:t>
      </w:r>
      <w:r>
        <w:rPr>
          <w:b/>
          <w:bCs/>
        </w:rPr>
        <w:t>Nieuwe dia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9 </w:t>
      </w:r>
      <w:r>
        <w:t>.</w:t>
      </w:r>
    </w:p>
    <w:p w14:paraId="3267E2CC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een indeling, bijvoorbeeld </w:t>
      </w:r>
      <w:r>
        <w:rPr>
          <w:b/>
          <w:bCs/>
        </w:rPr>
        <w:t>Titel en object</w:t>
      </w:r>
      <w:r>
        <w:t>: een titel met een vak voor tekst of een plaatje.</w:t>
      </w:r>
    </w:p>
    <w:p w14:paraId="3267E2CD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3" wp14:editId="3267E3B4">
            <wp:extent cx="2160000" cy="2763027"/>
            <wp:effectExtent l="0" t="0" r="0" b="0"/>
            <wp:docPr id="600005" name="pp_indeling" descr="pp_inde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5" name="pp_indel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6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CE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Het menu Nieuwe dia met de indelingen</w:t>
      </w:r>
    </w:p>
    <w:p w14:paraId="3267E2CF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Typ de titel, bijvoorbeeld </w:t>
      </w:r>
      <w:r>
        <w:rPr>
          <w:b/>
          <w:bCs/>
        </w:rPr>
        <w:t>Wat is mijn hobby?</w:t>
      </w:r>
      <w:r>
        <w:t xml:space="preserve"> Typ in het vak eronder een paar korte punten. Elke Enter geeft een nieuw punt.</w:t>
      </w:r>
    </w:p>
    <w:p w14:paraId="3267E2D0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Maak op dezelfde manier je andere dia’s. Sneller: druk op </w:t>
      </w:r>
      <w:r>
        <w:rPr>
          <w:b/>
          <w:bCs/>
        </w:rPr>
        <w:t>Ctrl + M</w:t>
      </w:r>
      <w:r>
        <w:t>.</w:t>
      </w:r>
    </w:p>
    <w:p w14:paraId="3267E2D1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4. Weinig tekst!</w:t>
      </w:r>
    </w:p>
    <w:p w14:paraId="3267E2D2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5" wp14:editId="17AA2E4B">
            <wp:extent cx="5760000" cy="1949538"/>
            <wp:effectExtent l="0" t="0" r="0" b="0"/>
            <wp:docPr id="1" name="pp_slides" descr="Links leest het publiek in plaats van te luisteren. Rechts kijken ze naar jou." title="pp_sl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9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D3" w14:textId="77777777" w:rsidR="00E027C1" w:rsidRDefault="00312F5A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Links leest het publiek in plaats van te luisteren. Rechts kijken ze naar jou.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027C1" w14:paraId="3267E2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Vuistregel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5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Uitleg</w:t>
            </w:r>
          </w:p>
        </w:tc>
      </w:tr>
      <w:tr w:rsidR="00E027C1" w14:paraId="3267E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Hooguit 5 punten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Meer onthoudt je publiek toch niet.</w:t>
            </w:r>
          </w:p>
        </w:tc>
      </w:tr>
      <w:tr w:rsidR="00E027C1" w14:paraId="3267E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A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Korte punten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Geen hele zinnen: een paar woorden is genoeg.</w:t>
            </w:r>
          </w:p>
        </w:tc>
      </w:tr>
      <w:tr w:rsidR="00E027C1" w14:paraId="3267E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D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Groot genoeg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E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Tekst minstens grootte </w:t>
            </w:r>
            <w:r>
              <w:rPr>
                <w:b/>
                <w:bCs/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, zodat ze het achterin het lokaal kunnen lezen.</w:t>
            </w:r>
          </w:p>
        </w:tc>
      </w:tr>
    </w:tbl>
    <w:p w14:paraId="3267E2E0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bookmarkStart w:id="3" w:name="_Toc242828600"/>
      <w:r>
        <w:rPr>
          <w:b/>
          <w:bCs/>
          <w:color w:val="0B6E99"/>
        </w:rPr>
        <w:lastRenderedPageBreak/>
        <w:t>4. Plaatjes invoegen (stap 5 en 6)</w:t>
      </w:r>
      <w:bookmarkEnd w:id="3"/>
      <w:bookmarkEnd w:id="903"/>
    </w:p>
    <w:p w14:paraId="3267E2E1" w14:textId="74D18F9B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5. Een plaatje invoegen</w:t>
      </w:r>
    </w:p>
    <w:p w14:paraId="3267E2E2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>Klik op de dia waar het plaatje moet komen.</w:t>
      </w:r>
    </w:p>
    <w:p w14:paraId="3267E2E3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het tabblad </w:t>
      </w:r>
      <w:r>
        <w:rPr>
          <w:b/>
          <w:bCs/>
        </w:rPr>
        <w:t>Invoegen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3 </w:t>
      </w:r>
      <w:r>
        <w:t xml:space="preserve"> en dan op </w:t>
      </w:r>
      <w:r>
        <w:rPr>
          <w:b/>
          <w:bCs/>
        </w:rPr>
        <w:t>Afbeeldingen</w:t>
      </w:r>
      <w:r>
        <w:t>.</w:t>
      </w:r>
    </w:p>
    <w:p w14:paraId="3267E2E4" w14:textId="2991A49E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Zoek je plaatje, bijvoorbeeld in </w:t>
      </w:r>
      <w:r>
        <w:rPr>
          <w:b/>
          <w:bCs/>
        </w:rPr>
        <w:t>OneDrive</w:t>
      </w:r>
      <w:r>
        <w:t xml:space="preserve"> of </w:t>
      </w:r>
      <w:r>
        <w:rPr>
          <w:b/>
          <w:bCs/>
        </w:rPr>
        <w:t>Afbeeldingen</w:t>
      </w:r>
      <w:r>
        <w:t xml:space="preserve">. Klik erop en klik op </w:t>
      </w:r>
      <w:r>
        <w:rPr>
          <w:b/>
          <w:bCs/>
        </w:rPr>
        <w:t>Openen</w:t>
      </w:r>
      <w:r>
        <w:t>.</w:t>
      </w:r>
    </w:p>
    <w:p w14:paraId="3267E2E5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7" wp14:editId="4BA8FA8A">
            <wp:extent cx="5458001" cy="3420000"/>
            <wp:effectExtent l="0" t="0" r="4445" b="0"/>
            <wp:docPr id="600006" name="pp_invoegen" descr="pp_invoe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6" name="pp_invoege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001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E6" w14:textId="01C6E57A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Invoegen, Afbeeldingen: kies je plaatje en klik op Openen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2E7" w14:textId="77777777" w:rsidR="00E027C1" w:rsidRDefault="00312F5A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3267E2E8" w14:textId="77777777" w:rsidR="00E027C1" w:rsidRDefault="00312F5A">
            <w:pPr>
              <w:spacing w:after="60" w:line="300" w:lineRule="auto"/>
            </w:pPr>
            <w:r>
              <w:t>Geen foto's van klasgenoten zonder toestemming.</w:t>
            </w:r>
          </w:p>
        </w:tc>
      </w:tr>
    </w:tbl>
    <w:p w14:paraId="2E6D647B" w14:textId="465E1951" w:rsidR="00C212AE" w:rsidRDefault="00C212AE">
      <w:pPr>
        <w:pStyle w:val="Kop2"/>
        <w:keepNext/>
        <w:spacing w:before="280" w:after="100"/>
        <w:jc w:val="center"/>
        <w:rPr>
          <w:b/>
          <w:bCs/>
          <w:color w:val="1B2A38"/>
        </w:rPr>
      </w:pPr>
      <w:r>
        <w:rPr>
          <w:noProof/>
        </w:rPr>
        <w:drawing>
          <wp:inline distT="0" distB="0" distL="0" distR="0">
            <wp:extent cx="2160000" cy="1864420"/>
            <wp:effectExtent l="0" t="0" r="0" b="4445"/>
            <wp:docPr id="600007" name="pp_plaatje" descr="pp_plaat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7" name="pp_plaatj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EA" w14:textId="4384766D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6. Groter, kleiner en verplaatsen</w:t>
      </w:r>
    </w:p>
    <w:p w14:paraId="3267E2EB" w14:textId="6692B5A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plaatje. In de hoeken zie je </w:t>
      </w:r>
      <w:r>
        <w:rPr>
          <w:b/>
          <w:bCs/>
        </w:rPr>
        <w:t>bolletjes</w:t>
      </w:r>
      <w:r>
        <w:t>.</w:t>
      </w:r>
    </w:p>
    <w:p w14:paraId="3267E2EC" w14:textId="3FA28975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Sleep een </w:t>
      </w:r>
      <w:r>
        <w:rPr>
          <w:b/>
          <w:bCs/>
        </w:rPr>
        <w:t>hoekbolletje</w:t>
      </w:r>
      <w:r>
        <w:t xml:space="preserve"> om het plaatje groter of kleiner te maken. Sleep nooit aan een zijkant: dan wordt het uitgerekt.</w:t>
      </w:r>
    </w:p>
    <w:p w14:paraId="3267E2ED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Sleep het plaatje naar de goede plek. Staat het over je tekst? Klik met de rechtermuisknop en kies </w:t>
      </w:r>
      <w:r>
        <w:rPr>
          <w:b/>
          <w:bCs/>
        </w:rPr>
        <w:t>Naar achtergrond</w:t>
      </w:r>
      <w:r>
        <w:t>.</w:t>
      </w:r>
    </w:p>
    <w:p w14:paraId="3267E2EF" w14:textId="77777777" w:rsidR="00E027C1" w:rsidRDefault="00312F5A" w:rsidP="00C212AE">
      <w:pPr>
        <w:spacing w:after="160"/>
        <w:jc w:val="right"/>
      </w:pPr>
      <w:r>
        <w:rPr>
          <w:i/>
          <w:color w:val="5A6B7A"/>
          <w:sz w:val="17"/>
        </w:rPr>
        <w:t>Een aangeklikt plaatje met het menu van de rechtermuisknop</w:t>
      </w:r>
    </w:p>
    <w:p w14:paraId="3267E2F0" w14:textId="59F7F05A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bookmarkStart w:id="4" w:name="_Toc242828601"/>
      <w:r>
        <w:rPr>
          <w:b/>
          <w:bCs/>
          <w:color w:val="0B6E99"/>
        </w:rPr>
        <w:lastRenderedPageBreak/>
        <w:t>5. Je dia’s ordenen (stap 7)</w:t>
      </w:r>
      <w:bookmarkEnd w:id="4"/>
      <w:bookmarkEnd w:id="904"/>
    </w:p>
    <w:p w14:paraId="3267E2F1" w14:textId="2AB2CBCF" w:rsidR="00E027C1" w:rsidRDefault="00312F5A">
      <w:pPr>
        <w:spacing w:after="120" w:line="290" w:lineRule="auto"/>
      </w:pPr>
      <w:r>
        <w:t xml:space="preserve">Dit doe je links in het </w:t>
      </w:r>
      <w:r>
        <w:rPr>
          <w:b/>
          <w:bCs/>
        </w:rPr>
        <w:t>dia-overzicht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027C1" w14:paraId="3267E2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2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wil je?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3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Zo doe je het</w:t>
            </w:r>
          </w:p>
        </w:tc>
      </w:tr>
      <w:tr w:rsidR="00E027C1" w14:paraId="3267E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5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dia verplaatsen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6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Sleep de dia naar de goede plek.</w:t>
            </w:r>
          </w:p>
        </w:tc>
      </w:tr>
      <w:tr w:rsidR="00E027C1" w14:paraId="3267E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8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dia kopiëren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9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Klik met de rechtermuisknop op de dia en kies Dia dupliceren.</w:t>
            </w:r>
          </w:p>
        </w:tc>
      </w:tr>
      <w:tr w:rsidR="00E027C1" w14:paraId="3267E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B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dia weggooien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C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Klik op de dia en druk op Delete.</w:t>
            </w:r>
          </w:p>
        </w:tc>
      </w:tr>
    </w:tbl>
    <w:p w14:paraId="3267E2FE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bookmarkStart w:id="5" w:name="_Toc242828602"/>
      <w:r>
        <w:rPr>
          <w:b/>
          <w:bCs/>
          <w:color w:val="0B6E99"/>
        </w:rPr>
        <w:t>6. Overgangen en animaties (stap 8 en 9)</w:t>
      </w:r>
      <w:bookmarkEnd w:id="5"/>
      <w:bookmarkEnd w:id="905"/>
    </w:p>
    <w:p w14:paraId="3267E2FF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8. Eén overgang voor alle dia’s</w:t>
      </w:r>
    </w:p>
    <w:p w14:paraId="3267E300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tabblad </w:t>
      </w:r>
      <w:r>
        <w:rPr>
          <w:b/>
          <w:bCs/>
        </w:rPr>
        <w:t>Overgangen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5 </w:t>
      </w:r>
      <w:r>
        <w:t>.</w:t>
      </w:r>
    </w:p>
    <w:p w14:paraId="3267E301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een rustige overgang, bijvoorbeeld </w:t>
      </w:r>
      <w:r>
        <w:rPr>
          <w:b/>
          <w:bCs/>
        </w:rPr>
        <w:t>Vervagen</w:t>
      </w:r>
      <w:r>
        <w:t>.</w:t>
      </w:r>
    </w:p>
    <w:p w14:paraId="3267E302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B" wp14:editId="0A630656">
            <wp:extent cx="5697200" cy="3420000"/>
            <wp:effectExtent l="0" t="0" r="6350" b="0"/>
            <wp:docPr id="600008" name="pp_overgang" descr="pp_overg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8" name="pp_overga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72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03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De overgangen. Rustig is beter: kies uit Subtiel.</w:t>
      </w:r>
    </w:p>
    <w:p w14:paraId="3267E304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Klik rechts op </w:t>
      </w:r>
      <w:r>
        <w:rPr>
          <w:b/>
          <w:bCs/>
        </w:rPr>
        <w:t>Overal toepassen</w:t>
      </w:r>
      <w:r>
        <w:t>. Nu hebben al je dia’s dezelfde overgang.</w:t>
      </w:r>
    </w:p>
    <w:p w14:paraId="3267E305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D" wp14:editId="00EC4C71">
            <wp:extent cx="5760000" cy="2542066"/>
            <wp:effectExtent l="0" t="0" r="0" b="4445"/>
            <wp:docPr id="600009" name="pp_overal" descr="pp_ov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9" name="pp_overal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06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Overal toepassen</w:t>
      </w:r>
    </w:p>
    <w:p w14:paraId="3267E307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9. Een paar animaties</w:t>
      </w:r>
    </w:p>
    <w:p w14:paraId="3267E308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>Klik op de tekst of het plaatje dat moet bewegen.</w:t>
      </w:r>
    </w:p>
    <w:p w14:paraId="3267E309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het tabblad </w:t>
      </w:r>
      <w:r>
        <w:rPr>
          <w:b/>
          <w:bCs/>
        </w:rPr>
        <w:t>Animaties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6 </w:t>
      </w:r>
      <w:r>
        <w:t xml:space="preserve"> en kies bijvoorbeeld </w:t>
      </w:r>
      <w:r>
        <w:rPr>
          <w:b/>
          <w:bCs/>
        </w:rPr>
        <w:t>Verschijnen</w:t>
      </w:r>
      <w:r>
        <w:t>. Meer keuze? Klik op het pijltje naast de animaties.</w:t>
      </w:r>
    </w:p>
    <w:p w14:paraId="3267E30A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F" wp14:editId="3267E3C0">
            <wp:extent cx="5760000" cy="693360"/>
            <wp:effectExtent l="0" t="0" r="0" b="0"/>
            <wp:docPr id="600010" name="pp_animlint" descr="pp_animl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0" name="pp_animli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0B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Het tabblad Animaties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30C" w14:textId="77777777" w:rsidR="00E027C1" w:rsidRDefault="00312F5A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3267E30D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Gebruik weinig animaties. Te veel beweging leidt af van jouw verhaal.</w:t>
            </w:r>
          </w:p>
        </w:tc>
      </w:tr>
    </w:tbl>
    <w:p w14:paraId="3267E30F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bookmarkStart w:id="6" w:name="_Toc242828603"/>
      <w:r>
        <w:rPr>
          <w:b/>
          <w:bCs/>
          <w:color w:val="0B6E99"/>
        </w:rPr>
        <w:t>7. Notities en spelling (stap 10 en 11)</w:t>
      </w:r>
      <w:bookmarkEnd w:id="6"/>
      <w:bookmarkEnd w:id="906"/>
    </w:p>
    <w:p w14:paraId="3267E310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10. Notities</w:t>
      </w:r>
    </w:p>
    <w:p w14:paraId="3267E311" w14:textId="77777777" w:rsidR="00E027C1" w:rsidRDefault="00312F5A">
      <w:pPr>
        <w:keepNext/>
        <w:spacing w:after="120" w:line="290" w:lineRule="auto"/>
      </w:pPr>
      <w:r>
        <w:t xml:space="preserve">Klik onder je dia in het vak </w:t>
      </w:r>
      <w:r>
        <w:rPr>
          <w:b/>
          <w:bCs/>
        </w:rPr>
        <w:t>Klik om notities toe te voegen</w:t>
      </w:r>
      <w:r>
        <w:t>. Typ wat je bij deze dia wilt vertellen. Het publiek ziet dit niet.</w:t>
      </w:r>
    </w:p>
    <w:p w14:paraId="3267E312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C1" wp14:editId="43A72680">
            <wp:extent cx="5760000" cy="1548907"/>
            <wp:effectExtent l="0" t="0" r="0" b="6350"/>
            <wp:docPr id="600011" name="pp_notities" descr="pp_not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1" name="pp_notitie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13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 xml:space="preserve">Het </w:t>
      </w:r>
      <w:proofErr w:type="spellStart"/>
      <w:r>
        <w:rPr>
          <w:i/>
          <w:color w:val="5A6B7A"/>
          <w:sz w:val="17"/>
        </w:rPr>
        <w:t>notitievak</w:t>
      </w:r>
      <w:proofErr w:type="spellEnd"/>
      <w:r>
        <w:rPr>
          <w:i/>
          <w:color w:val="5A6B7A"/>
          <w:sz w:val="17"/>
        </w:rPr>
        <w:t xml:space="preserve"> onder de dia</w:t>
      </w:r>
    </w:p>
    <w:p w14:paraId="3267E314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11. Spelling controleren</w:t>
      </w:r>
    </w:p>
    <w:p w14:paraId="3267E315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Staat er een </w:t>
      </w:r>
      <w:r>
        <w:rPr>
          <w:b/>
          <w:bCs/>
        </w:rPr>
        <w:t>rode kronkellijn</w:t>
      </w:r>
      <w:r>
        <w:t xml:space="preserve"> onder een woord? Klik met de rechtermuisknop op het woord.</w:t>
      </w:r>
    </w:p>
    <w:p w14:paraId="3267E316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het goede woord. Is het woord wel goed, zoals een naam? Kies </w:t>
      </w:r>
      <w:r>
        <w:rPr>
          <w:b/>
          <w:bCs/>
        </w:rPr>
        <w:t>Alles negeren</w:t>
      </w:r>
      <w:r>
        <w:t>.</w:t>
      </w:r>
    </w:p>
    <w:p w14:paraId="3267E317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C3" wp14:editId="721B5765">
            <wp:extent cx="5760000" cy="2102258"/>
            <wp:effectExtent l="0" t="0" r="0" b="1270"/>
            <wp:docPr id="600012" name="pp_spelling" descr="pp_spe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2" name="pp_spelli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18" w14:textId="77777777" w:rsidR="00E027C1" w:rsidRDefault="00312F5A">
      <w:pPr>
        <w:pStyle w:val="BijschriftPORT"/>
        <w:spacing w:after="160"/>
        <w:jc w:val="center"/>
        <w:rPr>
          <w:i/>
          <w:color w:val="5A6B7A"/>
          <w:sz w:val="17"/>
        </w:rPr>
      </w:pPr>
      <w:r>
        <w:rPr>
          <w:i/>
          <w:color w:val="5A6B7A"/>
          <w:sz w:val="17"/>
        </w:rPr>
        <w:t>Rechtermuisknop op een woord met een rode kronkellijn</w:t>
      </w:r>
    </w:p>
    <w:p w14:paraId="1351FAA5" w14:textId="77777777" w:rsidR="00C212AE" w:rsidRDefault="00C212AE">
      <w:pPr>
        <w:spacing w:after="160"/>
        <w:jc w:val="center"/>
      </w:pPr>
    </w:p>
    <w:p w14:paraId="3267E319" w14:textId="77777777" w:rsidR="00E027C1" w:rsidRDefault="00312F5A">
      <w:pPr>
        <w:spacing w:after="120" w:line="290" w:lineRule="auto"/>
      </w:pPr>
      <w:r>
        <w:t xml:space="preserve">Alles in één keer controleren? Klik op </w:t>
      </w:r>
      <w:r>
        <w:rPr>
          <w:b/>
          <w:bCs/>
        </w:rPr>
        <w:t>Controleren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8 </w:t>
      </w:r>
      <w:r>
        <w:t xml:space="preserve"> en dan op </w:t>
      </w:r>
      <w:r>
        <w:rPr>
          <w:b/>
          <w:bCs/>
        </w:rPr>
        <w:t>Spelling</w:t>
      </w:r>
      <w:r>
        <w:t xml:space="preserve">, of druk op </w:t>
      </w:r>
      <w:r>
        <w:rPr>
          <w:b/>
          <w:bCs/>
        </w:rPr>
        <w:t>F7</w:t>
      </w:r>
      <w:r>
        <w:t>.</w:t>
      </w:r>
    </w:p>
    <w:p w14:paraId="3267E31A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bookmarkStart w:id="7" w:name="_Toc242828604"/>
      <w:r>
        <w:rPr>
          <w:b/>
          <w:bCs/>
          <w:color w:val="0B6E99"/>
        </w:rPr>
        <w:lastRenderedPageBreak/>
        <w:t>8. Presenteren (stap 12)</w:t>
      </w:r>
      <w:bookmarkEnd w:id="7"/>
      <w:bookmarkEnd w:id="907"/>
    </w:p>
    <w:p w14:paraId="3267E31B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tabblad </w:t>
      </w:r>
      <w:r>
        <w:rPr>
          <w:b/>
          <w:bCs/>
        </w:rPr>
        <w:t>Diavoorstelling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7 </w:t>
      </w:r>
      <w:r>
        <w:t xml:space="preserve"> en dan op </w:t>
      </w:r>
      <w:r>
        <w:rPr>
          <w:b/>
          <w:bCs/>
        </w:rPr>
        <w:t>Vanaf begin</w:t>
      </w:r>
      <w:r>
        <w:t xml:space="preserve">. Of druk op </w:t>
      </w:r>
      <w:r>
        <w:rPr>
          <w:b/>
          <w:bCs/>
        </w:rPr>
        <w:t>F5</w:t>
      </w:r>
      <w:r>
        <w:t>.</w:t>
      </w:r>
    </w:p>
    <w:p w14:paraId="3267E31C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C5" wp14:editId="3267E3C6">
            <wp:extent cx="5760000" cy="726377"/>
            <wp:effectExtent l="0" t="0" r="0" b="0"/>
            <wp:docPr id="600013" name="pp_show" descr="pp_s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3" name="pp_show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1D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Diavoorstelling: Vanaf begin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027C1" w14:paraId="3267E3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1E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Toets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1F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gebeurt er?</w:t>
            </w:r>
          </w:p>
        </w:tc>
      </w:tr>
      <w:tr w:rsidR="00E027C1" w14:paraId="3267E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1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F5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2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Presentatie start vanaf de eerste dia, op het hele scherm.</w:t>
            </w:r>
          </w:p>
        </w:tc>
      </w:tr>
      <w:tr w:rsidR="00E027C1" w14:paraId="3267E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→ of spatiebalk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5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Volgende dia.</w:t>
            </w:r>
          </w:p>
        </w:tc>
      </w:tr>
      <w:tr w:rsidR="00E027C1" w14:paraId="3267E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←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Vorige dia.</w:t>
            </w:r>
          </w:p>
        </w:tc>
      </w:tr>
      <w:tr w:rsidR="00E027C1" w14:paraId="3267E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A" w14:textId="77777777" w:rsidR="00E027C1" w:rsidRDefault="00312F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Esc</w:t>
            </w:r>
            <w:proofErr w:type="spellEnd"/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Stoppen met presenteren.</w:t>
            </w:r>
          </w:p>
        </w:tc>
      </w:tr>
    </w:tbl>
    <w:p w14:paraId="3267E32D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Op het digibord</w:t>
      </w:r>
    </w:p>
    <w:p w14:paraId="3267E32E" w14:textId="77777777" w:rsidR="00E027C1" w:rsidRDefault="00312F5A">
      <w:pPr>
        <w:spacing w:after="120" w:line="290" w:lineRule="auto"/>
      </w:pPr>
      <w:r>
        <w:t xml:space="preserve">Sluit je laptop aan op het digibord. Blijft het bord zwart? Druk op </w:t>
      </w:r>
      <w:r>
        <w:rPr>
          <w:b/>
          <w:bCs/>
        </w:rPr>
        <w:t>Windows-toets + P</w:t>
      </w:r>
      <w:r>
        <w:t xml:space="preserve"> en kies </w:t>
      </w:r>
      <w:r>
        <w:rPr>
          <w:b/>
          <w:bCs/>
        </w:rPr>
        <w:t>Dupliceren</w:t>
      </w:r>
      <w:r>
        <w:t>. Je ziet dan hetzelfde op je laptop en op het bord.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32F" w14:textId="77777777" w:rsidR="00E027C1" w:rsidRDefault="00312F5A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3267E330" w14:textId="77777777" w:rsidR="00E027C1" w:rsidRDefault="00312F5A">
            <w:pPr>
              <w:spacing w:after="60" w:line="300" w:lineRule="auto"/>
            </w:pPr>
            <w:r>
              <w:t>Oefen je presentatie één keer hardop. Kijk naar je publiek, niet naar het scherm.</w:t>
            </w:r>
          </w:p>
        </w:tc>
      </w:tr>
    </w:tbl>
    <w:p w14:paraId="3267E332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8" w:name="_TocPORT09"/>
      <w:bookmarkStart w:id="8" w:name="_Toc242828605"/>
      <w:r>
        <w:rPr>
          <w:b/>
          <w:bCs/>
          <w:color w:val="0B6E99"/>
        </w:rPr>
        <w:t>9. Controleren en inleveren</w:t>
      </w:r>
      <w:bookmarkEnd w:id="8"/>
      <w:bookmarkEnd w:id="9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333" w14:textId="77777777" w:rsidR="00E027C1" w:rsidRDefault="00312F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3267E334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Ik heb 4 tot 6 dia’s met één thema.</w:t>
            </w:r>
          </w:p>
          <w:p w14:paraId="3267E335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Op elke dia staat weinig tekst.</w:t>
            </w:r>
          </w:p>
          <w:p w14:paraId="3267E336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Er staat minstens één plaatje in.</w:t>
            </w:r>
          </w:p>
          <w:p w14:paraId="3267E337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Ik heb de spelling gecontroleerd.</w:t>
            </w:r>
          </w:p>
          <w:p w14:paraId="3267E338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Ik heb mijn presentatie één keer geoefend met F5.</w:t>
            </w:r>
          </w:p>
          <w:p w14:paraId="3267E339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Mijn presentatie staat in OneDrive, in mijn map PORT.</w:t>
            </w:r>
          </w:p>
        </w:tc>
      </w:tr>
    </w:tbl>
    <w:p w14:paraId="3267E33B" w14:textId="4DBECB6B" w:rsidR="00E027C1" w:rsidRDefault="00312F5A">
      <w:pPr>
        <w:spacing w:after="120" w:line="290" w:lineRule="auto"/>
      </w:pPr>
      <w:r>
        <w:t xml:space="preserve">Lever je presentatie in bij de opdracht in </w:t>
      </w:r>
      <w:r>
        <w:rPr>
          <w:b/>
          <w:bCs/>
        </w:rPr>
        <w:t>Teams</w:t>
      </w:r>
      <w:r>
        <w:t>:</w:t>
      </w:r>
    </w:p>
    <w:p w14:paraId="3267E33C" w14:textId="2B8EB172" w:rsidR="00E027C1" w:rsidRDefault="00C212AE">
      <w:pPr>
        <w:keepNext/>
        <w:spacing w:after="90" w:line="290" w:lineRule="auto"/>
        <w:ind w:left="520" w:hanging="520"/>
      </w:pPr>
      <w:r w:rsidR="00312F5A"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 w:rsidR="00312F5A">
        <w:tab/>
      </w:r>
      <w:r w:rsidR="00312F5A">
        <w:t xml:space="preserve">Open </w:t>
      </w:r>
      <w:r w:rsidR="00312F5A">
        <w:rPr>
          <w:b/>
          <w:bCs/>
        </w:rPr>
        <w:t>Teams</w:t>
      </w:r>
      <w:r w:rsidR="00312F5A">
        <w:t xml:space="preserve"> en klik links op </w:t>
      </w:r>
      <w:r w:rsidR="00312F5A">
        <w:rPr>
          <w:b/>
          <w:bCs/>
        </w:rPr>
        <w:t>Opdrachten</w:t>
      </w:r>
      <w:r w:rsidR="00312F5A">
        <w:t>. Open de opdracht.</w:t>
      </w:r>
    </w:p>
    <w:p>
      <w:pPr>
        <w:pStyle w:val="Afbeelding"/>
        <w:jc w:val="center"/>
      </w:pPr>
      <w:r>
        <w:rPr>
          <w:noProof/>
        </w:rPr>
        <w:drawing>
          <wp:inline distT="0" distB="0" distL="0" distR="0">
            <wp:extent cx="5760000" cy="2595045"/>
            <wp:effectExtent l="0" t="0" r="0" b="6350"/>
            <wp:docPr id="600014" name="s10" descr="s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4" name="s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3D" w14:textId="1FE839BC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onder Mijn werk op </w:t>
      </w:r>
      <w:r>
        <w:rPr>
          <w:b/>
          <w:bCs/>
        </w:rPr>
        <w:t>Bijvoegen</w:t>
      </w:r>
      <w:r>
        <w:t xml:space="preserve"> en kies </w:t>
      </w:r>
      <w:r>
        <w:rPr>
          <w:b/>
          <w:bCs/>
        </w:rPr>
        <w:t>Cloudbestanden</w:t>
      </w:r>
      <w:r>
        <w:t xml:space="preserve">. Kies je presentatie en klik op </w:t>
      </w:r>
      <w:r>
        <w:rPr>
          <w:b/>
          <w:bCs/>
        </w:rPr>
        <w:t>Bijvoegen</w:t>
      </w:r>
      <w:r>
        <w:t>.</w:t>
      </w:r>
    </w:p>
    <w:p w14:paraId="3267E33E" w14:textId="34D57F64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Klik rechtsboven op </w:t>
      </w:r>
      <w:r>
        <w:rPr>
          <w:b/>
          <w:bCs/>
        </w:rPr>
        <w:t>Inleveren</w:t>
      </w:r>
      <w:r>
        <w:t>.</w:t>
      </w:r>
    </w:p>
    <w:p w14:paraId="3267E340" w14:textId="120C8FED" w:rsidR="00E027C1" w:rsidRDefault="00312F5A" w:rsidP="00C212AE">
      <w:pPr>
        <w:spacing w:after="160"/>
        <w:jc w:val="right"/>
      </w:pPr>
      <w:r>
        <w:rPr>
          <w:i/>
          <w:color w:val="5A6B7A"/>
          <w:sz w:val="17"/>
        </w:rPr>
        <w:t>Een opdracht in Teams: Bijvoegen en Inleveren</w:t>
      </w:r>
    </w:p>
    <w:p w14:paraId="3267E341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9" w:name="_TocPORT10"/>
      <w:bookmarkStart w:id="9" w:name="_Toc242828606"/>
      <w:r>
        <w:rPr>
          <w:b/>
          <w:bCs/>
          <w:color w:val="0B6E99"/>
        </w:rPr>
        <w:lastRenderedPageBreak/>
        <w:t>10. Er gaat iets mis. Wat nu?</w:t>
      </w:r>
      <w:bookmarkEnd w:id="9"/>
      <w:bookmarkEnd w:id="9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027C1" w14:paraId="3267E3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2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3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E027C1" w14:paraId="3267E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5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heb iets verkeerd gedaan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6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Druk op Ctrl + Z.</w:t>
            </w:r>
          </w:p>
        </w:tc>
      </w:tr>
      <w:tr w:rsidR="00E027C1" w14:paraId="3267E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8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zie geen OneDrive - CVO bij Opslaan als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9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Klik op Aanmelden en log in met je schoolaccount (stap D).</w:t>
            </w:r>
          </w:p>
        </w:tc>
      </w:tr>
      <w:tr w:rsidR="00E027C1" w14:paraId="3267E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B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tekst past niet op de dia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C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Te veel tekst. Maak de punten korter of verdeel ze over twee dia’s.</w:t>
            </w:r>
          </w:p>
        </w:tc>
      </w:tr>
      <w:tr w:rsidR="00E027C1" w14:paraId="3267E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E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plaatje staat over de tekst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F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Maak het kleiner, of rechtermuisknop en Naar achtergrond.</w:t>
            </w:r>
          </w:p>
        </w:tc>
      </w:tr>
      <w:tr w:rsidR="00E027C1" w14:paraId="3267E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1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plaatje is uitgerekt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2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Druk op Ctrl + Z en sleep aan een hoekbolletje.</w:t>
            </w:r>
          </w:p>
        </w:tc>
      </w:tr>
      <w:tr w:rsidR="00E027C1" w14:paraId="3267E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 presentatie begint bij de verkeerde dia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5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F5 begint bij dia 1. Shift + F5 begint bij de dia waar je nu bent.</w:t>
            </w:r>
          </w:p>
        </w:tc>
      </w:tr>
      <w:tr w:rsidR="00E027C1" w14:paraId="3267E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Het digibord blijft zwart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Druk op Windows-toets + P en kies Dupliceren.</w:t>
            </w:r>
          </w:p>
        </w:tc>
      </w:tr>
      <w:tr w:rsidR="00E027C1" w14:paraId="3267E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A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kom niet uit de presentatie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proofErr w:type="spellStart"/>
            <w:r>
              <w:rPr>
                <w:sz w:val="20"/>
                <w:szCs w:val="20"/>
              </w:rPr>
              <w:t>Esc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267E35D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10" w:name="_TocPORT11"/>
      <w:bookmarkStart w:id="10" w:name="_Toc242828607"/>
      <w:r>
        <w:rPr>
          <w:b/>
          <w:bCs/>
          <w:color w:val="0B6E99"/>
        </w:rPr>
        <w:t>11. Begrippen</w:t>
      </w:r>
      <w:bookmarkEnd w:id="10"/>
      <w:bookmarkEnd w:id="9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027C1" w14:paraId="3267E3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E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F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E027C1" w14:paraId="3267E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1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Presentatie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2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Een verhaal met dia’s die je laat zien.</w:t>
            </w:r>
          </w:p>
        </w:tc>
      </w:tr>
      <w:tr w:rsidR="00E027C1" w14:paraId="3267E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Dia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5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Eén pagina van je presentatie.</w:t>
            </w:r>
          </w:p>
        </w:tc>
      </w:tr>
      <w:tr w:rsidR="00E027C1" w14:paraId="3267E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Thema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Vaste kleuren en letters voor al je dia’s.</w:t>
            </w:r>
          </w:p>
        </w:tc>
      </w:tr>
      <w:tr w:rsidR="00E027C1" w14:paraId="3267E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A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Indeling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Hoe de vakken op een dia staan, bijvoorbeeld Titel en object.</w:t>
            </w:r>
          </w:p>
        </w:tc>
      </w:tr>
      <w:tr w:rsidR="00E027C1" w14:paraId="3267E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D" w14:textId="77777777" w:rsidR="00E027C1" w:rsidRDefault="00312F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Titeldia</w:t>
            </w:r>
            <w:proofErr w:type="spellEnd"/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E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De eerste dia, met de titel en je naam.</w:t>
            </w:r>
          </w:p>
        </w:tc>
      </w:tr>
      <w:tr w:rsidR="00E027C1" w14:paraId="3267E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0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Dia-overzicht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1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Links: al je dia’s onder elkaar.</w:t>
            </w:r>
          </w:p>
        </w:tc>
      </w:tr>
      <w:tr w:rsidR="00E027C1" w14:paraId="3267E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3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Overgang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4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Een effect tussen twee dia’s.</w:t>
            </w:r>
          </w:p>
        </w:tc>
      </w:tr>
      <w:tr w:rsidR="00E027C1" w14:paraId="3267E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6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Animatie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7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Tekst of een plaatje dat beweegt.</w:t>
            </w:r>
          </w:p>
        </w:tc>
      </w:tr>
      <w:tr w:rsidR="00E027C1" w14:paraId="3267E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9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Notities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A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Wat je wilt vertellen. Het publiek ziet het niet.</w:t>
            </w:r>
          </w:p>
        </w:tc>
      </w:tr>
    </w:tbl>
    <w:p w14:paraId="3267E37C" w14:textId="2063C1DC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11" w:name="_TocPORT12"/>
      <w:r>
        <w:rPr>
          <w:b/>
          <w:bCs/>
          <w:color w:val="0B6E99"/>
        </w:rPr>
        <w:lastRenderedPageBreak/>
        <w:t>Extra: voor later</w:t>
      </w:r>
      <w:bookmarkEnd w:id="11"/>
      <w:bookmarkEnd w:id="911"/>
    </w:p>
    <w:p w14:paraId="3267E37D" w14:textId="77777777" w:rsidR="00E027C1" w:rsidRDefault="00312F5A">
      <w:pPr>
        <w:spacing w:after="120" w:line="290" w:lineRule="auto"/>
      </w:pPr>
      <w:r>
        <w:t>Deze onderdelen heb je nu nog niet nodig. Probeer ze als je de basis kunt.</w:t>
      </w:r>
    </w:p>
    <w:p w14:paraId="3267E37E" w14:textId="77777777" w:rsidR="00E027C1" w:rsidRDefault="00312F5A">
      <w:pPr>
        <w:keepNext/>
        <w:spacing w:after="60" w:line="290" w:lineRule="auto"/>
        <w:ind w:left="360" w:hanging="240"/>
      </w:pPr>
      <w:r>
        <w:t xml:space="preserve">•  </w:t>
      </w:r>
      <w:r>
        <w:rPr>
          <w:b/>
          <w:bCs/>
        </w:rPr>
        <w:t>Plaatje mooier maken:</w:t>
      </w:r>
      <w:r>
        <w:t xml:space="preserve"> klik op je plaatje en dan op het tabblad </w:t>
      </w:r>
      <w:r>
        <w:rPr>
          <w:b/>
          <w:bCs/>
        </w:rPr>
        <w:t>Opmaak</w:t>
      </w:r>
      <w:r>
        <w:t xml:space="preserve">. Kies een rand of schaduw bij </w:t>
      </w:r>
      <w:r>
        <w:rPr>
          <w:b/>
          <w:bCs/>
        </w:rPr>
        <w:t>Afbeeldingsstijlen</w:t>
      </w:r>
      <w:r>
        <w:t>.</w:t>
      </w:r>
    </w:p>
    <w:p w14:paraId="3267E37F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C9" wp14:editId="3267E3CA">
            <wp:extent cx="5760000" cy="1647858"/>
            <wp:effectExtent l="0" t="0" r="0" b="0"/>
            <wp:docPr id="600015" name="pp_stijl" descr="pp_stij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5" name="pp_stijl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80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Opmaak: afbeeldingsstijlen</w:t>
      </w:r>
    </w:p>
    <w:p w14:paraId="3267E381" w14:textId="77777777" w:rsidR="00E027C1" w:rsidRDefault="00312F5A">
      <w:pPr>
        <w:spacing w:after="60" w:line="290" w:lineRule="auto"/>
        <w:ind w:left="360" w:hanging="240"/>
      </w:pPr>
      <w:r>
        <w:t xml:space="preserve">•  </w:t>
      </w:r>
      <w:r>
        <w:rPr>
          <w:b/>
          <w:bCs/>
        </w:rPr>
        <w:t>Ontwerpsuggesties (Designer):</w:t>
      </w:r>
      <w:r>
        <w:t xml:space="preserve"> PowerPoint geeft zelf voorbeelden van een mooie dia. Dat kan alleen in PowerPoint online (office.com), niet op de laptop.</w:t>
      </w:r>
    </w:p>
    <w:p w14:paraId="3267E382" w14:textId="77777777" w:rsidR="00E027C1" w:rsidRDefault="00312F5A">
      <w:pPr>
        <w:spacing w:after="60" w:line="290" w:lineRule="auto"/>
        <w:ind w:left="360" w:hanging="240"/>
      </w:pPr>
      <w:r>
        <w:t xml:space="preserve">•  </w:t>
      </w:r>
      <w:r>
        <w:rPr>
          <w:b/>
          <w:bCs/>
        </w:rPr>
        <w:t>Weergave voor presentator:</w:t>
      </w:r>
      <w:r>
        <w:t xml:space="preserve"> op het digibord ziet de klas je dia, en jij ziet op je laptop ook je notities.</w:t>
      </w:r>
    </w:p>
    <w:p w14:paraId="3267E383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12" w:name="_TocPORT13"/>
      <w:bookmarkStart w:id="12" w:name="_Toc242828609"/>
      <w:proofErr w:type="spellStart"/>
      <w:r>
        <w:rPr>
          <w:b/>
          <w:bCs/>
          <w:color w:val="0B6E99"/>
        </w:rPr>
        <w:t>Snelkaart</w:t>
      </w:r>
      <w:proofErr w:type="spellEnd"/>
      <w:r>
        <w:rPr>
          <w:b/>
          <w:bCs/>
          <w:color w:val="0B6E99"/>
        </w:rPr>
        <w:t>: sneltoetsen</w:t>
      </w:r>
      <w:bookmarkEnd w:id="12"/>
      <w:bookmarkEnd w:id="9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027C1" w14:paraId="3267E3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Sneltoets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5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E027C1" w14:paraId="3267E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Opslaan</w:t>
            </w:r>
          </w:p>
        </w:tc>
      </w:tr>
      <w:tr w:rsidR="00E027C1" w14:paraId="3267E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A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Z / Ctrl + Y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Ongedaan maken / opnieuw</w:t>
            </w:r>
          </w:p>
        </w:tc>
      </w:tr>
      <w:tr w:rsidR="00E027C1" w14:paraId="3267E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D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E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Nieuwe dia</w:t>
            </w:r>
          </w:p>
        </w:tc>
      </w:tr>
      <w:tr w:rsidR="00E027C1" w14:paraId="3267E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0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C / Ctrl + V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1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Kopiëren / plakken</w:t>
            </w:r>
          </w:p>
        </w:tc>
      </w:tr>
      <w:tr w:rsidR="00E027C1" w14:paraId="3267E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3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F7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4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Spelling controleren</w:t>
            </w:r>
          </w:p>
        </w:tc>
      </w:tr>
      <w:tr w:rsidR="00E027C1" w14:paraId="3267E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6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F5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7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Presenteren vanaf het begin</w:t>
            </w:r>
          </w:p>
        </w:tc>
      </w:tr>
      <w:tr w:rsidR="00E027C1" w14:paraId="3267E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9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Shift + F5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A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Presenteren vanaf deze dia</w:t>
            </w:r>
          </w:p>
        </w:tc>
      </w:tr>
      <w:tr w:rsidR="00E027C1" w14:paraId="3267E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C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→ of spatiebalk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D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Volgende dia</w:t>
            </w:r>
          </w:p>
        </w:tc>
      </w:tr>
      <w:tr w:rsidR="00E027C1" w14:paraId="3267E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F" w14:textId="77777777" w:rsidR="00E027C1" w:rsidRDefault="00312F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Esc</w:t>
            </w:r>
            <w:proofErr w:type="spellEnd"/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A0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Stoppen met presenteren</w:t>
            </w:r>
          </w:p>
        </w:tc>
      </w:tr>
      <w:tr w:rsidR="00E027C1" w14:paraId="3267E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A2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Windows-toets + P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A3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Beeld naar het digibord</w:t>
            </w:r>
          </w:p>
        </w:tc>
      </w:tr>
    </w:tbl>
    <w:p w14:paraId="3267E3A5" w14:textId="77777777" w:rsidR="00312F5A" w:rsidRDefault="00312F5A"/>
    <w:sectPr w:rsidR="00312F5A">
      <w:footerReference w:type="default" r:id="rId26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8E7F" w14:textId="77777777" w:rsidR="00312F5A" w:rsidRDefault="00312F5A">
      <w:r>
        <w:separator/>
      </w:r>
    </w:p>
  </w:endnote>
  <w:endnote w:type="continuationSeparator" w:id="0">
    <w:p w14:paraId="1E91CCF4" w14:textId="77777777" w:rsidR="00312F5A" w:rsidRDefault="0031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E3CB" w14:textId="491E22A2" w:rsidR="00E027C1" w:rsidRDefault="00312F5A">
    <w:pPr>
      <w:jc w:val="center"/>
    </w:pPr>
    <w:r>
      <w:rPr>
        <w:color w:val="5A6B7A"/>
        <w:sz w:val="16"/>
        <w:szCs w:val="16"/>
      </w:rPr>
      <w:t xml:space="preserve">pagina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C212AE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63959" w14:textId="77777777" w:rsidR="00312F5A" w:rsidRDefault="00312F5A">
      <w:r>
        <w:separator/>
      </w:r>
    </w:p>
  </w:footnote>
  <w:footnote w:type="continuationSeparator" w:id="0">
    <w:p w14:paraId="1B562068" w14:textId="77777777" w:rsidR="00312F5A" w:rsidRDefault="00312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B33"/>
    <w:multiLevelType w:val="hybridMultilevel"/>
    <w:tmpl w:val="7348F6F4"/>
    <w:lvl w:ilvl="0" w:tplc="9CBC5834">
      <w:start w:val="1"/>
      <w:numFmt w:val="bullet"/>
      <w:lvlText w:val="•"/>
      <w:lvlJc w:val="left"/>
      <w:pPr>
        <w:ind w:left="540" w:hanging="270"/>
      </w:pPr>
    </w:lvl>
    <w:lvl w:ilvl="1" w:tplc="5A12E39C">
      <w:numFmt w:val="decimal"/>
      <w:lvlText w:val=""/>
      <w:lvlJc w:val="left"/>
    </w:lvl>
    <w:lvl w:ilvl="2" w:tplc="7786E0E2">
      <w:numFmt w:val="decimal"/>
      <w:lvlText w:val=""/>
      <w:lvlJc w:val="left"/>
    </w:lvl>
    <w:lvl w:ilvl="3" w:tplc="035881C8">
      <w:numFmt w:val="decimal"/>
      <w:lvlText w:val=""/>
      <w:lvlJc w:val="left"/>
    </w:lvl>
    <w:lvl w:ilvl="4" w:tplc="5458467E">
      <w:numFmt w:val="decimal"/>
      <w:lvlText w:val=""/>
      <w:lvlJc w:val="left"/>
    </w:lvl>
    <w:lvl w:ilvl="5" w:tplc="D4963670">
      <w:numFmt w:val="decimal"/>
      <w:lvlText w:val=""/>
      <w:lvlJc w:val="left"/>
    </w:lvl>
    <w:lvl w:ilvl="6" w:tplc="D952BB38">
      <w:numFmt w:val="decimal"/>
      <w:lvlText w:val=""/>
      <w:lvlJc w:val="left"/>
    </w:lvl>
    <w:lvl w:ilvl="7" w:tplc="004A84CE">
      <w:numFmt w:val="decimal"/>
      <w:lvlText w:val=""/>
      <w:lvlJc w:val="left"/>
    </w:lvl>
    <w:lvl w:ilvl="8" w:tplc="7D42ED4A">
      <w:numFmt w:val="decimal"/>
      <w:lvlText w:val=""/>
      <w:lvlJc w:val="left"/>
    </w:lvl>
  </w:abstractNum>
  <w:abstractNum w:abstractNumId="1" w15:restartNumberingAfterBreak="0">
    <w:nsid w:val="254461F0"/>
    <w:multiLevelType w:val="hybridMultilevel"/>
    <w:tmpl w:val="1BDABD30"/>
    <w:lvl w:ilvl="0" w:tplc="4DE85098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C70E508">
      <w:numFmt w:val="decimal"/>
      <w:lvlText w:val=""/>
      <w:lvlJc w:val="left"/>
    </w:lvl>
    <w:lvl w:ilvl="2" w:tplc="039CD280">
      <w:numFmt w:val="decimal"/>
      <w:lvlText w:val=""/>
      <w:lvlJc w:val="left"/>
    </w:lvl>
    <w:lvl w:ilvl="3" w:tplc="FBF0F358">
      <w:numFmt w:val="decimal"/>
      <w:lvlText w:val=""/>
      <w:lvlJc w:val="left"/>
    </w:lvl>
    <w:lvl w:ilvl="4" w:tplc="10F4C66A">
      <w:numFmt w:val="decimal"/>
      <w:lvlText w:val=""/>
      <w:lvlJc w:val="left"/>
    </w:lvl>
    <w:lvl w:ilvl="5" w:tplc="61F2E008">
      <w:numFmt w:val="decimal"/>
      <w:lvlText w:val=""/>
      <w:lvlJc w:val="left"/>
    </w:lvl>
    <w:lvl w:ilvl="6" w:tplc="4BB85098">
      <w:numFmt w:val="decimal"/>
      <w:lvlText w:val=""/>
      <w:lvlJc w:val="left"/>
    </w:lvl>
    <w:lvl w:ilvl="7" w:tplc="4502D378">
      <w:numFmt w:val="decimal"/>
      <w:lvlText w:val=""/>
      <w:lvlJc w:val="left"/>
    </w:lvl>
    <w:lvl w:ilvl="8" w:tplc="44FCD19E">
      <w:numFmt w:val="decimal"/>
      <w:lvlText w:val=""/>
      <w:lvlJc w:val="left"/>
    </w:lvl>
  </w:abstractNum>
  <w:abstractNum w:abstractNumId="2" w15:restartNumberingAfterBreak="0">
    <w:nsid w:val="43B071CF"/>
    <w:multiLevelType w:val="hybridMultilevel"/>
    <w:tmpl w:val="B590C386"/>
    <w:lvl w:ilvl="0" w:tplc="8D24155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FEF49468">
      <w:numFmt w:val="decimal"/>
      <w:lvlText w:val=""/>
      <w:lvlJc w:val="left"/>
    </w:lvl>
    <w:lvl w:ilvl="2" w:tplc="DC38E55A">
      <w:numFmt w:val="decimal"/>
      <w:lvlText w:val=""/>
      <w:lvlJc w:val="left"/>
    </w:lvl>
    <w:lvl w:ilvl="3" w:tplc="58FC3B56">
      <w:numFmt w:val="decimal"/>
      <w:lvlText w:val=""/>
      <w:lvlJc w:val="left"/>
    </w:lvl>
    <w:lvl w:ilvl="4" w:tplc="B0AC4256">
      <w:numFmt w:val="decimal"/>
      <w:lvlText w:val=""/>
      <w:lvlJc w:val="left"/>
    </w:lvl>
    <w:lvl w:ilvl="5" w:tplc="4AA872B2">
      <w:numFmt w:val="decimal"/>
      <w:lvlText w:val=""/>
      <w:lvlJc w:val="left"/>
    </w:lvl>
    <w:lvl w:ilvl="6" w:tplc="93084530">
      <w:numFmt w:val="decimal"/>
      <w:lvlText w:val=""/>
      <w:lvlJc w:val="left"/>
    </w:lvl>
    <w:lvl w:ilvl="7" w:tplc="9EE40406">
      <w:numFmt w:val="decimal"/>
      <w:lvlText w:val=""/>
      <w:lvlJc w:val="left"/>
    </w:lvl>
    <w:lvl w:ilvl="8" w:tplc="9FD06FD8">
      <w:numFmt w:val="decimal"/>
      <w:lvlText w:val=""/>
      <w:lvlJc w:val="left"/>
    </w:lvl>
  </w:abstractNum>
  <w:abstractNum w:abstractNumId="3" w15:restartNumberingAfterBreak="0">
    <w:nsid w:val="4EF012B7"/>
    <w:multiLevelType w:val="hybridMultilevel"/>
    <w:tmpl w:val="66EE43F2"/>
    <w:lvl w:ilvl="0" w:tplc="2514D20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6A45C48">
      <w:numFmt w:val="decimal"/>
      <w:lvlText w:val=""/>
      <w:lvlJc w:val="left"/>
    </w:lvl>
    <w:lvl w:ilvl="2" w:tplc="A7E21CA8">
      <w:numFmt w:val="decimal"/>
      <w:lvlText w:val=""/>
      <w:lvlJc w:val="left"/>
    </w:lvl>
    <w:lvl w:ilvl="3" w:tplc="E2B0400C">
      <w:numFmt w:val="decimal"/>
      <w:lvlText w:val=""/>
      <w:lvlJc w:val="left"/>
    </w:lvl>
    <w:lvl w:ilvl="4" w:tplc="8D847C54">
      <w:numFmt w:val="decimal"/>
      <w:lvlText w:val=""/>
      <w:lvlJc w:val="left"/>
    </w:lvl>
    <w:lvl w:ilvl="5" w:tplc="322E70BC">
      <w:numFmt w:val="decimal"/>
      <w:lvlText w:val=""/>
      <w:lvlJc w:val="left"/>
    </w:lvl>
    <w:lvl w:ilvl="6" w:tplc="773CB5C4">
      <w:numFmt w:val="decimal"/>
      <w:lvlText w:val=""/>
      <w:lvlJc w:val="left"/>
    </w:lvl>
    <w:lvl w:ilvl="7" w:tplc="97485010">
      <w:numFmt w:val="decimal"/>
      <w:lvlText w:val=""/>
      <w:lvlJc w:val="left"/>
    </w:lvl>
    <w:lvl w:ilvl="8" w:tplc="EF96EBE2">
      <w:numFmt w:val="decimal"/>
      <w:lvlText w:val=""/>
      <w:lvlJc w:val="left"/>
    </w:lvl>
  </w:abstractNum>
  <w:abstractNum w:abstractNumId="4" w15:restartNumberingAfterBreak="0">
    <w:nsid w:val="4F9E251A"/>
    <w:multiLevelType w:val="hybridMultilevel"/>
    <w:tmpl w:val="32B6EBC0"/>
    <w:lvl w:ilvl="0" w:tplc="CD581CB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8F23072">
      <w:numFmt w:val="decimal"/>
      <w:lvlText w:val=""/>
      <w:lvlJc w:val="left"/>
    </w:lvl>
    <w:lvl w:ilvl="2" w:tplc="D2D6DE68">
      <w:numFmt w:val="decimal"/>
      <w:lvlText w:val=""/>
      <w:lvlJc w:val="left"/>
    </w:lvl>
    <w:lvl w:ilvl="3" w:tplc="B86A6560">
      <w:numFmt w:val="decimal"/>
      <w:lvlText w:val=""/>
      <w:lvlJc w:val="left"/>
    </w:lvl>
    <w:lvl w:ilvl="4" w:tplc="761ED790">
      <w:numFmt w:val="decimal"/>
      <w:lvlText w:val=""/>
      <w:lvlJc w:val="left"/>
    </w:lvl>
    <w:lvl w:ilvl="5" w:tplc="712E6B9C">
      <w:numFmt w:val="decimal"/>
      <w:lvlText w:val=""/>
      <w:lvlJc w:val="left"/>
    </w:lvl>
    <w:lvl w:ilvl="6" w:tplc="E1AADFCE">
      <w:numFmt w:val="decimal"/>
      <w:lvlText w:val=""/>
      <w:lvlJc w:val="left"/>
    </w:lvl>
    <w:lvl w:ilvl="7" w:tplc="70AC1028">
      <w:numFmt w:val="decimal"/>
      <w:lvlText w:val=""/>
      <w:lvlJc w:val="left"/>
    </w:lvl>
    <w:lvl w:ilvl="8" w:tplc="193A2960">
      <w:numFmt w:val="decimal"/>
      <w:lvlText w:val=""/>
      <w:lvlJc w:val="left"/>
    </w:lvl>
  </w:abstractNum>
  <w:abstractNum w:abstractNumId="5" w15:restartNumberingAfterBreak="0">
    <w:nsid w:val="56624025"/>
    <w:multiLevelType w:val="hybridMultilevel"/>
    <w:tmpl w:val="282EBD9E"/>
    <w:lvl w:ilvl="0" w:tplc="0ADCED32">
      <w:start w:val="1"/>
      <w:numFmt w:val="bullet"/>
      <w:lvlText w:val="●"/>
      <w:lvlJc w:val="left"/>
      <w:pPr>
        <w:ind w:left="720" w:hanging="360"/>
      </w:pPr>
    </w:lvl>
    <w:lvl w:ilvl="1" w:tplc="59E88F40">
      <w:start w:val="1"/>
      <w:numFmt w:val="bullet"/>
      <w:lvlText w:val="○"/>
      <w:lvlJc w:val="left"/>
      <w:pPr>
        <w:ind w:left="1440" w:hanging="360"/>
      </w:pPr>
    </w:lvl>
    <w:lvl w:ilvl="2" w:tplc="F4C6F31A">
      <w:start w:val="1"/>
      <w:numFmt w:val="bullet"/>
      <w:lvlText w:val="■"/>
      <w:lvlJc w:val="left"/>
      <w:pPr>
        <w:ind w:left="2160" w:hanging="360"/>
      </w:pPr>
    </w:lvl>
    <w:lvl w:ilvl="3" w:tplc="CA8AB1E0">
      <w:start w:val="1"/>
      <w:numFmt w:val="bullet"/>
      <w:lvlText w:val="●"/>
      <w:lvlJc w:val="left"/>
      <w:pPr>
        <w:ind w:left="2880" w:hanging="360"/>
      </w:pPr>
    </w:lvl>
    <w:lvl w:ilvl="4" w:tplc="4B90250C">
      <w:start w:val="1"/>
      <w:numFmt w:val="bullet"/>
      <w:lvlText w:val="○"/>
      <w:lvlJc w:val="left"/>
      <w:pPr>
        <w:ind w:left="3600" w:hanging="360"/>
      </w:pPr>
    </w:lvl>
    <w:lvl w:ilvl="5" w:tplc="90184EA2">
      <w:start w:val="1"/>
      <w:numFmt w:val="bullet"/>
      <w:lvlText w:val="■"/>
      <w:lvlJc w:val="left"/>
      <w:pPr>
        <w:ind w:left="4320" w:hanging="360"/>
      </w:pPr>
    </w:lvl>
    <w:lvl w:ilvl="6" w:tplc="1730D4AE">
      <w:start w:val="1"/>
      <w:numFmt w:val="bullet"/>
      <w:lvlText w:val="●"/>
      <w:lvlJc w:val="left"/>
      <w:pPr>
        <w:ind w:left="5040" w:hanging="360"/>
      </w:pPr>
    </w:lvl>
    <w:lvl w:ilvl="7" w:tplc="AC2ECDDC">
      <w:start w:val="1"/>
      <w:numFmt w:val="bullet"/>
      <w:lvlText w:val="●"/>
      <w:lvlJc w:val="left"/>
      <w:pPr>
        <w:ind w:left="5760" w:hanging="360"/>
      </w:pPr>
    </w:lvl>
    <w:lvl w:ilvl="8" w:tplc="06068C7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8F94CE4"/>
    <w:multiLevelType w:val="hybridMultilevel"/>
    <w:tmpl w:val="063EB3F4"/>
    <w:lvl w:ilvl="0" w:tplc="2F623EB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0048674">
      <w:numFmt w:val="decimal"/>
      <w:lvlText w:val=""/>
      <w:lvlJc w:val="left"/>
    </w:lvl>
    <w:lvl w:ilvl="2" w:tplc="81D09562">
      <w:numFmt w:val="decimal"/>
      <w:lvlText w:val=""/>
      <w:lvlJc w:val="left"/>
    </w:lvl>
    <w:lvl w:ilvl="3" w:tplc="6C2C6C72">
      <w:numFmt w:val="decimal"/>
      <w:lvlText w:val=""/>
      <w:lvlJc w:val="left"/>
    </w:lvl>
    <w:lvl w:ilvl="4" w:tplc="EB16480A">
      <w:numFmt w:val="decimal"/>
      <w:lvlText w:val=""/>
      <w:lvlJc w:val="left"/>
    </w:lvl>
    <w:lvl w:ilvl="5" w:tplc="F97A6A3C">
      <w:numFmt w:val="decimal"/>
      <w:lvlText w:val=""/>
      <w:lvlJc w:val="left"/>
    </w:lvl>
    <w:lvl w:ilvl="6" w:tplc="D6F03C7C">
      <w:numFmt w:val="decimal"/>
      <w:lvlText w:val=""/>
      <w:lvlJc w:val="left"/>
    </w:lvl>
    <w:lvl w:ilvl="7" w:tplc="C180CF90">
      <w:numFmt w:val="decimal"/>
      <w:lvlText w:val=""/>
      <w:lvlJc w:val="left"/>
    </w:lvl>
    <w:lvl w:ilvl="8" w:tplc="82C66B16">
      <w:numFmt w:val="decimal"/>
      <w:lvlText w:val=""/>
      <w:lvlJc w:val="left"/>
    </w:lvl>
  </w:abstractNum>
  <w:num w:numId="1" w16cid:durableId="1589730487">
    <w:abstractNumId w:val="5"/>
    <w:lvlOverride w:ilvl="0">
      <w:startOverride w:val="1"/>
    </w:lvlOverride>
  </w:num>
  <w:num w:numId="2" w16cid:durableId="512453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7C1"/>
    <w:rsid w:val="00312F5A"/>
    <w:rsid w:val="00502AE4"/>
    <w:rsid w:val="00BB0259"/>
    <w:rsid w:val="00C212AE"/>
    <w:rsid w:val="00E0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7E25A"/>
  <w15:docId w15:val="{CCFEBD44-FBA6-4E61-8AFA-95D7A333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1818</Words>
  <Characters>8312</Characters>
  <Application>Microsoft Office Word</Application>
  <DocSecurity>0</DocSecurity>
  <Lines>346</Lines>
  <Paragraphs>337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Presenteren met PowerPoint, deel 1: Start</dc:title>
  <dc:creator>PORT</dc:creator>
  <cp:lastModifiedBy>Bonte, Joey</cp:lastModifiedBy>
  <cp:revision>5</cp:revision>
  <dcterms:created xsi:type="dcterms:W3CDTF">2026-10-07T18:00:00Z</dcterms:created>
  <dcterms:modified xsi:type="dcterms:W3CDTF">2026-10-13T22:07:00Z</dcterms:modified>
</cp:coreProperties>
</file>