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6E99" w:color="auto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Samenwerken en inleveren met Teams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FFFFFF"/>
                <w:sz w:val="23"/>
                <w:szCs w:val="23"/>
              </w:rPr>
              <w:t xml:space="preserve">Berichten lezen, bestanden openen, opdrachten inleveren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Microsoft Teams op je laptop  ·  PORT</w:t>
            </w:r>
          </w:p>
        </w:tc>
      </w:tr>
    </w:tbl>
    <w:p xmlns:a="http://schemas.openxmlformats.org/drawingml/2006/main" xmlns:pic="http://schemas.openxmlformats.org/drawingml/2006/picture">
      <w:pPr>
        <w:pStyle w:val="Afbeelding"/>
        <w:spacing w:before="60" w:after="100"/>
        <w:jc w:val="center"/>
      </w:pPr>
      <w:r>
        <w:rPr>
          <w:noProof/>
        </w:rPr>
        <w:drawing>
          <wp:inline distT="0" distB="0" distL="0" distR="0">
            <wp:extent cx="2160000" cy="650167"/>
            <wp:effectExtent l="0" t="0" r="0" b="0"/>
            <wp:docPr id="500001" name="img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1"/>
                    <pic:cNvPicPr/>
                  </pic:nvPicPr>
                  <pic:blipFill>
                    <a:blip r:embed="rIdP90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5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Met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Teams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lees je berichten van je docent, open je bestanden en lever je je werk in. Alles staat op één plek: in je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klas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In deze handleiding leer je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je klas vinden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,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berichten lezen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,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bestanden openen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en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inleveren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tbl>
      <w:tblPr>
        <w:tblW w:type="dxa" w:w="963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139"/>
        <w:gridCol w:w="359"/>
        <w:gridCol w:w="2139"/>
        <w:gridCol w:w="359"/>
        <w:gridCol w:w="2139"/>
        <w:gridCol w:w="359"/>
        <w:gridCol w:w="2139"/>
      </w:tblGrid>
      <w:tr>
        <w:trPr>
          <w:cantSplit/>
        </w:trPr>
        <w:tc>
          <w:tcPr>
            <w:tcW w:type="dxa" w:w="2139"/>
            <w:tcBorders>
              <w:top w:val="single" w:color="B7CBDA" w:sz="4"/>
              <w:left w:val="single" w:color="B7CBDA" w:sz="4"/>
              <w:bottom w:val="single" w:color="B7CBDA" w:sz="4"/>
              <w:right w:val="single" w:color="B7CBDA" w:sz="4"/>
            </w:tcBorders>
            <w:shd w:fill="F3F8FC" w:color="auto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B2A38"/>
                <w:sz w:val="19"/>
                <w:szCs w:val="19"/>
              </w:rPr>
              <w:t xml:space="preserve">1. Inloggen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B2A38"/>
                <w:sz w:val="17"/>
                <w:szCs w:val="17"/>
              </w:rPr>
              <w:t xml:space="preserve">schoolaccount</w:t>
            </w:r>
          </w:p>
        </w:tc>
        <w:tc>
          <w:tcPr>
            <w:tcW w:type="dxa" w:w="3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2E8B57"/>
                <w:sz w:val="22"/>
                <w:szCs w:val="22"/>
              </w:rPr>
              <w:t xml:space="preserve">→</w:t>
            </w:r>
          </w:p>
        </w:tc>
        <w:tc>
          <w:tcPr>
            <w:tcW w:type="dxa" w:w="2139"/>
            <w:tcBorders>
              <w:top w:val="single" w:color="B7CBDA" w:sz="4"/>
              <w:left w:val="single" w:color="B7CBDA" w:sz="4"/>
              <w:bottom w:val="single" w:color="B7CBDA" w:sz="4"/>
              <w:right w:val="single" w:color="B7CBDA" w:sz="4"/>
            </w:tcBorders>
            <w:shd w:fill="F3F8FC" w:color="auto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B2A38"/>
                <w:sz w:val="19"/>
                <w:szCs w:val="19"/>
              </w:rPr>
              <w:t xml:space="preserve">2. Je klas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B2A38"/>
                <w:sz w:val="17"/>
                <w:szCs w:val="17"/>
              </w:rPr>
              <w:t xml:space="preserve">zoeken en openen</w:t>
            </w:r>
          </w:p>
        </w:tc>
        <w:tc>
          <w:tcPr>
            <w:tcW w:type="dxa" w:w="3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2E8B57"/>
                <w:sz w:val="22"/>
                <w:szCs w:val="22"/>
              </w:rPr>
              <w:t xml:space="preserve">→</w:t>
            </w:r>
          </w:p>
        </w:tc>
        <w:tc>
          <w:tcPr>
            <w:tcW w:type="dxa" w:w="2139"/>
            <w:tcBorders>
              <w:top w:val="single" w:color="B7CBDA" w:sz="4"/>
              <w:left w:val="single" w:color="B7CBDA" w:sz="4"/>
              <w:bottom w:val="single" w:color="B7CBDA" w:sz="4"/>
              <w:right w:val="single" w:color="B7CBDA" w:sz="4"/>
            </w:tcBorders>
            <w:shd w:fill="F3F8FC" w:color="auto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B2A38"/>
                <w:sz w:val="19"/>
                <w:szCs w:val="19"/>
              </w:rPr>
              <w:t xml:space="preserve">3. Opdracht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B2A38"/>
                <w:sz w:val="17"/>
                <w:szCs w:val="17"/>
              </w:rPr>
              <w:t xml:space="preserve">openen en inleveren</w:t>
            </w:r>
          </w:p>
        </w:tc>
        <w:tc>
          <w:tcPr>
            <w:tcW w:type="dxa" w:w="3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2E8B57"/>
                <w:sz w:val="22"/>
                <w:szCs w:val="22"/>
              </w:rPr>
              <w:t xml:space="preserve">→</w:t>
            </w:r>
          </w:p>
        </w:tc>
        <w:tc>
          <w:tcPr>
            <w:tcW w:type="dxa" w:w="2139"/>
            <w:tcBorders>
              <w:top w:val="single" w:color="B7CBDA" w:sz="4"/>
              <w:left w:val="single" w:color="B7CBDA" w:sz="4"/>
              <w:bottom w:val="single" w:color="B7CBDA" w:sz="4"/>
              <w:right w:val="single" w:color="B7CBDA" w:sz="4"/>
            </w:tcBorders>
            <w:shd w:fill="F3F8FC" w:color="auto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B2A38"/>
                <w:sz w:val="19"/>
                <w:szCs w:val="19"/>
              </w:rPr>
              <w:t xml:space="preserve">4. Klaar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B2A38"/>
                <w:sz w:val="17"/>
                <w:szCs w:val="17"/>
              </w:rPr>
              <w:t xml:space="preserve">controleren</w:t>
            </w:r>
          </w:p>
        </w:tc>
      </w:tr>
    </w:tbl>
    <w:p>
      <w:pPr>
        <w:spacing w:before="0" w:after="0" w:line="120" w:lineRule="exact"/>
      </w:pP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one" w:sz="0" w:space="0" w:color="auto"/>
              <w:left w:val="single" w:sz="36" w:space="0" w:color="0B6E99"/>
              <w:bottom w:val="none" w:sz="0" w:space="0" w:color="auto"/>
              <w:right w:val="none" w:sz="0" w:space="0" w:color="auto"/>
            </w:tcBorders>
            <w:shd w:val="clear" w:color="auto" w:fill="E8F1F8"/>
            <w:tcMar>
              <w:top w:w="120" w:type="dxa"/>
              <w:left w:w="200" w:type="dxa"/>
              <w:bottom w:w="100" w:type="dxa"/>
              <w:right w:w="160" w:type="dxa"/>
            </w:tcMar>
          </w:tcPr>
          <w:p>
            <w:pPr>
              <w:pStyle w:val="BlokInfo"/>
            </w:pPr>
            <w:r>
              <w:rPr>
                <w:rFonts w:ascii="Arial" w:cs="Arial" w:eastAsia="Arial" w:hAnsi="Arial"/>
                <w:b/>
                <w:bCs/>
                <w:color w:val="0B6E99"/>
                <w:sz w:val="22"/>
                <w:szCs w:val="22"/>
              </w:rPr>
              <w:t xml:space="preserve">Na deze handleiding kun je</w:t>
            </w:r>
          </w:p>
          <w:p>
            <w:pPr>
              <w:pStyle w:val="Opsomming"/>
              <w:keepLines/>
              <w:numPr>
                <w:ilvl w:val="0"/>
                <w:numId w:val="2"/>
              </w:numPr>
              <w:spacing w:after="60" w:line="290" w:lineRule="auto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Teams openen en inloggen met je schoolaccount;</w:t>
            </w:r>
          </w:p>
          <w:p>
            <w:pPr>
              <w:pStyle w:val="Opsomming"/>
              <w:keepLines/>
              <w:numPr>
                <w:ilvl w:val="0"/>
                <w:numId w:val="2"/>
              </w:numPr>
              <w:spacing w:after="60" w:line="290" w:lineRule="auto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je klas vinden en berichten lezen;</w:t>
            </w:r>
          </w:p>
          <w:p>
            <w:pPr>
              <w:pStyle w:val="Opsomming"/>
              <w:keepLines/>
              <w:numPr>
                <w:ilvl w:val="0"/>
                <w:numId w:val="2"/>
              </w:numPr>
              <w:spacing w:after="60" w:line="290" w:lineRule="auto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bestanden van je klas openen;</w:t>
            </w:r>
          </w:p>
          <w:p>
            <w:pPr>
              <w:pStyle w:val="Opsomming"/>
              <w:keepLines/>
              <w:numPr>
                <w:ilvl w:val="0"/>
                <w:numId w:val="2"/>
              </w:numPr>
              <w:spacing w:after="0" w:line="290" w:lineRule="auto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een opdracht openen, je werk toevoegen en inleveren.</w:t>
            </w:r>
          </w:p>
        </w:tc>
      </w:tr>
    </w:tbl>
    <w:p>
      <w:pPr>
        <w:spacing w:before="0" w:after="0" w:line="120" w:lineRule="exact"/>
      </w:pPr>
    </w:p>
    <w:p>
      <w:pPr>
        <w:pStyle w:val="Kop2"/>
      </w:pPr>
      <w:r>
        <w:t xml:space="preserve">Inhoud</w:t>
      </w:r>
    </w:p>
    <w:p>
      <w:pPr>
        <w:pStyle w:val="Inhopg1"/>
        <w:tabs>
          <w:tab w:val="right" w:leader="dot" w:pos="9638"/>
        </w:tabs>
        <w:spacing w:after="30" w:line="264" w:lineRule="auto"/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PORT01" w:history="1">
        <w:r>
          <w:rPr>
            <w:color w:val="1B2A38"/>
          </w:rPr>
          <w:t xml:space="preserve">Wat is Teams?</w:t>
        </w:r>
      </w:hyperlink>
      <w:r>
        <w:rPr>
          <w:b/>
          <w:bCs/>
          <w:color w:val="0B6E99"/>
        </w:rPr>
        <w:tab/>
        <w:t/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2" w:history="1">
        <w:r>
          <w:rPr>
            <w:color w:val="1B2A38"/>
          </w:rPr>
          <w:t xml:space="preserve">1. Teams openen en inloggen</w:t>
        </w:r>
      </w:hyperlink>
      <w:r>
        <w:rPr>
          <w:b/>
          <w:bCs/>
          <w:color w:val="0B6E99"/>
        </w:rPr>
        <w:tab/>
        <w:t>2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3" w:history="1">
        <w:r>
          <w:rPr>
            <w:color w:val="1B2A38"/>
          </w:rPr>
          <w:t xml:space="preserve">2. De linkerbalk</w:t>
        </w:r>
      </w:hyperlink>
      <w:r>
        <w:rPr>
          <w:b/>
          <w:bCs/>
          <w:color w:val="0B6E99"/>
        </w:rPr>
        <w:tab/>
        <w:t>3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4" w:history="1">
        <w:r>
          <w:rPr>
            <w:color w:val="1B2A38"/>
          </w:rPr>
          <w:t xml:space="preserve">3. Je klas openen</w:t>
        </w:r>
      </w:hyperlink>
      <w:r>
        <w:rPr>
          <w:b/>
          <w:bCs/>
          <w:color w:val="0B6E99"/>
        </w:rPr>
        <w:tab/>
        <w:t>3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5" w:history="1">
        <w:r>
          <w:rPr>
            <w:color w:val="1B2A38"/>
          </w:rPr>
          <w:t xml:space="preserve">4. Berichten lezen</w:t>
        </w:r>
      </w:hyperlink>
      <w:r>
        <w:rPr>
          <w:b/>
          <w:bCs/>
          <w:color w:val="0B6E99"/>
        </w:rPr>
        <w:tab/>
        <w:t>4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6" w:history="1">
        <w:r>
          <w:rPr>
            <w:color w:val="1B2A38"/>
          </w:rPr>
          <w:t xml:space="preserve">5. Bestanden openen</w:t>
        </w:r>
      </w:hyperlink>
      <w:r>
        <w:rPr>
          <w:b/>
          <w:bCs/>
          <w:color w:val="0B6E99"/>
        </w:rPr>
        <w:tab/>
        <w:t>5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7" w:history="1">
        <w:r>
          <w:rPr>
            <w:color w:val="1B2A38"/>
          </w:rPr>
          <w:t xml:space="preserve">6. Een opdracht maken en inleveren</w:t>
        </w:r>
      </w:hyperlink>
      <w:r>
        <w:rPr>
          <w:b/>
          <w:bCs/>
          <w:color w:val="0B6E99"/>
        </w:rPr>
        <w:tab/>
        <w:t>5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8" w:history="1">
        <w:r>
          <w:rPr>
            <w:color w:val="1B2A38"/>
          </w:rPr>
          <w:t xml:space="preserve">7. Er gaat iets mis. Wat nu?</w:t>
        </w:r>
      </w:hyperlink>
      <w:r>
        <w:rPr>
          <w:b/>
          <w:bCs/>
          <w:color w:val="0B6E99"/>
        </w:rPr>
        <w:tab/>
        <w:t>7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9" w:history="1">
        <w:r>
          <w:rPr>
            <w:color w:val="1B2A38"/>
          </w:rPr>
          <w:t xml:space="preserve">8. Begrippen</w:t>
        </w:r>
      </w:hyperlink>
      <w:r>
        <w:rPr>
          <w:b/>
          <w:bCs/>
          <w:color w:val="0B6E99"/>
        </w:rPr>
        <w:tab/>
        <w:t>7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10" w:history="1">
        <w:r>
          <w:rPr>
            <w:color w:val="1B2A38"/>
          </w:rPr>
          <w:t xml:space="preserve">Extra: voor later</w:t>
        </w:r>
      </w:hyperlink>
      <w:r>
        <w:rPr>
          <w:b/>
          <w:bCs/>
          <w:color w:val="0B6E99"/>
        </w:rPr>
        <w:tab/>
        <w:t>7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11" w:history="1">
        <w:r>
          <w:rPr>
            <w:color w:val="1B2A38"/>
          </w:rPr>
          <w:t xml:space="preserve">Snelkaart: Teams</w:t>
        </w:r>
      </w:hyperlink>
      <w:r>
        <w:rPr>
          <w:b/>
          <w:bCs/>
          <w:color w:val="0B6E99"/>
        </w:rPr>
        <w:tab/>
        <w:t>8</w:t>
      </w:r>
      <w:r>
        <w:fldChar w:fldCharType="end"/>
      </w:r>
    </w:p>
    <w:p>
      <w:pPr>
        <w:pStyle w:val="Kop1"/>
      </w:pPr>
      <w:bookmarkStart w:id="70000" w:name="_TocPORT01"/>
      <w:r>
        <w:t xml:space="preserve">Wat is Teams?</w:t>
      </w:r>
      <w:bookmarkEnd w:id="70000"/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Teams is de plek waar je klas samenwerkt. Je docent zet hier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berichten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,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bestanden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en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opdrachten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neer. Jij ziet ze in je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klas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Je logt in met je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schoolaccount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: hetzelfde account als voor Word, OneDrive en Outlook.</w:t>
      </w: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one" w:sz="0" w:space="0" w:color="auto"/>
              <w:left w:val="single" w:sz="36" w:space="0" w:color="E08A00"/>
              <w:bottom w:val="none" w:sz="0" w:space="0" w:color="auto"/>
              <w:right w:val="none" w:sz="0" w:space="0" w:color="auto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>
            <w:pPr>
              <w:pStyle w:val="BlokLetop"/>
            </w:pPr>
            <w:r>
              <w:rPr>
                <w:rFonts w:ascii="Arial" w:cs="Arial" w:eastAsia="Arial" w:hAnsi="Arial"/>
                <w:b/>
                <w:bCs/>
                <w:color w:val="E08A00"/>
                <w:sz w:val="22"/>
                <w:szCs w:val="22"/>
              </w:rPr>
              <w:t xml:space="preserve">Let op</w:t>
            </w:r>
          </w:p>
          <w:p>
            <w:pPr>
              <w:keepLines/>
              <w:spacing w:before="0" w:after="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Gebruik Teams alleen voor schoolwerk, en alleen met je klas. Deel je wachtwoord met niemand.</w:t>
            </w:r>
          </w:p>
        </w:tc>
      </w:tr>
    </w:tbl>
    <w:p>
      <w:pPr>
        <w:spacing w:before="0" w:after="0" w:line="120" w:lineRule="exact"/>
      </w:pPr>
    </w:p>
    <w:p>
      <w:pPr>
        <w:pStyle w:val="Kop1"/>
      </w:pPr>
      <w:bookmarkStart w:id="70001" w:name="_TocPORT02"/>
      <w:r>
        <w:t xml:space="preserve">1. Teams openen en inloggen</w:t>
      </w:r>
      <w:bookmarkEnd w:id="70001"/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Druk op de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Windows-toets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, typ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teams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en klik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Microsoft Teams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 xmlns:a="http://schemas.openxmlformats.org/drawingml/2006/main" xmlns:pic="http://schemas.openxmlformats.org/drawingml/2006/picture">
      <w:pPr>
        <w:pStyle w:val="Afbeelding"/>
        <w:keepNext/>
        <w:spacing w:before="60" w:after="100"/>
        <w:jc w:val="center"/>
      </w:pPr>
      <w:r>
        <w:rPr>
          <w:noProof/>
        </w:rPr>
        <w:drawing>
          <wp:inline distT="0" distB="0" distL="0" distR="0">
            <wp:extent cx="5760000" cy="2764067"/>
            <wp:effectExtent l="0" t="0" r="0" b="0"/>
            <wp:docPr id="500002" name="img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2"/>
                    <pic:cNvPicPr/>
                  </pic:nvPicPr>
                  <pic:blipFill>
                    <a:blip r:embed="rIdP90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64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ijschriftPORT"/>
        <w:spacing w:before="60" w:after="160"/>
        <w:jc w:val="center"/>
      </w:pPr>
      <w:r>
        <w:rPr>
          <w:rFonts w:ascii="Arial" w:cs="Arial" w:eastAsia="Arial" w:hAnsi="Arial"/>
          <w:i/>
          <w:iCs/>
          <w:color w:val="5A6B7A"/>
          <w:sz w:val="17"/>
          <w:szCs w:val="17"/>
        </w:rPr>
        <w:t xml:space="preserve">Teams zoeken met de Windows-toets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Zie je het welkomstscherm? Klik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Aanmelden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Dit gebeurt alleen de eerste keer.</w:t>
      </w:r>
    </w:p>
    <w:p xmlns:a="http://schemas.openxmlformats.org/drawingml/2006/main" xmlns:pic="http://schemas.openxmlformats.org/drawingml/2006/picture">
      <w:pPr>
        <w:pStyle w:val="Afbeelding"/>
        <w:keepNext/>
        <w:spacing w:before="60" w:after="100"/>
        <w:jc w:val="center"/>
      </w:pPr>
      <w:r>
        <w:rPr>
          <w:noProof/>
        </w:rPr>
        <w:drawing>
          <wp:inline distT="0" distB="0" distL="0" distR="0">
            <wp:extent cx="5760000" cy="3189452"/>
            <wp:effectExtent l="0" t="0" r="0" b="0"/>
            <wp:docPr id="500003" name="img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3"/>
                    <pic:cNvPicPr/>
                  </pic:nvPicPr>
                  <pic:blipFill>
                    <a:blip r:embed="rIdP90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89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ijschriftPORT"/>
        <w:spacing w:before="60" w:after="160"/>
        <w:jc w:val="center"/>
      </w:pPr>
      <w:r>
        <w:rPr>
          <w:rFonts w:ascii="Arial" w:cs="Arial" w:eastAsia="Arial" w:hAnsi="Arial"/>
          <w:i/>
          <w:iCs/>
          <w:color w:val="5A6B7A"/>
          <w:sz w:val="17"/>
          <w:szCs w:val="17"/>
        </w:rPr>
        <w:t xml:space="preserve">Het welkomstscherm van Teams</w:t>
      </w:r>
    </w:p>
    <w:tbl xmlns:a="http://schemas.openxmlformats.org/drawingml/2006/main" xmlns:pic="http://schemas.openxmlformats.org/drawingml/2006/picture"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5838"/>
        <w:gridCol w:w="3800"/>
      </w:tblGrid>
      <w:tr>
        <w:trPr>
          <w:cantSplit/>
        </w:trPr>
        <w:tc>
          <w:tcPr>
            <w:tcW w:w="5838" w:type="dxa"/>
            <w:tcMar>
              <w:left w:w="0" w:type="dxa"/>
              <w:right w:w="140" w:type="dxa"/>
            </w:tcMar>
            <w:vAlign w:val="top"/>
          </w:tcPr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C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Typ je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school-e-mailadres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en je wachtwoord.</w:t>
            </w:r>
          </w:p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D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Je ziet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Account is toegevoegd aan dit apparaat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 Klik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Gereed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</w:tc>
        <w:tc>
          <w:tcPr>
            <w:tcW w:w="3800" w:type="dxa"/>
            <w:tcMar>
              <w:left w:w="0" w:type="dxa"/>
              <w:right w:w="140" w:type="dxa"/>
            </w:tcMar>
            <w:vAlign w:val="top"/>
          </w:tcPr>
          <w:p>
            <w:pPr>
              <w:pStyle w:val="Afbeelding"/>
              <w:spacing w:before="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160000" cy="1852814"/>
                  <wp:effectExtent l="0" t="0" r="0" b="0"/>
                  <wp:docPr id="500004" name="img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4"/>
                          <pic:cNvPicPr/>
                        </pic:nvPicPr>
                        <pic:blipFill>
                          <a:blip r:embed="rIdP9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852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100" w:lineRule="exact"/>
      </w:pPr>
    </w:p>
    <w:p>
      <w:pPr>
        <w:pStyle w:val="Kop1"/>
      </w:pPr>
      <w:bookmarkStart w:id="70002" w:name="_TocPORT03"/>
      <w:r>
        <w:t xml:space="preserve">2. De linkerbalk</w:t>
      </w:r>
      <w:bookmarkEnd w:id="70002"/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Links in Teams staat de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linkerbalk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Hiermee ga je naar alle onderdelen. Zoek het nummer op in de tabel.</w:t>
      </w:r>
    </w:p>
    <w:tbl xmlns:a="http://schemas.openxmlformats.org/drawingml/2006/main" xmlns:pic="http://schemas.openxmlformats.org/drawingml/2006/picture"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5838"/>
        <w:gridCol w:w="3800"/>
      </w:tblGrid>
      <w:tr>
        <w:trPr>
          <w:cantSplit/>
        </w:trPr>
        <w:tc>
          <w:tcPr>
            <w:tcW w:w="5838" w:type="dxa"/>
            <w:tcMar>
              <w:left w:w="0" w:type="dxa"/>
              <w:right w:w="140" w:type="dxa"/>
            </w:tcMar>
            <w:vAlign w:val="top"/>
          </w:tcPr>
          <w:tbl>
            <w:tblPr>
              <w:tblW w:w="5556" w:type="dxa"/>
              <w:tblLayout w:type="fixed"/>
              <w:tblLook w:val="0000"/>
            </w:tblPr>
            <w:tblGrid>
              <w:gridCol w:w="1729"/>
              <w:gridCol w:w="3827"/>
            </w:tblGrid>
            <w:tr>
              <w:trPr>
                <w:cantSplit/>
                <w:tblHeader/>
              </w:trPr>
              <w:tc>
                <w:tcPr>
                  <w:tcW w:w="1729" w:type="dxa"/>
                  <w:tcBorders>
                    <w:top w:val="single" w:sz="4" w:space="0" w:color="C9D3DB"/>
                    <w:left w:val="single" w:sz="4" w:space="0" w:color="C9D3DB"/>
                    <w:bottom w:val="single" w:sz="4" w:space="0" w:color="C9D3DB"/>
                    <w:right w:val="single" w:sz="4" w:space="0" w:color="C9D3DB"/>
                  </w:tcBorders>
                  <w:shd w:val="clear" w:color="auto" w:fill="0B6E99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  <w:vAlign w:val="center"/>
                </w:tcPr>
                <w:p>
                  <w:pPr>
                    <w:spacing w:before="0" w:after="0" w:line="264" w:lineRule="auto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Knop</w:t>
                  </w:r>
                </w:p>
              </w:tc>
              <w:tc>
                <w:tcPr>
                  <w:tcW w:w="3827" w:type="dxa"/>
                  <w:tcBorders>
                    <w:top w:val="single" w:sz="4" w:space="0" w:color="C9D3DB"/>
                    <w:left w:val="single" w:sz="4" w:space="0" w:color="C9D3DB"/>
                    <w:bottom w:val="single" w:sz="4" w:space="0" w:color="C9D3DB"/>
                    <w:right w:val="single" w:sz="4" w:space="0" w:color="C9D3DB"/>
                  </w:tcBorders>
                  <w:shd w:val="clear" w:color="auto" w:fill="0B6E99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  <w:vAlign w:val="center"/>
                </w:tcPr>
                <w:p>
                  <w:pPr>
                    <w:spacing w:before="0" w:after="0" w:line="264" w:lineRule="auto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Wat doe je ermee?</w:t>
                  </w:r>
                </w:p>
              </w:tc>
            </w:tr>
            <w:tr>
              <w:trPr>
                <w:cantSplit/>
              </w:trPr>
              <w:tc>
                <w:tcPr>
                  <w:tcW w:w="1729" w:type="dxa"/>
                  <w:tcBorders>
                    <w:top w:val="single" w:sz="4" w:space="0" w:color="C9D3DB"/>
                    <w:left w:val="single" w:sz="4" w:space="0" w:color="C9D3DB"/>
                    <w:bottom w:val="single" w:sz="4" w:space="0" w:color="C9D3DB"/>
                    <w:right w:val="single" w:sz="4" w:space="0" w:color="C9D3DB"/>
                  </w:tcBorders>
                  <w:shd w:val="clear" w:color="auto" w:fill="FFFFFF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  <w:vAlign w:val="center"/>
                </w:tcPr>
                <w:p>
                  <w:pPr>
                    <w:spacing w:before="0" w:after="0" w:line="264" w:lineRule="auto"/>
                  </w:pPr>
                  <w:r>
                    <w:rPr>
                      <w:rStyle w:val="Knopnummer"/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  <w:shd w:val="clear" w:color="auto" w:fill="0B6E99"/>
                    </w:rPr>
                    <w:t xml:space="preserve"> 1 </w:t>
                  </w:r>
                  <w:r>
                    <w:rPr>
                      <w:rFonts w:ascii="Arial" w:cs="Arial" w:eastAsia="Arial" w:hAnsi="Arial"/>
                      <w:color w:val="1B2A38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B2A38"/>
                      <w:sz w:val="20"/>
                      <w:szCs w:val="20"/>
                    </w:rPr>
                    <w:t xml:space="preserve">Activiteit</w:t>
                  </w:r>
                </w:p>
              </w:tc>
              <w:tc>
                <w:tcPr>
                  <w:tcW w:w="3827" w:type="dxa"/>
                  <w:tcBorders>
                    <w:top w:val="single" w:sz="4" w:space="0" w:color="C9D3DB"/>
                    <w:left w:val="single" w:sz="4" w:space="0" w:color="C9D3DB"/>
                    <w:bottom w:val="single" w:sz="4" w:space="0" w:color="C9D3DB"/>
                    <w:right w:val="single" w:sz="4" w:space="0" w:color="C9D3DB"/>
                  </w:tcBorders>
                  <w:shd w:val="clear" w:color="auto" w:fill="FFFFFF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  <w:vAlign w:val="center"/>
                </w:tcPr>
                <w:p>
                  <w:pPr>
                    <w:spacing w:before="0" w:after="0" w:line="264" w:lineRule="auto"/>
                  </w:pPr>
                  <w:r>
                    <w:rPr>
                      <w:rFonts w:ascii="Arial" w:cs="Arial" w:eastAsia="Arial" w:hAnsi="Arial"/>
                      <w:color w:val="1B2A38"/>
                      <w:sz w:val="20"/>
                      <w:szCs w:val="20"/>
                    </w:rPr>
                    <w:t xml:space="preserve">Alles wat nieuw is: berichten en opdrachten</w:t>
                  </w:r>
                </w:p>
              </w:tc>
            </w:tr>
            <w:tr>
              <w:trPr>
                <w:cantSplit/>
              </w:trPr>
              <w:tc>
                <w:tcPr>
                  <w:tcW w:w="1729" w:type="dxa"/>
                  <w:tcBorders>
                    <w:top w:val="single" w:sz="4" w:space="0" w:color="C9D3DB"/>
                    <w:left w:val="single" w:sz="4" w:space="0" w:color="C9D3DB"/>
                    <w:bottom w:val="single" w:sz="4" w:space="0" w:color="C9D3DB"/>
                    <w:right w:val="single" w:sz="4" w:space="0" w:color="C9D3DB"/>
                  </w:tcBorders>
                  <w:shd w:val="clear" w:color="auto" w:fill="F2F4F5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  <w:vAlign w:val="center"/>
                </w:tcPr>
                <w:p>
                  <w:pPr>
                    <w:spacing w:before="0" w:after="0" w:line="264" w:lineRule="auto"/>
                  </w:pPr>
                  <w:r>
                    <w:rPr>
                      <w:rStyle w:val="Knopnummer"/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  <w:shd w:val="clear" w:color="auto" w:fill="0B6E99"/>
                    </w:rPr>
                    <w:t xml:space="preserve"> 2 </w:t>
                  </w:r>
                  <w:r>
                    <w:rPr>
                      <w:rFonts w:ascii="Arial" w:cs="Arial" w:eastAsia="Arial" w:hAnsi="Arial"/>
                      <w:color w:val="1B2A38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B2A38"/>
                      <w:sz w:val="20"/>
                      <w:szCs w:val="20"/>
                    </w:rPr>
                    <w:t xml:space="preserve">Chatten</w:t>
                  </w:r>
                </w:p>
              </w:tc>
              <w:tc>
                <w:tcPr>
                  <w:tcW w:w="3827" w:type="dxa"/>
                  <w:tcBorders>
                    <w:top w:val="single" w:sz="4" w:space="0" w:color="C9D3DB"/>
                    <w:left w:val="single" w:sz="4" w:space="0" w:color="C9D3DB"/>
                    <w:bottom w:val="single" w:sz="4" w:space="0" w:color="C9D3DB"/>
                    <w:right w:val="single" w:sz="4" w:space="0" w:color="C9D3DB"/>
                  </w:tcBorders>
                  <w:shd w:val="clear" w:color="auto" w:fill="F2F4F5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  <w:vAlign w:val="center"/>
                </w:tcPr>
                <w:p>
                  <w:pPr>
                    <w:spacing w:before="0" w:after="0" w:line="264" w:lineRule="auto"/>
                  </w:pPr>
                  <w:r>
                    <w:rPr>
                      <w:rFonts w:ascii="Arial" w:cs="Arial" w:eastAsia="Arial" w:hAnsi="Arial"/>
                      <w:color w:val="1B2A38"/>
                      <w:sz w:val="20"/>
                      <w:szCs w:val="20"/>
                    </w:rPr>
                    <w:t xml:space="preserve">Een gesprek met één persoon</w:t>
                  </w:r>
                </w:p>
              </w:tc>
            </w:tr>
            <w:tr>
              <w:trPr>
                <w:cantSplit/>
              </w:trPr>
              <w:tc>
                <w:tcPr>
                  <w:tcW w:w="1729" w:type="dxa"/>
                  <w:tcBorders>
                    <w:top w:val="single" w:sz="4" w:space="0" w:color="C9D3DB"/>
                    <w:left w:val="single" w:sz="4" w:space="0" w:color="C9D3DB"/>
                    <w:bottom w:val="single" w:sz="4" w:space="0" w:color="C9D3DB"/>
                    <w:right w:val="single" w:sz="4" w:space="0" w:color="C9D3DB"/>
                  </w:tcBorders>
                  <w:shd w:val="clear" w:color="auto" w:fill="FFFFFF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  <w:vAlign w:val="center"/>
                </w:tcPr>
                <w:p>
                  <w:pPr>
                    <w:spacing w:before="0" w:after="0" w:line="264" w:lineRule="auto"/>
                  </w:pPr>
                  <w:r>
                    <w:rPr>
                      <w:rStyle w:val="Knopnummer"/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  <w:shd w:val="clear" w:color="auto" w:fill="0B6E99"/>
                    </w:rPr>
                    <w:t xml:space="preserve"> 3 </w:t>
                  </w:r>
                  <w:r>
                    <w:rPr>
                      <w:rFonts w:ascii="Arial" w:cs="Arial" w:eastAsia="Arial" w:hAnsi="Arial"/>
                      <w:color w:val="1B2A38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B2A38"/>
                      <w:sz w:val="20"/>
                      <w:szCs w:val="20"/>
                    </w:rPr>
                    <w:t xml:space="preserve">Opdrachten</w:t>
                  </w:r>
                </w:p>
              </w:tc>
              <w:tc>
                <w:tcPr>
                  <w:tcW w:w="3827" w:type="dxa"/>
                  <w:tcBorders>
                    <w:top w:val="single" w:sz="4" w:space="0" w:color="C9D3DB"/>
                    <w:left w:val="single" w:sz="4" w:space="0" w:color="C9D3DB"/>
                    <w:bottom w:val="single" w:sz="4" w:space="0" w:color="C9D3DB"/>
                    <w:right w:val="single" w:sz="4" w:space="0" w:color="C9D3DB"/>
                  </w:tcBorders>
                  <w:shd w:val="clear" w:color="auto" w:fill="FFFFFF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  <w:vAlign w:val="center"/>
                </w:tcPr>
                <w:p>
                  <w:pPr>
                    <w:spacing w:before="0" w:after="0" w:line="264" w:lineRule="auto"/>
                  </w:pPr>
                  <w:r>
                    <w:rPr>
                      <w:rFonts w:ascii="Arial" w:cs="Arial" w:eastAsia="Arial" w:hAnsi="Arial"/>
                      <w:color w:val="1B2A38"/>
                      <w:sz w:val="20"/>
                      <w:szCs w:val="20"/>
                    </w:rPr>
                    <w:t xml:space="preserve">Al je opdrachten, met de inleverdatum</w:t>
                  </w:r>
                </w:p>
              </w:tc>
            </w:tr>
            <w:tr>
              <w:trPr>
                <w:cantSplit/>
              </w:trPr>
              <w:tc>
                <w:tcPr>
                  <w:tcW w:w="1729" w:type="dxa"/>
                  <w:tcBorders>
                    <w:top w:val="single" w:sz="4" w:space="0" w:color="C9D3DB"/>
                    <w:left w:val="single" w:sz="4" w:space="0" w:color="C9D3DB"/>
                    <w:bottom w:val="single" w:sz="4" w:space="0" w:color="C9D3DB"/>
                    <w:right w:val="single" w:sz="4" w:space="0" w:color="C9D3DB"/>
                  </w:tcBorders>
                  <w:shd w:val="clear" w:color="auto" w:fill="F2F4F5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  <w:vAlign w:val="center"/>
                </w:tcPr>
                <w:p>
                  <w:pPr>
                    <w:spacing w:before="0" w:after="0" w:line="264" w:lineRule="auto"/>
                  </w:pPr>
                  <w:r>
                    <w:rPr>
                      <w:rStyle w:val="Knopnummer"/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  <w:shd w:val="clear" w:color="auto" w:fill="0B6E99"/>
                    </w:rPr>
                    <w:t xml:space="preserve"> 4 </w:t>
                  </w:r>
                  <w:r>
                    <w:rPr>
                      <w:rFonts w:ascii="Arial" w:cs="Arial" w:eastAsia="Arial" w:hAnsi="Arial"/>
                      <w:color w:val="1B2A38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B2A38"/>
                      <w:sz w:val="20"/>
                      <w:szCs w:val="20"/>
                    </w:rPr>
                    <w:t xml:space="preserve">Teams</w:t>
                  </w:r>
                </w:p>
              </w:tc>
              <w:tc>
                <w:tcPr>
                  <w:tcW w:w="3827" w:type="dxa"/>
                  <w:tcBorders>
                    <w:top w:val="single" w:sz="4" w:space="0" w:color="C9D3DB"/>
                    <w:left w:val="single" w:sz="4" w:space="0" w:color="C9D3DB"/>
                    <w:bottom w:val="single" w:sz="4" w:space="0" w:color="C9D3DB"/>
                    <w:right w:val="single" w:sz="4" w:space="0" w:color="C9D3DB"/>
                  </w:tcBorders>
                  <w:shd w:val="clear" w:color="auto" w:fill="F2F4F5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  <w:vAlign w:val="center"/>
                </w:tcPr>
                <w:p>
                  <w:pPr>
                    <w:spacing w:before="0" w:after="0" w:line="264" w:lineRule="auto"/>
                  </w:pPr>
                  <w:r>
                    <w:rPr>
                      <w:rFonts w:ascii="Arial" w:cs="Arial" w:eastAsia="Arial" w:hAnsi="Arial"/>
                      <w:color w:val="1B2A38"/>
                      <w:sz w:val="20"/>
                      <w:szCs w:val="20"/>
                    </w:rPr>
                    <w:t xml:space="preserve">Al je klassen</w:t>
                  </w:r>
                </w:p>
              </w:tc>
            </w:tr>
            <w:tr>
              <w:trPr>
                <w:cantSplit/>
              </w:trPr>
              <w:tc>
                <w:tcPr>
                  <w:tcW w:w="1729" w:type="dxa"/>
                  <w:tcBorders>
                    <w:top w:val="single" w:sz="4" w:space="0" w:color="C9D3DB"/>
                    <w:left w:val="single" w:sz="4" w:space="0" w:color="C9D3DB"/>
                    <w:bottom w:val="single" w:sz="4" w:space="0" w:color="C9D3DB"/>
                    <w:right w:val="single" w:sz="4" w:space="0" w:color="C9D3DB"/>
                  </w:tcBorders>
                  <w:shd w:val="clear" w:color="auto" w:fill="FFFFFF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  <w:vAlign w:val="center"/>
                </w:tcPr>
                <w:p>
                  <w:pPr>
                    <w:spacing w:before="0" w:after="0" w:line="264" w:lineRule="auto"/>
                  </w:pPr>
                  <w:r>
                    <w:rPr>
                      <w:rStyle w:val="Knopnummer"/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  <w:shd w:val="clear" w:color="auto" w:fill="0B6E99"/>
                    </w:rPr>
                    <w:t xml:space="preserve"> 5 </w:t>
                  </w:r>
                  <w:r>
                    <w:rPr>
                      <w:rFonts w:ascii="Arial" w:cs="Arial" w:eastAsia="Arial" w:hAnsi="Arial"/>
                      <w:color w:val="1B2A38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B2A38"/>
                      <w:sz w:val="20"/>
                      <w:szCs w:val="20"/>
                    </w:rPr>
                    <w:t xml:space="preserve">Agenda</w:t>
                  </w:r>
                </w:p>
              </w:tc>
              <w:tc>
                <w:tcPr>
                  <w:tcW w:w="3827" w:type="dxa"/>
                  <w:tcBorders>
                    <w:top w:val="single" w:sz="4" w:space="0" w:color="C9D3DB"/>
                    <w:left w:val="single" w:sz="4" w:space="0" w:color="C9D3DB"/>
                    <w:bottom w:val="single" w:sz="4" w:space="0" w:color="C9D3DB"/>
                    <w:right w:val="single" w:sz="4" w:space="0" w:color="C9D3DB"/>
                  </w:tcBorders>
                  <w:shd w:val="clear" w:color="auto" w:fill="FFFFFF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  <w:vAlign w:val="center"/>
                </w:tcPr>
                <w:p>
                  <w:pPr>
                    <w:spacing w:before="0" w:after="0" w:line="264" w:lineRule="auto"/>
                  </w:pPr>
                  <w:r>
                    <w:rPr>
                      <w:rFonts w:ascii="Arial" w:cs="Arial" w:eastAsia="Arial" w:hAnsi="Arial"/>
                      <w:color w:val="1B2A38"/>
                      <w:sz w:val="20"/>
                      <w:szCs w:val="20"/>
                    </w:rPr>
                    <w:t xml:space="preserve">Je lessen en afspraken</w:t>
                  </w:r>
                </w:p>
              </w:tc>
            </w:tr>
            <w:tr>
              <w:trPr>
                <w:cantSplit/>
              </w:trPr>
              <w:tc>
                <w:tcPr>
                  <w:tcW w:w="1729" w:type="dxa"/>
                  <w:tcBorders>
                    <w:top w:val="single" w:sz="4" w:space="0" w:color="C9D3DB"/>
                    <w:left w:val="single" w:sz="4" w:space="0" w:color="C9D3DB"/>
                    <w:bottom w:val="single" w:sz="4" w:space="0" w:color="C9D3DB"/>
                    <w:right w:val="single" w:sz="4" w:space="0" w:color="C9D3DB"/>
                  </w:tcBorders>
                  <w:shd w:val="clear" w:color="auto" w:fill="F2F4F5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  <w:vAlign w:val="center"/>
                </w:tcPr>
                <w:p>
                  <w:pPr>
                    <w:spacing w:before="0" w:after="0" w:line="264" w:lineRule="auto"/>
                  </w:pPr>
                  <w:r>
                    <w:rPr>
                      <w:rStyle w:val="Knopnummer"/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  <w:shd w:val="clear" w:color="auto" w:fill="0B6E99"/>
                    </w:rPr>
                    <w:t xml:space="preserve"> 6 </w:t>
                  </w:r>
                  <w:r>
                    <w:rPr>
                      <w:rFonts w:ascii="Arial" w:cs="Arial" w:eastAsia="Arial" w:hAnsi="Arial"/>
                      <w:color w:val="1B2A38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B2A38"/>
                      <w:sz w:val="20"/>
                      <w:szCs w:val="20"/>
                    </w:rPr>
                    <w:t xml:space="preserve">OneDrive</w:t>
                  </w:r>
                </w:p>
              </w:tc>
              <w:tc>
                <w:tcPr>
                  <w:tcW w:w="3827" w:type="dxa"/>
                  <w:tcBorders>
                    <w:top w:val="single" w:sz="4" w:space="0" w:color="C9D3DB"/>
                    <w:left w:val="single" w:sz="4" w:space="0" w:color="C9D3DB"/>
                    <w:bottom w:val="single" w:sz="4" w:space="0" w:color="C9D3DB"/>
                    <w:right w:val="single" w:sz="4" w:space="0" w:color="C9D3DB"/>
                  </w:tcBorders>
                  <w:shd w:val="clear" w:color="auto" w:fill="F2F4F5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  <w:vAlign w:val="center"/>
                </w:tcPr>
                <w:p>
                  <w:pPr>
                    <w:spacing w:before="0" w:after="0" w:line="264" w:lineRule="auto"/>
                  </w:pPr>
                  <w:r>
                    <w:rPr>
                      <w:rFonts w:ascii="Arial" w:cs="Arial" w:eastAsia="Arial" w:hAnsi="Arial"/>
                      <w:color w:val="1B2A38"/>
                      <w:sz w:val="20"/>
                      <w:szCs w:val="20"/>
                    </w:rPr>
                    <w:t xml:space="preserve">Je eigen bestanden</w:t>
                  </w:r>
                </w:p>
              </w:tc>
            </w:tr>
          </w:tbl>
          <w:p>
            <w:pPr>
              <w:spacing w:before="0" w:after="0" w:line="120" w:lineRule="exact"/>
            </w:pPr>
          </w:p>
        </w:tc>
        <w:tc>
          <w:tcPr>
            <w:tcW w:w="3800" w:type="dxa"/>
            <w:tcMar>
              <w:left w:w="0" w:type="dxa"/>
              <w:right w:w="140" w:type="dxa"/>
            </w:tcMar>
            <w:vAlign w:val="top"/>
          </w:tcPr>
          <w:p>
            <w:pPr>
              <w:pStyle w:val="Afbeelding"/>
              <w:spacing w:before="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34545" cy="3239998"/>
                  <wp:effectExtent l="0" t="0" r="0" b="0"/>
                  <wp:docPr id="500005" name="img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5"/>
                          <pic:cNvPicPr/>
                        </pic:nvPicPr>
                        <pic:blipFill>
                          <a:blip r:embed="rIdP9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4545" cy="3239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100" w:lineRule="exact"/>
      </w:pPr>
    </w:p>
    <w:p>
      <w:pPr>
        <w:pStyle w:val="Kop1"/>
      </w:pPr>
      <w:bookmarkStart w:id="70003" w:name="_TocPORT04"/>
      <w:r>
        <w:t xml:space="preserve">3. Je klas openen</w:t>
      </w:r>
      <w:bookmarkEnd w:id="70003"/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Klik links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Teams </w:t>
      </w:r>
      <w:r>
        <w:rPr>
          <w:rStyle w:val="Knopnummer"/>
          <w:rFonts w:ascii="Arial" w:cs="Arial" w:eastAsia="Arial" w:hAnsi="Arial"/>
          <w:b/>
          <w:bCs/>
          <w:color w:val="FFFFFF"/>
          <w:sz w:val="19"/>
          <w:szCs w:val="19"/>
          <w:shd w:val="clear" w:color="auto" w:fill="0B6E99"/>
        </w:rPr>
        <w:t xml:space="preserve"> 4 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Je ziet al je klassen.</w:t>
      </w:r>
    </w:p>
    <w:p xmlns:a="http://schemas.openxmlformats.org/drawingml/2006/main" xmlns:pic="http://schemas.openxmlformats.org/drawingml/2006/picture">
      <w:pPr>
        <w:pStyle w:val="Afbeelding"/>
        <w:keepNext/>
        <w:spacing w:before="60" w:after="100"/>
        <w:jc w:val="center"/>
      </w:pPr>
      <w:r>
        <w:rPr>
          <w:noProof/>
        </w:rPr>
        <w:drawing>
          <wp:inline distT="0" distB="0" distL="0" distR="0">
            <wp:extent cx="5760000" cy="2228400"/>
            <wp:effectExtent l="0" t="0" r="0" b="0"/>
            <wp:docPr id="500006" name="img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6"/>
                    <pic:cNvPicPr/>
                  </pic:nvPicPr>
                  <pic:blipFill>
                    <a:blip r:embed="rIdP90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2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ijschriftPORT"/>
        <w:spacing w:before="60" w:after="160"/>
        <w:jc w:val="center"/>
      </w:pPr>
      <w:r>
        <w:rPr>
          <w:rFonts w:ascii="Arial" w:cs="Arial" w:eastAsia="Arial" w:hAnsi="Arial"/>
          <w:i/>
          <w:iCs/>
          <w:color w:val="5A6B7A"/>
          <w:sz w:val="17"/>
          <w:szCs w:val="17"/>
        </w:rPr>
        <w:t xml:space="preserve">Je klassen in Teams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Klik op je klas.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C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Links zie je de onderdelen van je klas, zoals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Opdrachten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en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Cijfers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Onder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Hoofdkanalen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staat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Algemeen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Bovenaan staan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Berichten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en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Gedeeld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 xmlns:a="http://schemas.openxmlformats.org/drawingml/2006/main" xmlns:pic="http://schemas.openxmlformats.org/drawingml/2006/picture">
      <w:pPr>
        <w:pStyle w:val="Afbeelding"/>
        <w:keepNext/>
        <w:spacing w:before="60" w:after="100"/>
        <w:jc w:val="center"/>
      </w:pPr>
      <w:r>
        <w:rPr>
          <w:noProof/>
        </w:rPr>
        <w:drawing>
          <wp:inline distT="0" distB="0" distL="0" distR="0">
            <wp:extent cx="5760000" cy="2199600"/>
            <wp:effectExtent l="0" t="0" r="0" b="0"/>
            <wp:docPr id="500007" name="img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7"/>
                    <pic:cNvPicPr/>
                  </pic:nvPicPr>
                  <pic:blipFill>
                    <a:blip r:embed="rIdP90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9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ijschriftPORT"/>
        <w:spacing w:before="60" w:after="160"/>
        <w:jc w:val="center"/>
      </w:pPr>
      <w:r>
        <w:rPr>
          <w:rFonts w:ascii="Arial" w:cs="Arial" w:eastAsia="Arial" w:hAnsi="Arial"/>
          <w:i/>
          <w:iCs/>
          <w:color w:val="5A6B7A"/>
          <w:sz w:val="17"/>
          <w:szCs w:val="17"/>
        </w:rPr>
        <w:t xml:space="preserve">Een klas: links de onderdelen, bovenaan Berichten en Gedeeld</w:t>
      </w: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one" w:sz="0" w:space="0" w:color="auto"/>
              <w:left w:val="single" w:sz="36" w:space="0" w:color="2E8B57"/>
              <w:bottom w:val="none" w:sz="0" w:space="0" w:color="auto"/>
              <w:right w:val="none" w:sz="0" w:space="0" w:color="auto"/>
            </w:tcBorders>
            <w:shd w:val="clear" w:color="auto" w:fill="E6F4EA"/>
            <w:tcMar>
              <w:top w:w="120" w:type="dxa"/>
              <w:left w:w="200" w:type="dxa"/>
              <w:bottom w:w="100" w:type="dxa"/>
              <w:right w:w="160" w:type="dxa"/>
            </w:tcMar>
          </w:tcPr>
          <w:p>
            <w:pPr>
              <w:pStyle w:val="BlokTip"/>
            </w:pPr>
            <w:r>
              <w:rPr>
                <w:rFonts w:ascii="Arial" w:cs="Arial" w:eastAsia="Arial" w:hAnsi="Arial"/>
                <w:b/>
                <w:bCs/>
                <w:color w:val="2E8B57"/>
                <w:sz w:val="22"/>
                <w:szCs w:val="22"/>
              </w:rPr>
              <w:t xml:space="preserve">Tip</w:t>
            </w:r>
          </w:p>
          <w:p>
            <w:pPr>
              <w:keepLines/>
              <w:spacing w:before="0" w:after="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Staat de klas er niet tussen? Vraag je docent om je toe te voegen.</w:t>
            </w:r>
          </w:p>
        </w:tc>
      </w:tr>
    </w:tbl>
    <w:p>
      <w:pPr>
        <w:spacing w:before="0" w:after="0" w:line="120" w:lineRule="exact"/>
      </w:pPr>
    </w:p>
    <w:p>
      <w:pPr>
        <w:pStyle w:val="Kop1"/>
      </w:pPr>
      <w:bookmarkStart w:id="70004" w:name="_TocPORT05"/>
      <w:r>
        <w:t xml:space="preserve">4. Berichten lezen</w:t>
      </w:r>
      <w:bookmarkEnd w:id="70004"/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Klik in je klas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Algemeen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en dan bovenaan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Berichten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Lees de berichten. Bij een nieuw bericht staat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Nieuw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C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Wil je reageren? Klik onder het bericht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Beantwoorden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, typ je antwoord en druk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Enter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tbl xmlns:a="http://schemas.openxmlformats.org/drawingml/2006/main" xmlns:pic="http://schemas.openxmlformats.org/drawingml/2006/picture"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5838"/>
        <w:gridCol w:w="3800"/>
      </w:tblGrid>
      <w:tr>
        <w:trPr>
          <w:cantSplit/>
        </w:trPr>
        <w:tc>
          <w:tcPr>
            <w:tcW w:w="5838" w:type="dxa"/>
            <w:tcMar>
              <w:left w:w="0" w:type="dxa"/>
              <w:right w:w="140" w:type="dxa"/>
            </w:tcMar>
            <w:vAlign w:val="top"/>
          </w:tcPr>
          <w:p>
            <w:pPr>
              <w:keepLines/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Wat is er nieuw?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Klik links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Activiteit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 Hier zie je nieuwe berichten en opdrachten van al je klassen.</w:t>
            </w:r>
          </w:p>
          <w:p>
            <w:pPr>
              <w:keepLines/>
              <w:spacing w:before="0" w:after="12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Klik op een melding om hem te openen.</w:t>
            </w:r>
          </w:p>
        </w:tc>
        <w:tc>
          <w:tcPr>
            <w:tcW w:w="3800" w:type="dxa"/>
            <w:tcMar>
              <w:left w:w="0" w:type="dxa"/>
              <w:right w:w="140" w:type="dxa"/>
            </w:tcMar>
            <w:vAlign w:val="top"/>
          </w:tcPr>
          <w:p>
            <w:pPr>
              <w:pStyle w:val="Afbeelding"/>
              <w:spacing w:before="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160000" cy="1228360"/>
                  <wp:effectExtent l="0" t="0" r="0" b="0"/>
                  <wp:docPr id="500008" name="img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8"/>
                          <pic:cNvPicPr/>
                        </pic:nvPicPr>
                        <pic:blipFill>
                          <a:blip r:embed="rIdP9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228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100" w:lineRule="exact"/>
      </w:pPr>
    </w:p>
    <w:p>
      <w:pPr>
        <w:pStyle w:val="Kop1"/>
      </w:pPr>
      <w:bookmarkStart w:id="70005" w:name="_TocPORT06"/>
      <w:r>
        <w:t xml:space="preserve">5. Bestanden openen</w:t>
      </w:r>
      <w:bookmarkEnd w:id="70005"/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Klik in je klas bovenaan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Gedeeld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Je ziet de bestanden en mappen van de klas.</w:t>
      </w:r>
    </w:p>
    <w:p xmlns:a="http://schemas.openxmlformats.org/drawingml/2006/main" xmlns:pic="http://schemas.openxmlformats.org/drawingml/2006/picture">
      <w:pPr>
        <w:pStyle w:val="Afbeelding"/>
        <w:keepNext/>
        <w:spacing w:before="60" w:after="100"/>
        <w:jc w:val="center"/>
      </w:pPr>
      <w:r>
        <w:rPr>
          <w:noProof/>
        </w:rPr>
        <w:drawing>
          <wp:inline distT="0" distB="0" distL="0" distR="0">
            <wp:extent cx="5760000" cy="2138400"/>
            <wp:effectExtent l="0" t="0" r="0" b="0"/>
            <wp:docPr id="500009" name="img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9"/>
                    <pic:cNvPicPr/>
                  </pic:nvPicPr>
                  <pic:blipFill>
                    <a:blip r:embed="rIdP90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ijschriftPORT"/>
        <w:spacing w:before="60" w:after="160"/>
        <w:jc w:val="center"/>
      </w:pPr>
      <w:r>
        <w:rPr>
          <w:rFonts w:ascii="Arial" w:cs="Arial" w:eastAsia="Arial" w:hAnsi="Arial"/>
          <w:i/>
          <w:iCs/>
          <w:color w:val="5A6B7A"/>
          <w:sz w:val="17"/>
          <w:szCs w:val="17"/>
        </w:rPr>
        <w:t xml:space="preserve">Gedeeld: de bestanden van je klas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Klik op een bestand. Het opent in Teams, zodat je het kunt lezen.</w:t>
      </w: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one" w:sz="0" w:space="0" w:color="auto"/>
              <w:left w:val="single" w:sz="36" w:space="0" w:color="E08A00"/>
              <w:bottom w:val="none" w:sz="0" w:space="0" w:color="auto"/>
              <w:right w:val="none" w:sz="0" w:space="0" w:color="auto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>
            <w:pPr>
              <w:pStyle w:val="BlokLetop"/>
            </w:pPr>
            <w:r>
              <w:rPr>
                <w:rFonts w:ascii="Arial" w:cs="Arial" w:eastAsia="Arial" w:hAnsi="Arial"/>
                <w:b/>
                <w:bCs/>
                <w:color w:val="E08A00"/>
                <w:sz w:val="22"/>
                <w:szCs w:val="22"/>
              </w:rPr>
              <w:t xml:space="preserve">Let op</w:t>
            </w:r>
          </w:p>
          <w:p>
            <w:pPr>
              <w:keepLines/>
              <w:spacing w:before="0" w:after="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Bewerk een bestand van de docent alleen als je docent dat vraagt. Wat jij verandert, ziet de hele klas.</w:t>
            </w:r>
          </w:p>
        </w:tc>
      </w:tr>
    </w:tbl>
    <w:p>
      <w:pPr>
        <w:spacing w:before="0" w:after="0" w:line="120" w:lineRule="exact"/>
      </w:pPr>
    </w:p>
    <w:p>
      <w:pPr>
        <w:pStyle w:val="Kop1"/>
      </w:pPr>
      <w:bookmarkStart w:id="70006" w:name="_TocPORT07"/>
      <w:r>
        <w:t xml:space="preserve">6. Een opdracht maken en inleveren</w:t>
      </w:r>
      <w:bookmarkEnd w:id="70006"/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Klik links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Opdrachten </w:t>
      </w:r>
      <w:r>
        <w:rPr>
          <w:rStyle w:val="Knopnummer"/>
          <w:rFonts w:ascii="Arial" w:cs="Arial" w:eastAsia="Arial" w:hAnsi="Arial"/>
          <w:b/>
          <w:bCs/>
          <w:color w:val="FFFFFF"/>
          <w:sz w:val="19"/>
          <w:szCs w:val="19"/>
          <w:shd w:val="clear" w:color="auto" w:fill="0B6E99"/>
        </w:rPr>
        <w:t xml:space="preserve"> 3 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Bij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Toegewezen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staat wat je nog moet doen.</w:t>
      </w:r>
    </w:p>
    <w:p xmlns:a="http://schemas.openxmlformats.org/drawingml/2006/main" xmlns:pic="http://schemas.openxmlformats.org/drawingml/2006/picture">
      <w:pPr>
        <w:pStyle w:val="Afbeelding"/>
        <w:keepNext/>
        <w:spacing w:before="60" w:after="100"/>
        <w:jc w:val="center"/>
      </w:pPr>
      <w:r>
        <w:rPr>
          <w:noProof/>
        </w:rPr>
        <w:drawing>
          <wp:inline distT="0" distB="0" distL="0" distR="0">
            <wp:extent cx="5760000" cy="1238400"/>
            <wp:effectExtent l="0" t="0" r="0" b="0"/>
            <wp:docPr id="500010" name="img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10"/>
                    <pic:cNvPicPr/>
                  </pic:nvPicPr>
                  <pic:blipFill>
                    <a:blip r:embed="rIdP90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2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ijschriftPORT"/>
        <w:spacing w:before="60" w:after="160"/>
        <w:jc w:val="center"/>
      </w:pPr>
      <w:r>
        <w:rPr>
          <w:rFonts w:ascii="Arial" w:cs="Arial" w:eastAsia="Arial" w:hAnsi="Arial"/>
          <w:i/>
          <w:iCs/>
          <w:color w:val="5A6B7A"/>
          <w:sz w:val="17"/>
          <w:szCs w:val="17"/>
        </w:rPr>
        <w:t xml:space="preserve">Opdrachten: Toegewezen, Ontbrekend en Voltooid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Klik op een opdracht. Je ziet de uitleg, de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vervaldatum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en het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referentiemateriaal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van je docent.</w:t>
      </w:r>
    </w:p>
    <w:p xmlns:a="http://schemas.openxmlformats.org/drawingml/2006/main" xmlns:pic="http://schemas.openxmlformats.org/drawingml/2006/picture">
      <w:pPr>
        <w:pStyle w:val="Afbeelding"/>
        <w:keepNext/>
        <w:spacing w:before="60" w:after="100"/>
        <w:jc w:val="center"/>
      </w:pPr>
      <w:r>
        <w:rPr>
          <w:noProof/>
        </w:rPr>
        <w:drawing>
          <wp:inline distT="0" distB="0" distL="0" distR="0">
            <wp:extent cx="5760000" cy="2595600"/>
            <wp:effectExtent l="0" t="0" r="0" b="0"/>
            <wp:docPr id="500011" name="img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11"/>
                    <pic:cNvPicPr/>
                  </pic:nvPicPr>
                  <pic:blipFill>
                    <a:blip r:embed="rIdP9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ijschriftPORT"/>
        <w:spacing w:before="60" w:after="160"/>
        <w:jc w:val="center"/>
      </w:pPr>
      <w:r>
        <w:rPr>
          <w:rFonts w:ascii="Arial" w:cs="Arial" w:eastAsia="Arial" w:hAnsi="Arial"/>
          <w:i/>
          <w:iCs/>
          <w:color w:val="5A6B7A"/>
          <w:sz w:val="17"/>
          <w:szCs w:val="17"/>
        </w:rPr>
        <w:t xml:space="preserve">Een opdracht geopend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C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Wil je het bestand van je docent openen? Klik op de drie puntjes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 ...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ernaast, dan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Openen in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en kies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Word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 xmlns:a="http://schemas.openxmlformats.org/drawingml/2006/main" xmlns:pic="http://schemas.openxmlformats.org/drawingml/2006/picture">
      <w:pPr>
        <w:pStyle w:val="Afbeelding"/>
        <w:keepNext/>
        <w:spacing w:before="60" w:after="100"/>
        <w:jc w:val="center"/>
      </w:pPr>
      <w:r>
        <w:rPr>
          <w:noProof/>
        </w:rPr>
        <w:drawing>
          <wp:inline distT="0" distB="0" distL="0" distR="0">
            <wp:extent cx="5760000" cy="1689328"/>
            <wp:effectExtent l="0" t="0" r="0" b="0"/>
            <wp:docPr id="500012" name="img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12"/>
                    <pic:cNvPicPr/>
                  </pic:nvPicPr>
                  <pic:blipFill>
                    <a:blip r:embed="rIdP9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89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ijschriftPORT"/>
        <w:spacing w:before="60" w:after="160"/>
        <w:jc w:val="center"/>
      </w:pPr>
      <w:r>
        <w:rPr>
          <w:rFonts w:ascii="Arial" w:cs="Arial" w:eastAsia="Arial" w:hAnsi="Arial"/>
          <w:i/>
          <w:iCs/>
          <w:color w:val="5A6B7A"/>
          <w:sz w:val="17"/>
          <w:szCs w:val="17"/>
        </w:rPr>
        <w:t xml:space="preserve">Openen in Word</w:t>
      </w:r>
    </w:p>
    <w:tbl xmlns:a="http://schemas.openxmlformats.org/drawingml/2006/main" xmlns:pic="http://schemas.openxmlformats.org/drawingml/2006/picture"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5838"/>
        <w:gridCol w:w="3800"/>
      </w:tblGrid>
      <w:tr>
        <w:trPr>
          <w:cantSplit/>
        </w:trPr>
        <w:tc>
          <w:tcPr>
            <w:tcW w:w="5838" w:type="dxa"/>
            <w:tcMar>
              <w:left w:w="0" w:type="dxa"/>
              <w:right w:w="140" w:type="dxa"/>
            </w:tcMar>
            <w:vAlign w:val="top"/>
          </w:tcPr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D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Voeg je eigen werk toe. Klik bij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Mijn werk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Bijvoegen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en kies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Cloudbestanden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 Kies je bestand uit OneDrive.</w:t>
            </w:r>
          </w:p>
        </w:tc>
        <w:tc>
          <w:tcPr>
            <w:tcW w:w="3800" w:type="dxa"/>
            <w:tcMar>
              <w:left w:w="0" w:type="dxa"/>
              <w:right w:w="140" w:type="dxa"/>
            </w:tcMar>
            <w:vAlign w:val="top"/>
          </w:tcPr>
          <w:p>
            <w:pPr>
              <w:pStyle w:val="Afbeelding"/>
              <w:spacing w:before="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160000" cy="1038252"/>
                  <wp:effectExtent l="0" t="0" r="0" b="0"/>
                  <wp:docPr id="500013" name="img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13"/>
                          <pic:cNvPicPr/>
                        </pic:nvPicPr>
                        <pic:blipFill>
                          <a:blip r:embed="rIdP9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0382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BijschriftPORT"/>
              <w:spacing w:before="60" w:after="160"/>
              <w:jc w:val="center"/>
            </w:pPr>
            <w:r>
              <w:rPr>
                <w:rFonts w:ascii="Arial" w:cs="Arial" w:eastAsia="Arial" w:hAnsi="Arial"/>
                <w:i/>
                <w:iCs/>
                <w:color w:val="5A6B7A"/>
                <w:sz w:val="17"/>
                <w:szCs w:val="17"/>
              </w:rPr>
              <w:t xml:space="preserve">Bijvoegen: kies Cloudbestanden</w:t>
            </w:r>
          </w:p>
        </w:tc>
      </w:tr>
    </w:tbl>
    <w:p>
      <w:pPr>
        <w:spacing w:before="0" w:after="0" w:line="100" w:lineRule="exact"/>
      </w:pP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one" w:sz="0" w:space="0" w:color="auto"/>
              <w:left w:val="single" w:sz="36" w:space="0" w:color="0B6E99"/>
              <w:bottom w:val="none" w:sz="0" w:space="0" w:color="auto"/>
              <w:right w:val="none" w:sz="0" w:space="0" w:color="auto"/>
            </w:tcBorders>
            <w:shd w:val="clear" w:color="auto" w:fill="E8F1F8"/>
            <w:tcMar>
              <w:top w:w="120" w:type="dxa"/>
              <w:left w:w="200" w:type="dxa"/>
              <w:bottom w:w="100" w:type="dxa"/>
              <w:right w:w="160" w:type="dxa"/>
            </w:tcMar>
          </w:tcPr>
          <w:p>
            <w:pPr>
              <w:pStyle w:val="BlokInfo"/>
            </w:pPr>
            <w:r>
              <w:rPr>
                <w:rFonts w:ascii="Arial" w:cs="Arial" w:eastAsia="Arial" w:hAnsi="Arial"/>
                <w:b/>
                <w:bCs/>
                <w:color w:val="0B6E99"/>
                <w:sz w:val="22"/>
                <w:szCs w:val="22"/>
              </w:rPr>
              <w:t xml:space="preserve">Check eerst</w:t>
            </w:r>
          </w:p>
          <w:p>
            <w:pPr>
              <w:keepLines/>
              <w:spacing w:before="0" w:after="60"/>
              <w:ind w:left="300" w:hanging="30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☐ 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Ik heb het goede bestand toegevoegd.</w:t>
            </w:r>
          </w:p>
          <w:p>
            <w:pPr>
              <w:keepLines/>
              <w:spacing w:before="0" w:after="60"/>
              <w:ind w:left="300" w:hanging="30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☐ 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De bestandsnaam heeft mijn naam erin.</w:t>
            </w:r>
          </w:p>
          <w:p>
            <w:pPr>
              <w:keepLines/>
              <w:spacing w:before="0" w:after="0"/>
              <w:ind w:left="300" w:hanging="30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☐ 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Mijn werk is af en opgeslagen.</w:t>
            </w:r>
          </w:p>
        </w:tc>
      </w:tr>
    </w:tbl>
    <w:p>
      <w:pPr>
        <w:spacing w:before="0" w:after="0" w:line="120" w:lineRule="exact"/>
      </w:pPr>
    </w:p>
    <w:tbl xmlns:a="http://schemas.openxmlformats.org/drawingml/2006/main" xmlns:pic="http://schemas.openxmlformats.org/drawingml/2006/picture"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5838"/>
        <w:gridCol w:w="3800"/>
      </w:tblGrid>
      <w:tr>
        <w:trPr>
          <w:cantSplit/>
        </w:trPr>
        <w:tc>
          <w:tcPr>
            <w:tcW w:w="5838" w:type="dxa"/>
            <w:tcMar>
              <w:left w:w="0" w:type="dxa"/>
              <w:right w:w="140" w:type="dxa"/>
            </w:tcMar>
            <w:vAlign w:val="top"/>
          </w:tcPr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E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Klik rechtsboven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Inleveren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 Bij de opdracht staat nu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Ingeleverd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</w:tc>
        <w:tc>
          <w:tcPr>
            <w:tcW w:w="3800" w:type="dxa"/>
            <w:tcMar>
              <w:left w:w="0" w:type="dxa"/>
              <w:right w:w="140" w:type="dxa"/>
            </w:tcMar>
            <w:vAlign w:val="top"/>
          </w:tcPr>
          <w:p>
            <w:pPr>
              <w:pStyle w:val="Afbeelding"/>
              <w:spacing w:before="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160000" cy="757456"/>
                  <wp:effectExtent l="0" t="0" r="0" b="0"/>
                  <wp:docPr id="500014" name="img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14"/>
                          <pic:cNvPicPr/>
                        </pic:nvPicPr>
                        <pic:blipFill>
                          <a:blip r:embed="rIdP9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7574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BijschriftPORT"/>
              <w:spacing w:before="60" w:after="160"/>
              <w:jc w:val="center"/>
            </w:pPr>
            <w:r>
              <w:rPr>
                <w:rFonts w:ascii="Arial" w:cs="Arial" w:eastAsia="Arial" w:hAnsi="Arial"/>
                <w:i/>
                <w:iCs/>
                <w:color w:val="5A6B7A"/>
                <w:sz w:val="17"/>
                <w:szCs w:val="17"/>
              </w:rPr>
              <w:t xml:space="preserve">De knop Inleveren</w:t>
            </w:r>
          </w:p>
        </w:tc>
      </w:tr>
    </w:tbl>
    <w:p>
      <w:pPr>
        <w:spacing w:before="0" w:after="0" w:line="100" w:lineRule="exact"/>
      </w:pPr>
    </w:p>
    <w:p>
      <w:pPr>
        <w:pStyle w:val="Kop1"/>
      </w:pPr>
      <w:bookmarkStart w:id="70007" w:name="_TocPORT08"/>
      <w:r>
        <w:t xml:space="preserve">7. Er gaat iets mis. Wat nu?</w:t>
      </w:r>
      <w:bookmarkEnd w:id="70007"/>
    </w:p>
    <w:tbl>
      <w:tblPr>
        <w:tblW w:w="9638" w:type="dxa"/>
        <w:tblLayout w:type="fixed"/>
        <w:tblLook w:val="0000"/>
      </w:tblPr>
      <w:tblGrid>
        <w:gridCol w:w="2999"/>
        <w:gridCol w:w="6639"/>
      </w:tblGrid>
      <w:tr>
        <w:trPr>
          <w:cantSplit/>
          <w:tblHeader/>
        </w:trPr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Probleem</w:t>
            </w:r>
          </w:p>
        </w:tc>
        <w:tc>
          <w:tcPr>
            <w:tcW w:w="66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 doe ik?</w:t>
            </w:r>
          </w:p>
        </w:tc>
      </w:tr>
      <w:tr>
        <w:trPr>
          <w:cantSplit/>
        </w:trPr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Ik zie mijn klas niet</w:t>
            </w:r>
          </w:p>
        </w:tc>
        <w:tc>
          <w:tcPr>
            <w:tcW w:w="66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Vraag je docent om je toe te voegen.</w:t>
            </w:r>
          </w:p>
        </w:tc>
      </w:tr>
      <w:tr>
        <w:trPr>
          <w:cantSplit/>
        </w:trPr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Teams vraagt steeds om in te loggen</w:t>
            </w:r>
          </w:p>
        </w:tc>
        <w:tc>
          <w:tcPr>
            <w:tcW w:w="66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Log in met je school-e-mailadres, niet met een privé-account.</w:t>
            </w:r>
          </w:p>
        </w:tc>
      </w:tr>
      <w:tr>
        <w:trPr>
          <w:cantSplit/>
        </w:trPr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Ik heb het verkeerde bestand ingeleverd</w:t>
            </w:r>
          </w:p>
        </w:tc>
        <w:tc>
          <w:tcPr>
            <w:tcW w:w="66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Open de opdracht en klik op Inlevering ongedaan maken. Haal het bestand weg, voeg het goede toe en lever opnieuw in.</w:t>
            </w:r>
          </w:p>
        </w:tc>
      </w:tr>
      <w:tr>
        <w:trPr>
          <w:cantSplit/>
        </w:trPr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Ik zie geen opdrachten</w:t>
            </w:r>
          </w:p>
        </w:tc>
        <w:tc>
          <w:tcPr>
            <w:tcW w:w="66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Bij Toegewezen staat niets? Dan heb je nu niets te doen.</w:t>
            </w:r>
          </w:p>
        </w:tc>
      </w:tr>
      <w:tr>
        <w:trPr>
          <w:cantSplit/>
        </w:trPr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Ik kan een bestand niet bewerken</w:t>
            </w:r>
          </w:p>
        </w:tc>
        <w:tc>
          <w:tcPr>
            <w:tcW w:w="66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Klik op de drie puntjes en kies Openen in Word.</w:t>
            </w:r>
          </w:p>
        </w:tc>
      </w:tr>
      <w:tr>
        <w:trPr>
          <w:cantSplit/>
        </w:trPr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Ik vind een bericht niet terug</w:t>
            </w:r>
          </w:p>
        </w:tc>
        <w:tc>
          <w:tcPr>
            <w:tcW w:w="66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Kijk bij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Activiteit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 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.</w:t>
            </w:r>
          </w:p>
        </w:tc>
      </w:tr>
    </w:tbl>
    <w:p>
      <w:pPr>
        <w:spacing w:before="0" w:after="0" w:line="120" w:lineRule="exact"/>
      </w:pPr>
    </w:p>
    <w:p>
      <w:pPr>
        <w:pStyle w:val="Kop1"/>
      </w:pPr>
      <w:bookmarkStart w:id="70008" w:name="_TocPORT09"/>
      <w:r>
        <w:t xml:space="preserve">8. Begrippen</w:t>
      </w:r>
      <w:bookmarkEnd w:id="70008"/>
    </w:p>
    <w:tbl>
      <w:tblPr>
        <w:tblW w:w="9638" w:type="dxa"/>
        <w:tblLayout w:type="fixed"/>
        <w:tblLook w:val="0000"/>
      </w:tblPr>
      <w:tblGrid>
        <w:gridCol w:w="2999"/>
        <w:gridCol w:w="6639"/>
      </w:tblGrid>
      <w:tr>
        <w:trPr>
          <w:cantSplit/>
          <w:tblHeader/>
        </w:trPr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Woord</w:t>
            </w:r>
          </w:p>
        </w:tc>
        <w:tc>
          <w:tcPr>
            <w:tcW w:w="66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Betekenis</w:t>
            </w:r>
          </w:p>
        </w:tc>
      </w:tr>
      <w:tr>
        <w:trPr>
          <w:cantSplit/>
        </w:trPr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Team of klas</w:t>
            </w:r>
          </w:p>
        </w:tc>
        <w:tc>
          <w:tcPr>
            <w:tcW w:w="66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Een groep waarin je docent berichten, bestanden en opdrachten deelt.</w:t>
            </w:r>
          </w:p>
        </w:tc>
      </w:tr>
      <w:tr>
        <w:trPr>
          <w:cantSplit/>
        </w:trPr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Kanaal</w:t>
            </w:r>
          </w:p>
        </w:tc>
        <w:tc>
          <w:tcPr>
            <w:tcW w:w="66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Een onderdeel van je klas, zoals Algemeen.</w:t>
            </w:r>
          </w:p>
        </w:tc>
      </w:tr>
      <w:tr>
        <w:trPr>
          <w:cantSplit/>
        </w:trPr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Berichten</w:t>
            </w:r>
          </w:p>
        </w:tc>
        <w:tc>
          <w:tcPr>
            <w:tcW w:w="66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De berichten van je docent en klas.</w:t>
            </w:r>
          </w:p>
        </w:tc>
      </w:tr>
      <w:tr>
        <w:trPr>
          <w:cantSplit/>
        </w:trPr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Gedeeld</w:t>
            </w:r>
          </w:p>
        </w:tc>
        <w:tc>
          <w:tcPr>
            <w:tcW w:w="66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De bestanden van je klas.</w:t>
            </w:r>
          </w:p>
        </w:tc>
      </w:tr>
      <w:tr>
        <w:trPr>
          <w:cantSplit/>
        </w:trPr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Opdracht</w:t>
            </w:r>
          </w:p>
        </w:tc>
        <w:tc>
          <w:tcPr>
            <w:tcW w:w="66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Werk dat je in Teams inlevert.</w:t>
            </w:r>
          </w:p>
        </w:tc>
      </w:tr>
      <w:tr>
        <w:trPr>
          <w:cantSplit/>
        </w:trPr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Referentiemateriaal</w:t>
            </w:r>
          </w:p>
        </w:tc>
        <w:tc>
          <w:tcPr>
            <w:tcW w:w="66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Bestanden van je docent bij een opdracht.</w:t>
            </w:r>
          </w:p>
        </w:tc>
      </w:tr>
      <w:tr>
        <w:trPr>
          <w:cantSplit/>
        </w:trPr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Mijn werk</w:t>
            </w:r>
          </w:p>
        </w:tc>
        <w:tc>
          <w:tcPr>
            <w:tcW w:w="66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Jouw bestanden bij een opdracht.</w:t>
            </w:r>
          </w:p>
        </w:tc>
      </w:tr>
      <w:tr>
        <w:trPr>
          <w:cantSplit/>
        </w:trPr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Inleveren</w:t>
            </w:r>
          </w:p>
        </w:tc>
        <w:tc>
          <w:tcPr>
            <w:tcW w:w="66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Je werk naar je docent sturen.</w:t>
            </w:r>
          </w:p>
        </w:tc>
      </w:tr>
      <w:tr>
        <w:trPr>
          <w:cantSplit/>
        </w:trPr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Activiteit</w:t>
            </w:r>
          </w:p>
        </w:tc>
        <w:tc>
          <w:tcPr>
            <w:tcW w:w="66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Een lijst met alles wat nieuw is.</w:t>
            </w:r>
          </w:p>
        </w:tc>
      </w:tr>
    </w:tbl>
    <w:p>
      <w:pPr>
        <w:spacing w:before="0" w:after="0" w:line="120" w:lineRule="exact"/>
      </w:pPr>
    </w:p>
    <w:p>
      <w:pPr>
        <w:pStyle w:val="Kop1"/>
      </w:pPr>
      <w:bookmarkStart w:id="70009" w:name="_TocPORT10"/>
      <w:r>
        <w:t xml:space="preserve">Extra: voor later</w:t>
      </w:r>
      <w:bookmarkEnd w:id="70009"/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Deze onderdelen heb je nu nog niet nodig. Probeer ze als je de basis kunt.</w:t>
      </w:r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•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Oefenen met flashcards: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klik bij het referentiemateriaal op de drie puntjes en kies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Leeractiviteit maken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Kies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Flashcards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Teams maakt dan met AI oefenkaartjes van het bestand. Controleer zelf of ze kloppen.</w:t>
      </w:r>
    </w:p>
    <w:p xmlns:a="http://schemas.openxmlformats.org/drawingml/2006/main" xmlns:pic="http://schemas.openxmlformats.org/drawingml/2006/picture">
      <w:pPr>
        <w:pStyle w:val="Afbeelding"/>
        <w:keepNext/>
        <w:spacing w:before="60" w:after="100"/>
        <w:jc w:val="center"/>
      </w:pPr>
      <w:r>
        <w:rPr>
          <w:noProof/>
        </w:rPr>
        <w:drawing>
          <wp:inline distT="0" distB="0" distL="0" distR="0">
            <wp:extent cx="5760000" cy="1642788"/>
            <wp:effectExtent l="0" t="0" r="0" b="0"/>
            <wp:docPr id="500015" name="img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15"/>
                    <pic:cNvPicPr/>
                  </pic:nvPicPr>
                  <pic:blipFill>
                    <a:blip r:embed="rIdP9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42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ijschriftPORT"/>
        <w:spacing w:before="60" w:after="160"/>
        <w:jc w:val="center"/>
      </w:pPr>
      <w:r>
        <w:rPr>
          <w:rFonts w:ascii="Arial" w:cs="Arial" w:eastAsia="Arial" w:hAnsi="Arial"/>
          <w:i/>
          <w:iCs/>
          <w:color w:val="5A6B7A"/>
          <w:sz w:val="17"/>
          <w:szCs w:val="17"/>
        </w:rPr>
        <w:t xml:space="preserve">Een leeractiviteit maken</w:t>
      </w:r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•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Agenda </w:t>
      </w:r>
      <w:r>
        <w:rPr>
          <w:rStyle w:val="Knopnummer"/>
          <w:rFonts w:ascii="Arial" w:cs="Arial" w:eastAsia="Arial" w:hAnsi="Arial"/>
          <w:b/>
          <w:bCs/>
          <w:color w:val="FFFFFF"/>
          <w:sz w:val="19"/>
          <w:szCs w:val="19"/>
          <w:shd w:val="clear" w:color="auto" w:fill="0B6E99"/>
        </w:rPr>
        <w:t xml:space="preserve"> 5 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: hier zie je je lessen en afspraken.</w:t>
      </w:r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•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Chatten </w:t>
      </w:r>
      <w:r>
        <w:rPr>
          <w:rStyle w:val="Knopnummer"/>
          <w:rFonts w:ascii="Arial" w:cs="Arial" w:eastAsia="Arial" w:hAnsi="Arial"/>
          <w:b/>
          <w:bCs/>
          <w:color w:val="FFFFFF"/>
          <w:sz w:val="19"/>
          <w:szCs w:val="19"/>
          <w:shd w:val="clear" w:color="auto" w:fill="0B6E99"/>
        </w:rPr>
        <w:t xml:space="preserve"> 2 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: een gesprek met je docent. Gebruik dat alleen voor schoolzaken.</w:t>
      </w:r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•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Teams op je telefoon: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download Teams in de App Store of Google Play en log in met je schoolaccount.</w:t>
      </w:r>
    </w:p>
    <w:p>
      <w:pPr>
        <w:pStyle w:val="Kop1"/>
      </w:pPr>
      <w:bookmarkStart w:id="70010" w:name="_TocPORT11"/>
      <w:r>
        <w:t xml:space="preserve">Snelkaart: Teams</w:t>
      </w:r>
      <w:bookmarkEnd w:id="70010"/>
    </w:p>
    <w:tbl>
      <w:tblPr>
        <w:tblW w:w="9632" w:type="dxa"/>
        <w:tblLayout w:type="fixed"/>
        <w:tblLook w:val="0000"/>
      </w:tblPr>
      <w:tblGrid>
        <w:gridCol w:w="697"/>
        <w:gridCol w:w="3197"/>
        <w:gridCol w:w="5738"/>
      </w:tblGrid>
      <w:tr>
        <w:trPr>
          <w:cantSplit/>
          <w:tblHeader/>
        </w:trPr>
        <w:tc>
          <w:tcPr>
            <w:tcW w:w="6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Nr</w:t>
            </w:r>
          </w:p>
        </w:tc>
        <w:tc>
          <w:tcPr>
            <w:tcW w:w="31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Stap</w:t>
            </w:r>
          </w:p>
        </w:tc>
        <w:tc>
          <w:tcPr>
            <w:tcW w:w="57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Hoe?</w:t>
            </w:r>
          </w:p>
        </w:tc>
      </w:tr>
      <w:tr>
        <w:trPr>
          <w:cantSplit/>
        </w:trPr>
        <w:tc>
          <w:tcPr>
            <w:tcW w:w="6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1</w:t>
            </w:r>
          </w:p>
        </w:tc>
        <w:tc>
          <w:tcPr>
            <w:tcW w:w="31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Openen</w:t>
            </w:r>
          </w:p>
        </w:tc>
        <w:tc>
          <w:tcPr>
            <w:tcW w:w="57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Windows-toets, typ teams, Aanmelden met schoolaccount</w:t>
            </w:r>
          </w:p>
        </w:tc>
      </w:tr>
      <w:tr>
        <w:trPr>
          <w:cantSplit/>
        </w:trPr>
        <w:tc>
          <w:tcPr>
            <w:tcW w:w="6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2</w:t>
            </w:r>
          </w:p>
        </w:tc>
        <w:tc>
          <w:tcPr>
            <w:tcW w:w="31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Klas openen</w:t>
            </w:r>
          </w:p>
        </w:tc>
        <w:tc>
          <w:tcPr>
            <w:tcW w:w="57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Teams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4 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 → je klas</w:t>
            </w:r>
          </w:p>
        </w:tc>
      </w:tr>
      <w:tr>
        <w:trPr>
          <w:cantSplit/>
        </w:trPr>
        <w:tc>
          <w:tcPr>
            <w:tcW w:w="6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3</w:t>
            </w:r>
          </w:p>
        </w:tc>
        <w:tc>
          <w:tcPr>
            <w:tcW w:w="31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Berichten</w:t>
            </w:r>
          </w:p>
        </w:tc>
        <w:tc>
          <w:tcPr>
            <w:tcW w:w="57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Algemeen → Berichten, reageren met Beantwoorden</w:t>
            </w:r>
          </w:p>
        </w:tc>
      </w:tr>
      <w:tr>
        <w:trPr>
          <w:cantSplit/>
        </w:trPr>
        <w:tc>
          <w:tcPr>
            <w:tcW w:w="6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4</w:t>
            </w:r>
          </w:p>
        </w:tc>
        <w:tc>
          <w:tcPr>
            <w:tcW w:w="31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Bestanden</w:t>
            </w:r>
          </w:p>
        </w:tc>
        <w:tc>
          <w:tcPr>
            <w:tcW w:w="57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Gedeeld → klik op een bestand</w:t>
            </w:r>
          </w:p>
        </w:tc>
      </w:tr>
      <w:tr>
        <w:trPr>
          <w:cantSplit/>
        </w:trPr>
        <w:tc>
          <w:tcPr>
            <w:tcW w:w="6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5</w:t>
            </w:r>
          </w:p>
        </w:tc>
        <w:tc>
          <w:tcPr>
            <w:tcW w:w="31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Nieuw?</w:t>
            </w:r>
          </w:p>
        </w:tc>
        <w:tc>
          <w:tcPr>
            <w:tcW w:w="57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Activiteit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 </w:t>
            </w:r>
          </w:p>
        </w:tc>
      </w:tr>
      <w:tr>
        <w:trPr>
          <w:cantSplit/>
        </w:trPr>
        <w:tc>
          <w:tcPr>
            <w:tcW w:w="6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6</w:t>
            </w:r>
          </w:p>
        </w:tc>
        <w:tc>
          <w:tcPr>
            <w:tcW w:w="31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Opdracht</w:t>
            </w:r>
          </w:p>
        </w:tc>
        <w:tc>
          <w:tcPr>
            <w:tcW w:w="57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Opdrachten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3 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 → Toegewezen → de opdracht</w:t>
            </w:r>
          </w:p>
        </w:tc>
      </w:tr>
      <w:tr>
        <w:trPr>
          <w:cantSplit/>
        </w:trPr>
        <w:tc>
          <w:tcPr>
            <w:tcW w:w="6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7</w:t>
            </w:r>
          </w:p>
        </w:tc>
        <w:tc>
          <w:tcPr>
            <w:tcW w:w="31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Werk toevoegen</w:t>
            </w:r>
          </w:p>
        </w:tc>
        <w:tc>
          <w:tcPr>
            <w:tcW w:w="57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Mijn werk → Bijvoegen → Cloudbestanden</w:t>
            </w:r>
          </w:p>
        </w:tc>
      </w:tr>
      <w:tr>
        <w:trPr>
          <w:cantSplit/>
        </w:trPr>
        <w:tc>
          <w:tcPr>
            <w:tcW w:w="6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8</w:t>
            </w:r>
          </w:p>
        </w:tc>
        <w:tc>
          <w:tcPr>
            <w:tcW w:w="31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Inleveren</w:t>
            </w:r>
          </w:p>
        </w:tc>
        <w:tc>
          <w:tcPr>
            <w:tcW w:w="57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Inleveren, daarna staat er Ingeleverd</w:t>
            </w:r>
          </w:p>
        </w:tc>
      </w:tr>
    </w:tbl>
    <w:p>
      <w:pPr>
        <w:spacing w:before="0" w:after="0" w:line="120" w:lineRule="exact"/>
      </w:pPr>
    </w:p>
    <w:sectPr>
      <w:footerReference w:type="default" r:id="rId7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AA8B3"/>
        <w:sz w:val="16"/>
        <w:szCs w:val="16"/>
      </w:rPr>
      <w:t xml:space="preserve">pagina </w:t>
    </w:r>
    <w:r>
      <w:rPr>
        <w:rFonts w:ascii="Arial" w:cs="Arial" w:eastAsia="Arial" w:hAnsi="Arial"/>
        <w:color w:val="9AA8B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AA8B3"/>
        <w:sz w:val="16"/>
        <w:szCs w:val="16"/>
      </w:rPr>
      <w:t xml:space="preserve">  ·  v27.01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2A38"/>
        <w:sz w:val="21"/>
        <w:szCs w:val="21"/>
        <w:lang w:val="nl-NL"/>
      </w:rPr>
    </w:rPrDefault>
    <w:pPrDefault/>
  </w:docDefaults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Kop1">
    <w:name w:val="heading 1"/>
    <w:basedOn w:val="Normal"/>
    <w:next w:val="Normal"/>
    <w:qFormat/>
    <w:pPr>
      <w:keepNext/>
      <w:keepLines/>
      <w:pBdr>
        <w:bottom w:val="single" w:color="0B6E99" w:sz="8" w:space="4"/>
      </w:pBdr>
      <w:spacing w:after="160" w:before="360"/>
      <w:outlineLvl w:val="0"/>
    </w:pPr>
    <w:rPr>
      <w:rFonts w:ascii="Arial" w:cs="Arial" w:eastAsia="Arial" w:hAnsi="Arial"/>
      <w:b/>
      <w:bCs/>
      <w:color w:val="0B6E99"/>
      <w:sz w:val="30"/>
      <w:szCs w:val="30"/>
    </w:rPr>
  </w:style>
  <w:style w:type="paragraph" w:styleId="Kop2">
    <w:name w:val="heading 2"/>
    <w:basedOn w:val="Normal"/>
    <w:next w:val="Normal"/>
    <w:qFormat/>
    <w:pPr>
      <w:keepNext/>
      <w:keepLines/>
      <w:spacing w:after="100" w:before="280"/>
      <w:outlineLvl w:val="1"/>
    </w:pPr>
    <w:rPr>
      <w:rFonts w:ascii="Arial" w:cs="Arial" w:eastAsia="Arial" w:hAnsi="Arial"/>
      <w:b/>
      <w:bCs/>
      <w:color w:val="1B2A38"/>
      <w:sz w:val="24"/>
      <w:szCs w:val="24"/>
    </w:rPr>
  </w:style>
  <w:style w:type="paragraph" w:styleId="Stap">
    <w:name w:val="Stap"/>
    <w:basedOn w:val="Normal"/>
    <w:qFormat/>
    <w:pPr>
      <w:tabs>
        <w:tab w:val="left" w:pos="520"/>
      </w:tabs>
      <w:spacing w:after="90" w:line="290"/>
      <w:ind w:left="520" w:hanging="520"/>
    </w:pPr>
    <w:rPr>
      <w:rFonts w:ascii="Arial" w:cs="Arial" w:eastAsia="Arial" w:hAnsi="Arial"/>
      <w:sz w:val="21"/>
      <w:szCs w:val="21"/>
    </w:rPr>
  </w:style>
  <w:style w:type="paragraph" w:styleId="Afbeelding">
    <w:name w:val="Afbeelding"/>
    <w:basedOn w:val="Normal"/>
    <w:qFormat/>
    <w:pPr>
      <w:spacing w:after="100" w:before="60"/>
      <w:jc w:val="center"/>
    </w:pPr>
  </w:style>
  <w:style w:type="paragraph" w:styleId="BijschriftPORT">
    <w:name w:val="Bijschrift PORT"/>
    <w:basedOn w:val="Normal"/>
    <w:qFormat/>
    <w:pPr>
      <w:spacing w:after="200" w:before="100"/>
      <w:jc w:val="center"/>
    </w:pPr>
    <w:rPr>
      <w:rFonts w:ascii="Arial" w:cs="Arial" w:eastAsia="Arial" w:hAnsi="Arial"/>
      <w:i/>
      <w:iCs/>
      <w:color w:val="5A6B7A"/>
      <w:sz w:val="17"/>
      <w:szCs w:val="17"/>
    </w:rPr>
  </w:style>
  <w:style w:type="paragraph" w:styleId="Footer">
    <w:name w:val="footer"/>
    <w:basedOn w:val="Normal"/>
    <w:rPr>
      <w:rFonts w:ascii="Arial" w:cs="Arial" w:eastAsia="Arial" w:hAnsi="Arial"/>
      <w:color w:val="9AA8B3"/>
      <w:sz w:val="16"/>
      <w:szCs w:val="16"/>
    </w:rPr>
  </w:style>
  <w:style w:type="paragraph" w:styleId="Inhopg1">
    <w:name w:val="toc 1"/>
    <w:basedOn w:val="Normal"/>
    <w:next w:val="Normal"/>
    <w:pPr>
      <w:tabs>
        <w:tab w:val="right" w:pos="9628" w:leader="dot"/>
      </w:tabs>
      <w:spacing w:after="70" w:line="280"/>
    </w:pPr>
    <w:rPr>
      <w:rFonts w:ascii="Arial" w:cs="Arial" w:eastAsia="Arial" w:hAnsi="Arial"/>
      <w:sz w:val="21"/>
      <w:szCs w:val="21"/>
    </w:rPr>
  </w:style>
  <w:style w:type="paragraph" w:default="1" w:styleId="Normal">
    <w:name w:val="Normal"/>
    <w:qFormat/>
    <w:pPr>
      <w:spacing w:after="120" w:line="300" w:lineRule="auto"/>
    </w:pPr>
    <w:rPr>
      <w:rFonts w:ascii="Arial" w:cs="Arial" w:eastAsia="Arial" w:hAnsi="Arial"/>
      <w:color w:val="1B2A38"/>
      <w:sz w:val="21"/>
      <w:szCs w:val="21"/>
      <w:lang w:val="nl-NL"/>
    </w:rPr>
  </w:style>
  <w:style w:type="paragraph" w:customStyle="1" w:styleId="Opsomming">
    <w:name w:val="Opsomming"/>
    <w:basedOn w:val="ListParagraph"/>
    <w:qFormat/>
    <w:pPr>
      <w:numPr>
        <w:ilvl w:val="0"/>
        <w:numId w:val="2"/>
      </w:numPr>
      <w:spacing w:after="70" w:line="290" w:lineRule="auto"/>
    </w:pPr>
  </w:style>
  <w:style w:type="paragraph" w:customStyle="1" w:styleId="Code">
    <w:name w:val="Code"/>
    <w:basedOn w:val="Normal"/>
    <w:qFormat/>
    <w:pPr>
      <w:pBdr>
        <w:left w:val="single" w:sz="24" w:space="8" w:color="37474F"/>
      </w:pBdr>
      <w:shd w:val="clear" w:color="auto" w:fill="F2F4F5"/>
      <w:spacing w:after="0" w:line="252" w:lineRule="auto"/>
      <w:ind w:left="200" w:right="100"/>
    </w:pPr>
    <w:rPr>
      <w:rFonts w:ascii="Consolas" w:hAnsi="Consolas" w:cs="Consolas" w:eastAsia="Consolas"/>
      <w:sz w:val="18"/>
      <w:szCs w:val="18"/>
    </w:rPr>
  </w:style>
  <w:style w:type="paragraph" w:customStyle="1" w:styleId="BlokTip">
    <w:name w:val="Blok Tip"/>
    <w:basedOn w:val="Normal"/>
    <w:next w:val="Normal"/>
    <w:qFormat/>
    <w:pPr>
      <w:keepNext/>
      <w:spacing w:before="0" w:after="80"/>
    </w:pPr>
    <w:rPr>
      <w:b/>
      <w:bCs/>
      <w:color w:val="2E8B57"/>
      <w:sz w:val="22"/>
      <w:szCs w:val="22"/>
    </w:rPr>
  </w:style>
  <w:style w:type="paragraph" w:customStyle="1" w:styleId="BlokLetop">
    <w:name w:val="Blok Let op"/>
    <w:basedOn w:val="Normal"/>
    <w:next w:val="Normal"/>
    <w:qFormat/>
    <w:pPr>
      <w:keepNext/>
      <w:spacing w:before="0" w:after="80"/>
    </w:pPr>
    <w:rPr>
      <w:b/>
      <w:bCs/>
      <w:color w:val="E08A00"/>
      <w:sz w:val="22"/>
      <w:szCs w:val="22"/>
    </w:rPr>
  </w:style>
  <w:style w:type="paragraph" w:customStyle="1" w:styleId="BlokVeilig">
    <w:name w:val="Blok Veilig"/>
    <w:basedOn w:val="Normal"/>
    <w:next w:val="Normal"/>
    <w:qFormat/>
    <w:pPr>
      <w:keepNext/>
      <w:spacing w:before="0" w:after="80"/>
    </w:pPr>
    <w:rPr>
      <w:b/>
      <w:bCs/>
      <w:color w:val="C62828"/>
      <w:sz w:val="22"/>
      <w:szCs w:val="22"/>
    </w:rPr>
  </w:style>
  <w:style w:type="paragraph" w:customStyle="1" w:styleId="BlokInfo">
    <w:name w:val="Blok Info"/>
    <w:basedOn w:val="Normal"/>
    <w:next w:val="Normal"/>
    <w:qFormat/>
    <w:pPr>
      <w:keepNext/>
      <w:spacing w:before="0" w:after="80"/>
    </w:pPr>
    <w:rPr>
      <w:b/>
      <w:bCs/>
      <w:color w:val="0B6E99"/>
      <w:sz w:val="22"/>
      <w:szCs w:val="22"/>
    </w:rPr>
  </w:style>
  <w:style w:type="character" w:customStyle="1" w:styleId="Stapletter">
    <w:name w:val="Stapletter"/>
    <w:qFormat/>
    <w:rPr>
      <w:rFonts w:ascii="Arial" w:cs="Arial" w:eastAsia="Arial" w:hAnsi="Arial"/>
      <w:b/>
      <w:bCs/>
      <w:color w:val="FFFFFF"/>
      <w:sz w:val="19"/>
      <w:szCs w:val="19"/>
      <w:shd w:val="clear" w:color="auto" w:fill="37474F"/>
    </w:rPr>
  </w:style>
  <w:style w:type="character" w:customStyle="1" w:styleId="Knopnummer">
    <w:name w:val="Knopnummer"/>
    <w:qFormat/>
    <w:rPr>
      <w:rFonts w:ascii="Arial" w:cs="Arial" w:eastAsia="Arial" w:hAnsi="Arial"/>
      <w:b/>
      <w:bCs/>
      <w:color w:val="FFFFFF"/>
      <w:sz w:val="19"/>
      <w:szCs w:val="19"/>
      <w:shd w:val="clear" w:color="auto" w:fill="0B6E99"/>
    </w:rPr>
  </w:style>
  <w:style w:type="character" w:customStyle="1" w:styleId="KnopnummerGroen">
    <w:name w:val="Knopnummer groen"/>
    <w:qFormat/>
    <w:rPr>
      <w:rFonts w:ascii="Arial" w:cs="Arial" w:eastAsia="Arial" w:hAnsi="Arial"/>
      <w:b/>
      <w:bCs/>
      <w:color w:val="FFFFFF"/>
      <w:sz w:val="19"/>
      <w:szCs w:val="19"/>
      <w:shd w:val="clear" w:color="auto" w:fill="2E8B57"/>
    </w:rPr>
  </w:style>
  <w:style w:type="character" w:customStyle="1" w:styleId="KnopnummerOranje">
    <w:name w:val="Knopnummer oranje"/>
    <w:qFormat/>
    <w:rPr>
      <w:rFonts w:ascii="Arial" w:cs="Arial" w:eastAsia="Arial" w:hAnsi="Arial"/>
      <w:b/>
      <w:bCs/>
      <w:color w:val="FFFFFF"/>
      <w:sz w:val="19"/>
      <w:szCs w:val="19"/>
      <w:shd w:val="clear" w:color="auto" w:fill="E08A00"/>
    </w:rPr>
  </w:style>
  <w:style w:type="character" w:customStyle="1" w:styleId="KnopnummerRood">
    <w:name w:val="Knopnummer rood"/>
    <w:qFormat/>
    <w:rPr>
      <w:rFonts w:ascii="Arial" w:cs="Arial" w:eastAsia="Arial" w:hAnsi="Arial"/>
      <w:b/>
      <w:bCs/>
      <w:color w:val="FFFFFF"/>
      <w:sz w:val="19"/>
      <w:szCs w:val="19"/>
      <w:shd w:val="clear" w:color="auto" w:fill="C628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P900" Type="http://schemas.openxmlformats.org/officeDocument/2006/relationships/image" Target="media/port_new_900.png"/><Relationship Id="rIdP901" Type="http://schemas.openxmlformats.org/officeDocument/2006/relationships/image" Target="media/port_new_901.png"/><Relationship Id="rIdP902" Type="http://schemas.openxmlformats.org/officeDocument/2006/relationships/image" Target="media/port_new_902.png"/><Relationship Id="rIdP903" Type="http://schemas.openxmlformats.org/officeDocument/2006/relationships/image" Target="media/port_new_903.png"/><Relationship Id="rIdP904" Type="http://schemas.openxmlformats.org/officeDocument/2006/relationships/image" Target="media/port_new_904.png"/><Relationship Id="rIdP905" Type="http://schemas.openxmlformats.org/officeDocument/2006/relationships/image" Target="media/port_new_905.png"/><Relationship Id="rIdP906" Type="http://schemas.openxmlformats.org/officeDocument/2006/relationships/image" Target="media/port_new_906.png"/><Relationship Id="rIdP907" Type="http://schemas.openxmlformats.org/officeDocument/2006/relationships/image" Target="media/port_new_907.png"/><Relationship Id="rIdP908" Type="http://schemas.openxmlformats.org/officeDocument/2006/relationships/image" Target="media/port_new_908.png"/><Relationship Id="rIdP909" Type="http://schemas.openxmlformats.org/officeDocument/2006/relationships/image" Target="media/port_new_909.png"/><Relationship Id="rIdP910" Type="http://schemas.openxmlformats.org/officeDocument/2006/relationships/image" Target="media/port_new_910.png"/><Relationship Id="rIdP911" Type="http://schemas.openxmlformats.org/officeDocument/2006/relationships/image" Target="media/port_new_911.png"/><Relationship Id="rIdP912" Type="http://schemas.openxmlformats.org/officeDocument/2006/relationships/image" Target="media/port_new_912.png"/><Relationship Id="rIdP913" Type="http://schemas.openxmlformats.org/officeDocument/2006/relationships/image" Target="media/port_new_913.png"/><Relationship Id="rIdP914" Type="http://schemas.openxmlformats.org/officeDocument/2006/relationships/image" Target="media/port_new_914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[Werkwoord] met [App]</dc:title>
  <dc:creator>PORT</dc:creator>
  <dc:description>Handleiding PORT, v26.02</dc:description>
  <cp:lastModifiedBy>Un-named</cp:lastModifiedBy>
  <cp:revision>1</cp:revision>
  <dcterms:created xsi:type="dcterms:W3CDTF">2026-10-20T19:17:24.082Z</dcterms:created>
  <dcterms:modified xsi:type="dcterms:W3CDTF">2026-10-20T19:17:24.093Z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