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B6F57" w14:paraId="1E308AD5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6E99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1E308AD2" w14:textId="77777777" w:rsidR="005B6F57" w:rsidRDefault="0004463C">
            <w:pPr>
              <w:spacing w:after="40"/>
            </w:pPr>
            <w:r>
              <w:rPr>
                <w:b/>
                <w:bCs/>
                <w:color w:val="FFFFFF"/>
                <w:sz w:val="52"/>
                <w:szCs w:val="52"/>
              </w:rPr>
              <w:t>Rekenen met Excel</w:t>
            </w:r>
          </w:p>
          <w:p w14:paraId="1E308AD3" w14:textId="77777777" w:rsidR="005B6F57" w:rsidRDefault="0004463C">
            <w:pPr>
              <w:spacing w:after="40"/>
            </w:pPr>
            <w:r>
              <w:rPr>
                <w:color w:val="E8F1F8"/>
                <w:sz w:val="26"/>
                <w:szCs w:val="26"/>
              </w:rPr>
              <w:t>Deel 3. Gevorderd: Excel laat beslissen</w:t>
            </w:r>
          </w:p>
          <w:p w14:paraId="1E308AD4" w14:textId="77777777" w:rsidR="005B6F57" w:rsidRDefault="0004463C">
            <w:r>
              <w:rPr>
                <w:color w:val="E8F1F8"/>
                <w:sz w:val="20"/>
                <w:szCs w:val="20"/>
              </w:rPr>
              <w:t>Excel op je laptop  ·  PORT</w:t>
            </w:r>
          </w:p>
        </w:tc>
      </w:tr>
    </w:tbl>
    <w:p w14:paraId="1E308AD6" w14:textId="77777777" w:rsidR="005B6F57" w:rsidRDefault="005B6F57">
      <w:pPr>
        <w:spacing w:after="120"/>
      </w:pPr>
    </w:p>
    <w:p w14:paraId="1E308AD7" w14:textId="613DC7CB" w:rsidR="005B6F57" w:rsidRDefault="0004463C">
      <w:pPr>
        <w:pStyle w:val="Afbeelding"/>
        <w:spacing w:before="60" w:after="40"/>
        <w:jc w:val="center"/>
      </w:pPr>
      <w:r>
        <w:rPr>
          <w:noProof/>
        </w:rPr>
        <w:drawing>
          <wp:inline distT="0" distB="0" distL="0" distR="0" wp14:anchorId="1E308C0E" wp14:editId="1A26A33F">
            <wp:extent cx="3123247" cy="1028700"/>
            <wp:effectExtent l="0" t="0" r="0" b="0"/>
            <wp:docPr id="1" name="xl_logo" descr="xl_logo" title="xl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3247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08AD8" w14:textId="77777777" w:rsidR="005B6F57" w:rsidRDefault="005B6F57">
      <w:pPr>
        <w:spacing w:after="60"/>
      </w:pPr>
    </w:p>
    <w:p w14:paraId="1E308AD9" w14:textId="77777777" w:rsidR="005B6F57" w:rsidRDefault="0004463C">
      <w:pPr>
        <w:spacing w:after="120" w:line="300" w:lineRule="auto"/>
      </w:pPr>
      <w:r>
        <w:t xml:space="preserve">De schoolkantine weet hoeveel geld er binnenkomt: de </w:t>
      </w:r>
      <w:r>
        <w:rPr>
          <w:b/>
          <w:bCs/>
        </w:rPr>
        <w:t>omzet</w:t>
      </w:r>
      <w:r>
        <w:t xml:space="preserve">. Maar de kantine moet de producten ook zelf </w:t>
      </w:r>
      <w:r>
        <w:rPr>
          <w:b/>
          <w:bCs/>
        </w:rPr>
        <w:t>inkopen</w:t>
      </w:r>
      <w:r>
        <w:t xml:space="preserve">. Wat blijft er over? Dat is de </w:t>
      </w:r>
      <w:r>
        <w:rPr>
          <w:b/>
          <w:bCs/>
        </w:rPr>
        <w:t>winst</w:t>
      </w:r>
      <w:r>
        <w:t xml:space="preserve">. In dit deel laat je Excel niet alleen rekenen, maar ook </w:t>
      </w:r>
      <w:r>
        <w:rPr>
          <w:b/>
          <w:bCs/>
        </w:rPr>
        <w:t>beslissen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49"/>
        <w:gridCol w:w="479"/>
        <w:gridCol w:w="2050"/>
        <w:gridCol w:w="479"/>
        <w:gridCol w:w="2050"/>
        <w:gridCol w:w="479"/>
        <w:gridCol w:w="2052"/>
      </w:tblGrid>
      <w:tr w:rsidR="005B6F57" w14:paraId="1E308AE5" w14:textId="77777777">
        <w:tc>
          <w:tcPr>
            <w:tcW w:w="20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1E308ADA" w14:textId="77777777" w:rsidR="005B6F57" w:rsidRDefault="0004463C">
            <w:pPr>
              <w:spacing w:after="40"/>
              <w:jc w:val="center"/>
            </w:pPr>
            <w:r>
              <w:rPr>
                <w:b/>
                <w:bCs/>
                <w:color w:val="0B6E99"/>
                <w:sz w:val="20"/>
                <w:szCs w:val="20"/>
              </w:rPr>
              <w:t>1. Winst</w:t>
            </w:r>
          </w:p>
          <w:p w14:paraId="1E308ADB" w14:textId="77777777" w:rsidR="005B6F57" w:rsidRDefault="0004463C">
            <w:pPr>
              <w:jc w:val="center"/>
            </w:pPr>
            <w:r>
              <w:rPr>
                <w:color w:val="5A6B7A"/>
                <w:sz w:val="17"/>
                <w:szCs w:val="17"/>
              </w:rPr>
              <w:t>omzet min kosten</w:t>
            </w:r>
          </w:p>
        </w:tc>
        <w:tc>
          <w:tcPr>
            <w:tcW w:w="4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E308ADC" w14:textId="77777777" w:rsidR="005B6F57" w:rsidRDefault="0004463C">
            <w:pPr>
              <w:jc w:val="center"/>
            </w:pPr>
            <w:r>
              <w:rPr>
                <w:b/>
                <w:bCs/>
                <w:color w:val="0B6E99"/>
                <w:sz w:val="28"/>
                <w:szCs w:val="28"/>
              </w:rPr>
              <w:t>→</w:t>
            </w:r>
          </w:p>
        </w:tc>
        <w:tc>
          <w:tcPr>
            <w:tcW w:w="20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1E308ADD" w14:textId="77777777" w:rsidR="005B6F57" w:rsidRDefault="0004463C">
            <w:pPr>
              <w:spacing w:after="40"/>
              <w:jc w:val="center"/>
            </w:pPr>
            <w:r>
              <w:rPr>
                <w:b/>
                <w:bCs/>
                <w:color w:val="0B6E99"/>
                <w:sz w:val="20"/>
                <w:szCs w:val="20"/>
              </w:rPr>
              <w:t>2. Beslissen</w:t>
            </w:r>
          </w:p>
          <w:p w14:paraId="1E308ADE" w14:textId="77777777" w:rsidR="005B6F57" w:rsidRDefault="0004463C">
            <w:pPr>
              <w:jc w:val="center"/>
            </w:pPr>
            <w:r>
              <w:rPr>
                <w:color w:val="5A6B7A"/>
                <w:sz w:val="17"/>
                <w:szCs w:val="17"/>
              </w:rPr>
              <w:t>met ALS</w:t>
            </w:r>
          </w:p>
        </w:tc>
        <w:tc>
          <w:tcPr>
            <w:tcW w:w="4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E308ADF" w14:textId="77777777" w:rsidR="005B6F57" w:rsidRDefault="0004463C">
            <w:pPr>
              <w:jc w:val="center"/>
            </w:pPr>
            <w:r>
              <w:rPr>
                <w:b/>
                <w:bCs/>
                <w:color w:val="0B6E99"/>
                <w:sz w:val="28"/>
                <w:szCs w:val="28"/>
              </w:rPr>
              <w:t>→</w:t>
            </w:r>
          </w:p>
        </w:tc>
        <w:tc>
          <w:tcPr>
            <w:tcW w:w="20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1E308AE0" w14:textId="77777777" w:rsidR="005B6F57" w:rsidRDefault="0004463C">
            <w:pPr>
              <w:spacing w:after="40"/>
              <w:jc w:val="center"/>
            </w:pPr>
            <w:r>
              <w:rPr>
                <w:b/>
                <w:bCs/>
                <w:color w:val="0B6E99"/>
                <w:sz w:val="20"/>
                <w:szCs w:val="20"/>
              </w:rPr>
              <w:t>3. Kleur</w:t>
            </w:r>
          </w:p>
          <w:p w14:paraId="1E308AE1" w14:textId="77777777" w:rsidR="005B6F57" w:rsidRDefault="0004463C">
            <w:pPr>
              <w:jc w:val="center"/>
            </w:pPr>
            <w:r>
              <w:rPr>
                <w:color w:val="5A6B7A"/>
                <w:sz w:val="17"/>
                <w:szCs w:val="17"/>
              </w:rPr>
              <w:t>die vanzelf verandert</w:t>
            </w:r>
          </w:p>
        </w:tc>
        <w:tc>
          <w:tcPr>
            <w:tcW w:w="4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E308AE2" w14:textId="77777777" w:rsidR="005B6F57" w:rsidRDefault="0004463C">
            <w:pPr>
              <w:jc w:val="center"/>
            </w:pPr>
            <w:r>
              <w:rPr>
                <w:b/>
                <w:bCs/>
                <w:color w:val="0B6E99"/>
                <w:sz w:val="28"/>
                <w:szCs w:val="28"/>
              </w:rPr>
              <w:t>→</w:t>
            </w:r>
          </w:p>
        </w:tc>
        <w:tc>
          <w:tcPr>
            <w:tcW w:w="2052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1E308AE3" w14:textId="77777777" w:rsidR="005B6F57" w:rsidRDefault="0004463C">
            <w:pPr>
              <w:spacing w:after="40"/>
              <w:jc w:val="center"/>
            </w:pPr>
            <w:r>
              <w:rPr>
                <w:b/>
                <w:bCs/>
                <w:color w:val="0B6E99"/>
                <w:sz w:val="20"/>
                <w:szCs w:val="20"/>
              </w:rPr>
              <w:t>4. Werkbladen</w:t>
            </w:r>
          </w:p>
          <w:p w14:paraId="1E308AE4" w14:textId="77777777" w:rsidR="005B6F57" w:rsidRDefault="0004463C">
            <w:pPr>
              <w:jc w:val="center"/>
            </w:pPr>
            <w:r>
              <w:rPr>
                <w:color w:val="5A6B7A"/>
                <w:sz w:val="17"/>
                <w:szCs w:val="17"/>
              </w:rPr>
              <w:t>een hele week</w:t>
            </w:r>
          </w:p>
        </w:tc>
      </w:tr>
    </w:tbl>
    <w:p w14:paraId="1E308AE6" w14:textId="77777777" w:rsidR="005B6F57" w:rsidRDefault="005B6F57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B6F57" w14:paraId="1E308AEC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0B6E99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1E308AE7" w14:textId="77777777" w:rsidR="005B6F57" w:rsidRDefault="0004463C">
            <w:pPr>
              <w:spacing w:after="80"/>
            </w:pPr>
            <w:r>
              <w:rPr>
                <w:b/>
                <w:bCs/>
                <w:color w:val="0B6E99"/>
                <w:sz w:val="22"/>
                <w:szCs w:val="22"/>
              </w:rPr>
              <w:t>Na deze handleiding kun je:</w:t>
            </w:r>
          </w:p>
          <w:p w14:paraId="1E308AE8" w14:textId="77777777" w:rsidR="005B6F57" w:rsidRDefault="0004463C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t>de winst uitrekenen uit omzet en kosten;</w:t>
            </w:r>
          </w:p>
          <w:p w14:paraId="1E308AE9" w14:textId="77777777" w:rsidR="005B6F57" w:rsidRDefault="0004463C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t>Excel laten beslissen met ALS, en tellen met AANTAL.ALS;</w:t>
            </w:r>
          </w:p>
          <w:p w14:paraId="1E308AEA" w14:textId="77777777" w:rsidR="005B6F57" w:rsidRDefault="0004463C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t>cellen vanzelf laten kleuren;</w:t>
            </w:r>
          </w:p>
          <w:p w14:paraId="1E308AEB" w14:textId="77777777" w:rsidR="005B6F57" w:rsidRDefault="0004463C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t>vaste cellen ($) en meerdere werkbladen gebruiken.</w:t>
            </w:r>
          </w:p>
        </w:tc>
      </w:tr>
    </w:tbl>
    <w:p w14:paraId="1E308AED" w14:textId="77777777" w:rsidR="005B6F57" w:rsidRDefault="005B6F57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B6F57" w14:paraId="1E308AF0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E08A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1E308AEE" w14:textId="77777777" w:rsidR="005B6F57" w:rsidRDefault="0004463C">
            <w:pPr>
              <w:spacing w:after="80"/>
            </w:pPr>
            <w:r>
              <w:rPr>
                <w:b/>
                <w:bCs/>
                <w:color w:val="E08A00"/>
                <w:sz w:val="22"/>
                <w:szCs w:val="22"/>
              </w:rPr>
              <w:t>De gouden regel</w:t>
            </w:r>
          </w:p>
          <w:p w14:paraId="1E308AEF" w14:textId="77777777" w:rsidR="005B6F57" w:rsidRDefault="0004463C">
            <w:pPr>
              <w:spacing w:after="60" w:line="300" w:lineRule="auto"/>
            </w:pPr>
            <w:r>
              <w:rPr>
                <w:b/>
                <w:bCs/>
              </w:rPr>
              <w:t>Typ nooit zelf een uitkomst. Laat Excel rekenen met een formule.</w:t>
            </w:r>
          </w:p>
        </w:tc>
      </w:tr>
    </w:tbl>
    <w:p w14:paraId="1E308AF1" w14:textId="77777777" w:rsidR="005B6F57" w:rsidRDefault="005B6F57">
      <w:pPr>
        <w:spacing w:after="120"/>
      </w:pPr>
    </w:p>
    <w:p w14:paraId="1E308AF2" w14:textId="77777777" w:rsidR="005B6F57" w:rsidRDefault="0004463C">
      <w:pPr>
        <w:spacing w:after="120" w:line="300" w:lineRule="auto"/>
      </w:pPr>
      <w:r>
        <w:rPr>
          <w:color w:val="5A6B7A"/>
          <w:sz w:val="19"/>
          <w:szCs w:val="19"/>
        </w:rPr>
        <w:t xml:space="preserve">Dit is </w:t>
      </w:r>
      <w:r>
        <w:rPr>
          <w:b/>
          <w:bCs/>
          <w:color w:val="5A6B7A"/>
          <w:sz w:val="19"/>
          <w:szCs w:val="19"/>
        </w:rPr>
        <w:t>deel 3</w:t>
      </w:r>
      <w:r>
        <w:rPr>
          <w:color w:val="5A6B7A"/>
          <w:sz w:val="19"/>
          <w:szCs w:val="19"/>
        </w:rPr>
        <w:t xml:space="preserve"> van 3. Je kunt deze handleiding ook los gebruiken.</w:t>
      </w:r>
    </w:p>
    <w:p w14:paraId="1E308AF3" w14:textId="77777777" w:rsidR="005B6F57" w:rsidRDefault="0004463C">
      <w:pPr>
        <w:pStyle w:val="Kop2"/>
        <w:keepNext/>
        <w:spacing w:before="280" w:after="100"/>
      </w:pPr>
      <w:r>
        <w:rPr>
          <w:b/>
          <w:bCs/>
          <w:color w:val="1B2A38"/>
        </w:rPr>
        <w:t>Inhoud</w:t>
      </w:r>
    </w:p>
    <w:p>
      <w:pPr>
        <w:pStyle w:val="Inhopg1"/>
        <w:tabs>
          <w:tab w:val="right" w:leader="dot" w:pos="9638"/>
        </w:tabs>
        <w:spacing w:after="30" w:line="264" w:lineRule="auto"/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PORT01" w:history="1">
        <w:r>
          <w:rPr>
            <w:color w:val="1B2A38"/>
          </w:rPr>
          <w:t xml:space="preserve">Excel openen en opslaan</w:t>
        </w:r>
      </w:hyperlink>
      <w:r>
        <w:rPr>
          <w:b/>
          <w:bCs/>
          <w:color w:val="0B6E99"/>
        </w:rPr>
        <w:tab/>
        <w:t>2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2" w:history="1">
        <w:r>
          <w:rPr>
            <w:color w:val="1B2A38"/>
          </w:rPr>
          <w:t xml:space="preserve">1. Van omzet naar winst (stap 1)</w:t>
        </w:r>
      </w:hyperlink>
      <w:r>
        <w:rPr>
          <w:b/>
          <w:bCs/>
          <w:color w:val="0B6E99"/>
        </w:rPr>
        <w:tab/>
        <w:t>2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3" w:history="1">
        <w:r>
          <w:rPr>
            <w:color w:val="1B2A38"/>
          </w:rPr>
          <w:t xml:space="preserve">2. Excel laat beslissen: ALS (stap 2 en 3)</w:t>
        </w:r>
      </w:hyperlink>
      <w:r>
        <w:rPr>
          <w:b/>
          <w:bCs/>
          <w:color w:val="0B6E99"/>
        </w:rPr>
        <w:tab/>
        <w:t>3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4" w:history="1">
        <w:r>
          <w:rPr>
            <w:color w:val="1B2A38"/>
          </w:rPr>
          <w:t xml:space="preserve">3. Kleur die vanzelf verandert (stap 4)</w:t>
        </w:r>
      </w:hyperlink>
      <w:r>
        <w:rPr>
          <w:b/>
          <w:bCs/>
          <w:color w:val="0B6E99"/>
        </w:rPr>
        <w:tab/>
        <w:t>5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5" w:history="1">
        <w:r>
          <w:rPr>
            <w:color w:val="1B2A38"/>
          </w:rPr>
          <w:t xml:space="preserve">4. Een vaste cel met $ (stap 5)</w:t>
        </w:r>
      </w:hyperlink>
      <w:r>
        <w:rPr>
          <w:b/>
          <w:bCs/>
          <w:color w:val="0B6E99"/>
        </w:rPr>
        <w:tab/>
        <w:t>8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6" w:history="1">
        <w:r>
          <w:rPr>
            <w:color w:val="1B2A38"/>
          </w:rPr>
          <w:t xml:space="preserve">5. Meerdere werkbladen (stap 6)</w:t>
        </w:r>
      </w:hyperlink>
      <w:r>
        <w:rPr>
          <w:b/>
          <w:bCs/>
          <w:color w:val="0B6E99"/>
        </w:rPr>
        <w:tab/>
        <w:t>8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7" w:history="1">
        <w:r>
          <w:rPr>
            <w:color w:val="1B2A38"/>
          </w:rPr>
          <w:t xml:space="preserve">6. Controleren en inleveren</w:t>
        </w:r>
      </w:hyperlink>
      <w:r>
        <w:rPr>
          <w:b/>
          <w:bCs/>
          <w:color w:val="0B6E99"/>
        </w:rPr>
        <w:tab/>
        <w:t>9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8" w:history="1">
        <w:r>
          <w:rPr>
            <w:color w:val="1B2A38"/>
          </w:rPr>
          <w:t xml:space="preserve">7. Er gaat iets mis. Wat nu?</w:t>
        </w:r>
      </w:hyperlink>
      <w:r>
        <w:rPr>
          <w:b/>
          <w:bCs/>
          <w:color w:val="0B6E99"/>
        </w:rPr>
        <w:tab/>
        <w:t>9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9" w:history="1">
        <w:r>
          <w:rPr>
            <w:color w:val="1B2A38"/>
          </w:rPr>
          <w:t xml:space="preserve">8. Begrippen</w:t>
        </w:r>
      </w:hyperlink>
      <w:r>
        <w:rPr>
          <w:b/>
          <w:bCs/>
          <w:color w:val="0B6E99"/>
        </w:rPr>
        <w:tab/>
        <w:t>10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0" w:history="1">
        <w:r>
          <w:rPr>
            <w:color w:val="1B2A38"/>
          </w:rPr>
          <w:t xml:space="preserve">Extra: voor later</w:t>
        </w:r>
      </w:hyperlink>
      <w:r>
        <w:rPr>
          <w:b/>
          <w:bCs/>
          <w:color w:val="0B6E99"/>
        </w:rPr>
        <w:tab/>
        <w:t>10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1" w:history="1">
        <w:r>
          <w:rPr>
            <w:color w:val="1B2A38"/>
          </w:rPr>
          <w:t xml:space="preserve">Snelkaart: Excel</w:t>
        </w:r>
      </w:hyperlink>
      <w:r>
        <w:rPr>
          <w:b/>
          <w:bCs/>
          <w:color w:val="0B6E99"/>
        </w:rPr>
        <w:tab/>
        <w:t>11</w:t>
      </w:r>
      <w:r>
        <w:fldChar w:fldCharType="end"/>
      </w:r>
    </w:p>
    <w:p w14:paraId="7048CC19" w14:textId="77777777" w:rsidR="005B6F57" w:rsidRDefault="0004463C">
      <w:pPr>
        <w:pStyle w:val="Kop1"/>
        <w:keepNext/>
        <w:pageBreakBefore/>
        <w:pBdr>
          <w:bottom w:val="single" w:sz="8" w:space="4" w:color="0B6E99"/>
        </w:pBdr>
        <w:spacing w:before="360" w:after="160"/>
      </w:pPr>
      <w:bookmarkStart w:id="900" w:name="_TocPORT01"/>
      <w:bookmarkStart w:id="0" w:name="openen"/>
      <w:r>
        <w:rPr>
          <w:b/>
          <w:bCs/>
          <w:color w:val="0B6E99"/>
        </w:rPr>
        <w:lastRenderedPageBreak/>
        <w:t>Excel openen en opslaan</w:t>
      </w:r>
      <w:bookmarkEnd w:id="0"/>
      <w:bookmarkEnd w:id="900"/>
    </w:p>
    <w:p w14:paraId="33CAC362" w14:textId="77777777" w:rsidR="007605DD" w:rsidRDefault="007605DD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tab/>
        <w:t xml:space="preserve">Druk op de </w:t>
      </w:r>
      <w:r>
        <w:rPr>
          <w:b/>
          <w:bCs/>
        </w:rPr>
        <w:t>Windows-toets</w:t>
      </w:r>
      <w:r>
        <w:t xml:space="preserve">, typ </w:t>
      </w:r>
      <w:r>
        <w:rPr>
          <w:b/>
          <w:bCs/>
        </w:rPr>
        <w:t>excel</w:t>
      </w:r>
      <w:r>
        <w:t xml:space="preserve"> en klik op </w:t>
      </w:r>
      <w:r>
        <w:rPr>
          <w:b/>
          <w:bCs/>
        </w:rPr>
        <w:t>Excel</w:t>
      </w:r>
      <w:r>
        <w:t>.</w:t>
      </w:r>
    </w:p>
    <w:p w14:paraId="04B65A73" w14:textId="77777777" w:rsidR="007605DD" w:rsidRDefault="007605DD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tab/>
        <w:t xml:space="preserve">Klik op </w:t>
      </w:r>
      <w:r>
        <w:rPr>
          <w:b/>
          <w:bCs/>
        </w:rPr>
        <w:t>Lege werkmap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1"/>
        <w:gridCol w:w="8047"/>
      </w:tblGrid>
      <w:tr w:rsidR="009049BD" w14:paraId="2663346F" w14:textId="77777777">
        <w:trPr>
          <w:cantSplit/>
        </w:trPr>
        <w:tc>
          <w:tcPr>
            <w:tcW w:w="15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62B8AB11" w14:textId="77777777" w:rsidR="007605DD" w:rsidRDefault="007605DD" w:rsidP="00A44128">
            <w:pPr>
              <w:pStyle w:val="Afbeelding"/>
              <w:spacing w:before="40"/>
              <w:jc w:val="center"/>
            </w:pPr>
            <w:r>
              <w:rPr>
                <w:noProof/>
              </w:rPr>
              <w:drawing>
                <wp:inline distT="0" distB="0" distL="0" distR="0" wp14:anchorId="77BB5FD7" wp14:editId="36FE30DC">
                  <wp:extent cx="830769" cy="3240000"/>
                  <wp:effectExtent l="0" t="0" r="0" b="0"/>
                  <wp:docPr id="537276827" name="xl_save" descr="xl_save" title="xl_sa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0769" cy="32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61879B57" w14:textId="77777777" w:rsidR="007605DD" w:rsidRDefault="007605DD" w:rsidP="00A44128">
            <w:pPr>
              <w:pStyle w:val="Stap"/>
              <w:tabs>
                <w:tab w:val="left" w:pos="520"/>
              </w:tabs>
              <w:spacing w:line="290" w:lineRule="auto"/>
              <w:ind w:left="520" w:hanging="520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C </w:t>
            </w:r>
            <w:r>
              <w:tab/>
              <w:t xml:space="preserve">Sla meteen op: klik op </w:t>
            </w:r>
            <w:r>
              <w:rPr>
                <w:b/>
                <w:bCs/>
              </w:rPr>
              <w:t>Bestand</w:t>
            </w:r>
            <w:r>
              <w:t xml:space="preserve"> en dan op </w:t>
            </w:r>
            <w:r>
              <w:rPr>
                <w:b/>
                <w:bCs/>
              </w:rPr>
              <w:t>Opslaan als</w:t>
            </w:r>
            <w:r>
              <w:t xml:space="preserve">. Kies </w:t>
            </w:r>
            <w:r>
              <w:rPr>
                <w:b/>
                <w:bCs/>
              </w:rPr>
              <w:t>OneDrive</w:t>
            </w:r>
            <w:r>
              <w:t xml:space="preserve">, open je map PORT en typ een duidelijke naam met je eigen naam erin, bijvoorbeeld </w:t>
            </w:r>
            <w:r>
              <w:rPr>
                <w:b/>
                <w:bCs/>
              </w:rPr>
              <w:t>kantine_winst_anna</w:t>
            </w:r>
            <w:r>
              <w:t>.</w:t>
            </w:r>
          </w:p>
          <w:p w14:paraId="2A5F5596" w14:textId="77777777" w:rsidR="007605DD" w:rsidRDefault="007605DD" w:rsidP="00A44128">
            <w:pPr>
              <w:pStyle w:val="Stap"/>
              <w:tabs>
                <w:tab w:val="left" w:pos="520"/>
              </w:tabs>
              <w:spacing w:line="290" w:lineRule="auto"/>
              <w:ind w:left="520" w:hanging="520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D </w:t>
            </w:r>
            <w:r>
              <w:tab/>
              <w:t xml:space="preserve">Daarna sla je op met </w:t>
            </w:r>
            <w:r>
              <w:rPr>
                <w:b/>
                <w:bCs/>
              </w:rPr>
              <w:t>Ctrl + S</w:t>
            </w:r>
            <w:r>
              <w:t xml:space="preserve">. Staat je bestand in OneDrive, dan gaat </w:t>
            </w:r>
            <w:r>
              <w:rPr>
                <w:b/>
                <w:bCs/>
              </w:rPr>
              <w:t>Automatisc</w:t>
            </w:r>
            <w:r>
              <w:rPr>
                <w:b/>
                <w:bCs/>
              </w:rPr>
              <w:t>h opslaan</w:t>
            </w:r>
            <w:r>
              <w:t xml:space="preserve"> (linksboven) vanzelf aan.</w:t>
            </w:r>
          </w:p>
        </w:tc>
      </w:tr>
    </w:tbl>
    <w:p w14:paraId="1E308AFE" w14:textId="3CE96B8F" w:rsidR="005B6F57" w:rsidRDefault="0004463C">
      <w:pPr>
        <w:pStyle w:val="Kop1"/>
        <w:keepNext/>
        <w:pBdr>
          <w:bottom w:val="single" w:sz="8" w:space="4" w:color="0B6E99"/>
        </w:pBdr>
        <w:spacing w:before="360" w:after="160"/>
      </w:pPr>
      <w:bookmarkStart w:id="901" w:name="_TocPORT02"/>
      <w:bookmarkStart w:id="1" w:name="winst"/>
      <w:r>
        <w:rPr>
          <w:b/>
          <w:bCs/>
          <w:color w:val="0B6E99"/>
        </w:rPr>
        <w:lastRenderedPageBreak/>
        <w:t>1. Van omzet naar winst (stap 1)</w:t>
      </w:r>
      <w:bookmarkEnd w:id="1"/>
      <w:bookmarkEnd w:id="901"/>
    </w:p>
    <w:p w14:paraId="1E308AFF" w14:textId="77777777" w:rsidR="005B6F57" w:rsidRDefault="0004463C">
      <w:pPr>
        <w:pStyle w:val="Kop2"/>
        <w:keepNext/>
        <w:spacing w:before="280" w:after="100"/>
      </w:pPr>
      <w:r>
        <w:rPr>
          <w:b/>
          <w:bCs/>
          <w:color w:val="1B2A38"/>
        </w:rPr>
        <w:t>Stap 1. Inkoop, kosten en winst</w:t>
      </w:r>
    </w:p>
    <w:p w14:paraId="1E308B00" w14:textId="77777777" w:rsidR="005B6F57" w:rsidRDefault="0004463C">
      <w:pPr>
        <w:keepNext w:val="0"/>
        <w:spacing w:after="120" w:line="300" w:lineRule="auto"/>
      </w:pPr>
      <w:r>
        <w:t xml:space="preserve">Typ de tabel over die je hieronder ziet: product, prijs, inkoop en verkocht. Zet er een kolom </w:t>
      </w:r>
      <w:r>
        <w:rPr>
          <w:b/>
          <w:bCs/>
        </w:rPr>
        <w:t>Inkoop</w:t>
      </w:r>
      <w:r>
        <w:t xml:space="preserve"> bij: wat de kantine zelf betaalt voor één product. Daarna laat je Excel drie dingen uitrekenen: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5438"/>
      </w:tblGrid>
      <w:tr w:rsidR="005B6F57" w14:paraId="1E308B04" w14:textId="77777777">
        <w:trPr>
          <w:cantSplit/>
          <w:tblHeader/>
        </w:trPr>
        <w:tc>
          <w:tcPr>
            <w:tcW w:w="18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01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Kolom</w:t>
            </w:r>
          </w:p>
        </w:tc>
        <w:tc>
          <w:tcPr>
            <w:tcW w:w="24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02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Formule in rij 2</w:t>
            </w:r>
          </w:p>
        </w:tc>
        <w:tc>
          <w:tcPr>
            <w:tcW w:w="5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03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Wat betekent het?</w:t>
            </w:r>
          </w:p>
        </w:tc>
      </w:tr>
      <w:tr w:rsidR="005B6F57" w14:paraId="1E308B08" w14:textId="77777777">
        <w:trPr>
          <w:cantSplit/>
        </w:trPr>
        <w:tc>
          <w:tcPr>
            <w:tcW w:w="18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05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E: Omzet</w:t>
            </w:r>
          </w:p>
        </w:tc>
        <w:tc>
          <w:tcPr>
            <w:tcW w:w="24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06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=B2*D2</w:t>
            </w:r>
          </w:p>
        </w:tc>
        <w:tc>
          <w:tcPr>
            <w:tcW w:w="5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07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Prijs keer verkocht: het geld dat binnenkomt.</w:t>
            </w:r>
          </w:p>
        </w:tc>
      </w:tr>
      <w:tr w:rsidR="005B6F57" w14:paraId="1E308B0C" w14:textId="77777777">
        <w:trPr>
          <w:cantSplit/>
        </w:trPr>
        <w:tc>
          <w:tcPr>
            <w:tcW w:w="18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09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F: Kosten</w:t>
            </w:r>
          </w:p>
        </w:tc>
        <w:tc>
          <w:tcPr>
            <w:tcW w:w="24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0A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=C2*D2</w:t>
            </w:r>
          </w:p>
        </w:tc>
        <w:tc>
          <w:tcPr>
            <w:tcW w:w="5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0B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Inkoop keer verkocht: wat de kantine zelf betaalt.</w:t>
            </w:r>
          </w:p>
        </w:tc>
      </w:tr>
      <w:tr w:rsidR="005B6F57" w14:paraId="1E308B10" w14:textId="77777777">
        <w:trPr>
          <w:cantSplit/>
        </w:trPr>
        <w:tc>
          <w:tcPr>
            <w:tcW w:w="18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0D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G: Winst</w:t>
            </w:r>
          </w:p>
        </w:tc>
        <w:tc>
          <w:tcPr>
            <w:tcW w:w="24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0E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=E2-F2</w:t>
            </w:r>
          </w:p>
        </w:tc>
        <w:tc>
          <w:tcPr>
            <w:tcW w:w="5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0F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Wat er overblijft: omzet min kosten.</w:t>
            </w:r>
          </w:p>
        </w:tc>
      </w:tr>
    </w:tbl>
    <w:p w14:paraId="1E308B11" w14:textId="77777777" w:rsidR="005B6F57" w:rsidRDefault="005B6F57">
      <w:pPr>
        <w:spacing w:after="120"/>
      </w:pPr>
    </w:p>
    <w:p w14:paraId="1E308B12" w14:textId="77777777" w:rsidR="005B6F57" w:rsidRDefault="0004463C"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1E308C10" wp14:editId="32AE8E0C">
            <wp:extent cx="5760000" cy="2294400"/>
            <wp:effectExtent l="0" t="0" r="0" b="0"/>
            <wp:docPr id="1672821306" name="g_table" descr="Winst = omzet min kosten. Trek de formules door tot rij 7 en maak met SOM de totalen in rij 8." title="g_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29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08B13" w14:textId="77777777" w:rsidR="005B6F57" w:rsidRDefault="0004463C">
      <w:pPr>
        <w:pStyle w:val="BijschriftPORT"/>
        <w:spacing w:after="140"/>
        <w:jc w:val="center"/>
      </w:pPr>
      <w:r>
        <w:rPr>
          <w:i/>
          <w:iCs/>
          <w:color w:val="5A6B7A"/>
          <w:sz w:val="17"/>
          <w:szCs w:val="17"/>
        </w:rPr>
        <w:t>Winst = omzet min kosten. Trek de formules door tot rij 7 en maak met SOM de totalen in rij 8.</w:t>
      </w:r>
    </w:p>
    <w:p w14:paraId="6142EBD3" w14:textId="77777777" w:rsidR="00DE0037" w:rsidRDefault="00DE0037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B6F57" w14:paraId="353032DD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E8B57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5F5DF3AA" w14:textId="77777777" w:rsidR="005B6F57" w:rsidRDefault="0004463C">
            <w:pPr>
              <w:spacing w:after="80"/>
            </w:pPr>
            <w:r>
              <w:rPr>
                <w:b/>
                <w:bCs/>
                <w:color w:val="2E8B57"/>
                <w:sz w:val="22"/>
                <w:szCs w:val="22"/>
              </w:rPr>
              <w:t>Doortrekken en optellen</w:t>
            </w:r>
          </w:p>
          <w:p w14:paraId="3259AC35" w14:textId="77777777" w:rsidR="005B6F57" w:rsidRDefault="0004463C">
            <w:pPr>
              <w:spacing w:after="60" w:line="300" w:lineRule="auto"/>
            </w:pPr>
            <w:r>
              <w:t>Doortrekken: klik op de cel met de formule. Pak het groene blokje rechtsonder en sleep het naar rij 7. Optellen: typ in rij 8 bijvoorbeeld =SOM(E2:E7) en druk op Enter. Excel telt dan alles van E2 tot en met E7 op.</w:t>
            </w:r>
          </w:p>
        </w:tc>
      </w:tr>
      <w:tr w:rsidR="005B6F57" w14:paraId="1E308B16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E8B57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1E308B14" w14:textId="77777777" w:rsidR="005B6F57" w:rsidRDefault="0004463C">
            <w:pPr>
              <w:spacing w:after="80"/>
            </w:pPr>
            <w:r>
              <w:rPr>
                <w:b/>
                <w:bCs/>
                <w:color w:val="2E8B57"/>
                <w:sz w:val="22"/>
                <w:szCs w:val="22"/>
              </w:rPr>
              <w:t>Kijk eens naar de croissant</w:t>
            </w:r>
          </w:p>
          <w:p w14:paraId="1E308B15" w14:textId="77777777" w:rsidR="005B6F57" w:rsidRDefault="0004463C">
            <w:pPr>
              <w:spacing w:after="60" w:line="300" w:lineRule="auto"/>
            </w:pPr>
            <w:r>
              <w:t xml:space="preserve">De kantine verkoopt een croissant voor </w:t>
            </w:r>
            <w:r>
              <w:rPr>
                <w:b/>
                <w:bCs/>
              </w:rPr>
              <w:t>€ 1,40</w:t>
            </w:r>
            <w:r>
              <w:t xml:space="preserve">, maar koopt hem in voor </w:t>
            </w:r>
            <w:r>
              <w:rPr>
                <w:b/>
                <w:bCs/>
              </w:rPr>
              <w:t>€ 1,50</w:t>
            </w:r>
            <w:r>
              <w:t xml:space="preserve">. Op elke croissant verliest de kantine geld. Bij 18 croissants is de winst </w:t>
            </w:r>
            <w:r>
              <w:rPr>
                <w:b/>
                <w:bCs/>
              </w:rPr>
              <w:t>€ -1,80</w:t>
            </w:r>
            <w:r>
              <w:t>. Dat zie je pas als je het uitrekent!</w:t>
            </w:r>
          </w:p>
        </w:tc>
      </w:tr>
    </w:tbl>
    <w:p w14:paraId="1E308B1A" w14:textId="77777777" w:rsidR="005B6F57" w:rsidRDefault="0004463C">
      <w:pPr>
        <w:pStyle w:val="Kop1"/>
        <w:keepNext/>
        <w:pBdr>
          <w:bottom w:val="single" w:sz="8" w:space="4" w:color="0B6E99"/>
        </w:pBdr>
        <w:spacing w:before="360" w:after="160"/>
      </w:pPr>
      <w:bookmarkStart w:id="902" w:name="_TocPORT03"/>
      <w:bookmarkStart w:id="2" w:name="als"/>
      <w:r>
        <w:rPr>
          <w:b/>
          <w:bCs/>
          <w:color w:val="0B6E99"/>
        </w:rPr>
        <w:lastRenderedPageBreak/>
        <w:t>2. Excel laat beslissen: ALS (stap 2 en 3)</w:t>
      </w:r>
      <w:bookmarkEnd w:id="2"/>
      <w:bookmarkEnd w:id="902"/>
    </w:p>
    <w:p w14:paraId="1E308B1B" w14:textId="77777777" w:rsidR="005B6F57" w:rsidRDefault="0004463C">
      <w:pPr>
        <w:pStyle w:val="Kop2"/>
        <w:keepNext/>
        <w:spacing w:before="280" w:after="100"/>
      </w:pPr>
      <w:r>
        <w:rPr>
          <w:b/>
          <w:bCs/>
          <w:color w:val="1B2A38"/>
        </w:rPr>
        <w:t>Stap 2. Winst of verlies?</w:t>
      </w:r>
    </w:p>
    <w:p w14:paraId="1E308B1C" w14:textId="77777777" w:rsidR="005B6F57" w:rsidRDefault="0004463C">
      <w:pPr>
        <w:spacing w:after="120" w:line="300" w:lineRule="auto"/>
      </w:pPr>
      <w:r>
        <w:t xml:space="preserve">Je wilt in kolom H in één woord zien hoe het gaat: </w:t>
      </w:r>
      <w:r>
        <w:rPr>
          <w:b/>
          <w:bCs/>
        </w:rPr>
        <w:t>Winst</w:t>
      </w:r>
      <w:r>
        <w:t xml:space="preserve"> of </w:t>
      </w:r>
      <w:r>
        <w:rPr>
          <w:b/>
          <w:bCs/>
        </w:rPr>
        <w:t>Verlies</w:t>
      </w:r>
      <w:r>
        <w:t xml:space="preserve">. Je kunt dat zelf typen, maar dan moet je bij elke verandering opnieuw kijken. Laat Excel het beslissen met de functie </w:t>
      </w:r>
      <w:r>
        <w:rPr>
          <w:b/>
          <w:bCs/>
        </w:rPr>
        <w:t>ALS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5B6F57" w14:paraId="1E308B1F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1D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Onderdeel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1E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Uitleg</w:t>
            </w:r>
          </w:p>
        </w:tc>
      </w:tr>
      <w:tr w:rsidR="005B6F57" w14:paraId="1E308B22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20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=ALS(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21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Begin van de functie.</w:t>
            </w:r>
          </w:p>
        </w:tc>
      </w:tr>
      <w:tr w:rsidR="005B6F57" w14:paraId="1E308B25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23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G2&gt;0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24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De </w:t>
            </w:r>
            <w:r>
              <w:rPr>
                <w:b/>
                <w:bCs/>
                <w:sz w:val="20"/>
                <w:szCs w:val="20"/>
              </w:rPr>
              <w:t>vraag</w:t>
            </w:r>
            <w:r>
              <w:rPr>
                <w:sz w:val="20"/>
                <w:szCs w:val="20"/>
              </w:rPr>
              <w:t>: is de winst groter dan 0?</w:t>
            </w:r>
          </w:p>
        </w:tc>
      </w:tr>
      <w:tr w:rsidR="005B6F57" w14:paraId="1E308B28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26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"Winst"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27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Wat Excel zet als het antwoord </w:t>
            </w:r>
            <w:r>
              <w:rPr>
                <w:b/>
                <w:bCs/>
                <w:sz w:val="20"/>
                <w:szCs w:val="20"/>
              </w:rPr>
              <w:t>ja</w:t>
            </w:r>
            <w:r>
              <w:rPr>
                <w:sz w:val="20"/>
                <w:szCs w:val="20"/>
              </w:rPr>
              <w:t xml:space="preserve"> is.</w:t>
            </w:r>
          </w:p>
        </w:tc>
      </w:tr>
      <w:tr w:rsidR="005B6F57" w14:paraId="1E308B2B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29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"Verlies"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2A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Wat Excel zet als het antwoord </w:t>
            </w:r>
            <w:r>
              <w:rPr>
                <w:b/>
                <w:bCs/>
                <w:sz w:val="20"/>
                <w:szCs w:val="20"/>
              </w:rPr>
              <w:t>nee</w:t>
            </w:r>
            <w:r>
              <w:rPr>
                <w:sz w:val="20"/>
                <w:szCs w:val="20"/>
              </w:rPr>
              <w:t xml:space="preserve"> is.</w:t>
            </w:r>
          </w:p>
        </w:tc>
      </w:tr>
    </w:tbl>
    <w:p w14:paraId="1E308B2C" w14:textId="77777777" w:rsidR="005B6F57" w:rsidRDefault="005B6F57">
      <w:pPr>
        <w:spacing w:after="120"/>
      </w:pPr>
    </w:p>
    <w:p w14:paraId="1E308B2D" w14:textId="77777777" w:rsidR="005B6F57" w:rsidRDefault="0004463C">
      <w:pPr>
        <w:keepNext/>
        <w:spacing w:after="120" w:line="300" w:lineRule="auto"/>
      </w:pPr>
      <w:r>
        <w:t xml:space="preserve">Samen: </w:t>
      </w:r>
      <w:r>
        <w:rPr>
          <w:b/>
          <w:bCs/>
        </w:rPr>
        <w:t>=ALS(G2&gt;0;"Winst";"Verlies")</w:t>
      </w:r>
      <w:r>
        <w:t xml:space="preserve">. Let op: tussen de onderdelen staat een </w:t>
      </w:r>
      <w:r>
        <w:rPr>
          <w:b/>
          <w:bCs/>
        </w:rPr>
        <w:t>puntkomma</w:t>
      </w:r>
      <w:r>
        <w:t xml:space="preserve"> ( ; ), en woorden zet je tussen </w:t>
      </w:r>
      <w:r>
        <w:rPr>
          <w:b/>
          <w:bCs/>
        </w:rPr>
        <w:t>aanhalingstekens</w:t>
      </w:r>
      <w:r>
        <w:t xml:space="preserve"> ( " " ).</w:t>
      </w:r>
    </w:p>
    <w:p w14:paraId="1E308B2E" w14:textId="77777777" w:rsidR="005B6F57" w:rsidRDefault="0004463C"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1E308C12" wp14:editId="403FA66E">
            <wp:extent cx="5760000" cy="2294400"/>
            <wp:effectExtent l="0" t="0" r="0" b="3175"/>
            <wp:docPr id="261739661" name="g_als" descr="Trek de formule door: bij de croissant zegt Excel zelf &quot;Verlies&quot;" title="g_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29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08B2F" w14:textId="77777777" w:rsidR="005B6F57" w:rsidRDefault="0004463C">
      <w:pPr>
        <w:pStyle w:val="BijschriftPORT"/>
        <w:spacing w:after="140"/>
        <w:jc w:val="center"/>
      </w:pPr>
      <w:r>
        <w:rPr>
          <w:i/>
          <w:iCs/>
          <w:color w:val="5A6B7A"/>
          <w:sz w:val="17"/>
          <w:szCs w:val="17"/>
        </w:rPr>
        <w:t>Trek de formule door: bij de croissant zegt Excel zelf "Verlies"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38"/>
      </w:tblGrid>
      <w:tr w:rsidR="005B6F57" w14:paraId="1E308B32" w14:textId="77777777">
        <w:trPr>
          <w:cantSplit/>
          <w:tblHeader/>
        </w:trPr>
        <w:tc>
          <w:tcPr>
            <w:tcW w:w="2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30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Teken</w:t>
            </w:r>
          </w:p>
        </w:tc>
        <w:tc>
          <w:tcPr>
            <w:tcW w:w="7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31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Betekenis in een vraag</w:t>
            </w:r>
          </w:p>
        </w:tc>
      </w:tr>
      <w:tr w:rsidR="005B6F57" w14:paraId="1E308B35" w14:textId="77777777">
        <w:trPr>
          <w:cantSplit/>
        </w:trPr>
        <w:tc>
          <w:tcPr>
            <w:tcW w:w="2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33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&gt;</w:t>
            </w:r>
          </w:p>
        </w:tc>
        <w:tc>
          <w:tcPr>
            <w:tcW w:w="7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34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groter dan</w:t>
            </w:r>
          </w:p>
        </w:tc>
      </w:tr>
      <w:tr w:rsidR="005B6F57" w14:paraId="1E308B38" w14:textId="77777777">
        <w:trPr>
          <w:cantSplit/>
        </w:trPr>
        <w:tc>
          <w:tcPr>
            <w:tcW w:w="2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36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&lt;</w:t>
            </w:r>
          </w:p>
        </w:tc>
        <w:tc>
          <w:tcPr>
            <w:tcW w:w="7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37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kleiner dan</w:t>
            </w:r>
          </w:p>
        </w:tc>
      </w:tr>
      <w:tr w:rsidR="005B6F57" w14:paraId="1E308B3B" w14:textId="77777777">
        <w:trPr>
          <w:cantSplit/>
        </w:trPr>
        <w:tc>
          <w:tcPr>
            <w:tcW w:w="2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39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=</w:t>
            </w:r>
          </w:p>
        </w:tc>
        <w:tc>
          <w:tcPr>
            <w:tcW w:w="7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3A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is gelijk aan</w:t>
            </w:r>
          </w:p>
        </w:tc>
      </w:tr>
      <w:tr w:rsidR="005B6F57" w14:paraId="1E308B3E" w14:textId="77777777">
        <w:trPr>
          <w:cantSplit/>
        </w:trPr>
        <w:tc>
          <w:tcPr>
            <w:tcW w:w="2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3C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&gt;=</w:t>
            </w:r>
          </w:p>
        </w:tc>
        <w:tc>
          <w:tcPr>
            <w:tcW w:w="7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3D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groter dan of gelijk aan</w:t>
            </w:r>
          </w:p>
        </w:tc>
      </w:tr>
      <w:tr w:rsidR="005B6F57" w14:paraId="1E308B41" w14:textId="77777777">
        <w:trPr>
          <w:cantSplit/>
        </w:trPr>
        <w:tc>
          <w:tcPr>
            <w:tcW w:w="2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3F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&lt;=</w:t>
            </w:r>
          </w:p>
        </w:tc>
        <w:tc>
          <w:tcPr>
            <w:tcW w:w="7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40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kleiner dan of gelijk aan</w:t>
            </w:r>
          </w:p>
        </w:tc>
      </w:tr>
    </w:tbl>
    <w:p w14:paraId="1E308B1C" w14:textId="77777777" w:rsidR="005B6F57" w:rsidRDefault="0004463C">
      <w:pPr>
        <w:spacing w:after="120" w:line="300" w:lineRule="auto"/>
      </w:pPr>
      <w:r>
        <w:rPr>
          <w:b/>
          <w:bCs/>
        </w:rPr>
        <w:t xml:space="preserve">Niets laten zien bij nee?</w:t>
      </w:r>
      <w:r>
        <w:t xml:space="preserve"> Typ dan twee aanhalingstekens zonder iets ertussen: </w:t>
      </w:r>
      <w:r>
        <w:rPr>
          <w:b/>
          <w:bCs/>
        </w:rPr>
        <w:t xml:space="preserve">""</w:t>
      </w:r>
      <w:r>
        <w:t xml:space="preserve">. Excel laat de cel dan leeg. Bijvoorbeeld </w:t>
      </w:r>
      <w:r>
        <w:rPr>
          <w:b/>
          <w:bCs/>
        </w:rPr>
        <w:t xml:space="preserve">=ALS(D2&gt;=30;"Topper";"")</w:t>
      </w:r>
      <w:r>
        <w:t xml:space="preserve"> zet alleen </w:t>
      </w:r>
      <w:r>
        <w:rPr>
          <w:b/>
          <w:bCs/>
        </w:rPr>
        <w:t xml:space="preserve">Topper</w:t>
      </w:r>
      <w:r>
        <w:t xml:space="preserve"> bij producten die 30 keer of vaker zijn verkocht: het broodje kaas en het flesje water.</w:t>
      </w:r>
    </w:p>
    <w:p w14:paraId="1E308B42" w14:textId="77777777" w:rsidR="005B6F57" w:rsidRDefault="005B6F57">
      <w:pPr>
        <w:spacing w:after="120"/>
      </w:pPr>
    </w:p>
    <w:p w14:paraId="1E308B44" w14:textId="77777777" w:rsidR="005B6F57" w:rsidRDefault="0004463C">
      <w:pPr>
        <w:pStyle w:val="Kop2"/>
        <w:keepNext/>
        <w:spacing w:before="280" w:after="100"/>
      </w:pPr>
      <w:r>
        <w:rPr>
          <w:b/>
          <w:bCs/>
          <w:color w:val="1B2A38"/>
        </w:rPr>
        <w:lastRenderedPageBreak/>
        <w:t>Stap 3. Tellen met een voorwaarde: AANTAL.ALS</w:t>
      </w:r>
    </w:p>
    <w:p w14:paraId="1E308B45" w14:textId="77777777" w:rsidR="005B6F57" w:rsidRDefault="0004463C">
      <w:pPr>
        <w:keepNext/>
        <w:spacing w:after="120" w:line="300" w:lineRule="auto"/>
      </w:pPr>
      <w:r>
        <w:t xml:space="preserve">Hoeveel producten maken winst? Met </w:t>
      </w:r>
      <w:r>
        <w:rPr>
          <w:b/>
          <w:bCs/>
        </w:rPr>
        <w:t>AANTAL.ALS</w:t>
      </w:r>
      <w:r>
        <w:t xml:space="preserve"> telt Excel alleen de cellen die aan een voorwaarde voldoen. Typ in </w:t>
      </w:r>
      <w:r>
        <w:rPr>
          <w:b/>
          <w:bCs/>
        </w:rPr>
        <w:t>A10</w:t>
      </w:r>
      <w:r>
        <w:t xml:space="preserve"> "Producten met winst" en in </w:t>
      </w:r>
      <w:r>
        <w:rPr>
          <w:b/>
          <w:bCs/>
        </w:rPr>
        <w:t>D10</w:t>
      </w:r>
      <w:r>
        <w:t xml:space="preserve">: </w:t>
      </w:r>
      <w:r>
        <w:rPr>
          <w:b/>
          <w:bCs/>
        </w:rPr>
        <w:t>=AANTAL.ALS(H2:H7;"Winst")</w:t>
      </w:r>
    </w:p>
    <w:p w14:paraId="1E308B46" w14:textId="77777777" w:rsidR="005B6F57" w:rsidRDefault="0004463C"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1E308C14" wp14:editId="2023AEC4">
            <wp:extent cx="5760000" cy="2735999"/>
            <wp:effectExtent l="0" t="0" r="0" b="0"/>
            <wp:docPr id="1393873224" name="g_aantal" descr="Excel telt 5 keer &quot;Winst&quot; in H2:H7" title="g_aan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73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08B47" w14:textId="77777777" w:rsidR="005B6F57" w:rsidRDefault="0004463C">
      <w:pPr>
        <w:pStyle w:val="BijschriftPORT"/>
        <w:spacing w:after="140"/>
        <w:jc w:val="center"/>
      </w:pPr>
      <w:r>
        <w:rPr>
          <w:i/>
          <w:iCs/>
          <w:color w:val="5A6B7A"/>
          <w:sz w:val="17"/>
          <w:szCs w:val="17"/>
        </w:rPr>
        <w:t>Excel telt 5 keer "Winst" in H2:H7</w:t>
      </w:r>
    </w:p>
    <w:p w14:paraId="1E308B1C" w14:textId="77777777" w:rsidR="005B6F57" w:rsidRDefault="0004463C">
      <w:pPr>
        <w:spacing w:after="120" w:line="300" w:lineRule="auto"/>
      </w:pPr>
      <w:r>
        <w:rPr>
          <w:b/>
          <w:bCs/>
        </w:rPr>
        <w:t xml:space="preserve">Nog meer tellen.</w:t>
      </w:r>
      <w:r>
        <w:t xml:space="preserve"> Met AANTAL.ALS tel je ook getallen. Zet de vergelijking dan ook tussen aanhalingstekens, zoals </w:t>
      </w:r>
      <w:r>
        <w:rPr>
          <w:b/>
          <w:bCs/>
        </w:rPr>
        <w:t xml:space="preserve">"&gt;20"</w:t>
      </w:r>
      <w:r>
        <w:t xml:space="preserve"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5B6F57" w14:paraId="1E308B1F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1D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Formule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1E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Wat telt Excel? (uitkomst)</w:t>
            </w:r>
          </w:p>
        </w:tc>
      </w:tr>
      <w:tr w:rsidR="005B6F57" w14:paraId="1E308B22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20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=AANTAL.ALS(H2:H7;"Verlies")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21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Producten met verlies: </w:t>
            </w:r>
            <w:r>
              <w:rPr>
                <w:b/>
                <w:bCs/>
                <w:sz w:val="20"/>
                <w:szCs w:val="20"/>
              </w:rPr>
              <w:t xml:space="preserve">1</w:t>
            </w:r>
            <w:r>
              <w:rPr>
                <w:sz w:val="20"/>
                <w:szCs w:val="20"/>
              </w:rPr>
              <w:t xml:space="preserve"> (de croissant)</w:t>
            </w:r>
          </w:p>
        </w:tc>
      </w:tr>
      <w:tr w:rsidR="005B6F57" w14:paraId="1E308B25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23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=AANTAL.ALS(D2:D7;"&gt;20")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24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Producten die meer dan 20 keer zijn verkocht: </w:t>
            </w: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</w:tr>
      <w:tr w:rsidR="005B6F57" w14:paraId="1E308B22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20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=AANTAL.ALS(B2:B7;"&lt;1")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21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Producten die minder dan € 1 kosten: </w:t>
            </w:r>
            <w:r>
              <w:rPr>
                <w:b/>
                <w:bCs/>
                <w:sz w:val="20"/>
                <w:szCs w:val="20"/>
              </w:rPr>
              <w:t xml:space="preserve">1</w:t>
            </w:r>
            <w:r>
              <w:rPr>
                <w:sz w:val="20"/>
                <w:szCs w:val="20"/>
              </w:rPr>
              <w:t xml:space="preserve"> (de krentenbol)</w:t>
            </w:r>
          </w:p>
        </w:tc>
      </w:tr>
    </w:tbl>
    <w:p w14:paraId="1E308B4A" w14:textId="77777777" w:rsidR="005B6F57" w:rsidRDefault="0004463C">
      <w:pPr>
        <w:pStyle w:val="Kop1"/>
        <w:keepNext/>
        <w:pBdr>
          <w:bottom w:val="single" w:sz="8" w:space="4" w:color="0B6E99"/>
        </w:pBdr>
        <w:spacing w:before="360" w:after="160"/>
      </w:pPr>
      <w:bookmarkStart w:id="903" w:name="_TocPORT04"/>
      <w:bookmarkStart w:id="3" w:name="kleur"/>
      <w:r>
        <w:rPr>
          <w:b/>
          <w:bCs/>
          <w:color w:val="0B6E99"/>
        </w:rPr>
        <w:lastRenderedPageBreak/>
        <w:t>3. Kleur die vanzelf verandert (stap 4)</w:t>
      </w:r>
      <w:bookmarkEnd w:id="3"/>
      <w:bookmarkEnd w:id="903"/>
    </w:p>
    <w:p w14:paraId="1E308B4B" w14:textId="77777777" w:rsidR="005B6F57" w:rsidRDefault="0004463C">
      <w:pPr>
        <w:pStyle w:val="Kop2"/>
        <w:keepNext/>
        <w:spacing w:before="280" w:after="100"/>
      </w:pPr>
      <w:r>
        <w:rPr>
          <w:b/>
          <w:bCs/>
          <w:color w:val="1B2A38"/>
        </w:rPr>
        <w:t>Stap 4. Voorwaardelijke opmaak</w:t>
      </w:r>
    </w:p>
    <w:p w14:paraId="1E308B4C" w14:textId="77777777" w:rsidR="005B6F57" w:rsidRDefault="0004463C">
      <w:pPr>
        <w:spacing w:after="120" w:line="300" w:lineRule="auto"/>
      </w:pPr>
      <w:r>
        <w:t xml:space="preserve">Je wilt dat een verlies meteen </w:t>
      </w:r>
      <w:r>
        <w:rPr>
          <w:b/>
          <w:bCs/>
        </w:rPr>
        <w:t>rood</w:t>
      </w:r>
      <w:r>
        <w:t xml:space="preserve"> wordt, ook als het morgen bij een ander product gebeurt. Dat heet </w:t>
      </w:r>
      <w:r>
        <w:rPr>
          <w:b/>
          <w:bCs/>
        </w:rPr>
        <w:t>voorwaardelijke opmaak</w:t>
      </w:r>
      <w:r>
        <w:t>: de kleur hangt af van wat er in de cel staat.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6"/>
        <w:gridCol w:w="6182"/>
      </w:tblGrid>
      <w:tr w:rsidR="005B6F57" w14:paraId="1E308B4F" w14:textId="77777777">
        <w:trPr>
          <w:cantSplit/>
        </w:trPr>
        <w:tc>
          <w:tcPr>
            <w:tcW w:w="34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1E308B4D" w14:textId="77777777" w:rsidR="005B6F57" w:rsidRDefault="0004463C">
            <w:pPr>
              <w:pStyle w:val="Afbeelding"/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1E308C16" wp14:editId="1E308C17">
                  <wp:extent cx="2014730" cy="2783990"/>
                  <wp:effectExtent l="0" t="0" r="0" b="0"/>
                  <wp:docPr id="1349625376" name="xl_cf" descr="xl_cf" title="xl_c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4730" cy="2783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8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1E308B4E" w14:textId="77777777" w:rsidR="005B6F57" w:rsidRDefault="0004463C">
            <w:pPr>
              <w:pStyle w:val="Stap"/>
              <w:tabs>
                <w:tab w:val="left" w:pos="520"/>
              </w:tabs>
              <w:spacing w:after="90" w:line="290" w:lineRule="auto"/>
              <w:ind w:left="520" w:hanging="520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A </w:t>
            </w:r>
            <w:r>
              <w:tab/>
              <w:t xml:space="preserve">Selecteer de winst: </w:t>
            </w:r>
            <w:r>
              <w:rPr>
                <w:b/>
                <w:bCs/>
              </w:rPr>
              <w:t>G2 tot en met G7</w:t>
            </w:r>
            <w:r>
              <w:t xml:space="preserve">. Klik op het tabblad Start op </w:t>
            </w:r>
            <w:r>
              <w:rPr>
                <w:b/>
                <w:bCs/>
              </w:rPr>
              <w:t>Voorwaardelijke opmaak</w:t>
            </w:r>
            <w:r>
              <w:t>.</w:t>
            </w:r>
          </w:p>
        </w:tc>
      </w:tr>
    </w:tbl>
    <w:p w14:paraId="1E308B50" w14:textId="77777777" w:rsidR="005B6F57" w:rsidRDefault="005B6F57">
      <w:pPr>
        <w:spacing w:after="100"/>
      </w:pPr>
    </w:p>
    <w:p w14:paraId="1E308B51" w14:textId="77777777" w:rsidR="005B6F57" w:rsidRDefault="0004463C">
      <w:pPr>
        <w:pStyle w:val="Stap"/>
        <w:keepNext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tab/>
        <w:t xml:space="preserve">Kies </w:t>
      </w:r>
      <w:r>
        <w:rPr>
          <w:b/>
          <w:bCs/>
        </w:rPr>
        <w:t>Markeringsregels voor cellen</w:t>
      </w:r>
      <w:r>
        <w:t xml:space="preserve"> en dan </w:t>
      </w:r>
      <w:r>
        <w:rPr>
          <w:b/>
          <w:bCs/>
        </w:rPr>
        <w:t>Kleiner dan...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E08A00"/>
        </w:rPr>
        <w:t xml:space="preserve"> B </w:t>
      </w:r>
      <w:r>
        <w:t>.</w:t>
      </w:r>
    </w:p>
    <w:p w14:paraId="1E308B52" w14:textId="77777777" w:rsidR="005B6F57" w:rsidRDefault="0004463C"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1E308C18" wp14:editId="1E308C19">
            <wp:extent cx="2160000" cy="1813090"/>
            <wp:effectExtent l="0" t="0" r="0" b="0"/>
            <wp:docPr id="133409553" name="x_e18_annot" descr="Het submenu: kies Kleiner dan..." title="x_e18_ann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81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08B53" w14:textId="77777777" w:rsidR="005B6F57" w:rsidRDefault="0004463C">
      <w:pPr>
        <w:pStyle w:val="BijschriftPORT"/>
        <w:spacing w:after="140"/>
        <w:jc w:val="center"/>
      </w:pPr>
      <w:r>
        <w:rPr>
          <w:i/>
          <w:iCs/>
          <w:color w:val="5A6B7A"/>
          <w:sz w:val="17"/>
          <w:szCs w:val="17"/>
        </w:rPr>
        <w:t>Het submenu: kies Kleiner dan...</w:t>
      </w:r>
    </w:p>
    <w:p w14:paraId="1E308B54" w14:textId="77777777" w:rsidR="005B6F57" w:rsidRDefault="0004463C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tab/>
        <w:t xml:space="preserve">Bij het vakje met de waarde </w:t>
      </w:r>
      <w:r>
        <w:rPr>
          <w:b/>
          <w:bCs/>
          <w:color w:val="FFFFFF"/>
          <w:sz w:val="19"/>
          <w:szCs w:val="19"/>
          <w:shd w:val="clear" w:color="auto" w:fill="0B6E99"/>
        </w:rPr>
        <w:t xml:space="preserve"> C </w:t>
      </w:r>
      <w:r>
        <w:t xml:space="preserve"> typ je </w:t>
      </w:r>
      <w:r>
        <w:rPr>
          <w:b/>
          <w:bCs/>
        </w:rPr>
        <w:t>0</w:t>
      </w:r>
      <w:r>
        <w:t>.</w:t>
      </w:r>
    </w:p>
    <w:p w14:paraId="1E308B55" w14:textId="77777777" w:rsidR="005B6F57" w:rsidRDefault="0004463C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D </w:t>
      </w:r>
      <w:r>
        <w:tab/>
        <w:t xml:space="preserve">Bij </w:t>
      </w:r>
      <w:r>
        <w:rPr>
          <w:b/>
          <w:bCs/>
        </w:rPr>
        <w:t>met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E08A00"/>
        </w:rPr>
        <w:t xml:space="preserve"> D </w:t>
      </w:r>
      <w:r>
        <w:t xml:space="preserve"> laat je staan: </w:t>
      </w:r>
      <w:r>
        <w:rPr>
          <w:b/>
          <w:bCs/>
        </w:rPr>
        <w:t>Lichtrode opvulling met donkerrode tekst</w:t>
      </w:r>
      <w:r>
        <w:t>.</w:t>
      </w:r>
    </w:p>
    <w:p w14:paraId="1E308B56" w14:textId="77777777" w:rsidR="005B6F57" w:rsidRDefault="0004463C">
      <w:pPr>
        <w:pStyle w:val="Stap"/>
        <w:keepNext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E </w:t>
      </w:r>
      <w:r>
        <w:tab/>
        <w:t xml:space="preserve">Klik op </w:t>
      </w:r>
      <w:r>
        <w:rPr>
          <w:b/>
          <w:bCs/>
        </w:rPr>
        <w:t>OK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2E8B57"/>
        </w:rPr>
        <w:t xml:space="preserve"> E </w:t>
      </w:r>
      <w:r>
        <w:t>.</w:t>
      </w:r>
    </w:p>
    <w:p w14:paraId="1E308B57" w14:textId="77777777" w:rsidR="005B6F57" w:rsidRDefault="0004463C"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1E308C1A" wp14:editId="1E308C1B">
            <wp:extent cx="5760000" cy="1640727"/>
            <wp:effectExtent l="0" t="0" r="0" b="0"/>
            <wp:docPr id="169961375" name="x_e23_annot" descr="Het venster Kleiner dan..." title="x_e23_ann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164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08B58" w14:textId="77777777" w:rsidR="005B6F57" w:rsidRDefault="0004463C">
      <w:pPr>
        <w:pStyle w:val="BijschriftPORT"/>
        <w:keepNext/>
        <w:spacing w:after="140"/>
        <w:jc w:val="center"/>
      </w:pPr>
      <w:r>
        <w:rPr>
          <w:i/>
          <w:iCs/>
          <w:color w:val="5A6B7A"/>
          <w:sz w:val="17"/>
          <w:szCs w:val="17"/>
        </w:rPr>
        <w:t>Het venster Kleiner dan...</w:t>
      </w:r>
    </w:p>
    <w:p w14:paraId="1E308B59" w14:textId="77777777" w:rsidR="005B6F57" w:rsidRDefault="0004463C"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1E308C1C" wp14:editId="1E308C1D">
            <wp:extent cx="5760000" cy="2006400"/>
            <wp:effectExtent l="0" t="0" r="0" b="0"/>
            <wp:docPr id="1082286802" name="g_cf" descr="Alleen de croissant kleurt rood" title="g_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0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08B5A" w14:textId="77777777" w:rsidR="005B6F57" w:rsidRDefault="0004463C">
      <w:pPr>
        <w:pStyle w:val="BijschriftPORT"/>
        <w:spacing w:after="140"/>
        <w:jc w:val="center"/>
      </w:pPr>
      <w:r>
        <w:rPr>
          <w:i/>
          <w:iCs/>
          <w:color w:val="5A6B7A"/>
          <w:sz w:val="17"/>
          <w:szCs w:val="17"/>
        </w:rPr>
        <w:t>Alleen de croissant kleurt rood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B6F57" w14:paraId="1E308B5D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E8B57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1E308B5B" w14:textId="77777777" w:rsidR="005B6F57" w:rsidRDefault="0004463C">
            <w:pPr>
              <w:spacing w:after="80"/>
            </w:pPr>
            <w:r>
              <w:rPr>
                <w:b/>
                <w:bCs/>
                <w:color w:val="2E8B57"/>
                <w:sz w:val="22"/>
                <w:szCs w:val="22"/>
              </w:rPr>
              <w:t>Tip</w:t>
            </w:r>
          </w:p>
          <w:p w14:paraId="1E308B5C" w14:textId="77777777" w:rsidR="005B6F57" w:rsidRDefault="0004463C">
            <w:pPr>
              <w:spacing w:after="60" w:line="300" w:lineRule="auto"/>
            </w:pPr>
            <w:r>
              <w:t xml:space="preserve">Verander de inkoopprijs van de croissant in </w:t>
            </w:r>
            <w:r>
              <w:rPr>
                <w:b/>
                <w:bCs/>
              </w:rPr>
              <w:t>€ 1,20</w:t>
            </w:r>
            <w:r>
              <w:t xml:space="preserve">. De winst wordt positief, het woord verandert in </w:t>
            </w:r>
            <w:r>
              <w:rPr>
                <w:b/>
                <w:bCs/>
              </w:rPr>
              <w:t>Winst</w:t>
            </w:r>
            <w:r>
              <w:t xml:space="preserve"> en het rood verdwijnt vanzelf. Zo werkt een rekenblad dat helemaal uit formules bestaat.</w:t>
            </w:r>
          </w:p>
        </w:tc>
      </w:tr>
    </w:tbl>
    <w:p w14:paraId="1E308B1C" w14:textId="77777777" w:rsidR="005B6F57" w:rsidRDefault="0004463C">
      <w:pPr>
        <w:spacing w:after="120" w:line="300" w:lineRule="auto"/>
      </w:pPr>
      <w:r>
        <w:rPr>
          <w:b/>
          <w:bCs/>
        </w:rPr>
        <w:t xml:space="preserve">Ook de winst groen maken</w:t>
      </w:r>
    </w:p>
    <w:p w14:paraId="1E308B51" w14:textId="77777777" w:rsidR="005B6F57" w:rsidRDefault="0004463C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F </w:t>
      </w:r>
      <w:r>
        <w:tab/>
      </w:r>
      <w:r>
        <w:t xml:space="preserve">Selecteer opnieuw </w:t>
      </w:r>
      <w:r>
        <w:rPr>
          <w:b/>
          <w:bCs/>
        </w:rPr>
        <w:t xml:space="preserve">G2 tot en met G7</w:t>
      </w:r>
      <w:r>
        <w:t xml:space="preserve">. Klik op </w:t>
      </w:r>
      <w:r>
        <w:rPr>
          <w:b/>
          <w:bCs/>
        </w:rPr>
        <w:t xml:space="preserve">Voorwaardelijke opmaak</w:t>
      </w:r>
      <w:r>
        <w:t xml:space="preserve"> en kies </w:t>
      </w:r>
      <w:r>
        <w:rPr>
          <w:b/>
          <w:bCs/>
        </w:rPr>
        <w:t xml:space="preserve">Markeringsregels voor cellen</w:t>
      </w:r>
      <w:r>
        <w:t xml:space="preserve">.</w:t>
      </w:r>
    </w:p>
    <w:p w14:paraId="1E308B51" w14:textId="77777777" w:rsidR="005B6F57" w:rsidRDefault="0004463C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G </w:t>
      </w:r>
      <w:r>
        <w:tab/>
      </w:r>
      <w:r>
        <w:t xml:space="preserve">Kies </w:t>
      </w:r>
      <w:r>
        <w:rPr>
          <w:b/>
          <w:bCs/>
        </w:rPr>
        <w:t xml:space="preserve">Groter dan...</w:t>
      </w:r>
      <w:r>
        <w:t xml:space="preserve"> en typ </w:t>
      </w:r>
      <w:r>
        <w:rPr>
          <w:b/>
          <w:bCs/>
        </w:rPr>
        <w:t xml:space="preserve">0</w:t>
      </w:r>
      <w:r>
        <w:t xml:space="preserve">.</w:t>
      </w:r>
    </w:p>
    <w:p w14:paraId="1E308B51" w14:textId="77777777" w:rsidR="005B6F57" w:rsidRDefault="0004463C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H </w:t>
      </w:r>
      <w:r>
        <w:tab/>
      </w:r>
      <w:r>
        <w:t xml:space="preserve">Kies bij </w:t>
      </w:r>
      <w:r>
        <w:rPr>
          <w:b/>
          <w:bCs/>
        </w:rPr>
        <w:t xml:space="preserve">met</w:t>
      </w:r>
      <w:r>
        <w:t xml:space="preserve"> voor </w:t>
      </w:r>
      <w:r>
        <w:rPr>
          <w:b/>
          <w:bCs/>
        </w:rPr>
        <w:t xml:space="preserve">Groene opvulling met donkergroene tekst</w:t>
      </w:r>
      <w:r>
        <w:t xml:space="preserve"> en klik op </w:t>
      </w:r>
      <w:r>
        <w:rPr>
          <w:b/>
          <w:bCs/>
        </w:rPr>
        <w:t xml:space="preserve">OK</w:t>
      </w:r>
      <w:r>
        <w:t xml:space="preserve">.</w:t>
      </w:r>
    </w:p>
    <w:p w14:paraId="1E308B1C" w14:textId="77777777" w:rsidR="005B6F57" w:rsidRDefault="0004463C">
      <w:pPr>
        <w:keepNext w:val="0"/>
        <w:spacing w:after="120" w:line="300" w:lineRule="auto"/>
      </w:pPr>
      <w:r>
        <w:rPr>
          <w:b/>
          <w:bCs/>
        </w:rPr>
        <w:t xml:space="preserve">Andere kleurregels.</w:t>
      </w:r>
      <w:r>
        <w:t xml:space="preserve"> In het menu </w:t>
      </w:r>
      <w:r>
        <w:rPr>
          <w:b/>
          <w:bCs/>
        </w:rPr>
        <w:t xml:space="preserve">Voorwaardelijke opmaak</w:t>
      </w:r>
      <w:r>
        <w:t xml:space="preserve"> staan nog meer regels: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5B6F57" w14:paraId="1E308B1F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1D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Regel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1E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Wat zie je?</w:t>
            </w:r>
          </w:p>
        </w:tc>
      </w:tr>
      <w:tr w:rsidR="005B6F57" w14:paraId="1E308B22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20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Gegevensbalken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21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Een balkje in elke cel. Hoe groter het getal, hoe langer de balk.</w:t>
            </w:r>
          </w:p>
        </w:tc>
      </w:tr>
      <w:tr w:rsidR="005B6F57" w14:paraId="1E308B25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23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Kleurenschalen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24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Elke cel krijgt een kleur, bijvoorbeeld van rood (laag) naar groen (hoog).</w:t>
            </w:r>
          </w:p>
        </w:tc>
      </w:tr>
      <w:tr w:rsidR="005B6F57" w14:paraId="1E308B22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20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Pictogramseries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21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Een pijltje of rondje bij elk getal, bijvoorbeeld groen omhoog en rood omlaag.</w:t>
            </w:r>
          </w:p>
        </w:tc>
      </w:tr>
    </w:tbl>
    <w:p w14:paraId="1E308B1C" w14:textId="77777777" w:rsidR="005B6F57" w:rsidRDefault="0004463C">
      <w:pPr>
        <w:spacing w:after="120" w:line="300" w:lineRule="auto"/>
      </w:pPr>
      <w:r>
        <w:rPr>
          <w:b/>
          <w:bCs/>
        </w:rPr>
        <w:t xml:space="preserve">Een kleurregel weghalen?</w:t>
      </w:r>
      <w:r>
        <w:t xml:space="preserve"> Selecteer de cellen. Kies </w:t>
      </w:r>
      <w:r>
        <w:rPr>
          <w:b/>
          <w:bCs/>
        </w:rPr>
        <w:t xml:space="preserve">Voorwaardelijke opmaak</w:t>
      </w:r>
      <w:r>
        <w:t xml:space="preserve">, dan </w:t>
      </w:r>
      <w:r>
        <w:rPr>
          <w:b/>
          <w:bCs/>
        </w:rPr>
        <w:t xml:space="preserve">Regels wissen</w:t>
      </w:r>
      <w:r>
        <w:t xml:space="preserve"> en dan </w:t>
      </w:r>
      <w:r>
        <w:rPr>
          <w:b/>
          <w:bCs/>
        </w:rPr>
        <w:t xml:space="preserve">Regels uit geselecteerde cellen wissen</w:t>
      </w:r>
      <w:r>
        <w:t xml:space="preserve">.</w:t>
      </w:r>
    </w:p>
    <w:p w14:paraId="1E308B61" w14:textId="77777777" w:rsidR="005B6F57" w:rsidRDefault="0004463C">
      <w:pPr>
        <w:pStyle w:val="Kop1"/>
        <w:keepNext/>
        <w:pBdr>
          <w:bottom w:val="single" w:sz="8" w:space="4" w:color="0B6E99"/>
        </w:pBdr>
        <w:spacing w:before="360" w:after="160"/>
      </w:pPr>
      <w:bookmarkStart w:id="904" w:name="_TocPORT05"/>
      <w:bookmarkStart w:id="4" w:name="vast"/>
      <w:r>
        <w:rPr>
          <w:b/>
          <w:bCs/>
          <w:color w:val="0B6E99"/>
        </w:rPr>
        <w:lastRenderedPageBreak/>
        <w:t>4. Een vaste cel met $ (stap 5)</w:t>
      </w:r>
      <w:bookmarkEnd w:id="4"/>
      <w:bookmarkEnd w:id="904"/>
    </w:p>
    <w:p w14:paraId="1E308B62" w14:textId="77777777" w:rsidR="005B6F57" w:rsidRDefault="0004463C">
      <w:pPr>
        <w:pStyle w:val="Kop2"/>
        <w:keepNext/>
        <w:spacing w:before="280" w:after="100"/>
      </w:pPr>
      <w:r>
        <w:rPr>
          <w:b/>
          <w:bCs/>
          <w:color w:val="1B2A38"/>
        </w:rPr>
        <w:t>Stap 5. Alle prijzen 20% omhoog</w:t>
      </w:r>
    </w:p>
    <w:p w14:paraId="1E308B63" w14:textId="77777777" w:rsidR="005B6F57" w:rsidRDefault="0004463C">
      <w:pPr>
        <w:spacing w:after="120" w:line="300" w:lineRule="auto"/>
      </w:pPr>
      <w:r>
        <w:t xml:space="preserve">De kantine wil alle prijzen met </w:t>
      </w:r>
      <w:r>
        <w:rPr>
          <w:b/>
          <w:bCs/>
        </w:rPr>
        <w:t>20%</w:t>
      </w:r>
      <w:r>
        <w:t xml:space="preserve"> verhogen. Zet het percentage in één cel: </w:t>
      </w:r>
      <w:r>
        <w:rPr>
          <w:b/>
          <w:bCs/>
        </w:rPr>
        <w:t>E1</w:t>
      </w:r>
      <w:r>
        <w:t xml:space="preserve">. Dan kun je het later makkelijk veranderen. In </w:t>
      </w:r>
      <w:r>
        <w:rPr>
          <w:b/>
          <w:bCs/>
        </w:rPr>
        <w:t>C2</w:t>
      </w:r>
      <w:r>
        <w:t xml:space="preserve"> typ je de nieuwe prijs: </w:t>
      </w:r>
      <w:r>
        <w:rPr>
          <w:b/>
          <w:bCs/>
        </w:rPr>
        <w:t>=B2*(1+E1)</w:t>
      </w:r>
      <w:r>
        <w:t>. Daarna trek je hem door.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5"/>
        <w:gridCol w:w="5953"/>
      </w:tblGrid>
      <w:tr w:rsidR="005B6F57" w14:paraId="1E308B66" w14:textId="77777777">
        <w:trPr>
          <w:cantSplit/>
        </w:trPr>
        <w:tc>
          <w:tcPr>
            <w:tcW w:w="3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1E308B64" w14:textId="77777777" w:rsidR="005B6F57" w:rsidRDefault="0004463C">
            <w:pPr>
              <w:pStyle w:val="Afbeelding"/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1E308C1E" wp14:editId="17A3788A">
                  <wp:extent cx="2160000" cy="1020413"/>
                  <wp:effectExtent l="0" t="0" r="8255" b="5080"/>
                  <wp:docPr id="1635065961" name="g_dollar_bad" descr="g_dollar_bad" title="g_dollar_b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1020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1E308B65" w14:textId="77777777" w:rsidR="005B6F57" w:rsidRDefault="0004463C">
            <w:pPr>
              <w:spacing w:after="120" w:line="300" w:lineRule="auto"/>
            </w:pPr>
            <w:r>
              <w:rPr>
                <w:b/>
                <w:bCs/>
                <w:color w:val="C62828"/>
              </w:rPr>
              <w:t>Zo gaat het mis:</w:t>
            </w:r>
            <w:r>
              <w:rPr>
                <w:color w:val="C62828"/>
              </w:rPr>
              <w:t xml:space="preserve"> bij het doortrekken schuift Excel </w:t>
            </w:r>
            <w:r>
              <w:rPr>
                <w:b/>
                <w:bCs/>
                <w:color w:val="C62828"/>
              </w:rPr>
              <w:t>alles</w:t>
            </w:r>
            <w:r>
              <w:rPr>
                <w:color w:val="C62828"/>
              </w:rPr>
              <w:t xml:space="preserve"> een rij op, ook E1. In rij 3 rekent hij met </w:t>
            </w:r>
            <w:r>
              <w:rPr>
                <w:b/>
                <w:bCs/>
                <w:color w:val="C62828"/>
              </w:rPr>
              <w:t>E2</w:t>
            </w:r>
            <w:r>
              <w:rPr>
                <w:color w:val="C62828"/>
              </w:rPr>
              <w:t>, maar die cel is leeg. De tosti wordt dus niet duurder.</w:t>
            </w:r>
          </w:p>
        </w:tc>
      </w:tr>
    </w:tbl>
    <w:p w14:paraId="1E308B67" w14:textId="77777777" w:rsidR="005B6F57" w:rsidRDefault="005B6F57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5"/>
        <w:gridCol w:w="5953"/>
      </w:tblGrid>
      <w:tr w:rsidR="005B6F57" w14:paraId="1E308B6B" w14:textId="77777777">
        <w:trPr>
          <w:cantSplit/>
        </w:trPr>
        <w:tc>
          <w:tcPr>
            <w:tcW w:w="3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1E308B68" w14:textId="77777777" w:rsidR="005B6F57" w:rsidRDefault="0004463C">
            <w:pPr>
              <w:pStyle w:val="Afbeelding"/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1E308C20" wp14:editId="16B97164">
                  <wp:extent cx="2160000" cy="1020413"/>
                  <wp:effectExtent l="0" t="0" r="1270" b="635"/>
                  <wp:docPr id="1176842955" name="g_dollar_good" descr="g_dollar_good" title="g_dollar_goo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1020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1E308B69" w14:textId="77777777" w:rsidR="005B6F57" w:rsidRDefault="0004463C">
            <w:pPr>
              <w:spacing w:after="120" w:line="300" w:lineRule="auto"/>
            </w:pPr>
            <w:r>
              <w:rPr>
                <w:b/>
                <w:bCs/>
              </w:rPr>
              <w:t>Zo gaat het goed:</w:t>
            </w:r>
            <w:r>
              <w:t xml:space="preserve"> zet een </w:t>
            </w:r>
            <w:r>
              <w:rPr>
                <w:b/>
                <w:bCs/>
              </w:rPr>
              <w:t>$</w:t>
            </w:r>
            <w:r>
              <w:t xml:space="preserve"> voor de letter en het cijfer: </w:t>
            </w:r>
            <w:r>
              <w:rPr>
                <w:b/>
                <w:bCs/>
              </w:rPr>
              <w:t>$E$1</w:t>
            </w:r>
            <w:r>
              <w:t>. Dan blijft Excel altijd naar E1 kijken, ook als je doortrekt.</w:t>
            </w:r>
          </w:p>
          <w:p w14:paraId="1E308B6A" w14:textId="77777777" w:rsidR="005B6F57" w:rsidRDefault="0004463C">
            <w:pPr>
              <w:spacing w:after="120" w:line="300" w:lineRule="auto"/>
            </w:pPr>
            <w:r>
              <w:t xml:space="preserve">Handig: klik in de formule op </w:t>
            </w:r>
            <w:r>
              <w:rPr>
                <w:b/>
                <w:bCs/>
              </w:rPr>
              <w:t>E1</w:t>
            </w:r>
            <w:r>
              <w:t xml:space="preserve"> en druk op </w:t>
            </w:r>
            <w:r>
              <w:rPr>
                <w:b/>
                <w:bCs/>
              </w:rPr>
              <w:t>F4</w:t>
            </w:r>
            <w:r>
              <w:t>. Excel zet de $-tekens er zelf bij.</w:t>
            </w:r>
          </w:p>
        </w:tc>
      </w:tr>
    </w:tbl>
    <w:p w14:paraId="1E308B6C" w14:textId="77777777" w:rsidR="005B6F57" w:rsidRDefault="005B6F57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B6F57" w14:paraId="1E308B6F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0B6E99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1E308B6D" w14:textId="77777777" w:rsidR="005B6F57" w:rsidRDefault="0004463C">
            <w:pPr>
              <w:spacing w:after="80"/>
            </w:pPr>
            <w:r>
              <w:rPr>
                <w:b/>
                <w:bCs/>
                <w:color w:val="0B6E99"/>
                <w:sz w:val="22"/>
                <w:szCs w:val="22"/>
              </w:rPr>
              <w:t>Onthoud</w:t>
            </w:r>
          </w:p>
          <w:p w14:paraId="1E308B6E" w14:textId="77777777" w:rsidR="005B6F57" w:rsidRDefault="0004463C">
            <w:pPr>
              <w:spacing w:after="60" w:line="300" w:lineRule="auto"/>
            </w:pPr>
            <w:r>
              <w:rPr>
                <w:b/>
                <w:bCs/>
              </w:rPr>
              <w:t>E1</w:t>
            </w:r>
            <w:r>
              <w:t xml:space="preserve"> schuift mee als je doortrekt. </w:t>
            </w:r>
            <w:r>
              <w:rPr>
                <w:b/>
                <w:bCs/>
              </w:rPr>
              <w:t>$E$1</w:t>
            </w:r>
            <w:r>
              <w:t xml:space="preserve"> blijft vast staan. Gebruik $ als een formule steeds naar </w:t>
            </w:r>
            <w:r>
              <w:rPr>
                <w:b/>
                <w:bCs/>
              </w:rPr>
              <w:t>dezelfde</w:t>
            </w:r>
            <w:r>
              <w:t xml:space="preserve"> cel moet kijken, zoals een percentage of een vaste prijs.</w:t>
            </w:r>
          </w:p>
        </w:tc>
      </w:tr>
    </w:tbl>
    <w:p w14:paraId="1E308B1C" w14:textId="77777777" w:rsidR="005B6F57" w:rsidRDefault="0004463C">
      <w:pPr>
        <w:spacing w:after="120" w:line="300" w:lineRule="auto"/>
      </w:pPr>
      <w:r>
        <w:rPr>
          <w:b/>
          <w:bCs/>
        </w:rPr>
        <w:t xml:space="preserve">Vaker op F4 drukken?</w:t>
      </w:r>
      <w:r>
        <w:t xml:space="preserve"> Dan wisselt Excel tussen </w:t>
      </w:r>
      <w:r>
        <w:rPr>
          <w:b/>
          <w:bCs/>
        </w:rPr>
        <w:t xml:space="preserve">$E$1</w:t>
      </w:r>
      <w:r>
        <w:t xml:space="preserve">, </w:t>
      </w:r>
      <w:r>
        <w:rPr>
          <w:b/>
          <w:bCs/>
        </w:rPr>
        <w:t xml:space="preserve">E$1</w:t>
      </w:r>
      <w:r>
        <w:t xml:space="preserve">, </w:t>
      </w:r>
      <w:r>
        <w:rPr>
          <w:b/>
          <w:bCs/>
        </w:rPr>
        <w:t xml:space="preserve">$E1</w:t>
      </w:r>
      <w:r>
        <w:t xml:space="preserve"> en weer </w:t>
      </w:r>
      <w:r>
        <w:rPr>
          <w:b/>
          <w:bCs/>
        </w:rPr>
        <w:t xml:space="preserve">E1</w:t>
      </w:r>
      <w:r>
        <w:t xml:space="preserve">. Een </w:t>
      </w:r>
      <w:r>
        <w:rPr>
          <w:b/>
          <w:bCs/>
        </w:rPr>
        <w:t xml:space="preserve">$</w:t>
      </w:r>
      <w:r>
        <w:t xml:space="preserve"> voor de letter zet de kolom vast. Een </w:t>
      </w:r>
      <w:r>
        <w:rPr>
          <w:b/>
          <w:bCs/>
        </w:rPr>
        <w:t xml:space="preserve">$</w:t>
      </w:r>
      <w:r>
        <w:t xml:space="preserve"> voor het cijfer zet de rij vast. In deze handleiding heb je alleen </w:t>
      </w:r>
      <w:r>
        <w:rPr>
          <w:b/>
          <w:bCs/>
        </w:rPr>
        <w:t xml:space="preserve">$E$1</w:t>
      </w:r>
      <w:r>
        <w:t xml:space="preserve"> nodig.</w:t>
      </w:r>
    </w:p>
    <w:p w14:paraId="1E308B70" w14:textId="77777777" w:rsidR="005B6F57" w:rsidRDefault="005B6F57">
      <w:pPr>
        <w:spacing w:after="120"/>
      </w:pPr>
    </w:p>
    <w:p w14:paraId="1E308B73" w14:textId="77777777" w:rsidR="005B6F57" w:rsidRDefault="0004463C">
      <w:pPr>
        <w:pStyle w:val="Kop1"/>
        <w:keepNext/>
        <w:pBdr>
          <w:bottom w:val="single" w:sz="8" w:space="4" w:color="0B6E99"/>
        </w:pBdr>
        <w:spacing w:before="360" w:after="160"/>
      </w:pPr>
      <w:bookmarkStart w:id="905" w:name="_TocPORT06"/>
      <w:bookmarkStart w:id="5" w:name="bladen"/>
      <w:r>
        <w:rPr>
          <w:b/>
          <w:bCs/>
          <w:color w:val="0B6E99"/>
        </w:rPr>
        <w:lastRenderedPageBreak/>
        <w:t>5. Meerdere werkbladen (stap 6)</w:t>
      </w:r>
      <w:bookmarkEnd w:id="5"/>
      <w:bookmarkEnd w:id="905"/>
    </w:p>
    <w:p w14:paraId="1E308B74" w14:textId="77777777" w:rsidR="005B6F57" w:rsidRDefault="0004463C">
      <w:pPr>
        <w:pStyle w:val="Kop2"/>
        <w:keepNext/>
        <w:spacing w:before="280" w:after="100"/>
      </w:pPr>
      <w:r>
        <w:rPr>
          <w:b/>
          <w:bCs/>
          <w:color w:val="1B2A38"/>
        </w:rPr>
        <w:t>Stap 6. Elke dag een eigen blad</w:t>
      </w:r>
    </w:p>
    <w:p w14:paraId="1E308B75" w14:textId="77777777" w:rsidR="005B6F57" w:rsidRDefault="0004463C">
      <w:pPr>
        <w:spacing w:after="120" w:line="300" w:lineRule="auto"/>
      </w:pPr>
      <w:r>
        <w:t xml:space="preserve">Een werkmap kan meerdere </w:t>
      </w:r>
      <w:r>
        <w:rPr>
          <w:b/>
          <w:bCs/>
        </w:rPr>
        <w:t>werkbladen</w:t>
      </w:r>
      <w:r>
        <w:t xml:space="preserve"> hebben, zoals tabbladen in een schrift. Geef elke dag een eigen blad, en maak een blad </w:t>
      </w:r>
      <w:r>
        <w:rPr>
          <w:b/>
          <w:bCs/>
        </w:rPr>
        <w:t>Week</w:t>
      </w:r>
      <w:r>
        <w:t xml:space="preserve"> met het totaal.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5"/>
        <w:gridCol w:w="5953"/>
      </w:tblGrid>
      <w:tr w:rsidR="005B6F57" w14:paraId="1E308B7A" w14:textId="77777777">
        <w:trPr>
          <w:cantSplit/>
        </w:trPr>
        <w:tc>
          <w:tcPr>
            <w:tcW w:w="3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1E308B76" w14:textId="77777777" w:rsidR="005B6F57" w:rsidRDefault="0004463C">
            <w:pPr>
              <w:pStyle w:val="Afbeelding"/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1E308C22" wp14:editId="06B7653A">
                  <wp:extent cx="2160000" cy="1745280"/>
                  <wp:effectExtent l="0" t="0" r="0" b="0"/>
                  <wp:docPr id="1556587976" name="xl_tabs" descr="xl_tabs" title="xl_tab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1745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1E308B77" w14:textId="77777777" w:rsidR="005B6F57" w:rsidRDefault="0004463C">
            <w:pPr>
              <w:pStyle w:val="Stap"/>
              <w:tabs>
                <w:tab w:val="left" w:pos="520"/>
              </w:tabs>
              <w:spacing w:after="90" w:line="290" w:lineRule="auto"/>
              <w:ind w:left="520" w:hanging="520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A </w:t>
            </w:r>
            <w:r>
              <w:tab/>
              <w:t xml:space="preserve">Klik onderaan op het </w:t>
            </w:r>
            <w:r>
              <w:rPr>
                <w:b/>
                <w:bCs/>
              </w:rPr>
              <w:t>plusje</w:t>
            </w:r>
            <w:r>
              <w:t xml:space="preserve"> naast Blad1 voor een nieuw blad. Klik met de </w:t>
            </w:r>
            <w:r>
              <w:rPr>
                <w:b/>
                <w:bCs/>
              </w:rPr>
              <w:t>rechtermuisknop</w:t>
            </w:r>
            <w:r>
              <w:t xml:space="preserve"> op een blad.</w:t>
            </w:r>
          </w:p>
          <w:p w14:paraId="1E308B78" w14:textId="77777777" w:rsidR="005B6F57" w:rsidRDefault="0004463C">
            <w:pPr>
              <w:pStyle w:val="Stap"/>
              <w:tabs>
                <w:tab w:val="left" w:pos="520"/>
              </w:tabs>
              <w:spacing w:after="90" w:line="290" w:lineRule="auto"/>
              <w:ind w:left="520" w:hanging="520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B </w:t>
            </w:r>
            <w:r>
              <w:tab/>
              <w:t xml:space="preserve">Kies </w:t>
            </w:r>
            <w:r>
              <w:rPr>
                <w:b/>
                <w:bCs/>
              </w:rPr>
              <w:t>Naam wijzigen</w:t>
            </w:r>
            <w:r>
              <w:t xml:space="preserve"> en typ </w:t>
            </w:r>
            <w:r>
              <w:rPr>
                <w:b/>
                <w:bCs/>
              </w:rPr>
              <w:t>Maandag</w:t>
            </w:r>
            <w:r>
              <w:t xml:space="preserve">. Doe hetzelfde voor </w:t>
            </w:r>
            <w:r>
              <w:rPr>
                <w:b/>
                <w:bCs/>
              </w:rPr>
              <w:t>Dinsdag</w:t>
            </w:r>
            <w:r>
              <w:t xml:space="preserve"> en </w:t>
            </w:r>
            <w:r>
              <w:rPr>
                <w:b/>
                <w:bCs/>
              </w:rPr>
              <w:t>Week</w:t>
            </w:r>
            <w:r>
              <w:t>.</w:t>
            </w:r>
          </w:p>
          <w:p w14:paraId="1E308B79" w14:textId="77777777" w:rsidR="005B6F57" w:rsidRDefault="0004463C">
            <w:pPr>
              <w:spacing w:after="120" w:line="300" w:lineRule="auto"/>
            </w:pPr>
            <w:r>
              <w:t xml:space="preserve">Kopieer je tabel: selecteer op het blad </w:t>
            </w:r>
            <w:r>
              <w:rPr>
                <w:b/>
                <w:bCs/>
              </w:rPr>
              <w:t xml:space="preserve">Maandag</w:t>
            </w:r>
            <w:r>
              <w:t xml:space="preserve"> je hele tabel en druk op </w:t>
            </w:r>
            <w:r>
              <w:rPr>
                <w:b/>
                <w:bCs/>
              </w:rPr>
              <w:t xml:space="preserve">Ctrl + C</w:t>
            </w:r>
            <w:r>
              <w:t xml:space="preserve">.</w:t>
            </w:r>
          </w:p>
          <w:p w14:paraId="1E308B79" w14:textId="77777777" w:rsidR="005B6F57" w:rsidRDefault="0004463C">
            <w:pPr>
              <w:spacing w:after="120" w:line="300" w:lineRule="auto"/>
            </w:pPr>
            <w:r>
              <w:t xml:space="preserve">Klik op het blad </w:t>
            </w:r>
            <w:r>
              <w:rPr>
                <w:b/>
                <w:bCs/>
              </w:rPr>
              <w:t xml:space="preserve">Dinsdag</w:t>
            </w:r>
            <w:r>
              <w:t xml:space="preserve">, klik in </w:t>
            </w:r>
            <w:r>
              <w:rPr>
                <w:b/>
                <w:bCs/>
              </w:rPr>
              <w:t xml:space="preserve">A1</w:t>
            </w:r>
            <w:r>
              <w:t xml:space="preserve"> en druk op </w:t>
            </w:r>
            <w:r>
              <w:rPr>
                <w:b/>
                <w:bCs/>
              </w:rPr>
              <w:t xml:space="preserve">Ctrl + V</w:t>
            </w:r>
            <w:r>
              <w:t xml:space="preserve">. Verander daarna de aantallen.</w:t>
            </w:r>
          </w:p>
        </w:tc>
      </w:tr>
    </w:tbl>
    <w:p w14:paraId="1E308B7B" w14:textId="77777777" w:rsidR="005B6F57" w:rsidRDefault="005B6F57">
      <w:pPr>
        <w:spacing w:after="100"/>
      </w:pPr>
    </w:p>
    <w:p w14:paraId="1E308B7C" w14:textId="77777777" w:rsidR="005B6F57" w:rsidRDefault="0004463C">
      <w:pPr>
        <w:keepNext/>
        <w:spacing w:after="120" w:line="300" w:lineRule="auto"/>
      </w:pPr>
      <w:r>
        <w:t xml:space="preserve">Op het blad </w:t>
      </w:r>
      <w:r>
        <w:rPr>
          <w:b/>
          <w:bCs/>
        </w:rPr>
        <w:t>Week</w:t>
      </w:r>
      <w:r>
        <w:t xml:space="preserve"> tel je de winst van beide dagen op. Je verwijst naar een ander blad met de </w:t>
      </w:r>
      <w:r>
        <w:rPr>
          <w:b/>
          <w:bCs/>
        </w:rPr>
        <w:t>naam van het blad en een uitroepteken</w:t>
      </w:r>
      <w:r>
        <w:t>:</w:t>
      </w:r>
    </w:p>
    <w:p w14:paraId="1E308B7D" w14:textId="77777777" w:rsidR="005B6F57" w:rsidRDefault="0004463C"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1E308C24" wp14:editId="4FEC5CBF">
            <wp:extent cx="2160000" cy="1269818"/>
            <wp:effectExtent l="0" t="0" r="0" b="0"/>
            <wp:docPr id="2077587762" name="g_sheets" descr="=Maandag!G8 betekent: cel G8 op het blad Maandag" title="g_she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26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08B7E" w14:textId="77777777" w:rsidR="005B6F57" w:rsidRDefault="0004463C">
      <w:pPr>
        <w:pStyle w:val="BijschriftPORT"/>
        <w:spacing w:after="140"/>
        <w:jc w:val="center"/>
      </w:pPr>
      <w:r>
        <w:rPr>
          <w:i/>
          <w:iCs/>
          <w:color w:val="5A6B7A"/>
          <w:sz w:val="17"/>
          <w:szCs w:val="17"/>
        </w:rPr>
        <w:t>=Maandag!G8 betekent: cel G8 op het blad Maandag</w:t>
      </w:r>
    </w:p>
    <w:p w14:paraId="1E308B7F" w14:textId="77777777" w:rsidR="005B6F57" w:rsidRDefault="0004463C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tab/>
        <w:t xml:space="preserve">Typ in de cel </w:t>
      </w:r>
      <w:r>
        <w:rPr>
          <w:b/>
          <w:bCs/>
        </w:rPr>
        <w:t>=</w:t>
      </w:r>
      <w:r>
        <w:t xml:space="preserve">, klik onderaan op het blad </w:t>
      </w:r>
      <w:r>
        <w:rPr>
          <w:b/>
          <w:bCs/>
        </w:rPr>
        <w:t>Maandag</w:t>
      </w:r>
      <w:r>
        <w:t xml:space="preserve"> en klik op </w:t>
      </w:r>
      <w:r>
        <w:rPr>
          <w:b/>
          <w:bCs/>
        </w:rPr>
        <w:t>G8</w:t>
      </w:r>
      <w:r>
        <w:t>.</w:t>
      </w:r>
    </w:p>
    <w:p w14:paraId="1E308B80" w14:textId="77777777" w:rsidR="005B6F57" w:rsidRDefault="0004463C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D </w:t>
      </w:r>
      <w:r>
        <w:tab/>
        <w:t xml:space="preserve">Typ </w:t>
      </w:r>
      <w:r>
        <w:rPr>
          <w:b/>
          <w:bCs/>
        </w:rPr>
        <w:t>+</w:t>
      </w:r>
      <w:r>
        <w:t xml:space="preserve">, klik op het blad </w:t>
      </w:r>
      <w:r>
        <w:rPr>
          <w:b/>
          <w:bCs/>
        </w:rPr>
        <w:t>Dinsdag</w:t>
      </w:r>
      <w:r>
        <w:t xml:space="preserve">, klik op </w:t>
      </w:r>
      <w:r>
        <w:rPr>
          <w:b/>
          <w:bCs/>
        </w:rPr>
        <w:t>G8</w:t>
      </w:r>
      <w:r>
        <w:t xml:space="preserve"> en druk op </w:t>
      </w:r>
      <w:r>
        <w:rPr>
          <w:b/>
          <w:bCs/>
        </w:rPr>
        <w:t>Enter</w:t>
      </w:r>
      <w:r>
        <w:t>. Excel schrijft de formule zelf.</w:t>
      </w:r>
    </w:p>
    <w:p w14:paraId="1E308B1C" w14:textId="77777777" w:rsidR="005B6F57" w:rsidRDefault="0004463C">
      <w:pPr>
        <w:spacing w:after="120" w:line="300" w:lineRule="auto"/>
      </w:pPr>
      <w:r>
        <w:rPr>
          <w:b/>
          <w:bCs/>
        </w:rPr>
        <w:t xml:space="preserve">Tip:</w:t>
      </w:r>
      <w:r>
        <w:t xml:space="preserve"> klik met de rechtermuisknop op een blad en kies </w:t>
      </w:r>
      <w:r>
        <w:rPr>
          <w:b/>
          <w:bCs/>
        </w:rPr>
        <w:t xml:space="preserve">Tabkleur</w:t>
      </w:r>
      <w:r>
        <w:t xml:space="preserve">. Geef elke dag een eigen kleur. Zo zie je meteen welk blad welk is.</w:t>
      </w:r>
    </w:p>
    <w:p w14:paraId="1E308B83" w14:textId="77777777" w:rsidR="005B6F57" w:rsidRDefault="0004463C">
      <w:pPr>
        <w:pStyle w:val="Kop1"/>
        <w:keepNext/>
        <w:pBdr>
          <w:bottom w:val="single" w:sz="8" w:space="4" w:color="0B6E99"/>
        </w:pBdr>
        <w:spacing w:before="360" w:after="160"/>
      </w:pPr>
      <w:bookmarkStart w:id="906" w:name="_TocPORT07"/>
      <w:bookmarkStart w:id="6" w:name="check"/>
      <w:r>
        <w:rPr>
          <w:b/>
          <w:bCs/>
          <w:color w:val="0B6E99"/>
        </w:rPr>
        <w:lastRenderedPageBreak/>
        <w:t>6. Controleren en inleveren</w:t>
      </w:r>
      <w:bookmarkEnd w:id="6"/>
      <w:bookmarkEnd w:id="90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B6F57" w14:paraId="1E308B8B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0B6E99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1E308B84" w14:textId="77777777" w:rsidR="005B6F57" w:rsidRDefault="0004463C">
            <w:pPr>
              <w:spacing w:after="80"/>
            </w:pPr>
            <w:r>
              <w:rPr>
                <w:b/>
                <w:bCs/>
                <w:color w:val="0B6E99"/>
                <w:sz w:val="22"/>
                <w:szCs w:val="22"/>
              </w:rPr>
              <w:t>Check eerst</w:t>
            </w:r>
          </w:p>
          <w:p w14:paraId="1E308B85" w14:textId="77777777" w:rsidR="005B6F57" w:rsidRDefault="0004463C">
            <w:pPr>
              <w:spacing w:after="60" w:line="300" w:lineRule="auto"/>
            </w:pPr>
            <w:r>
              <w:t xml:space="preserve">☐  Omzet, kosten en winst zijn </w:t>
            </w:r>
            <w:r>
              <w:rPr>
                <w:b/>
                <w:bCs/>
              </w:rPr>
              <w:t>formules</w:t>
            </w:r>
            <w:r>
              <w:t xml:space="preserve"> die ik heb doorgetrokken.</w:t>
            </w:r>
          </w:p>
          <w:p w14:paraId="1E308B86" w14:textId="77777777" w:rsidR="005B6F57" w:rsidRDefault="0004463C">
            <w:pPr>
              <w:spacing w:after="60" w:line="300" w:lineRule="auto"/>
            </w:pPr>
            <w:r>
              <w:t xml:space="preserve">☐  Kolom H zegt met </w:t>
            </w:r>
            <w:r>
              <w:rPr>
                <w:b/>
                <w:bCs/>
              </w:rPr>
              <w:t>ALS</w:t>
            </w:r>
            <w:r>
              <w:t xml:space="preserve"> zelf of het Winst of Verlies is.</w:t>
            </w:r>
          </w:p>
          <w:p w14:paraId="1E308B87" w14:textId="77777777" w:rsidR="005B6F57" w:rsidRDefault="0004463C">
            <w:pPr>
              <w:spacing w:after="60" w:line="300" w:lineRule="auto"/>
            </w:pPr>
            <w:r>
              <w:t xml:space="preserve">☐  Ik heb met </w:t>
            </w:r>
            <w:r>
              <w:rPr>
                <w:b/>
                <w:bCs/>
              </w:rPr>
              <w:t>AANTAL.ALS</w:t>
            </w:r>
            <w:r>
              <w:t xml:space="preserve"> geteld hoeveel producten winst maken.</w:t>
            </w:r>
          </w:p>
          <w:p w14:paraId="1E308B88" w14:textId="77777777" w:rsidR="005B6F57" w:rsidRDefault="0004463C">
            <w:pPr>
              <w:spacing w:after="60" w:line="300" w:lineRule="auto"/>
            </w:pPr>
            <w:r>
              <w:t xml:space="preserve">☐  Verlies kleurt </w:t>
            </w:r>
            <w:r>
              <w:rPr>
                <w:b/>
                <w:bCs/>
              </w:rPr>
              <w:t>vanzelf</w:t>
            </w:r>
            <w:r>
              <w:t xml:space="preserve"> rood (voorwaardelijke opmaak).</w:t>
            </w:r>
          </w:p>
          <w:p w14:paraId="1E308B89" w14:textId="77777777" w:rsidR="005B6F57" w:rsidRDefault="0004463C">
            <w:pPr>
              <w:spacing w:after="60" w:line="300" w:lineRule="auto"/>
            </w:pPr>
            <w:r>
              <w:t xml:space="preserve">☐  De nieuwe prijzen gebruiken </w:t>
            </w:r>
            <w:r>
              <w:rPr>
                <w:b/>
                <w:bCs/>
              </w:rPr>
              <w:t>$E$1</w:t>
            </w:r>
            <w:r>
              <w:t xml:space="preserve"> en kloppen allemaal.</w:t>
            </w:r>
          </w:p>
          <w:p w14:paraId="1E308B8A" w14:textId="77777777" w:rsidR="005B6F57" w:rsidRDefault="0004463C">
            <w:pPr>
              <w:spacing w:after="60" w:line="300" w:lineRule="auto"/>
            </w:pPr>
            <w:r>
              <w:t>☐  Mijn werkmap heeft de bladen Maandag, Dinsdag en Week.</w:t>
            </w:r>
          </w:p>
        </w:tc>
      </w:tr>
    </w:tbl>
    <w:p w14:paraId="1E308B8C" w14:textId="77777777" w:rsidR="005B6F57" w:rsidRDefault="005B6F57">
      <w:pPr>
        <w:spacing w:after="120"/>
      </w:pPr>
    </w:p>
    <w:p w14:paraId="1E308B8D" w14:textId="77777777" w:rsidR="005B6F57" w:rsidRDefault="0004463C">
      <w:pPr>
        <w:spacing w:after="120" w:line="300" w:lineRule="auto"/>
      </w:pPr>
      <w:r>
        <w:t xml:space="preserve">Lever je werkmap in bij de opdracht in </w:t>
      </w:r>
      <w:r>
        <w:rPr>
          <w:b/>
          <w:bCs/>
        </w:rPr>
        <w:t>Teams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B6F57" w14:paraId="1E308B90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E8B57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1E308B8E" w14:textId="77777777" w:rsidR="005B6F57" w:rsidRDefault="0004463C">
            <w:pPr>
              <w:spacing w:after="80"/>
            </w:pPr>
            <w:r>
              <w:rPr>
                <w:b/>
                <w:bCs/>
                <w:color w:val="2E8B57"/>
                <w:sz w:val="22"/>
                <w:szCs w:val="22"/>
              </w:rPr>
              <w:t>Klaar met alle drie de delen!</w:t>
            </w:r>
          </w:p>
          <w:p w14:paraId="1E308B8F" w14:textId="77777777" w:rsidR="005B6F57" w:rsidRDefault="0004463C">
            <w:pPr>
              <w:spacing w:after="60" w:line="300" w:lineRule="auto"/>
            </w:pPr>
            <w:r>
              <w:t>Je kunt nu met Excel een echt rekenblad maken dat zelf rekent, beslist en kleurt.</w:t>
            </w:r>
          </w:p>
        </w:tc>
      </w:tr>
    </w:tbl>
    <w:p w14:paraId="1E308B92" w14:textId="77777777" w:rsidR="005B6F57" w:rsidRDefault="0004463C">
      <w:pPr>
        <w:pStyle w:val="Kop1"/>
        <w:keepNext/>
        <w:pBdr>
          <w:bottom w:val="single" w:sz="8" w:space="4" w:color="0B6E99"/>
        </w:pBdr>
        <w:spacing w:before="360" w:after="160"/>
      </w:pPr>
      <w:bookmarkStart w:id="907" w:name="_TocPORT08"/>
      <w:bookmarkStart w:id="7" w:name="mis"/>
      <w:r>
        <w:rPr>
          <w:b/>
          <w:bCs/>
          <w:color w:val="0B6E99"/>
        </w:rPr>
        <w:t>7. Er gaat iets mis. Wat nu?</w:t>
      </w:r>
      <w:bookmarkEnd w:id="7"/>
      <w:bookmarkEnd w:id="90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38"/>
      </w:tblGrid>
      <w:tr w:rsidR="005B6F57" w14:paraId="1E308B95" w14:textId="77777777">
        <w:trPr>
          <w:cantSplit/>
          <w:tblHeader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93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Probleem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94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Wat doe ik?</w:t>
            </w:r>
          </w:p>
        </w:tc>
      </w:tr>
      <w:tr w:rsidR="005B6F57" w14:paraId="1E308B98" w14:textId="77777777"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96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Er staat #NAAM? bij ALS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97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Je bent de </w:t>
            </w:r>
            <w:r>
              <w:rPr>
                <w:b/>
                <w:bCs/>
                <w:sz w:val="20"/>
                <w:szCs w:val="20"/>
              </w:rPr>
              <w:t>aanhalingstekens</w:t>
            </w:r>
            <w:r>
              <w:rPr>
                <w:sz w:val="20"/>
                <w:szCs w:val="20"/>
              </w:rPr>
              <w:t xml:space="preserve"> om Winst of Verlies vergeten, of je hebt ALS verkeerd getypt.</w:t>
            </w:r>
          </w:p>
        </w:tc>
      </w:tr>
      <w:tr w:rsidR="005B6F57" w14:paraId="1E308B9B" w14:textId="77777777"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99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Excel accepteert mijn formule niet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9A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Gebruik een </w:t>
            </w:r>
            <w:r>
              <w:rPr>
                <w:b/>
                <w:bCs/>
                <w:sz w:val="20"/>
                <w:szCs w:val="20"/>
              </w:rPr>
              <w:t>puntkomma</w:t>
            </w:r>
            <w:r>
              <w:rPr>
                <w:sz w:val="20"/>
                <w:szCs w:val="20"/>
              </w:rPr>
              <w:t xml:space="preserve"> ( ; ) tussen de onderdelen, geen gewone komma.</w:t>
            </w:r>
          </w:p>
        </w:tc>
      </w:tr>
      <w:tr w:rsidR="005B6F57" w14:paraId="1E308B9E" w14:textId="77777777"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9C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Na doortrekken klopt rij 3 niet meer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9D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Je formule kijkt naar een vaste cel zonder $. Maak er </w:t>
            </w:r>
            <w:r>
              <w:rPr>
                <w:b/>
                <w:bCs/>
                <w:sz w:val="20"/>
                <w:szCs w:val="20"/>
              </w:rPr>
              <w:t>$E$1</w:t>
            </w:r>
            <w:r>
              <w:rPr>
                <w:sz w:val="20"/>
                <w:szCs w:val="20"/>
              </w:rPr>
              <w:t xml:space="preserve"> van (F4).</w:t>
            </w:r>
          </w:p>
        </w:tc>
      </w:tr>
      <w:tr w:rsidR="005B6F57" w14:paraId="1E308BA1" w14:textId="77777777"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9F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De kleur verandert niet mee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A0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Je hebt de voorwaardelijke opmaak maar op één cel gezet. Selecteer G2:G7 en doe het opnieuw.</w:t>
            </w:r>
          </w:p>
        </w:tc>
      </w:tr>
      <w:tr w:rsidR="005B6F57" w14:paraId="1E308BA4" w14:textId="77777777"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A2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Ik zie #VERW!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A3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Je formule verwijst naar een cel of blad dat niet meer bestaat. Maak de formule opnieuw.</w:t>
            </w:r>
          </w:p>
        </w:tc>
      </w:tr>
      <w:tr w:rsidR="005B6F57" w14:paraId="1E308BA7" w14:textId="77777777"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A5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Ik heb iets verkeerd gedaan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A6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Druk op </w:t>
            </w:r>
            <w:r>
              <w:rPr>
                <w:b/>
                <w:bCs/>
                <w:sz w:val="20"/>
                <w:szCs w:val="20"/>
              </w:rPr>
              <w:t>Ctrl + Z</w:t>
            </w:r>
            <w:r>
              <w:rPr>
                <w:sz w:val="20"/>
                <w:szCs w:val="20"/>
              </w:rPr>
              <w:t>.</w:t>
            </w:r>
          </w:p>
        </w:tc>
      </w:tr>
      <w:tr w:rsidR="005B6F57" w14:paraId="1E308BA4" w14:textId="77777777"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A2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Er staat ##### in een cel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A3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De kolom is te smal. Dubbelklik op de rechterrand van de kolomletter, bijvoorbeeld tussen </w:t>
            </w:r>
            <w:r>
              <w:rPr>
                <w:b/>
                <w:bCs/>
                <w:sz w:val="20"/>
                <w:szCs w:val="20"/>
              </w:rPr>
              <w:t xml:space="preserve">G</w:t>
            </w:r>
            <w:r>
              <w:rPr>
                <w:sz w:val="20"/>
                <w:szCs w:val="20"/>
              </w:rPr>
              <w:t xml:space="preserve"> en </w:t>
            </w:r>
            <w:r>
              <w:rPr>
                <w:b/>
                <w:bCs/>
                <w:sz w:val="20"/>
                <w:szCs w:val="20"/>
              </w:rPr>
              <w:t xml:space="preserve">H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 w:rsidR="005B6F57" w14:paraId="1E308BA7" w14:textId="77777777"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A5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Er staat een kleur die ik niet meer wil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A6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Selecteer de cellen. Kies </w:t>
            </w:r>
            <w:r>
              <w:rPr>
                <w:b/>
                <w:bCs/>
                <w:sz w:val="20"/>
                <w:szCs w:val="20"/>
              </w:rPr>
              <w:t xml:space="preserve">Voorwaardelijke opmaak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 xml:space="preserve">Regels wissen</w:t>
            </w:r>
            <w:r>
              <w:rPr>
                <w:sz w:val="20"/>
                <w:szCs w:val="20"/>
              </w:rPr>
              <w:t xml:space="preserve"> en </w:t>
            </w:r>
            <w:r>
              <w:rPr>
                <w:b/>
                <w:bCs/>
                <w:sz w:val="20"/>
                <w:szCs w:val="20"/>
              </w:rPr>
              <w:t xml:space="preserve">Regels uit geselecteerde cellen wissen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 w14:paraId="1E308BA9" w14:textId="77777777" w:rsidR="005B6F57" w:rsidRDefault="0004463C">
      <w:pPr>
        <w:pStyle w:val="Kop1"/>
        <w:keepNext/>
        <w:pBdr>
          <w:bottom w:val="single" w:sz="8" w:space="4" w:color="0B6E99"/>
        </w:pBdr>
        <w:spacing w:before="360" w:after="160"/>
      </w:pPr>
      <w:bookmarkStart w:id="908" w:name="_TocPORT09"/>
      <w:bookmarkStart w:id="8" w:name="begrippen"/>
      <w:r>
        <w:rPr>
          <w:b/>
          <w:bCs/>
          <w:color w:val="0B6E99"/>
        </w:rPr>
        <w:t>8. Begrippen</w:t>
      </w:r>
      <w:bookmarkEnd w:id="8"/>
      <w:bookmarkEnd w:id="90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5B6F57" w14:paraId="1E308BAC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AA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Woord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AB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Betekenis</w:t>
            </w:r>
          </w:p>
        </w:tc>
      </w:tr>
      <w:tr w:rsidR="005B6F57" w14:paraId="1E308BAF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AD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Inkoop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AE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Wat de kantine zelf betaalt voor één product.</w:t>
            </w:r>
          </w:p>
        </w:tc>
      </w:tr>
      <w:tr w:rsidR="005B6F57" w14:paraId="1E308BB2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B0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Kosten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B1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Inkoop keer het aantal dat verkocht is.</w:t>
            </w:r>
          </w:p>
        </w:tc>
      </w:tr>
      <w:tr w:rsidR="005B6F57" w14:paraId="1E308BB5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B3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Winst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B4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Omzet min kosten. Is het negatief, dan heet het verlies.</w:t>
            </w:r>
          </w:p>
        </w:tc>
      </w:tr>
      <w:tr w:rsidR="005B6F57" w14:paraId="1E308BB8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B6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ALS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B7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Functie die een vraag stelt en kiest tussen twee antwoorden.</w:t>
            </w:r>
          </w:p>
        </w:tc>
      </w:tr>
      <w:tr w:rsidR="005B6F57" w14:paraId="1E308BBB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B9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AANTAL.ALS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BA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Telt alleen de cellen die aan een voorwaarde voldoen.</w:t>
            </w:r>
          </w:p>
        </w:tc>
      </w:tr>
      <w:tr w:rsidR="005B6F57" w14:paraId="1E308BBE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BC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Voorwaardelijke opmaak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BD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Een kleur die vanzelf verandert, afhankelijk van wat er in de cel staat.</w:t>
            </w:r>
          </w:p>
        </w:tc>
      </w:tr>
      <w:tr w:rsidR="005B6F57" w14:paraId="1E308BC1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BF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Vaste cel ($)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C0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Een celadres dat niet meeschuift bij doortrekken, zoals $E$1.</w:t>
            </w:r>
          </w:p>
        </w:tc>
      </w:tr>
      <w:tr w:rsidR="005B6F57" w14:paraId="1E308BC4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C2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Werkblad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C3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Eén blad in je werkmap, zoals Maandag of Week.</w:t>
            </w:r>
          </w:p>
        </w:tc>
      </w:tr>
      <w:tr w:rsidR="005B6F57" w14:paraId="1E308BC1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BF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Vergelijking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C0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Een vraag met een teken, zoals &gt;20 of &lt;1.</w:t>
            </w:r>
          </w:p>
        </w:tc>
      </w:tr>
    </w:tbl>
    <w:p w14:paraId="151C1850" w14:textId="77777777" w:rsidR="005B6F57" w:rsidRDefault="0004463C" w:rsidP="00A55E7D">
      <w:pPr>
        <w:pStyle w:val="Kop1"/>
        <w:keepNext/>
        <w:pBdr>
          <w:bottom w:val="single" w:sz="8" w:space="4" w:color="0B6E99"/>
        </w:pBdr>
        <w:spacing w:before="360"/>
      </w:pPr>
      <w:bookmarkStart w:id="909" w:name="_TocPORT10"/>
      <w:bookmarkStart w:id="9" w:name="extra_later"/>
      <w:r>
        <w:rPr>
          <w:b/>
          <w:bCs/>
          <w:color w:val="0B6E99"/>
        </w:rPr>
        <w:t>Extra: voor later</w:t>
      </w:r>
      <w:bookmarkEnd w:id="9"/>
      <w:bookmarkEnd w:id="909"/>
    </w:p>
    <w:p w14:paraId="71DD683C" w14:textId="77777777" w:rsidR="00DE0037" w:rsidRDefault="007605DD" w:rsidP="00A55E7D">
      <w:r>
        <w:t>Deze onderdelen heb je nu nog niet nodig. Probeer ze als je de basis kunt.</w:t>
      </w:r>
    </w:p>
    <w:p w14:paraId="55F4C852" w14:textId="77777777" w:rsidR="005B6F57" w:rsidRDefault="0004463C" w:rsidP="00A55E7D">
      <w:pPr>
        <w:pStyle w:val="Lijstalinea"/>
        <w:numPr>
          <w:ilvl w:val="0"/>
          <w:numId w:val="2"/>
        </w:numPr>
        <w:spacing w:line="300" w:lineRule="auto"/>
      </w:pPr>
      <w:r>
        <w:rPr>
          <w:b/>
          <w:bCs/>
        </w:rPr>
        <w:t>Keuzelijst in een cel:</w:t>
      </w:r>
      <w:r>
        <w:t xml:space="preserve"> met Gegevensvalidatie kun je een lijstje maken, zodat iemand alleen uit vaste woorden kan kiezen.</w:t>
      </w:r>
    </w:p>
    <w:p w14:paraId="2AB5DBD0" w14:textId="77777777" w:rsidR="005B6F57" w:rsidRDefault="0004463C" w:rsidP="00A55E7D">
      <w:pPr>
        <w:pStyle w:val="Lijstalinea"/>
        <w:numPr>
          <w:ilvl w:val="0"/>
          <w:numId w:val="2"/>
        </w:numPr>
        <w:spacing w:line="300" w:lineRule="auto"/>
      </w:pPr>
      <w:r>
        <w:rPr>
          <w:b/>
          <w:bCs/>
        </w:rPr>
        <w:t>ALS met twee voorwaarden:</w:t>
      </w:r>
      <w:r>
        <w:t xml:space="preserve"> met EN of OF in een ALS-formule controleer je twee dingen tegelijk.</w:t>
      </w:r>
    </w:p>
    <w:p w14:paraId="1DBE953A" w14:textId="77777777" w:rsidR="005B6F57" w:rsidRDefault="0004463C" w:rsidP="00A55E7D">
      <w:pPr>
        <w:pStyle w:val="Lijstalinea"/>
        <w:numPr>
          <w:ilvl w:val="0"/>
          <w:numId w:val="2"/>
        </w:numPr>
        <w:spacing w:line="300" w:lineRule="auto"/>
      </w:pPr>
      <w:r>
        <w:rPr>
          <w:b/>
          <w:bCs/>
        </w:rPr>
        <w:t xml:space="preserve">SOM.ALS:</w:t>
      </w:r>
      <w:r>
        <w:t xml:space="preserve"> telt alleen de getallen op die aan een voorwaarde voldoen. Met =SOM.ALS(H2:H7;"Winst";G2:G7) tel je de winst van alle producten met Winst op: € 125,70.</w:t>
      </w:r>
    </w:p>
    <w:p w14:paraId="1DBE953A" w14:textId="77777777" w:rsidR="005B6F57" w:rsidRDefault="0004463C" w:rsidP="00A55E7D">
      <w:pPr>
        <w:pStyle w:val="Lijstalinea"/>
        <w:numPr>
          <w:ilvl w:val="0"/>
          <w:numId w:val="2"/>
        </w:numPr>
        <w:spacing w:line="300" w:lineRule="auto"/>
      </w:pPr>
      <w:r>
        <w:rPr>
          <w:b/>
          <w:bCs/>
        </w:rPr>
        <w:t>Draaitabel:</w:t>
      </w:r>
      <w:r>
        <w:t xml:space="preserve"> een snelle samenvatting van een grote lijst. Die leer je later.</w:t>
      </w:r>
    </w:p>
    <w:p w14:paraId="1E308BC7" w14:textId="77777777" w:rsidR="005B6F57" w:rsidRDefault="0004463C" w:rsidP="00A55E7D">
      <w:pPr>
        <w:pStyle w:val="Kop1"/>
        <w:keepNext/>
        <w:pageBreakBefore/>
        <w:pBdr>
          <w:bottom w:val="single" w:sz="8" w:space="4" w:color="0B6E99"/>
        </w:pBdr>
        <w:spacing w:before="360"/>
      </w:pPr>
      <w:bookmarkStart w:id="910" w:name="_TocPORT11"/>
      <w:bookmarkStart w:id="10" w:name="snelkaart"/>
      <w:r>
        <w:rPr>
          <w:b/>
          <w:bCs/>
          <w:color w:val="0B6E99"/>
        </w:rPr>
        <w:t>Snelkaart: Excel</w:t>
      </w:r>
      <w:bookmarkEnd w:id="10"/>
      <w:bookmarkEnd w:id="910"/>
    </w:p>
    <w:p w14:paraId="1E308BC8" w14:textId="77777777" w:rsidR="005B6F57" w:rsidRDefault="0004463C">
      <w:pPr>
        <w:spacing w:after="120" w:line="300" w:lineRule="auto"/>
      </w:pPr>
      <w:r>
        <w:rPr>
          <w:color w:val="5A6B7A"/>
          <w:sz w:val="19"/>
          <w:szCs w:val="19"/>
        </w:rPr>
        <w:t xml:space="preserve">De complete kaart: de sneltoetsen van deel 1 en 2, plus de </w:t>
      </w:r>
      <w:r>
        <w:rPr>
          <w:b/>
          <w:bCs/>
          <w:color w:val="5A6B7A"/>
          <w:sz w:val="19"/>
          <w:szCs w:val="19"/>
        </w:rPr>
        <w:t>nieuwe</w:t>
      </w:r>
      <w:r>
        <w:rPr>
          <w:color w:val="5A6B7A"/>
          <w:sz w:val="19"/>
          <w:szCs w:val="19"/>
        </w:rPr>
        <w:t xml:space="preserve"> van deel 3.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5338"/>
        <w:gridCol w:w="1700"/>
      </w:tblGrid>
      <w:tr w:rsidR="005B6F57" w14:paraId="1E308BCC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C9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Sneltoets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CA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Wat doet het?</w:t>
            </w:r>
          </w:p>
        </w:tc>
        <w:tc>
          <w:tcPr>
            <w:tcW w:w="1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CB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Deel</w:t>
            </w:r>
          </w:p>
        </w:tc>
      </w:tr>
      <w:tr w:rsidR="005B6F57" w14:paraId="1E308BD0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CD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Ctrl + S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CE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Opslaan</w:t>
            </w:r>
          </w:p>
        </w:tc>
        <w:tc>
          <w:tcPr>
            <w:tcW w:w="1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CF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 w:rsidR="005B6F57" w14:paraId="1E308BD4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D1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Ctrl + Z / Ctrl + Y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D2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Ongedaan maken / opnieuw</w:t>
            </w:r>
          </w:p>
        </w:tc>
        <w:tc>
          <w:tcPr>
            <w:tcW w:w="1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D3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 w:rsidR="005B6F57" w14:paraId="1E308BD8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D5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Ctrl + C / Ctrl + V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D6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Kopiëren / plakken</w:t>
            </w:r>
          </w:p>
        </w:tc>
        <w:tc>
          <w:tcPr>
            <w:tcW w:w="1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D7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 w:rsidR="005B6F57" w14:paraId="1E308BDC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D9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Ctrl + B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DA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Vet</w:t>
            </w:r>
          </w:p>
        </w:tc>
        <w:tc>
          <w:tcPr>
            <w:tcW w:w="1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DB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 w:rsidR="005B6F57" w14:paraId="1E308BE0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DD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Enter / Tab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DE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Klaar, cel omlaag / naar rechts</w:t>
            </w:r>
          </w:p>
        </w:tc>
        <w:tc>
          <w:tcPr>
            <w:tcW w:w="1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DF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 w:rsidR="005B6F57" w14:paraId="1E308BE4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E1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F2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E2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Cel verbeteren</w:t>
            </w:r>
          </w:p>
        </w:tc>
        <w:tc>
          <w:tcPr>
            <w:tcW w:w="1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E3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 w:rsidR="005B6F57" w14:paraId="1E308BE8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E5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=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E6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Begin van een formule</w:t>
            </w:r>
          </w:p>
        </w:tc>
        <w:tc>
          <w:tcPr>
            <w:tcW w:w="1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E7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 w:rsidR="005B6F57" w14:paraId="1E308BEC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E9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Alt + =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EA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AutoSom</w:t>
            </w:r>
          </w:p>
        </w:tc>
        <w:tc>
          <w:tcPr>
            <w:tcW w:w="1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EB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2</w:t>
            </w:r>
          </w:p>
        </w:tc>
      </w:tr>
      <w:tr w:rsidR="005B6F57" w14:paraId="1E308BF0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ED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Ctrl + D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EE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Formule naar beneden doortrekken</w:t>
            </w:r>
          </w:p>
        </w:tc>
        <w:tc>
          <w:tcPr>
            <w:tcW w:w="1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EF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2</w:t>
            </w:r>
          </w:p>
        </w:tc>
      </w:tr>
      <w:tr w:rsidR="005B6F57" w14:paraId="1E308BF4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F1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Ctrl + Shift + L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F2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Filter aan of uit</w:t>
            </w:r>
          </w:p>
        </w:tc>
        <w:tc>
          <w:tcPr>
            <w:tcW w:w="1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F3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2</w:t>
            </w:r>
          </w:p>
        </w:tc>
      </w:tr>
      <w:tr w:rsidR="005B6F57" w14:paraId="1E308BF8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F5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Shift + pijltjes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F6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Meer cellen selecteren</w:t>
            </w:r>
          </w:p>
        </w:tc>
        <w:tc>
          <w:tcPr>
            <w:tcW w:w="1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F7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2</w:t>
            </w:r>
          </w:p>
        </w:tc>
      </w:tr>
      <w:tr w:rsidR="005B6F57" w14:paraId="1E308BFC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F9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Ctrl + `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FA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Formules laten zien of verbergen</w:t>
            </w:r>
          </w:p>
        </w:tc>
        <w:tc>
          <w:tcPr>
            <w:tcW w:w="1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FB" w14:textId="77777777" w:rsidR="005B6F57" w:rsidRDefault="0004463C">
            <w:pPr>
              <w:spacing w:after="40" w:line="276" w:lineRule="auto"/>
            </w:pPr>
            <w:r>
              <w:rPr>
                <w:sz w:val="20"/>
                <w:szCs w:val="20"/>
              </w:rPr>
              <w:t>2</w:t>
            </w:r>
          </w:p>
        </w:tc>
      </w:tr>
      <w:tr w:rsidR="005B6F57" w14:paraId="1E308C00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FD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F4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FE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Vaste cel maken ($E$1)</w:t>
            </w:r>
          </w:p>
        </w:tc>
        <w:tc>
          <w:tcPr>
            <w:tcW w:w="1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BFF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3 nieuw</w:t>
            </w:r>
          </w:p>
        </w:tc>
      </w:tr>
      <w:tr w:rsidR="005B6F57" w14:paraId="1E308C04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C01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Ctrl + Page Down / Up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C02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Naar het volgende / vorige werkblad</w:t>
            </w:r>
          </w:p>
        </w:tc>
        <w:tc>
          <w:tcPr>
            <w:tcW w:w="1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C03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3 nieuw</w:t>
            </w:r>
          </w:p>
        </w:tc>
      </w:tr>
      <w:tr w:rsidR="005B6F57" w14:paraId="1E308C08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C05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Shift + F11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C06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Nieuw werkblad</w:t>
            </w:r>
          </w:p>
        </w:tc>
        <w:tc>
          <w:tcPr>
            <w:tcW w:w="1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C07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3 nieuw</w:t>
            </w:r>
          </w:p>
        </w:tc>
      </w:tr>
      <w:tr w:rsidR="005B6F57" w14:paraId="1E308C0C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C09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Ctrl + pijltje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C0A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Naar het einde van je lijst springen</w:t>
            </w:r>
          </w:p>
        </w:tc>
        <w:tc>
          <w:tcPr>
            <w:tcW w:w="1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8C0B" w14:textId="77777777" w:rsidR="005B6F57" w:rsidRDefault="0004463C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3 nieuw</w:t>
            </w:r>
          </w:p>
        </w:tc>
      </w:tr>
    </w:tbl>
    <w:p w14:paraId="05DFC910" w14:textId="77777777" w:rsidR="007605DD" w:rsidRDefault="007605DD"/>
    <w:sectPr w:rsidR="007605DD">
      <w:footerReference w:type="default" r:id="rId20"/>
      <w:pgSz w:w="11906" w:h="16838"/>
      <w:pgMar w:top="1000" w:right="1134" w:bottom="100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7272A" w14:textId="77777777" w:rsidR="007605DD" w:rsidRDefault="007605DD">
      <w:r>
        <w:separator/>
      </w:r>
    </w:p>
  </w:endnote>
  <w:endnote w:type="continuationSeparator" w:id="0">
    <w:p w14:paraId="6531CC52" w14:textId="77777777" w:rsidR="007605DD" w:rsidRDefault="007605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08C26" w14:textId="41291074" w:rsidR="005B6F57" w:rsidRDefault="0004463C">
    <w:pPr>
      <w:jc w:val="center"/>
    </w:pPr>
    <w:r>
      <w:rPr>
        <w:color w:val="5A6B7A"/>
        <w:sz w:val="16"/>
        <w:szCs w:val="16"/>
      </w:rPr>
      <w:t xml:space="preserve">pagina </w:t>
    </w:r>
    <w:r>
      <w:rPr>
        <w:color w:val="5A6B7A"/>
        <w:sz w:val="16"/>
        <w:szCs w:val="16"/>
      </w:rPr>
      <w:fldChar w:fldCharType="begin"/>
    </w:r>
    <w:r>
      <w:rPr>
        <w:color w:val="5A6B7A"/>
        <w:sz w:val="16"/>
        <w:szCs w:val="16"/>
      </w:rPr>
      <w:instrText>PAGE</w:instrText>
    </w:r>
    <w:r>
      <w:rPr>
        <w:color w:val="5A6B7A"/>
        <w:sz w:val="16"/>
        <w:szCs w:val="16"/>
      </w:rPr>
      <w:fldChar w:fldCharType="separate"/>
    </w:r>
    <w:r w:rsidR="0062262A">
      <w:rPr>
        <w:noProof/>
        <w:color w:val="5A6B7A"/>
        <w:sz w:val="16"/>
        <w:szCs w:val="16"/>
      </w:rPr>
      <w:t>1</w:t>
    </w:r>
    <w:r>
      <w:rPr>
        <w:color w:val="5A6B7A"/>
        <w:sz w:val="16"/>
        <w:szCs w:val="16"/>
      </w:rPr>
      <w:fldChar w:fldCharType="end"/>
    </w:r>
    <w:r>
      <w:rPr>
        <w:color w:val="5A6B7A"/>
        <w:sz w:val="16"/>
        <w:szCs w:val="16"/>
      </w:rPr>
      <w:t xml:space="preserve">  ·  v26.02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84136" w14:textId="77777777" w:rsidR="007605DD" w:rsidRDefault="007605DD">
      <w:r>
        <w:separator/>
      </w:r>
    </w:p>
  </w:footnote>
  <w:footnote w:type="continuationSeparator" w:id="0">
    <w:p w14:paraId="27E31A8A" w14:textId="77777777" w:rsidR="007605DD" w:rsidRDefault="007605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3FCB"/>
    <w:multiLevelType w:val="hybridMultilevel"/>
    <w:tmpl w:val="FBA8E8E6"/>
    <w:lvl w:ilvl="0" w:tplc="5A2CBF32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66DEE742">
      <w:numFmt w:val="decimal"/>
      <w:lvlText w:val=""/>
      <w:lvlJc w:val="left"/>
    </w:lvl>
    <w:lvl w:ilvl="2" w:tplc="4D9EF88C">
      <w:numFmt w:val="decimal"/>
      <w:lvlText w:val=""/>
      <w:lvlJc w:val="left"/>
    </w:lvl>
    <w:lvl w:ilvl="3" w:tplc="BB4A9966">
      <w:numFmt w:val="decimal"/>
      <w:lvlText w:val=""/>
      <w:lvlJc w:val="left"/>
    </w:lvl>
    <w:lvl w:ilvl="4" w:tplc="81344BFC">
      <w:numFmt w:val="decimal"/>
      <w:lvlText w:val=""/>
      <w:lvlJc w:val="left"/>
    </w:lvl>
    <w:lvl w:ilvl="5" w:tplc="5144FBC4">
      <w:numFmt w:val="decimal"/>
      <w:lvlText w:val=""/>
      <w:lvlJc w:val="left"/>
    </w:lvl>
    <w:lvl w:ilvl="6" w:tplc="35A8F846">
      <w:numFmt w:val="decimal"/>
      <w:lvlText w:val=""/>
      <w:lvlJc w:val="left"/>
    </w:lvl>
    <w:lvl w:ilvl="7" w:tplc="355EA162">
      <w:numFmt w:val="decimal"/>
      <w:lvlText w:val=""/>
      <w:lvlJc w:val="left"/>
    </w:lvl>
    <w:lvl w:ilvl="8" w:tplc="9A786DFC">
      <w:numFmt w:val="decimal"/>
      <w:lvlText w:val=""/>
      <w:lvlJc w:val="left"/>
    </w:lvl>
  </w:abstractNum>
  <w:abstractNum w:abstractNumId="1" w15:restartNumberingAfterBreak="0">
    <w:nsid w:val="13C64BAA"/>
    <w:multiLevelType w:val="hybridMultilevel"/>
    <w:tmpl w:val="1F742DFE"/>
    <w:lvl w:ilvl="0" w:tplc="B90207E8">
      <w:start w:val="1"/>
      <w:numFmt w:val="bullet"/>
      <w:lvlText w:val="•"/>
      <w:lvlJc w:val="left"/>
      <w:pPr>
        <w:ind w:left="540" w:hanging="270"/>
      </w:pPr>
    </w:lvl>
    <w:lvl w:ilvl="1" w:tplc="9466A8A6">
      <w:numFmt w:val="decimal"/>
      <w:lvlText w:val=""/>
      <w:lvlJc w:val="left"/>
    </w:lvl>
    <w:lvl w:ilvl="2" w:tplc="7228CAA4">
      <w:numFmt w:val="decimal"/>
      <w:lvlText w:val=""/>
      <w:lvlJc w:val="left"/>
    </w:lvl>
    <w:lvl w:ilvl="3" w:tplc="6B341206">
      <w:numFmt w:val="decimal"/>
      <w:lvlText w:val=""/>
      <w:lvlJc w:val="left"/>
    </w:lvl>
    <w:lvl w:ilvl="4" w:tplc="F6663FDA">
      <w:numFmt w:val="decimal"/>
      <w:lvlText w:val=""/>
      <w:lvlJc w:val="left"/>
    </w:lvl>
    <w:lvl w:ilvl="5" w:tplc="F8E4E6B6">
      <w:numFmt w:val="decimal"/>
      <w:lvlText w:val=""/>
      <w:lvlJc w:val="left"/>
    </w:lvl>
    <w:lvl w:ilvl="6" w:tplc="8FE863E4">
      <w:numFmt w:val="decimal"/>
      <w:lvlText w:val=""/>
      <w:lvlJc w:val="left"/>
    </w:lvl>
    <w:lvl w:ilvl="7" w:tplc="B52A86D4">
      <w:numFmt w:val="decimal"/>
      <w:lvlText w:val=""/>
      <w:lvlJc w:val="left"/>
    </w:lvl>
    <w:lvl w:ilvl="8" w:tplc="DC789742">
      <w:numFmt w:val="decimal"/>
      <w:lvlText w:val=""/>
      <w:lvlJc w:val="left"/>
    </w:lvl>
  </w:abstractNum>
  <w:abstractNum w:abstractNumId="2" w15:restartNumberingAfterBreak="0">
    <w:nsid w:val="1D2C4AE4"/>
    <w:multiLevelType w:val="hybridMultilevel"/>
    <w:tmpl w:val="94B45198"/>
    <w:lvl w:ilvl="0" w:tplc="AA8C609E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FC260524">
      <w:numFmt w:val="decimal"/>
      <w:lvlText w:val=""/>
      <w:lvlJc w:val="left"/>
    </w:lvl>
    <w:lvl w:ilvl="2" w:tplc="B1800BC8">
      <w:numFmt w:val="decimal"/>
      <w:lvlText w:val=""/>
      <w:lvlJc w:val="left"/>
    </w:lvl>
    <w:lvl w:ilvl="3" w:tplc="46E66FE6">
      <w:numFmt w:val="decimal"/>
      <w:lvlText w:val=""/>
      <w:lvlJc w:val="left"/>
    </w:lvl>
    <w:lvl w:ilvl="4" w:tplc="6770AE4E">
      <w:numFmt w:val="decimal"/>
      <w:lvlText w:val=""/>
      <w:lvlJc w:val="left"/>
    </w:lvl>
    <w:lvl w:ilvl="5" w:tplc="8FAC2C52">
      <w:numFmt w:val="decimal"/>
      <w:lvlText w:val=""/>
      <w:lvlJc w:val="left"/>
    </w:lvl>
    <w:lvl w:ilvl="6" w:tplc="8A8464CE">
      <w:numFmt w:val="decimal"/>
      <w:lvlText w:val=""/>
      <w:lvlJc w:val="left"/>
    </w:lvl>
    <w:lvl w:ilvl="7" w:tplc="BF78ED7C">
      <w:numFmt w:val="decimal"/>
      <w:lvlText w:val=""/>
      <w:lvlJc w:val="left"/>
    </w:lvl>
    <w:lvl w:ilvl="8" w:tplc="4CF81498">
      <w:numFmt w:val="decimal"/>
      <w:lvlText w:val=""/>
      <w:lvlJc w:val="left"/>
    </w:lvl>
  </w:abstractNum>
  <w:abstractNum w:abstractNumId="3" w15:restartNumberingAfterBreak="0">
    <w:nsid w:val="26CE72CB"/>
    <w:multiLevelType w:val="hybridMultilevel"/>
    <w:tmpl w:val="5C4E7A50"/>
    <w:lvl w:ilvl="0" w:tplc="DC125558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89DC57D0">
      <w:numFmt w:val="decimal"/>
      <w:lvlText w:val=""/>
      <w:lvlJc w:val="left"/>
    </w:lvl>
    <w:lvl w:ilvl="2" w:tplc="27BE2340">
      <w:numFmt w:val="decimal"/>
      <w:lvlText w:val=""/>
      <w:lvlJc w:val="left"/>
    </w:lvl>
    <w:lvl w:ilvl="3" w:tplc="9DA4141A">
      <w:numFmt w:val="decimal"/>
      <w:lvlText w:val=""/>
      <w:lvlJc w:val="left"/>
    </w:lvl>
    <w:lvl w:ilvl="4" w:tplc="79F427D6">
      <w:numFmt w:val="decimal"/>
      <w:lvlText w:val=""/>
      <w:lvlJc w:val="left"/>
    </w:lvl>
    <w:lvl w:ilvl="5" w:tplc="8B2A3F3A">
      <w:numFmt w:val="decimal"/>
      <w:lvlText w:val=""/>
      <w:lvlJc w:val="left"/>
    </w:lvl>
    <w:lvl w:ilvl="6" w:tplc="11262C72">
      <w:numFmt w:val="decimal"/>
      <w:lvlText w:val=""/>
      <w:lvlJc w:val="left"/>
    </w:lvl>
    <w:lvl w:ilvl="7" w:tplc="8DC6534C">
      <w:numFmt w:val="decimal"/>
      <w:lvlText w:val=""/>
      <w:lvlJc w:val="left"/>
    </w:lvl>
    <w:lvl w:ilvl="8" w:tplc="F808FDAC">
      <w:numFmt w:val="decimal"/>
      <w:lvlText w:val=""/>
      <w:lvlJc w:val="left"/>
    </w:lvl>
  </w:abstractNum>
  <w:abstractNum w:abstractNumId="4" w15:restartNumberingAfterBreak="0">
    <w:nsid w:val="2E16317B"/>
    <w:multiLevelType w:val="hybridMultilevel"/>
    <w:tmpl w:val="D8EEA38E"/>
    <w:lvl w:ilvl="0" w:tplc="2E944374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24D2ED4E">
      <w:numFmt w:val="decimal"/>
      <w:lvlText w:val=""/>
      <w:lvlJc w:val="left"/>
    </w:lvl>
    <w:lvl w:ilvl="2" w:tplc="742AC964">
      <w:numFmt w:val="decimal"/>
      <w:lvlText w:val=""/>
      <w:lvlJc w:val="left"/>
    </w:lvl>
    <w:lvl w:ilvl="3" w:tplc="93FCBFCC">
      <w:numFmt w:val="decimal"/>
      <w:lvlText w:val=""/>
      <w:lvlJc w:val="left"/>
    </w:lvl>
    <w:lvl w:ilvl="4" w:tplc="89A2A8E2">
      <w:numFmt w:val="decimal"/>
      <w:lvlText w:val=""/>
      <w:lvlJc w:val="left"/>
    </w:lvl>
    <w:lvl w:ilvl="5" w:tplc="7F6499F4">
      <w:numFmt w:val="decimal"/>
      <w:lvlText w:val=""/>
      <w:lvlJc w:val="left"/>
    </w:lvl>
    <w:lvl w:ilvl="6" w:tplc="A55EB072">
      <w:numFmt w:val="decimal"/>
      <w:lvlText w:val=""/>
      <w:lvlJc w:val="left"/>
    </w:lvl>
    <w:lvl w:ilvl="7" w:tplc="912CBEFA">
      <w:numFmt w:val="decimal"/>
      <w:lvlText w:val=""/>
      <w:lvlJc w:val="left"/>
    </w:lvl>
    <w:lvl w:ilvl="8" w:tplc="F7CC160E">
      <w:numFmt w:val="decimal"/>
      <w:lvlText w:val=""/>
      <w:lvlJc w:val="left"/>
    </w:lvl>
  </w:abstractNum>
  <w:abstractNum w:abstractNumId="5" w15:restartNumberingAfterBreak="0">
    <w:nsid w:val="3CA368F9"/>
    <w:multiLevelType w:val="hybridMultilevel"/>
    <w:tmpl w:val="E160DB00"/>
    <w:lvl w:ilvl="0" w:tplc="3E72F6D4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D4F8AED8">
      <w:numFmt w:val="decimal"/>
      <w:lvlText w:val=""/>
      <w:lvlJc w:val="left"/>
    </w:lvl>
    <w:lvl w:ilvl="2" w:tplc="0C32238C">
      <w:numFmt w:val="decimal"/>
      <w:lvlText w:val=""/>
      <w:lvlJc w:val="left"/>
    </w:lvl>
    <w:lvl w:ilvl="3" w:tplc="09FA3274">
      <w:numFmt w:val="decimal"/>
      <w:lvlText w:val=""/>
      <w:lvlJc w:val="left"/>
    </w:lvl>
    <w:lvl w:ilvl="4" w:tplc="ECA05A8C">
      <w:numFmt w:val="decimal"/>
      <w:lvlText w:val=""/>
      <w:lvlJc w:val="left"/>
    </w:lvl>
    <w:lvl w:ilvl="5" w:tplc="1B144356">
      <w:numFmt w:val="decimal"/>
      <w:lvlText w:val=""/>
      <w:lvlJc w:val="left"/>
    </w:lvl>
    <w:lvl w:ilvl="6" w:tplc="C6682F38">
      <w:numFmt w:val="decimal"/>
      <w:lvlText w:val=""/>
      <w:lvlJc w:val="left"/>
    </w:lvl>
    <w:lvl w:ilvl="7" w:tplc="F32A3746">
      <w:numFmt w:val="decimal"/>
      <w:lvlText w:val=""/>
      <w:lvlJc w:val="left"/>
    </w:lvl>
    <w:lvl w:ilvl="8" w:tplc="DB724F44">
      <w:numFmt w:val="decimal"/>
      <w:lvlText w:val=""/>
      <w:lvlJc w:val="left"/>
    </w:lvl>
  </w:abstractNum>
  <w:abstractNum w:abstractNumId="6" w15:restartNumberingAfterBreak="0">
    <w:nsid w:val="47490B3C"/>
    <w:multiLevelType w:val="hybridMultilevel"/>
    <w:tmpl w:val="1E7032F6"/>
    <w:lvl w:ilvl="0" w:tplc="6054F13C">
      <w:start w:val="1"/>
      <w:numFmt w:val="bullet"/>
      <w:lvlText w:val="●"/>
      <w:lvlJc w:val="left"/>
      <w:pPr>
        <w:ind w:left="720" w:hanging="360"/>
      </w:pPr>
    </w:lvl>
    <w:lvl w:ilvl="1" w:tplc="1B48E554">
      <w:start w:val="1"/>
      <w:numFmt w:val="bullet"/>
      <w:lvlText w:val="○"/>
      <w:lvlJc w:val="left"/>
      <w:pPr>
        <w:ind w:left="1440" w:hanging="360"/>
      </w:pPr>
    </w:lvl>
    <w:lvl w:ilvl="2" w:tplc="6366CD54">
      <w:start w:val="1"/>
      <w:numFmt w:val="bullet"/>
      <w:lvlText w:val="■"/>
      <w:lvlJc w:val="left"/>
      <w:pPr>
        <w:ind w:left="2160" w:hanging="360"/>
      </w:pPr>
    </w:lvl>
    <w:lvl w:ilvl="3" w:tplc="CC9E6C72">
      <w:start w:val="1"/>
      <w:numFmt w:val="bullet"/>
      <w:lvlText w:val="●"/>
      <w:lvlJc w:val="left"/>
      <w:pPr>
        <w:ind w:left="2880" w:hanging="360"/>
      </w:pPr>
    </w:lvl>
    <w:lvl w:ilvl="4" w:tplc="DAFA2A26">
      <w:start w:val="1"/>
      <w:numFmt w:val="bullet"/>
      <w:lvlText w:val="○"/>
      <w:lvlJc w:val="left"/>
      <w:pPr>
        <w:ind w:left="3600" w:hanging="360"/>
      </w:pPr>
    </w:lvl>
    <w:lvl w:ilvl="5" w:tplc="75AA9496">
      <w:start w:val="1"/>
      <w:numFmt w:val="bullet"/>
      <w:lvlText w:val="■"/>
      <w:lvlJc w:val="left"/>
      <w:pPr>
        <w:ind w:left="4320" w:hanging="360"/>
      </w:pPr>
    </w:lvl>
    <w:lvl w:ilvl="6" w:tplc="B916F996">
      <w:start w:val="1"/>
      <w:numFmt w:val="bullet"/>
      <w:lvlText w:val="●"/>
      <w:lvlJc w:val="left"/>
      <w:pPr>
        <w:ind w:left="5040" w:hanging="360"/>
      </w:pPr>
    </w:lvl>
    <w:lvl w:ilvl="7" w:tplc="9DBCABC4">
      <w:start w:val="1"/>
      <w:numFmt w:val="bullet"/>
      <w:lvlText w:val="●"/>
      <w:lvlJc w:val="left"/>
      <w:pPr>
        <w:ind w:left="5760" w:hanging="360"/>
      </w:pPr>
    </w:lvl>
    <w:lvl w:ilvl="8" w:tplc="F260E22E">
      <w:start w:val="1"/>
      <w:numFmt w:val="bullet"/>
      <w:lvlText w:val="●"/>
      <w:lvlJc w:val="left"/>
      <w:pPr>
        <w:ind w:left="6480" w:hanging="360"/>
      </w:pPr>
    </w:lvl>
  </w:abstractNum>
  <w:num w:numId="1" w16cid:durableId="59713212">
    <w:abstractNumId w:val="6"/>
    <w:lvlOverride w:ilvl="0">
      <w:startOverride w:val="1"/>
    </w:lvlOverride>
  </w:num>
  <w:num w:numId="2" w16cid:durableId="19405977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F57"/>
    <w:rsid w:val="0004463C"/>
    <w:rsid w:val="00082BD5"/>
    <w:rsid w:val="000A67CB"/>
    <w:rsid w:val="003423DA"/>
    <w:rsid w:val="00487497"/>
    <w:rsid w:val="005B6F57"/>
    <w:rsid w:val="0062262A"/>
    <w:rsid w:val="006E7617"/>
    <w:rsid w:val="007605DD"/>
    <w:rsid w:val="007741D3"/>
    <w:rsid w:val="007F7081"/>
    <w:rsid w:val="008F04BA"/>
    <w:rsid w:val="00A003E5"/>
    <w:rsid w:val="00A44128"/>
    <w:rsid w:val="00A55E7D"/>
    <w:rsid w:val="00DE0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08AD2"/>
  <w15:docId w15:val="{EB6A6516-74B3-49DD-A892-3D2D544FD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B2A38"/>
        <w:sz w:val="21"/>
        <w:szCs w:val="21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qFormat/>
    <w:pPr>
      <w:keepNext/>
      <w:keepLines/>
      <w:pBdr>
        <w:bottom w:val="single" w:color="0B6E99" w:sz="8" w:space="4"/>
      </w:pBdr>
      <w:spacing w:after="160" w:before="360"/>
      <w:outlineLvl w:val="0"/>
    </w:pPr>
    <w:rPr>
      <w:rFonts w:ascii="Arial" w:cs="Arial" w:eastAsia="Arial" w:hAnsi="Arial"/>
      <w:b/>
      <w:bCs/>
      <w:color w:val="0B6E99"/>
      <w:sz w:val="30"/>
      <w:szCs w:val="30"/>
    </w:rPr>
  </w:style>
  <w:style w:type="paragraph" w:styleId="Kop2">
    <w:name w:val="heading 2"/>
    <w:basedOn w:val="Standaard"/>
    <w:next w:val="Standaard"/>
    <w:qFormat/>
    <w:pPr>
      <w:keepNext/>
      <w:keepLines/>
      <w:spacing w:after="100" w:before="280"/>
      <w:outlineLvl w:val="1"/>
    </w:pPr>
    <w:rPr>
      <w:rFonts w:ascii="Arial" w:cs="Arial" w:eastAsia="Arial" w:hAnsi="Arial"/>
      <w:b/>
      <w:bCs/>
      <w:color w:val="1B2A38"/>
      <w:sz w:val="24"/>
      <w:szCs w:val="24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  <w:rPr>
      <w:sz w:val="20"/>
      <w:szCs w:val="20"/>
    </w:rPr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character" w:styleId="Eindnootmarkering">
    <w:name w:val="endnote reference"/>
    <w:uiPriority w:val="99"/>
    <w:semiHidden/>
    <w:unhideWhenUsed/>
    <w:rPr>
      <w:vertAlign w:val="superscript"/>
    </w:rPr>
  </w:style>
  <w:style w:type="paragraph" w:styleId="Eindnoottekst">
    <w:name w:val="endnote text"/>
    <w:link w:val="EindnoottekstChar"/>
    <w:uiPriority w:val="99"/>
    <w:semiHidden/>
    <w:unhideWhenUsed/>
    <w:rPr>
      <w:sz w:val="20"/>
      <w:szCs w:val="20"/>
    </w:rPr>
  </w:style>
  <w:style w:type="character" w:customStyle="1" w:styleId="EindnoottekstChar">
    <w:name w:val="Eindnoottekst Char"/>
    <w:link w:val="Eindnoottekst"/>
    <w:uiPriority w:val="99"/>
    <w:semiHidden/>
    <w:unhideWhenUsed/>
    <w:rPr>
      <w:sz w:val="20"/>
      <w:szCs w:val="20"/>
    </w:rPr>
  </w:style>
  <w:style w:type="paragraph" w:styleId="Inhopg1">
    <w:name w:val="toc 1"/>
    <w:basedOn w:val="Standaard"/>
    <w:next w:val="Standaard"/>
    <w:pPr>
      <w:tabs>
        <w:tab w:val="right" w:pos="9628" w:leader="dot"/>
      </w:tabs>
      <w:spacing w:after="70" w:line="280"/>
    </w:pPr>
    <w:rPr>
      <w:rFonts w:ascii="Arial" w:cs="Arial" w:eastAsia="Arial" w:hAnsi="Arial"/>
      <w:sz w:val="21"/>
      <w:szCs w:val="21"/>
    </w:rPr>
  </w:style>
  <w:style w:type="paragraph" w:styleId="Stap">
    <w:name w:val="Stap"/>
    <w:basedOn w:val="Standaard"/>
    <w:qFormat/>
    <w:pPr>
      <w:tabs>
        <w:tab w:val="left" w:pos="520"/>
      </w:tabs>
      <w:spacing w:after="90" w:line="290"/>
      <w:ind w:left="520" w:hanging="520"/>
    </w:pPr>
    <w:rPr>
      <w:rFonts w:ascii="Arial" w:cs="Arial" w:eastAsia="Arial" w:hAnsi="Arial"/>
      <w:sz w:val="21"/>
      <w:szCs w:val="21"/>
    </w:rPr>
  </w:style>
  <w:style w:type="paragraph" w:styleId="Afbeelding">
    <w:name w:val="Afbeelding"/>
    <w:basedOn w:val="Standaard"/>
    <w:qFormat/>
    <w:pPr>
      <w:spacing w:after="100" w:before="60"/>
      <w:jc w:val="center"/>
    </w:pPr>
  </w:style>
  <w:style w:type="paragraph" w:styleId="BijschriftPORT">
    <w:name w:val="Bijschrift PORT"/>
    <w:basedOn w:val="Standaard"/>
    <w:qFormat/>
    <w:pPr>
      <w:spacing w:after="200" w:before="100"/>
      <w:jc w:val="center"/>
    </w:pPr>
    <w:rPr>
      <w:rFonts w:ascii="Arial" w:cs="Arial" w:eastAsia="Arial" w:hAnsi="Arial"/>
      <w:i/>
      <w:iCs/>
      <w:color w:val="5A6B7A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1715</Words>
  <Characters>7582</Characters>
  <Application>Microsoft Office Word</Application>
  <DocSecurity>0</DocSecurity>
  <Lines>315</Lines>
  <Paragraphs>281</Paragraphs>
  <ScaleCrop>false</ScaleCrop>
  <Company/>
  <LinksUpToDate>false</LinksUpToDate>
  <CharactersWithSpaces>9016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Rekenen met Excel, deel 3: Gevorderd</dc:title>
  <dc:creator>PORT</dc:creator>
  <cp:lastModifiedBy>Bonte, Joey</cp:lastModifiedBy>
  <cp:revision>10</cp:revision>
  <dcterms:created xsi:type="dcterms:W3CDTF">2026-10-08T21:12:00Z</dcterms:created>
  <dcterms:modified xsi:type="dcterms:W3CDTF">2026-10-13T21:51:00Z</dcterms:modified>
</cp:coreProperties>
</file>