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AF10" w14:textId="77E64A41" w:rsidR="00C84DC1" w:rsidRDefault="004B5E31" w:rsidP="006D3604">
      <w:pPr>
        <w:pStyle w:val="Kop1"/>
      </w:pPr>
      <w:bookmarkStart w:id="0" w:name="_Hlk34682441"/>
      <w:bookmarkStart w:id="1" w:name="_Hlk34864939"/>
      <w:bookmarkEnd w:id="0"/>
      <w:r>
        <w:t xml:space="preserve">OEF </w:t>
      </w:r>
      <w:r w:rsidR="005D493A">
        <w:t>1</w:t>
      </w:r>
      <w:r w:rsidR="00C66116">
        <w:t>2</w:t>
      </w:r>
      <w:r w:rsidR="00826891">
        <w:t>.</w:t>
      </w:r>
      <w:r w:rsidR="00981722">
        <w:t>2</w:t>
      </w:r>
      <w:r w:rsidR="00826891">
        <w:t xml:space="preserve"> – </w:t>
      </w:r>
      <w:bookmarkEnd w:id="1"/>
      <w:r w:rsidR="00C66116">
        <w:t>Een REST API maken</w:t>
      </w:r>
      <w:r w:rsidR="009F4E21">
        <w:t xml:space="preserve"> (voor EU BTW codes)</w:t>
      </w:r>
    </w:p>
    <w:p w14:paraId="468BCDDB" w14:textId="77777777" w:rsidR="006D3604" w:rsidRDefault="006D3604"/>
    <w:p w14:paraId="6E8CA226" w14:textId="7ECCB1D3" w:rsidR="00D371E0" w:rsidRDefault="009F4E21" w:rsidP="006E2B16">
      <w:pPr>
        <w:pStyle w:val="Lijstalinea"/>
        <w:numPr>
          <w:ilvl w:val="0"/>
          <w:numId w:val="2"/>
        </w:numPr>
      </w:pPr>
      <w:r>
        <w:t>Vertrek van de oplossing van de vorige oefening</w:t>
      </w:r>
    </w:p>
    <w:p w14:paraId="44B01F36" w14:textId="77777777" w:rsidR="00ED3FF7" w:rsidRDefault="00ED3FF7" w:rsidP="00ED3FF7">
      <w:pPr>
        <w:pStyle w:val="Lijstalinea"/>
      </w:pPr>
    </w:p>
    <w:p w14:paraId="2C34F145" w14:textId="5CDA3178" w:rsidR="00BC34D5" w:rsidRDefault="00BC34D5" w:rsidP="00BC34D5">
      <w:pPr>
        <w:pStyle w:val="Lijstalinea"/>
        <w:numPr>
          <w:ilvl w:val="0"/>
          <w:numId w:val="2"/>
        </w:numPr>
      </w:pPr>
      <w:r>
        <w:t xml:space="preserve">Werk </w:t>
      </w:r>
      <w:r w:rsidR="00D35727">
        <w:t xml:space="preserve">eventueel </w:t>
      </w:r>
      <w:r>
        <w:t xml:space="preserve">in </w:t>
      </w:r>
      <w:r w:rsidRPr="00D371E0">
        <w:rPr>
          <w:b/>
          <w:bCs/>
        </w:rPr>
        <w:t>groepjes van 2</w:t>
      </w:r>
      <w:r w:rsidR="0057377C">
        <w:t xml:space="preserve"> samen; </w:t>
      </w:r>
      <w:r w:rsidR="00D371E0">
        <w:t>bij voorkeur met een persoon waarmee je nog niet eerder samenwerkte</w:t>
      </w:r>
    </w:p>
    <w:p w14:paraId="598099F1" w14:textId="77777777" w:rsidR="006E2B16" w:rsidRDefault="006E2B16" w:rsidP="006E2B16">
      <w:pPr>
        <w:pStyle w:val="Lijstalinea"/>
      </w:pPr>
    </w:p>
    <w:p w14:paraId="32469E85" w14:textId="5140B35A" w:rsidR="00EE59FF" w:rsidRDefault="00EE59FF" w:rsidP="00743E3F">
      <w:pPr>
        <w:pStyle w:val="Lijstalinea"/>
        <w:numPr>
          <w:ilvl w:val="0"/>
          <w:numId w:val="2"/>
        </w:numPr>
      </w:pPr>
      <w:bookmarkStart w:id="2" w:name="_Hlk34865808"/>
      <w:r>
        <w:t xml:space="preserve">Voorzie in je applicatie een </w:t>
      </w:r>
      <w:r w:rsidRPr="005C4E4E">
        <w:rPr>
          <w:b/>
          <w:bCs/>
        </w:rPr>
        <w:t>REST API</w:t>
      </w:r>
      <w:r>
        <w:t xml:space="preserve"> </w:t>
      </w:r>
      <w:r w:rsidR="005C4E4E">
        <w:t xml:space="preserve">in de map </w:t>
      </w:r>
      <w:r w:rsidR="005C4E4E" w:rsidRPr="005C4E4E">
        <w:rPr>
          <w:b/>
          <w:bCs/>
        </w:rPr>
        <w:t>api</w:t>
      </w:r>
      <w:r w:rsidR="005C4E4E">
        <w:t xml:space="preserve">, </w:t>
      </w:r>
      <w:r>
        <w:t>die volgende mogelijkheden biedt:</w:t>
      </w:r>
    </w:p>
    <w:p w14:paraId="794F2016" w14:textId="77777777" w:rsidR="00EE59FF" w:rsidRDefault="00EE59FF" w:rsidP="00EE59FF">
      <w:pPr>
        <w:pStyle w:val="Lijstalinea"/>
      </w:pPr>
    </w:p>
    <w:bookmarkEnd w:id="2"/>
    <w:p w14:paraId="32C88EE1" w14:textId="2D5552CD" w:rsidR="005C4E4E" w:rsidRDefault="005C4E4E" w:rsidP="005C4E4E">
      <w:pPr>
        <w:pStyle w:val="Lijstalinea"/>
        <w:numPr>
          <w:ilvl w:val="1"/>
          <w:numId w:val="2"/>
        </w:numPr>
      </w:pPr>
      <w:r w:rsidRPr="003A478E">
        <w:rPr>
          <w:b/>
          <w:bCs/>
        </w:rPr>
        <w:t>alle</w:t>
      </w:r>
      <w:r>
        <w:t xml:space="preserve"> </w:t>
      </w:r>
      <w:r w:rsidR="00D35727">
        <w:t>BTW codes</w:t>
      </w:r>
      <w:r>
        <w:t xml:space="preserve"> </w:t>
      </w:r>
      <w:r w:rsidRPr="00CE3158">
        <w:rPr>
          <w:b/>
          <w:bCs/>
        </w:rPr>
        <w:t>opvragen</w:t>
      </w:r>
      <w:r>
        <w:t xml:space="preserve"> </w:t>
      </w:r>
      <w:bookmarkStart w:id="3" w:name="_Hlk34865905"/>
      <w:r>
        <w:t xml:space="preserve">op het adres </w:t>
      </w:r>
      <w:r w:rsidRPr="00CE3158">
        <w:rPr>
          <w:b/>
          <w:bCs/>
        </w:rPr>
        <w:t>/api/</w:t>
      </w:r>
      <w:r w:rsidR="00D35727">
        <w:rPr>
          <w:b/>
          <w:bCs/>
        </w:rPr>
        <w:t>btwcodes</w:t>
      </w:r>
      <w:r>
        <w:t xml:space="preserve"> met een </w:t>
      </w:r>
      <w:r w:rsidRPr="005C4E4E">
        <w:rPr>
          <w:b/>
          <w:bCs/>
        </w:rPr>
        <w:t>GET</w:t>
      </w:r>
      <w:r>
        <w:t xml:space="preserve"> request</w:t>
      </w:r>
      <w:r>
        <w:br/>
      </w:r>
      <w:bookmarkEnd w:id="3"/>
    </w:p>
    <w:p w14:paraId="531E2494" w14:textId="5D4BB72E" w:rsidR="005C4E4E" w:rsidRDefault="005C4E4E" w:rsidP="00D35727">
      <w:pPr>
        <w:pStyle w:val="Lijstalinea"/>
        <w:numPr>
          <w:ilvl w:val="1"/>
          <w:numId w:val="2"/>
        </w:numPr>
      </w:pPr>
      <w:r w:rsidRPr="000804BD">
        <w:rPr>
          <w:b/>
          <w:bCs/>
        </w:rPr>
        <w:t>één</w:t>
      </w:r>
      <w:r>
        <w:t xml:space="preserve"> </w:t>
      </w:r>
      <w:r w:rsidR="00D35727">
        <w:t>BTW code</w:t>
      </w:r>
      <w:r>
        <w:t xml:space="preserve"> </w:t>
      </w:r>
      <w:r w:rsidRPr="000804BD">
        <w:rPr>
          <w:b/>
          <w:bCs/>
        </w:rPr>
        <w:t>opvragen</w:t>
      </w:r>
      <w:r>
        <w:t xml:space="preserve"> op het adres </w:t>
      </w:r>
      <w:r w:rsidRPr="000804BD">
        <w:rPr>
          <w:b/>
          <w:bCs/>
        </w:rPr>
        <w:t>/api/</w:t>
      </w:r>
      <w:bookmarkStart w:id="4" w:name="_Hlk34866039"/>
      <w:r w:rsidR="00D35727" w:rsidRPr="000804BD">
        <w:rPr>
          <w:b/>
          <w:bCs/>
        </w:rPr>
        <w:t>btwcode</w:t>
      </w:r>
      <w:r w:rsidRPr="000804BD">
        <w:rPr>
          <w:b/>
          <w:bCs/>
        </w:rPr>
        <w:t>/{id}</w:t>
      </w:r>
      <w:bookmarkEnd w:id="4"/>
      <w:r>
        <w:t xml:space="preserve"> met een </w:t>
      </w:r>
      <w:r w:rsidRPr="000804BD">
        <w:rPr>
          <w:b/>
          <w:bCs/>
        </w:rPr>
        <w:t>GET</w:t>
      </w:r>
      <w:r>
        <w:t xml:space="preserve"> request</w:t>
      </w:r>
      <w:r>
        <w:br/>
      </w:r>
    </w:p>
    <w:p w14:paraId="49EAD241" w14:textId="3CBF3B46" w:rsidR="00223DBD" w:rsidRDefault="005C4E4E" w:rsidP="00223DBD">
      <w:pPr>
        <w:pStyle w:val="Lijstalinea"/>
        <w:numPr>
          <w:ilvl w:val="1"/>
          <w:numId w:val="2"/>
        </w:numPr>
      </w:pPr>
      <w:r>
        <w:t xml:space="preserve">een </w:t>
      </w:r>
      <w:r w:rsidRPr="00223DBD">
        <w:rPr>
          <w:b/>
          <w:bCs/>
        </w:rPr>
        <w:t>nieuwe</w:t>
      </w:r>
      <w:r>
        <w:t xml:space="preserve"> </w:t>
      </w:r>
      <w:r w:rsidR="00D35727">
        <w:t>BTW code</w:t>
      </w:r>
      <w:r>
        <w:t xml:space="preserve"> toevoegen op het adres </w:t>
      </w:r>
      <w:r w:rsidRPr="00223DBD">
        <w:rPr>
          <w:b/>
          <w:bCs/>
        </w:rPr>
        <w:t>/api/</w:t>
      </w:r>
      <w:r w:rsidR="00D35727">
        <w:rPr>
          <w:b/>
          <w:bCs/>
        </w:rPr>
        <w:t>btwcodes</w:t>
      </w:r>
      <w:r>
        <w:t xml:space="preserve"> met een </w:t>
      </w:r>
      <w:r w:rsidRPr="00223DBD">
        <w:rPr>
          <w:b/>
          <w:bCs/>
        </w:rPr>
        <w:t>POST</w:t>
      </w:r>
      <w:r>
        <w:t xml:space="preserve"> reques</w:t>
      </w:r>
      <w:r w:rsidR="00223DBD">
        <w:t>t</w:t>
      </w:r>
      <w:r w:rsidR="00223DBD">
        <w:br/>
      </w:r>
    </w:p>
    <w:p w14:paraId="5B919AD9" w14:textId="0F51C4EC" w:rsidR="00C27E59" w:rsidRDefault="00223DBD" w:rsidP="00C27E59">
      <w:pPr>
        <w:pStyle w:val="Lijstalinea"/>
        <w:numPr>
          <w:ilvl w:val="1"/>
          <w:numId w:val="2"/>
        </w:numPr>
      </w:pPr>
      <w:bookmarkStart w:id="5" w:name="_Hlk34866623"/>
      <w:r>
        <w:t xml:space="preserve">een </w:t>
      </w:r>
      <w:r w:rsidR="00D35727">
        <w:t>BTW code</w:t>
      </w:r>
      <w:r>
        <w:t xml:space="preserve"> </w:t>
      </w:r>
      <w:r w:rsidRPr="00C27E59">
        <w:rPr>
          <w:b/>
          <w:bCs/>
        </w:rPr>
        <w:t>updaten</w:t>
      </w:r>
      <w:r>
        <w:t xml:space="preserve"> op het adres </w:t>
      </w:r>
      <w:r w:rsidRPr="00C27E59">
        <w:rPr>
          <w:b/>
          <w:bCs/>
        </w:rPr>
        <w:t>/api</w:t>
      </w:r>
      <w:r w:rsidR="00D35727">
        <w:rPr>
          <w:b/>
          <w:bCs/>
        </w:rPr>
        <w:t>/btwcode</w:t>
      </w:r>
      <w:r w:rsidRPr="00C27E59">
        <w:rPr>
          <w:b/>
          <w:bCs/>
        </w:rPr>
        <w:t>/{id}</w:t>
      </w:r>
      <w:r>
        <w:t xml:space="preserve"> met een </w:t>
      </w:r>
      <w:r w:rsidRPr="00C27E59">
        <w:rPr>
          <w:b/>
          <w:bCs/>
        </w:rPr>
        <w:t>PUT</w:t>
      </w:r>
      <w:r>
        <w:t xml:space="preserve"> request</w:t>
      </w:r>
      <w:bookmarkEnd w:id="5"/>
    </w:p>
    <w:p w14:paraId="6015C0C2" w14:textId="77777777" w:rsidR="00C27E59" w:rsidRDefault="00C27E59" w:rsidP="00C27E59">
      <w:pPr>
        <w:pStyle w:val="Lijstalinea"/>
        <w:ind w:left="1440"/>
      </w:pPr>
    </w:p>
    <w:p w14:paraId="2C0760BF" w14:textId="418015AC" w:rsidR="004728C4" w:rsidRDefault="00C27E59" w:rsidP="00D35727">
      <w:pPr>
        <w:pStyle w:val="Lijstalinea"/>
        <w:numPr>
          <w:ilvl w:val="1"/>
          <w:numId w:val="2"/>
        </w:numPr>
      </w:pPr>
      <w:r>
        <w:t xml:space="preserve">een </w:t>
      </w:r>
      <w:r w:rsidR="00D35727">
        <w:t>BTW code</w:t>
      </w:r>
      <w:r>
        <w:t xml:space="preserve"> </w:t>
      </w:r>
      <w:r w:rsidRPr="000804BD">
        <w:rPr>
          <w:b/>
          <w:bCs/>
        </w:rPr>
        <w:t>verwijderen</w:t>
      </w:r>
      <w:r>
        <w:t xml:space="preserve"> op het adres </w:t>
      </w:r>
      <w:r w:rsidRPr="000804BD">
        <w:rPr>
          <w:b/>
          <w:bCs/>
        </w:rPr>
        <w:t>/api/</w:t>
      </w:r>
      <w:r w:rsidR="00D35727" w:rsidRPr="000804BD">
        <w:rPr>
          <w:b/>
          <w:bCs/>
        </w:rPr>
        <w:t>btwcode</w:t>
      </w:r>
      <w:r w:rsidRPr="000804BD">
        <w:rPr>
          <w:b/>
          <w:bCs/>
        </w:rPr>
        <w:t>/{id}</w:t>
      </w:r>
      <w:r>
        <w:t xml:space="preserve"> met een </w:t>
      </w:r>
      <w:r w:rsidR="00B85410" w:rsidRPr="000804BD">
        <w:rPr>
          <w:b/>
          <w:bCs/>
        </w:rPr>
        <w:t>DELETE</w:t>
      </w:r>
      <w:r>
        <w:t xml:space="preserve"> request</w:t>
      </w:r>
      <w:r w:rsidR="00D53CB4">
        <w:br/>
      </w:r>
    </w:p>
    <w:p w14:paraId="7CBC0247" w14:textId="53B0559A" w:rsidR="00657FFB" w:rsidRDefault="00657FFB" w:rsidP="00657FFB">
      <w:pPr>
        <w:pStyle w:val="Lijstalinea"/>
        <w:numPr>
          <w:ilvl w:val="0"/>
          <w:numId w:val="2"/>
        </w:numPr>
      </w:pPr>
      <w:r>
        <w:t xml:space="preserve">Test je API met </w:t>
      </w:r>
      <w:r w:rsidRPr="00D53CB4">
        <w:rPr>
          <w:b/>
          <w:bCs/>
        </w:rPr>
        <w:t>Postman</w:t>
      </w:r>
      <w:r>
        <w:rPr>
          <w:b/>
          <w:bCs/>
        </w:rPr>
        <w:br/>
      </w:r>
    </w:p>
    <w:p w14:paraId="67A119EE" w14:textId="6F3CFCEC" w:rsidR="00D35727" w:rsidRDefault="00FD4080" w:rsidP="00D53CB4">
      <w:pPr>
        <w:pStyle w:val="Lijstalinea"/>
        <w:numPr>
          <w:ilvl w:val="0"/>
          <w:numId w:val="2"/>
        </w:numPr>
      </w:pPr>
      <w:r>
        <w:t xml:space="preserve">Alle </w:t>
      </w:r>
      <w:r w:rsidR="0061244C">
        <w:t xml:space="preserve">responses maak je aan in </w:t>
      </w:r>
      <w:r w:rsidR="0061244C" w:rsidRPr="00D53CB4">
        <w:rPr>
          <w:b/>
          <w:bCs/>
        </w:rPr>
        <w:t>JSON</w:t>
      </w:r>
      <w:r w:rsidR="0061244C">
        <w:t xml:space="preserve"> formaat</w:t>
      </w:r>
      <w:r w:rsidR="00D35727">
        <w:t xml:space="preserve"> (zie voorbeelden)</w:t>
      </w:r>
    </w:p>
    <w:p w14:paraId="11BFDBDA" w14:textId="77777777" w:rsidR="00D35727" w:rsidRDefault="00D35727" w:rsidP="00D35727">
      <w:pPr>
        <w:pStyle w:val="Lijstalinea"/>
      </w:pPr>
    </w:p>
    <w:p w14:paraId="1187487F" w14:textId="276D6CE1" w:rsidR="00D53CB4" w:rsidRDefault="00D35727" w:rsidP="004B01E1">
      <w:pPr>
        <w:pStyle w:val="Lijstalinea"/>
        <w:numPr>
          <w:ilvl w:val="0"/>
          <w:numId w:val="2"/>
        </w:numPr>
      </w:pPr>
      <w:r>
        <w:t xml:space="preserve">Controleer alle requests en voorzie aangepaste </w:t>
      </w:r>
      <w:r w:rsidRPr="00657FFB">
        <w:rPr>
          <w:b/>
          <w:bCs/>
        </w:rPr>
        <w:t>foutmeldingen</w:t>
      </w:r>
      <w:r>
        <w:t xml:space="preserve"> (zie voorbeelden)</w:t>
      </w:r>
      <w:r w:rsidR="0097521F">
        <w:br/>
      </w:r>
    </w:p>
    <w:p w14:paraId="41AE8397" w14:textId="7DACF654" w:rsidR="004B01E1" w:rsidRDefault="004B01E1" w:rsidP="004B01E1">
      <w:pPr>
        <w:pStyle w:val="Kop2"/>
      </w:pPr>
      <w:r>
        <w:t>Uitbreiding</w:t>
      </w:r>
      <w:r w:rsidR="00D35727">
        <w:t>en voor durvers</w:t>
      </w:r>
    </w:p>
    <w:p w14:paraId="0ED4E494" w14:textId="28098DDF" w:rsidR="00176B92" w:rsidRDefault="00176B92" w:rsidP="00176B92"/>
    <w:p w14:paraId="44111ED2" w14:textId="2BC69D86" w:rsidR="006D2BDF" w:rsidRDefault="004B01E1" w:rsidP="003724E7">
      <w:pPr>
        <w:pStyle w:val="Lijstalinea"/>
        <w:numPr>
          <w:ilvl w:val="0"/>
          <w:numId w:val="9"/>
        </w:numPr>
      </w:pPr>
      <w:r>
        <w:t xml:space="preserve">Maak een </w:t>
      </w:r>
      <w:r w:rsidR="00275235" w:rsidRPr="003724E7">
        <w:rPr>
          <w:b/>
          <w:bCs/>
        </w:rPr>
        <w:t>Frontend</w:t>
      </w:r>
      <w:r w:rsidR="003724E7" w:rsidRPr="003724E7">
        <w:rPr>
          <w:b/>
          <w:bCs/>
        </w:rPr>
        <w:t xml:space="preserve"> (Javascript</w:t>
      </w:r>
      <w:r w:rsidR="00D35727">
        <w:rPr>
          <w:b/>
          <w:bCs/>
        </w:rPr>
        <w:t>/React</w:t>
      </w:r>
      <w:r w:rsidR="003724E7" w:rsidRPr="003724E7">
        <w:rPr>
          <w:b/>
          <w:bCs/>
        </w:rPr>
        <w:t>)</w:t>
      </w:r>
      <w:r w:rsidR="00F71A06" w:rsidRPr="003724E7">
        <w:rPr>
          <w:b/>
          <w:bCs/>
        </w:rPr>
        <w:t xml:space="preserve"> applicatie</w:t>
      </w:r>
      <w:r w:rsidR="00F71A06">
        <w:t xml:space="preserve"> aan </w:t>
      </w:r>
      <w:bookmarkStart w:id="6" w:name="_Hlk34866299"/>
      <w:r w:rsidR="00F71A06">
        <w:t xml:space="preserve">die </w:t>
      </w:r>
      <w:r w:rsidR="003724E7">
        <w:t>alle mogelijkheden van de API benut</w:t>
      </w:r>
    </w:p>
    <w:bookmarkEnd w:id="6"/>
    <w:p w14:paraId="5E836129" w14:textId="71335415" w:rsidR="003724E7" w:rsidRDefault="003724E7" w:rsidP="003724E7">
      <w:pPr>
        <w:pStyle w:val="Lijstalinea"/>
        <w:ind w:left="0"/>
      </w:pPr>
    </w:p>
    <w:p w14:paraId="6CB57210" w14:textId="48C68560" w:rsidR="003724E7" w:rsidRDefault="003724E7" w:rsidP="003724E7">
      <w:pPr>
        <w:pStyle w:val="Lijstalinea"/>
        <w:numPr>
          <w:ilvl w:val="0"/>
          <w:numId w:val="9"/>
        </w:numPr>
      </w:pPr>
      <w:r>
        <w:t xml:space="preserve">Maak een </w:t>
      </w:r>
      <w:r w:rsidRPr="003724E7">
        <w:rPr>
          <w:b/>
          <w:bCs/>
        </w:rPr>
        <w:t>PHP client applicatie</w:t>
      </w:r>
      <w:r>
        <w:t xml:space="preserve"> aan die alle mogelijkheden van de API benut</w:t>
      </w:r>
    </w:p>
    <w:p w14:paraId="6D2CE0D9" w14:textId="77777777" w:rsidR="00176B92" w:rsidRDefault="00176B92" w:rsidP="00176B92">
      <w:pPr>
        <w:pStyle w:val="Lijstalinea"/>
      </w:pPr>
    </w:p>
    <w:p w14:paraId="02F78819" w14:textId="7093807E" w:rsidR="00176B92" w:rsidRDefault="00176B92" w:rsidP="003724E7">
      <w:pPr>
        <w:pStyle w:val="Lijstalinea"/>
        <w:numPr>
          <w:ilvl w:val="0"/>
          <w:numId w:val="9"/>
        </w:numPr>
      </w:pPr>
      <w:r>
        <w:t xml:space="preserve">Voorzie </w:t>
      </w:r>
      <w:r w:rsidRPr="00FC09C0">
        <w:rPr>
          <w:b/>
          <w:bCs/>
        </w:rPr>
        <w:t>Basic Authentication</w:t>
      </w:r>
      <w:r w:rsidR="00FC09C0">
        <w:t xml:space="preserve"> zodat de API enkel werkt met opgave van een geldige gebruikersnaam en wachtwoord</w:t>
      </w:r>
    </w:p>
    <w:p w14:paraId="592DA2F0" w14:textId="6F72F983" w:rsidR="00D35727" w:rsidRDefault="00D35727">
      <w:r>
        <w:br w:type="page"/>
      </w:r>
    </w:p>
    <w:p w14:paraId="28DB0051" w14:textId="562E6E85" w:rsidR="003724E7" w:rsidRDefault="00657FFB" w:rsidP="00657FFB">
      <w:pPr>
        <w:pStyle w:val="Kop2"/>
      </w:pPr>
      <w:r>
        <w:lastRenderedPageBreak/>
        <w:t>Voorbeelden</w:t>
      </w:r>
    </w:p>
    <w:p w14:paraId="0E064CC5" w14:textId="77777777" w:rsidR="00657FFB" w:rsidRDefault="00657FFB" w:rsidP="00657FFB"/>
    <w:p w14:paraId="22BBCC81" w14:textId="77777777" w:rsidR="00657FFB" w:rsidRDefault="00657FFB" w:rsidP="00657FFB">
      <w:r>
        <w:rPr>
          <w:noProof/>
        </w:rPr>
        <w:drawing>
          <wp:inline distT="0" distB="0" distL="0" distR="0" wp14:anchorId="3D74DC82" wp14:editId="473C3214">
            <wp:extent cx="5760720" cy="5487035"/>
            <wp:effectExtent l="19050" t="19050" r="68580" b="7556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703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254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A1276A" w14:textId="77777777" w:rsidR="00657FFB" w:rsidRDefault="00657FFB" w:rsidP="00657FFB"/>
    <w:p w14:paraId="5671C9F9" w14:textId="77777777" w:rsidR="00657FFB" w:rsidRDefault="00657FFB" w:rsidP="00657FFB">
      <w:r>
        <w:br w:type="page"/>
      </w:r>
    </w:p>
    <w:p w14:paraId="665E45B3" w14:textId="77777777" w:rsidR="00657FFB" w:rsidRDefault="00657FFB" w:rsidP="00657FFB"/>
    <w:p w14:paraId="49A4C19D" w14:textId="77777777" w:rsidR="00657FFB" w:rsidRDefault="00657FFB" w:rsidP="00657FFB">
      <w:r>
        <w:rPr>
          <w:noProof/>
        </w:rPr>
        <w:drawing>
          <wp:inline distT="0" distB="0" distL="0" distR="0" wp14:anchorId="6B5A14B6" wp14:editId="79D97616">
            <wp:extent cx="5760720" cy="4932045"/>
            <wp:effectExtent l="19050" t="19050" r="68580" b="781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20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254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A478DA" w14:textId="77777777" w:rsidR="00657FFB" w:rsidRDefault="00657FFB" w:rsidP="00657FFB">
      <w:r>
        <w:br w:type="page"/>
      </w:r>
    </w:p>
    <w:p w14:paraId="50BD34B6" w14:textId="77777777" w:rsidR="00657FFB" w:rsidRDefault="00657FFB" w:rsidP="00657FFB"/>
    <w:p w14:paraId="059C0B14" w14:textId="77777777" w:rsidR="00657FFB" w:rsidRDefault="00657FFB" w:rsidP="00657FFB">
      <w:r>
        <w:rPr>
          <w:noProof/>
        </w:rPr>
        <w:drawing>
          <wp:inline distT="0" distB="0" distL="0" distR="0" wp14:anchorId="26942075" wp14:editId="1BADE2BA">
            <wp:extent cx="5760720" cy="5029200"/>
            <wp:effectExtent l="19050" t="19050" r="68580" b="7620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92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254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61B364" w14:textId="77777777" w:rsidR="00657FFB" w:rsidRDefault="00657FFB" w:rsidP="00657FFB"/>
    <w:p w14:paraId="152BD4DA" w14:textId="77777777" w:rsidR="00657FFB" w:rsidRDefault="00657FFB" w:rsidP="00657FFB">
      <w:r>
        <w:br w:type="page"/>
      </w:r>
    </w:p>
    <w:p w14:paraId="4D917AA6" w14:textId="77777777" w:rsidR="00657FFB" w:rsidRDefault="00657FFB" w:rsidP="00657FFB">
      <w:r>
        <w:rPr>
          <w:noProof/>
        </w:rPr>
        <w:lastRenderedPageBreak/>
        <w:drawing>
          <wp:inline distT="0" distB="0" distL="0" distR="0" wp14:anchorId="78DFB237" wp14:editId="38C4CE1C">
            <wp:extent cx="5760720" cy="4270375"/>
            <wp:effectExtent l="19050" t="19050" r="68580" b="730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037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254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2C5EEE" w14:textId="77777777" w:rsidR="00657FFB" w:rsidRDefault="00657FFB" w:rsidP="00657FFB"/>
    <w:p w14:paraId="7242C9D8" w14:textId="77777777" w:rsidR="00657FFB" w:rsidRDefault="00657FFB" w:rsidP="00657FFB">
      <w:r>
        <w:rPr>
          <w:noProof/>
        </w:rPr>
        <w:drawing>
          <wp:inline distT="0" distB="0" distL="0" distR="0" wp14:anchorId="7123D1D3" wp14:editId="06357AB3">
            <wp:extent cx="5760720" cy="4285615"/>
            <wp:effectExtent l="19050" t="19050" r="68580" b="7683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561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254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170760" w14:textId="0F5D7509" w:rsidR="00657FFB" w:rsidRDefault="00657FFB" w:rsidP="00657FFB">
      <w:pPr>
        <w:pStyle w:val="Kop2"/>
      </w:pPr>
      <w:r>
        <w:lastRenderedPageBreak/>
        <w:t>Foutmeldingen</w:t>
      </w:r>
    </w:p>
    <w:p w14:paraId="0C807C58" w14:textId="77777777" w:rsidR="00657FFB" w:rsidRDefault="00657FFB" w:rsidP="00657FFB"/>
    <w:p w14:paraId="382EEACD" w14:textId="77777777" w:rsidR="00657FFB" w:rsidRDefault="00657FFB" w:rsidP="00657FFB">
      <w:r>
        <w:rPr>
          <w:noProof/>
        </w:rPr>
        <w:drawing>
          <wp:inline distT="0" distB="0" distL="0" distR="0" wp14:anchorId="4CB0DFFF" wp14:editId="388E119A">
            <wp:extent cx="5760720" cy="3994785"/>
            <wp:effectExtent l="19050" t="19050" r="68580" b="8191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78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254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2821A" w14:textId="77777777" w:rsidR="00657FFB" w:rsidRDefault="00657FFB" w:rsidP="00657FFB">
      <w:r>
        <w:rPr>
          <w:noProof/>
        </w:rPr>
        <w:drawing>
          <wp:inline distT="0" distB="0" distL="0" distR="0" wp14:anchorId="3D46243A" wp14:editId="46E89265">
            <wp:extent cx="5760720" cy="4234815"/>
            <wp:effectExtent l="19050" t="19050" r="68580" b="7048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81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254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761229" w14:textId="77777777" w:rsidR="00657FFB" w:rsidRDefault="00657FFB" w:rsidP="00657FFB"/>
    <w:p w14:paraId="00A38C56" w14:textId="77777777" w:rsidR="00657FFB" w:rsidRDefault="00657FFB" w:rsidP="00657FFB">
      <w:r>
        <w:rPr>
          <w:noProof/>
        </w:rPr>
        <w:drawing>
          <wp:inline distT="0" distB="0" distL="0" distR="0" wp14:anchorId="634517E9" wp14:editId="6CB34312">
            <wp:extent cx="5760720" cy="3986530"/>
            <wp:effectExtent l="19050" t="19050" r="68580" b="711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653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254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4B5FC3" w14:textId="77777777" w:rsidR="00657FFB" w:rsidRDefault="00657FFB" w:rsidP="00657FFB"/>
    <w:p w14:paraId="6FA58F3C" w14:textId="77777777" w:rsidR="00657FFB" w:rsidRDefault="00657FFB" w:rsidP="00657FFB"/>
    <w:p w14:paraId="0D838AB4" w14:textId="77777777" w:rsidR="00657FFB" w:rsidRDefault="00657FFB" w:rsidP="0099104F"/>
    <w:sectPr w:rsidR="00657FFB" w:rsidSect="00C27E59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28F"/>
    <w:multiLevelType w:val="hybridMultilevel"/>
    <w:tmpl w:val="FDF2EC02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D15ADD"/>
    <w:multiLevelType w:val="hybridMultilevel"/>
    <w:tmpl w:val="459CC6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E011B"/>
    <w:multiLevelType w:val="hybridMultilevel"/>
    <w:tmpl w:val="A404B00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2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E017B8"/>
    <w:multiLevelType w:val="hybridMultilevel"/>
    <w:tmpl w:val="6A98AF5C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2"/>
      </w:rPr>
    </w:lvl>
    <w:lvl w:ilvl="1" w:tplc="0813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D83097"/>
    <w:multiLevelType w:val="hybridMultilevel"/>
    <w:tmpl w:val="BEFC5DE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E4A84"/>
    <w:multiLevelType w:val="hybridMultilevel"/>
    <w:tmpl w:val="5EAC5430"/>
    <w:lvl w:ilvl="0" w:tplc="C93C9FD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auto"/>
        <w:sz w:val="22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20FD0"/>
    <w:multiLevelType w:val="hybridMultilevel"/>
    <w:tmpl w:val="B1B853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B260C"/>
    <w:multiLevelType w:val="hybridMultilevel"/>
    <w:tmpl w:val="913C35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36FF5"/>
    <w:multiLevelType w:val="hybridMultilevel"/>
    <w:tmpl w:val="CC0440C0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2"/>
      </w:rPr>
    </w:lvl>
    <w:lvl w:ilvl="1" w:tplc="0813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604"/>
    <w:rsid w:val="00000DEE"/>
    <w:rsid w:val="00001EE6"/>
    <w:rsid w:val="000223DA"/>
    <w:rsid w:val="00032857"/>
    <w:rsid w:val="000804BD"/>
    <w:rsid w:val="000814B8"/>
    <w:rsid w:val="000862FF"/>
    <w:rsid w:val="00086658"/>
    <w:rsid w:val="00087E12"/>
    <w:rsid w:val="000C2CE5"/>
    <w:rsid w:val="000C3CF0"/>
    <w:rsid w:val="000E1586"/>
    <w:rsid w:val="000F2795"/>
    <w:rsid w:val="00121ADE"/>
    <w:rsid w:val="001419E8"/>
    <w:rsid w:val="00165205"/>
    <w:rsid w:val="00176B92"/>
    <w:rsid w:val="001A2474"/>
    <w:rsid w:val="001C56B1"/>
    <w:rsid w:val="00217A0C"/>
    <w:rsid w:val="00223DBD"/>
    <w:rsid w:val="00273221"/>
    <w:rsid w:val="00275235"/>
    <w:rsid w:val="00281477"/>
    <w:rsid w:val="002A28D2"/>
    <w:rsid w:val="002A601B"/>
    <w:rsid w:val="003008E3"/>
    <w:rsid w:val="00311289"/>
    <w:rsid w:val="00321EA5"/>
    <w:rsid w:val="00324DF9"/>
    <w:rsid w:val="00337137"/>
    <w:rsid w:val="003724E7"/>
    <w:rsid w:val="0037650D"/>
    <w:rsid w:val="003A085F"/>
    <w:rsid w:val="003A478E"/>
    <w:rsid w:val="003B136E"/>
    <w:rsid w:val="00421F27"/>
    <w:rsid w:val="0046322F"/>
    <w:rsid w:val="004728C4"/>
    <w:rsid w:val="004B01E1"/>
    <w:rsid w:val="004B1456"/>
    <w:rsid w:val="004B4C05"/>
    <w:rsid w:val="004B5E31"/>
    <w:rsid w:val="004C7F6F"/>
    <w:rsid w:val="004D0FAE"/>
    <w:rsid w:val="004E026F"/>
    <w:rsid w:val="004E1926"/>
    <w:rsid w:val="004E485D"/>
    <w:rsid w:val="005167C5"/>
    <w:rsid w:val="005377AB"/>
    <w:rsid w:val="0057377C"/>
    <w:rsid w:val="005A4144"/>
    <w:rsid w:val="005B1CA2"/>
    <w:rsid w:val="005C12C4"/>
    <w:rsid w:val="005C4E4E"/>
    <w:rsid w:val="005D1366"/>
    <w:rsid w:val="005D16D8"/>
    <w:rsid w:val="005D398D"/>
    <w:rsid w:val="005D493A"/>
    <w:rsid w:val="005F1386"/>
    <w:rsid w:val="0061244C"/>
    <w:rsid w:val="00621D54"/>
    <w:rsid w:val="00626DF7"/>
    <w:rsid w:val="00642CCD"/>
    <w:rsid w:val="00657FFB"/>
    <w:rsid w:val="0066329C"/>
    <w:rsid w:val="006769BB"/>
    <w:rsid w:val="006945EA"/>
    <w:rsid w:val="006A4216"/>
    <w:rsid w:val="006A7503"/>
    <w:rsid w:val="006A7999"/>
    <w:rsid w:val="006D2BDF"/>
    <w:rsid w:val="006D3604"/>
    <w:rsid w:val="006D4661"/>
    <w:rsid w:val="006E2B16"/>
    <w:rsid w:val="006F38BD"/>
    <w:rsid w:val="006F61A0"/>
    <w:rsid w:val="00700C94"/>
    <w:rsid w:val="007143B6"/>
    <w:rsid w:val="00725267"/>
    <w:rsid w:val="00731CE9"/>
    <w:rsid w:val="00736ED6"/>
    <w:rsid w:val="00743E3F"/>
    <w:rsid w:val="00747FE4"/>
    <w:rsid w:val="00767ED6"/>
    <w:rsid w:val="00771443"/>
    <w:rsid w:val="007802D1"/>
    <w:rsid w:val="007B2967"/>
    <w:rsid w:val="007C4754"/>
    <w:rsid w:val="007C797C"/>
    <w:rsid w:val="007D53D7"/>
    <w:rsid w:val="007E0F2B"/>
    <w:rsid w:val="00823E48"/>
    <w:rsid w:val="00826891"/>
    <w:rsid w:val="0085335A"/>
    <w:rsid w:val="00862D98"/>
    <w:rsid w:val="0089137E"/>
    <w:rsid w:val="008A4179"/>
    <w:rsid w:val="008C7757"/>
    <w:rsid w:val="008C7E4F"/>
    <w:rsid w:val="008D4DCB"/>
    <w:rsid w:val="009069DD"/>
    <w:rsid w:val="009308AA"/>
    <w:rsid w:val="00937684"/>
    <w:rsid w:val="0097521F"/>
    <w:rsid w:val="009802A7"/>
    <w:rsid w:val="009805B9"/>
    <w:rsid w:val="00981722"/>
    <w:rsid w:val="0099104F"/>
    <w:rsid w:val="009A38D4"/>
    <w:rsid w:val="009C5A43"/>
    <w:rsid w:val="009C5B0C"/>
    <w:rsid w:val="009D2DAA"/>
    <w:rsid w:val="009D48F1"/>
    <w:rsid w:val="009D78A7"/>
    <w:rsid w:val="009F4E21"/>
    <w:rsid w:val="00A215AE"/>
    <w:rsid w:val="00A2672F"/>
    <w:rsid w:val="00A4345E"/>
    <w:rsid w:val="00A628CD"/>
    <w:rsid w:val="00A64AE5"/>
    <w:rsid w:val="00A71AD7"/>
    <w:rsid w:val="00A80924"/>
    <w:rsid w:val="00AB507A"/>
    <w:rsid w:val="00AB69C2"/>
    <w:rsid w:val="00AD2101"/>
    <w:rsid w:val="00AD2B2D"/>
    <w:rsid w:val="00B03CCA"/>
    <w:rsid w:val="00B31531"/>
    <w:rsid w:val="00B34B38"/>
    <w:rsid w:val="00B5120C"/>
    <w:rsid w:val="00B72F94"/>
    <w:rsid w:val="00B802BF"/>
    <w:rsid w:val="00B85410"/>
    <w:rsid w:val="00B861F0"/>
    <w:rsid w:val="00B87B5E"/>
    <w:rsid w:val="00BC08DC"/>
    <w:rsid w:val="00BC34D5"/>
    <w:rsid w:val="00BE306A"/>
    <w:rsid w:val="00BE7609"/>
    <w:rsid w:val="00C07BB2"/>
    <w:rsid w:val="00C27E59"/>
    <w:rsid w:val="00C3557C"/>
    <w:rsid w:val="00C40A2B"/>
    <w:rsid w:val="00C44C70"/>
    <w:rsid w:val="00C52C47"/>
    <w:rsid w:val="00C66116"/>
    <w:rsid w:val="00C84DC1"/>
    <w:rsid w:val="00C97199"/>
    <w:rsid w:val="00C97B37"/>
    <w:rsid w:val="00CC4C2A"/>
    <w:rsid w:val="00CE3158"/>
    <w:rsid w:val="00D24993"/>
    <w:rsid w:val="00D35727"/>
    <w:rsid w:val="00D371E0"/>
    <w:rsid w:val="00D47563"/>
    <w:rsid w:val="00D51A72"/>
    <w:rsid w:val="00D53CB4"/>
    <w:rsid w:val="00D64EA5"/>
    <w:rsid w:val="00D7003A"/>
    <w:rsid w:val="00D721D3"/>
    <w:rsid w:val="00D85D58"/>
    <w:rsid w:val="00D929D6"/>
    <w:rsid w:val="00D97209"/>
    <w:rsid w:val="00DB163A"/>
    <w:rsid w:val="00DB460C"/>
    <w:rsid w:val="00DF087D"/>
    <w:rsid w:val="00DF140E"/>
    <w:rsid w:val="00E544BC"/>
    <w:rsid w:val="00EB396D"/>
    <w:rsid w:val="00EB4034"/>
    <w:rsid w:val="00ED3FF7"/>
    <w:rsid w:val="00EE59FF"/>
    <w:rsid w:val="00EF60E9"/>
    <w:rsid w:val="00F01A3D"/>
    <w:rsid w:val="00F22FE3"/>
    <w:rsid w:val="00F33729"/>
    <w:rsid w:val="00F35AE8"/>
    <w:rsid w:val="00F4364C"/>
    <w:rsid w:val="00F6698B"/>
    <w:rsid w:val="00F67124"/>
    <w:rsid w:val="00F71A06"/>
    <w:rsid w:val="00F73ABD"/>
    <w:rsid w:val="00F74BB1"/>
    <w:rsid w:val="00F909A8"/>
    <w:rsid w:val="00FA01A5"/>
    <w:rsid w:val="00FA084D"/>
    <w:rsid w:val="00FC071C"/>
    <w:rsid w:val="00FC09C0"/>
    <w:rsid w:val="00FC1BD6"/>
    <w:rsid w:val="00FD383C"/>
    <w:rsid w:val="00FD4080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470C"/>
  <w15:chartTrackingRefBased/>
  <w15:docId w15:val="{F21DD710-D6C7-4709-88BC-FBB1CF30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4DF9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324DF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51A72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51A72"/>
    <w:rPr>
      <w:rFonts w:ascii="Segoe UI" w:eastAsiaTheme="majorEastAsia" w:hAnsi="Segoe UI" w:cstheme="majorBidi"/>
      <w:b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24DF9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D3604"/>
    <w:pPr>
      <w:ind w:left="720"/>
      <w:contextualSpacing/>
    </w:pPr>
  </w:style>
  <w:style w:type="paragraph" w:styleId="Geenafstand">
    <w:name w:val="No Spacing"/>
    <w:uiPriority w:val="1"/>
    <w:qFormat/>
    <w:rsid w:val="00D97209"/>
    <w:pPr>
      <w:spacing w:after="0" w:line="240" w:lineRule="auto"/>
    </w:pPr>
    <w:rPr>
      <w:rFonts w:ascii="Segoe UI" w:hAnsi="Segoe UI"/>
    </w:rPr>
  </w:style>
  <w:style w:type="character" w:styleId="Hyperlink">
    <w:name w:val="Hyperlink"/>
    <w:basedOn w:val="Standaardalinea-lettertype"/>
    <w:uiPriority w:val="99"/>
    <w:unhideWhenUsed/>
    <w:rsid w:val="00FF533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F5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46</cp:revision>
  <dcterms:created xsi:type="dcterms:W3CDTF">2020-03-11T23:30:00Z</dcterms:created>
  <dcterms:modified xsi:type="dcterms:W3CDTF">2022-03-15T09:05:00Z</dcterms:modified>
</cp:coreProperties>
</file>