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012" w:rsidRDefault="00E94012" w:rsidP="0021706F"/>
    <w:p w:rsidR="00E94012" w:rsidRDefault="00E94012" w:rsidP="00E94012">
      <w:pPr>
        <w:pStyle w:val="ListParagraph"/>
        <w:numPr>
          <w:ilvl w:val="0"/>
          <w:numId w:val="1"/>
        </w:numPr>
      </w:pPr>
      <w:r>
        <w:rPr>
          <w:rFonts w:hint="eastAsia"/>
        </w:rPr>
        <w:t>流程描述</w:t>
      </w:r>
    </w:p>
    <w:p w:rsidR="00E94012" w:rsidRDefault="00E94012" w:rsidP="00E94012">
      <w:pPr>
        <w:pStyle w:val="ListParagraph"/>
      </w:pPr>
      <w:r>
        <w:rPr>
          <w:rFonts w:hint="eastAsia"/>
        </w:rPr>
        <w:t>本项目旨在对</w:t>
      </w:r>
      <w:r>
        <w:rPr>
          <w:rFonts w:hint="eastAsia"/>
        </w:rPr>
        <w:t>6</w:t>
      </w:r>
      <w:r>
        <w:t>0</w:t>
      </w:r>
      <w:r>
        <w:rPr>
          <w:rFonts w:hint="eastAsia"/>
        </w:rPr>
        <w:t>岁及以上的老年人是否抑郁做出预测。目前现有的全年龄样本量有</w:t>
      </w:r>
      <w:r>
        <w:rPr>
          <w:rFonts w:hint="eastAsia"/>
        </w:rPr>
        <w:t>2</w:t>
      </w:r>
      <w:r>
        <w:t>0948</w:t>
      </w:r>
      <w:r>
        <w:rPr>
          <w:rFonts w:hint="eastAsia"/>
        </w:rPr>
        <w:t>个，过滤之后</w:t>
      </w:r>
      <w:r>
        <w:rPr>
          <w:rFonts w:hint="eastAsia"/>
        </w:rPr>
        <w:t>6</w:t>
      </w:r>
      <w:r>
        <w:t>0</w:t>
      </w:r>
      <w:r>
        <w:rPr>
          <w:rFonts w:hint="eastAsia"/>
        </w:rPr>
        <w:t>岁及以上的样本量有一万多个。我们基于这一万多个的样本量构建数据集，同时根据</w:t>
      </w:r>
      <w:r>
        <w:rPr>
          <w:rFonts w:hint="eastAsia"/>
        </w:rPr>
        <w:t>CES</w:t>
      </w:r>
      <w:r>
        <w:t>-D</w:t>
      </w:r>
      <w:r>
        <w:rPr>
          <w:rFonts w:hint="eastAsia"/>
        </w:rPr>
        <w:t>表的得分来区分样本抑郁与否（总分</w:t>
      </w:r>
      <w:r>
        <w:rPr>
          <w:rFonts w:hint="eastAsia"/>
        </w:rPr>
        <w:t>3</w:t>
      </w:r>
      <w:r>
        <w:t>0</w:t>
      </w:r>
      <w:r>
        <w:rPr>
          <w:rFonts w:hint="eastAsia"/>
        </w:rPr>
        <w:t>分，大于等于</w:t>
      </w:r>
      <w:r>
        <w:rPr>
          <w:rFonts w:hint="eastAsia"/>
        </w:rPr>
        <w:t>1</w:t>
      </w:r>
      <w:r>
        <w:t>2</w:t>
      </w:r>
      <w:r>
        <w:rPr>
          <w:rFonts w:hint="eastAsia"/>
        </w:rPr>
        <w:t>分为抑郁，标签为</w:t>
      </w:r>
      <w:r>
        <w:rPr>
          <w:rFonts w:hint="eastAsia"/>
        </w:rPr>
        <w:t>1</w:t>
      </w:r>
      <w:r>
        <w:rPr>
          <w:rFonts w:hint="eastAsia"/>
        </w:rPr>
        <w:t>，小于</w:t>
      </w:r>
      <w:r>
        <w:rPr>
          <w:rFonts w:hint="eastAsia"/>
        </w:rPr>
        <w:t>1</w:t>
      </w:r>
      <w:r>
        <w:t>2</w:t>
      </w:r>
      <w:r>
        <w:rPr>
          <w:rFonts w:hint="eastAsia"/>
        </w:rPr>
        <w:t>为非抑郁，标签为</w:t>
      </w:r>
      <w:r>
        <w:rPr>
          <w:rFonts w:hint="eastAsia"/>
        </w:rPr>
        <w:t>0</w:t>
      </w:r>
      <w:r w:rsidR="00344C65">
        <w:rPr>
          <w:rFonts w:hint="eastAsia"/>
        </w:rPr>
        <w:t>）。</w:t>
      </w:r>
      <w:r w:rsidR="00096A7B">
        <w:rPr>
          <w:rFonts w:hint="eastAsia"/>
        </w:rPr>
        <w:t>接着训练模型，用训练好的模型对</w:t>
      </w:r>
      <w:r w:rsidR="00096A7B">
        <w:rPr>
          <w:rFonts w:hint="eastAsia"/>
        </w:rPr>
        <w:t>2</w:t>
      </w:r>
      <w:r w:rsidR="00096A7B">
        <w:t>015</w:t>
      </w:r>
      <w:r w:rsidR="00096A7B">
        <w:rPr>
          <w:rFonts w:hint="eastAsia"/>
        </w:rPr>
        <w:t>及</w:t>
      </w:r>
      <w:r w:rsidR="00096A7B">
        <w:rPr>
          <w:rFonts w:hint="eastAsia"/>
        </w:rPr>
        <w:t>2</w:t>
      </w:r>
      <w:r w:rsidR="00096A7B">
        <w:t>018</w:t>
      </w:r>
      <w:r w:rsidR="00096A7B">
        <w:rPr>
          <w:rFonts w:hint="eastAsia"/>
        </w:rPr>
        <w:t>年的样本数据进行预测，并</w:t>
      </w:r>
      <w:r w:rsidR="003C5AB2">
        <w:rPr>
          <w:rFonts w:hint="eastAsia"/>
        </w:rPr>
        <w:t>通过</w:t>
      </w:r>
      <w:bookmarkStart w:id="0" w:name="_GoBack"/>
      <w:bookmarkEnd w:id="0"/>
      <w:r w:rsidR="00096A7B">
        <w:rPr>
          <w:rFonts w:hint="eastAsia"/>
        </w:rPr>
        <w:t>比较预测结果与真实结果来衡量模型效果。</w:t>
      </w:r>
    </w:p>
    <w:p w:rsidR="00CE53BB" w:rsidRDefault="00CE53BB" w:rsidP="00E94012">
      <w:pPr>
        <w:pStyle w:val="ListParagraph"/>
      </w:pPr>
    </w:p>
    <w:p w:rsidR="00CE53BB" w:rsidRDefault="0011703F" w:rsidP="00E94012">
      <w:pPr>
        <w:pStyle w:val="ListParagraph"/>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2537827</wp:posOffset>
                </wp:positionH>
                <wp:positionV relativeFrom="paragraph">
                  <wp:posOffset>16629</wp:posOffset>
                </wp:positionV>
                <wp:extent cx="855722" cy="327619"/>
                <wp:effectExtent l="0" t="0" r="20955" b="15875"/>
                <wp:wrapNone/>
                <wp:docPr id="2" name="Rectangle 2"/>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03F" w:rsidRDefault="0011703F" w:rsidP="0011703F">
                            <w:pPr>
                              <w:jc w:val="center"/>
                            </w:pPr>
                            <w:r>
                              <w:t>样本筛选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199.85pt;margin-top:1.3pt;width:67.4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FeAIAAEMFAAAOAAAAZHJzL2Uyb0RvYy54bWysVEtv2zAMvg/YfxB0X5146SuoUwQpOgwo&#10;2qIP9KzIUmxAFjVKiZ39+lGy4xZtscMwH2RKJD+Sn0hdXHaNYTuFvgZb8OnRhDNlJZS13RT8+en6&#10;2xlnPghbCgNWFXyvPL9cfP1y0bq5yqECUypkBGL9vHUFr0Jw8yzzslKN8EfglCWlBmxEoC1ushJF&#10;S+iNyfLJ5CRrAUuHIJX3dHrVK/ki4WutZLjT2qvATMEpt5BWTOs6rtniQsw3KFxVyyEN8Q9ZNKK2&#10;FHSEuhJBsC3WH6CaWiJ40OFIQpOB1rVUqQaqZjp5V81jJZxKtRA53o00+f8HK29398jqsuA5Z1Y0&#10;dEUPRJqwG6NYHulpnZ+T1aO7x2HnSYy1dhqb+KcqWJco3Y+Uqi4wSYdnx8enOUFLUn3PT0+m5xEz&#10;e3V26MMPBQ2LQsGRgicixe7Gh970YEJ+MZk+fJLC3qiYgbEPSlMVFDBP3ql/1Mog2wm6eSGlsmHa&#10;qypRqv74eELfkM/okbJLgBFZ18aM2ANA7M2P2H2ug310Van9RufJ3xLrnUePFBlsGJ2b2gJ+BmCo&#10;qiFyb38gqacmshS6dUcmUVxDuafrRujnwDt5XRPtN8KHe4HU+DQiNMzhjhZtoC04DBJnFeDvz86j&#10;PfUjaTlraZAK7n9tBSrOzE9LnXo+nc3i5KXNjLqBNvhWs36rsdtmBXRjU3o2nExitA/mIGqE5oVm&#10;fhmjkkpYSbELLgMeNqvQDzi9GlItl8mMps2JcGMfnYzgkeDYVk/di0A39F6gpr2Fw9CJ+bsW7G2j&#10;p4XlNoCuU3++8jpQT5Oaemh4VeJT8HafrF7fvsUfAAAA//8DAFBLAwQUAAYACAAAACEA/cSVtN0A&#10;AAAIAQAADwAAAGRycy9kb3ducmV2LnhtbEyPzU7DMBCE70i8g7VI3KjT9I+mcSpUiQsSh7Y8gBtv&#10;k1B7HcVOk7w9ywluu5rRzDf5fnRW3LELjScF81kCAqn0pqFKwdf5/eUVRIiajLaeUMGEAfbF40Ou&#10;M+MHOuL9FCvBIRQyraCOsc2kDGWNToeZb5FYu/rO6chvV0nT6YHDnZVpkqyl0w1xQ61bPNRY3k69&#10;4xKNx2m+GQ63z3r8aNBO39hPSj0/jW87EBHH+GeGX3xGh4KZLr4nE4RVsNhuN2xVkK5BsL5aLFcg&#10;LnwsU5BFLv8PKH4AAAD//wMAUEsBAi0AFAAGAAgAAAAhALaDOJL+AAAA4QEAABMAAAAAAAAAAAAA&#10;AAAAAAAAAFtDb250ZW50X1R5cGVzXS54bWxQSwECLQAUAAYACAAAACEAOP0h/9YAAACUAQAACwAA&#10;AAAAAAAAAAAAAAAvAQAAX3JlbHMvLnJlbHNQSwECLQAUAAYACAAAACEAGv06xXgCAABDBQAADgAA&#10;AAAAAAAAAAAAAAAuAgAAZHJzL2Uyb0RvYy54bWxQSwECLQAUAAYACAAAACEA/cSVtN0AAAAIAQAA&#10;DwAAAAAAAAAAAAAAAADSBAAAZHJzL2Rvd25yZXYueG1sUEsFBgAAAAAEAAQA8wAAANwFAAAAAA==&#10;" fillcolor="#5b9bd5 [3204]" strokecolor="#1f4d78 [1604]" strokeweight="1pt">
                <v:textbox>
                  <w:txbxContent>
                    <w:p w:rsidR="0011703F" w:rsidRDefault="0011703F" w:rsidP="0011703F">
                      <w:pPr>
                        <w:jc w:val="center"/>
                      </w:pPr>
                      <w:r>
                        <w:t>样本筛选</w:t>
                      </w:r>
                    </w:p>
                  </w:txbxContent>
                </v:textbox>
              </v:rect>
            </w:pict>
          </mc:Fallback>
        </mc:AlternateContent>
      </w:r>
    </w:p>
    <w:p w:rsidR="00E94012" w:rsidRDefault="00E94012" w:rsidP="00E94012">
      <w:pPr>
        <w:pStyle w:val="ListParagraph"/>
      </w:pPr>
    </w:p>
    <w:p w:rsidR="0011703F" w:rsidRDefault="0011703F" w:rsidP="00E94012">
      <w:pPr>
        <w:pStyle w:val="ListParagraph"/>
      </w:pPr>
      <w:r>
        <w:rPr>
          <w:noProof/>
        </w:rPr>
        <mc:AlternateContent>
          <mc:Choice Requires="wps">
            <w:drawing>
              <wp:anchor distT="0" distB="0" distL="114300" distR="114300" simplePos="0" relativeHeight="251660288" behindDoc="0" locked="0" layoutInCell="1" allowOverlap="1">
                <wp:simplePos x="0" y="0"/>
                <wp:positionH relativeFrom="column">
                  <wp:posOffset>2885005</wp:posOffset>
                </wp:positionH>
                <wp:positionV relativeFrom="paragraph">
                  <wp:posOffset>34626</wp:posOffset>
                </wp:positionV>
                <wp:extent cx="171145" cy="205373"/>
                <wp:effectExtent l="19050" t="0" r="19685" b="42545"/>
                <wp:wrapNone/>
                <wp:docPr id="3" name="Down Arrow 3"/>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BA77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27.15pt;margin-top:2.75pt;width:13.5pt;height:16.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SNdgIAAD4FAAAOAAAAZHJzL2Uyb0RvYy54bWysVFFP3DAMfp+0/xDlfbQ97sZ2oodOIKZJ&#10;CNBg4jmkCa2UxJmTu97t189JewUB2sO0PqRxbH+2v9g5PdtZw7YKQweu5tVRyZlyEprOPdX85/3l&#10;py+chShcIww4VfO9Cvxs9fHDae+XagYtmEYhIxAXlr2veRujXxZFkK2yIhyBV46UGtCKSCI+FQ2K&#10;ntCtKWZl+bnoARuPIFUIdHoxKPkq42utZLzROqjITM0pt5hXzOtjWovVqVg+ofBtJ8c0xD9kYUXn&#10;KOgEdSGiYBvs3kDZTiIE0PFIgi1A606qXANVU5WvqrlrhVe5FiIn+Imm8P9g5fX2FlnX1PyYMycs&#10;XdEF9I6tEaFnx4mf3oclmd35WxylQNtU7E6jTX8qg+0yp/uJU7WLTNJhdVJV8wVnklSzcnF8kjGL&#10;Z2ePIX5TYFna1Lyh6Dl4plNsr0KkqGR/sCMhZTTkkHdxb1RKw7gfSlMtFHWWvXMXqXODbCvo/oWU&#10;ysVqULWiUcPxoqQvFUpBJo8sZcCErDtjJuwRIHXoW+wBZrRPrio34eRc/i2xwXnyyJHBxcnZdg7w&#10;PQBDVY2RB/sDSQM1iaVHaPZ00wjDCAQvLzsi/EqEeCuQep6mg+Y43tCiDfQ1h3HHWQv4+73zZE+t&#10;SFrOepqhmodfG4GKM/PdUZN+rebzNHRZmC9OZiTgS83jS43b2HOga6roxfAyb5N9NIetRrAPNO7r&#10;FJVUwkmKXXMZ8SCcx2G26cGQar3OZjRoXsQrd+dlAk+spl663z0I9GPXRWrXazjMm1i+6rvBNnk6&#10;WG8i6C435TOvI980pLlxxgclvQIv5Wz1/Oyt/gAAAP//AwBQSwMEFAAGAAgAAAAhAJBcfG7cAAAA&#10;CAEAAA8AAABkcnMvZG93bnJldi54bWxMj0FLxDAUhO+C/yE8wZub7m5rS+3rIoIiiAdX8fy2edsW&#10;m6Qk2W3898aTHocZZr5pdlFP4szOj9YgrFcZCDadVaPpET7eH28qED6QUTRZwwjf7GHXXl40VCu7&#10;mDc+70MvUonxNSEMIcy1lL4bWJNf2ZlN8o7WaQpJul4qR0sq15PcZNmt1DSatDDQzA8Dd1/7k0bY&#10;lDllz9NTGY+0sHr5dK8+lojXV/H+DkTgGP7C8Iuf0KFNTAd7MsqLCSEv8m2KIhQFiOTn1TrpA8K2&#10;rEC2jfx/oP0BAAD//wMAUEsBAi0AFAAGAAgAAAAhALaDOJL+AAAA4QEAABMAAAAAAAAAAAAAAAAA&#10;AAAAAFtDb250ZW50X1R5cGVzXS54bWxQSwECLQAUAAYACAAAACEAOP0h/9YAAACUAQAACwAAAAAA&#10;AAAAAAAAAAAvAQAAX3JlbHMvLnJlbHNQSwECLQAUAAYACAAAACEA68okjXYCAAA+BQAADgAAAAAA&#10;AAAAAAAAAAAuAgAAZHJzL2Uyb0RvYy54bWxQSwECLQAUAAYACAAAACEAkFx8btwAAAAIAQAADwAA&#10;AAAAAAAAAAAAAADQBAAAZHJzL2Rvd25yZXYueG1sUEsFBgAAAAAEAAQA8wAAANkFAAAAAA==&#10;" adj="12600" fillcolor="#5b9bd5 [3204]" strokecolor="#1f4d78 [1604]" strokeweight="1pt"/>
            </w:pict>
          </mc:Fallback>
        </mc:AlternateContent>
      </w:r>
    </w:p>
    <w:p w:rsidR="0011703F" w:rsidRDefault="0011703F" w:rsidP="00E94012">
      <w:pPr>
        <w:pStyle w:val="ListParagraph"/>
      </w:pPr>
      <w:r>
        <w:rPr>
          <w:rFonts w:hint="eastAsia"/>
          <w:noProof/>
        </w:rPr>
        <mc:AlternateContent>
          <mc:Choice Requires="wps">
            <w:drawing>
              <wp:anchor distT="0" distB="0" distL="114300" distR="114300" simplePos="0" relativeHeight="251662336" behindDoc="0" locked="0" layoutInCell="1" allowOverlap="1" wp14:anchorId="568CFA87" wp14:editId="7973F005">
                <wp:simplePos x="0" y="0"/>
                <wp:positionH relativeFrom="margin">
                  <wp:align>center</wp:align>
                </wp:positionH>
                <wp:positionV relativeFrom="paragraph">
                  <wp:posOffset>119118</wp:posOffset>
                </wp:positionV>
                <wp:extent cx="1124663" cy="327619"/>
                <wp:effectExtent l="0" t="0" r="18415" b="15875"/>
                <wp:wrapNone/>
                <wp:docPr id="4" name="Rectangle 4"/>
                <wp:cNvGraphicFramePr/>
                <a:graphic xmlns:a="http://schemas.openxmlformats.org/drawingml/2006/main">
                  <a:graphicData uri="http://schemas.microsoft.com/office/word/2010/wordprocessingShape">
                    <wps:wsp>
                      <wps:cNvSpPr/>
                      <wps:spPr>
                        <a:xfrm>
                          <a:off x="0" y="0"/>
                          <a:ext cx="1124663"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03F" w:rsidRDefault="0011703F" w:rsidP="0011703F">
                            <w:pPr>
                              <w:jc w:val="center"/>
                            </w:pPr>
                            <w:r>
                              <w:rPr>
                                <w:rFonts w:hint="eastAsia"/>
                              </w:rPr>
                              <w:t>生成抑郁</w:t>
                            </w:r>
                            <w:r>
                              <w:t>标签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8CFA87" id="Rectangle 4" o:spid="_x0000_s1027" style="position:absolute;left:0;text-align:left;margin-left:0;margin-top:9.4pt;width:88.55pt;height:25.8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DmfAIAAEsFAAAOAAAAZHJzL2Uyb0RvYy54bWysVFFP2zAQfp+0/2D5faQppUBFiioQ0yQE&#10;CJh4dh27ieT4vLPbpPv1OztpQID2MC0Pztl3993d5ztfXHaNYTuFvgZb8PxowpmyEsrabgr+8/nm&#10;2xlnPghbCgNWFXyvPL9cfv1y0bqFmkIFplTICMT6ResKXoXgFlnmZaUa4Y/AKUtKDdiIQFvcZCWK&#10;ltAbk00nk3nWApYOQSrv6fS6V/JlwtdayXCvtVeBmYJTbiGtmNZ1XLPlhVhsULiqlkMa4h+yaERt&#10;KegIdS2CYFusP0A1tUTwoMORhCYDrWupUg1UTT55V81TJZxKtRA53o00+f8HK+92D8jqsuAzzqxo&#10;6IoeiTRhN0axWaSndX5BVk/uAYedJzHW2mls4p+qYF2idD9SqrrAJB3m+XQ2nx9zJkl3PD2d5+cR&#10;NHv1dujDdwUNi0LBkaInJsXu1ofe9GBCfjGbPn6Swt6omIKxj0pTGRRxmrxTA6krg2wn6OqFlMqG&#10;vFdVolT98cmEviGf0SNllwAjsq6NGbEHgNicH7H7XAf76KpS/43Ok78l1juPHiky2DA6N7UF/AzA&#10;UFVD5N7+QFJPTWQpdOsuXXGyjCdrKPd07Qj9PHgnb2pi/1b48CCQBoBGhYY63NOiDbQFh0HirAL8&#10;/dl5tKe+JC1nLQ1Uwf2vrUDFmflhqWPP89ksTmDazE5Op7TBt5r1W43dNldAF5fT8+FkEqN9MAdR&#10;IzQvNPurGJVUwkqKXXAZ8LC5Cv2g0+sh1WqVzGjqnAi39snJCB55jt313L0IdEMLBmreOzgMn1i8&#10;68TeNnpaWG0D6Dq16Suvww3QxKZWGl6X+CS83Ser1zdw+QcAAP//AwBQSwMEFAAGAAgAAAAhANLS&#10;eNTYAAAABgEAAA8AAABkcnMvZG93bnJldi54bWxMj8FOwzAQRO9I/IO1SNyoE4RIFeJUqBIXJA4t&#10;fMA2XuLQeB3FTpP8PdsTHGdnNfOm2i2+VxcaYxfYQL7JQBE3wXbcGvj6fHvYgooJ2WIfmAysFGFX&#10;395UWNow84Eux9QqCeFYogGX0lBqHRtHHuMmDMTifYfRYxI5ttqOOEu47/Vjlj1rjx1Lg8OB9o6a&#10;83HyUoJ0WPNi3p8/3PLeUb/+0LQac3+3vL6ASrSkv2e44gs61MJ0ChPbqHoDMiTJdSv8V7coclAn&#10;A0X2BLqu9H/8+hcAAP//AwBQSwECLQAUAAYACAAAACEAtoM4kv4AAADhAQAAEwAAAAAAAAAAAAAA&#10;AAAAAAAAW0NvbnRlbnRfVHlwZXNdLnhtbFBLAQItABQABgAIAAAAIQA4/SH/1gAAAJQBAAALAAAA&#10;AAAAAAAAAAAAAC8BAABfcmVscy8ucmVsc1BLAQItABQABgAIAAAAIQDddYDmfAIAAEsFAAAOAAAA&#10;AAAAAAAAAAAAAC4CAABkcnMvZTJvRG9jLnhtbFBLAQItABQABgAIAAAAIQDS0njU2AAAAAYBAAAP&#10;AAAAAAAAAAAAAAAAANYEAABkcnMvZG93bnJldi54bWxQSwUGAAAAAAQABADzAAAA2wUAAAAA&#10;" fillcolor="#5b9bd5 [3204]" strokecolor="#1f4d78 [1604]" strokeweight="1pt">
                <v:textbox>
                  <w:txbxContent>
                    <w:p w:rsidR="0011703F" w:rsidRDefault="0011703F" w:rsidP="0011703F">
                      <w:pPr>
                        <w:jc w:val="center"/>
                        <w:rPr>
                          <w:rFonts w:hint="eastAsia"/>
                        </w:rPr>
                      </w:pPr>
                      <w:r>
                        <w:rPr>
                          <w:rFonts w:hint="eastAsia"/>
                        </w:rPr>
                        <w:t>生成抑郁</w:t>
                      </w:r>
                      <w:r>
                        <w:t>标签</w:t>
                      </w:r>
                    </w:p>
                  </w:txbxContent>
                </v:textbox>
                <w10:wrap anchorx="margin"/>
              </v:rect>
            </w:pict>
          </mc:Fallback>
        </mc:AlternateContent>
      </w:r>
    </w:p>
    <w:p w:rsidR="0011703F" w:rsidRDefault="0011703F" w:rsidP="00E94012">
      <w:pPr>
        <w:pStyle w:val="ListParagraph"/>
      </w:pPr>
    </w:p>
    <w:p w:rsidR="0011703F" w:rsidRDefault="0011703F" w:rsidP="00E94012">
      <w:pPr>
        <w:pStyle w:val="ListParagraph"/>
      </w:pPr>
      <w:r>
        <w:rPr>
          <w:noProof/>
        </w:rPr>
        <mc:AlternateContent>
          <mc:Choice Requires="wps">
            <w:drawing>
              <wp:anchor distT="0" distB="0" distL="114300" distR="114300" simplePos="0" relativeHeight="251664384" behindDoc="0" locked="0" layoutInCell="1" allowOverlap="1" wp14:anchorId="7E00566D" wp14:editId="6E008C74">
                <wp:simplePos x="0" y="0"/>
                <wp:positionH relativeFrom="margin">
                  <wp:align>center</wp:align>
                </wp:positionH>
                <wp:positionV relativeFrom="paragraph">
                  <wp:posOffset>132521</wp:posOffset>
                </wp:positionV>
                <wp:extent cx="171145" cy="205373"/>
                <wp:effectExtent l="19050" t="0" r="19685" b="42545"/>
                <wp:wrapNone/>
                <wp:docPr id="5" name="Down Arrow 5"/>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3130AC" id="Down Arrow 5" o:spid="_x0000_s1026" type="#_x0000_t67" style="position:absolute;margin-left:0;margin-top:10.45pt;width:13.5pt;height:16.1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ceodAIAAD4FAAAOAAAAZHJzL2Uyb0RvYy54bWysVFFP3DAMfp+0/xDlfbQ97sZ2oodOIKZJ&#10;CNBg4jmkCa2UxJmTu97t189JewUB2sO0PqRObH+2v9g5PdtZw7YKQweu5tVRyZlyEprOPdX85/3l&#10;py+chShcIww4VfO9Cvxs9fHDae+XagYtmEYhIxAXlr2veRujXxZFkK2yIhyBV46UGtCKSFt8KhoU&#10;PaFbU8zK8nPRAzYeQaoQ6PRiUPJVxtdayXijdVCRmZpTbjGvmNfHtBarU7F8QuHbTo5piH/IworO&#10;UdAJ6kJEwTbYvYGynUQIoOORBFuA1p1UuQaqpipfVXPXCq9yLURO8BNN4f/ByuvtLbKuqfmCMycs&#10;XdEF9I6tEaFni8RP78OSzO78LY67QGIqdqfRpj+VwXaZ0/3EqdpFJumwOqmqOWFLUs3KxfHJccIs&#10;np09hvhNgWVJqHlD0XPwTKfYXoU42B/syDllNOSQpbg3KqVh3A+lqRaKOsveuYvUuUG2FXT/Qkrl&#10;YjWoWtGo4XhR0jcmNXnkFDNgQtadMRP2CJA69C32kOton1xVbsLJufxbYoPz5JEjg4uTs+0c4HsA&#10;hqoaIw/2B5IGahJLj9Ds6aYRhhEIXl52RPiVCPFWIPU8TQfNcbyhRRvoaw6jxFkL+Pu982RPrUha&#10;znqaoZqHXxuBijPz3VGTfq3m8zR0eTNfnMxogy81jy81bmPPga6pohfDyywm+2gOokawDzTu6xSV&#10;VMJJil1zGfGwOY/DbNODIdV6nc1o0LyIV+7OywSeWE29dL97EOjHrovUrtdwmDexfNV3g23ydLDe&#10;RNBdbspnXke+aUhz44wPSnoFXu6z1fOzt/oDAAD//wMAUEsDBBQABgAIAAAAIQBAXA5y2QAAAAUB&#10;AAAPAAAAZHJzL2Rvd25yZXYueG1sTI9NS8QwEIbvgv8hjODNTawf1dp0EUERxIOreJ5tZttiPkqS&#10;3cZ/73jS48s7PO8z7bo4Kw4U0xS8hvOVAkG+D2byg4aP98ezGxApozdogycN35Rg3R0ftdiYsPg3&#10;OmzyIBjiU4MaxpznRsrUj+QwrcJMnrtdiA4zxzhIE3FhuLOyUupaOpw8L4w408NI/ddm7zRU9SWq&#10;Z/tUlx0uZF4+42sqtdanJ+X+DkSmkv+O4Vef1aFjp23Ye5OE1cCPZCapWxDcVjXnrYariwpk18r/&#10;9t0PAAAA//8DAFBLAQItABQABgAIAAAAIQC2gziS/gAAAOEBAAATAAAAAAAAAAAAAAAAAAAAAABb&#10;Q29udGVudF9UeXBlc10ueG1sUEsBAi0AFAAGAAgAAAAhADj9If/WAAAAlAEAAAsAAAAAAAAAAAAA&#10;AAAALwEAAF9yZWxzLy5yZWxzUEsBAi0AFAAGAAgAAAAhADL1x6h0AgAAPgUAAA4AAAAAAAAAAAAA&#10;AAAALgIAAGRycy9lMm9Eb2MueG1sUEsBAi0AFAAGAAgAAAAhAEBcDnLZAAAABQEAAA8AAAAAAAAA&#10;AAAAAAAAzgQAAGRycy9kb3ducmV2LnhtbFBLBQYAAAAABAAEAPMAAADUBQAAAAA=&#10;" adj="12600" fillcolor="#5b9bd5 [3204]" strokecolor="#1f4d78 [1604]" strokeweight="1pt">
                <w10:wrap anchorx="margin"/>
              </v:shape>
            </w:pict>
          </mc:Fallback>
        </mc:AlternateContent>
      </w:r>
    </w:p>
    <w:p w:rsidR="0011703F" w:rsidRDefault="0011703F" w:rsidP="00E94012">
      <w:pPr>
        <w:pStyle w:val="ListParagraph"/>
      </w:pPr>
    </w:p>
    <w:p w:rsidR="0011703F" w:rsidRDefault="0011703F" w:rsidP="00E94012">
      <w:pPr>
        <w:pStyle w:val="ListParagraph"/>
      </w:pPr>
      <w:r>
        <w:rPr>
          <w:rFonts w:hint="eastAsia"/>
          <w:noProof/>
        </w:rPr>
        <mc:AlternateContent>
          <mc:Choice Requires="wps">
            <w:drawing>
              <wp:anchor distT="0" distB="0" distL="114300" distR="114300" simplePos="0" relativeHeight="251666432" behindDoc="0" locked="0" layoutInCell="1" allowOverlap="1" wp14:anchorId="17E665CE" wp14:editId="7CDC4FE5">
                <wp:simplePos x="0" y="0"/>
                <wp:positionH relativeFrom="margin">
                  <wp:align>center</wp:align>
                </wp:positionH>
                <wp:positionV relativeFrom="paragraph">
                  <wp:posOffset>3042</wp:posOffset>
                </wp:positionV>
                <wp:extent cx="1403384" cy="327619"/>
                <wp:effectExtent l="0" t="0" r="25400" b="15875"/>
                <wp:wrapNone/>
                <wp:docPr id="6" name="Rectangle 6"/>
                <wp:cNvGraphicFramePr/>
                <a:graphic xmlns:a="http://schemas.openxmlformats.org/drawingml/2006/main">
                  <a:graphicData uri="http://schemas.microsoft.com/office/word/2010/wordprocessingShape">
                    <wps:wsp>
                      <wps:cNvSpPr/>
                      <wps:spPr>
                        <a:xfrm>
                          <a:off x="0" y="0"/>
                          <a:ext cx="1403384"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03F" w:rsidRDefault="0011703F" w:rsidP="0011703F">
                            <w:r>
                              <w:rPr>
                                <w:rFonts w:hint="eastAsia"/>
                              </w:rPr>
                              <w:t>数据</w:t>
                            </w:r>
                            <w:r>
                              <w:t>清洗与预处理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E665CE" id="Rectangle 6" o:spid="_x0000_s1028" style="position:absolute;left:0;text-align:left;margin-left:0;margin-top:.25pt;width:110.5pt;height:25.8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swfgIAAEsFAAAOAAAAZHJzL2Uyb0RvYy54bWysVFFP2zAQfp+0/2D5fSRpS4GKFFVFTJMQ&#10;IGDi2XXsJpLt82y3Sffrd3bSgADtYVoenLPv7ru7z3e+vOq0InvhfAOmpMVJTokwHKrGbEv68/nm&#10;2zklPjBTMQVGlPQgPL1afv1y2dqFmEANqhKOIIjxi9aWtA7BLrLM81po5k/ACoNKCU6zgFu3zSrH&#10;WkTXKpvk+TxrwVXWARfe4+l1r6TLhC+l4OFeSi8CUSXF3EJaXVo3cc2Wl2yxdczWDR/SYP+QhWaN&#10;waAj1DULjOxc8wFKN9yBBxlOOOgMpGy4SDVgNUX+rpqnmlmRakFyvB1p8v8Plt/tHxxpqpLOKTFM&#10;4xU9ImnMbJUg80hPa/0CrZ7sgxt2HsVYayedjn+sgnSJ0sNIqegC4XhYzPLp9HxGCUfddHI2Ly4i&#10;aPbqbZ0P3wVoEoWSOoyemGT7Wx9606MJ+sVs+vhJCgclYgrKPAqJZWDESfJODSTWypE9w6tnnAsT&#10;il5Vs0r0x6c5fkM+o0fKLgFGZNkoNWIPALE5P2L3uQ720VWk/hud878l1juPHikymDA668aA+wxA&#10;YVVD5N7+SFJPTWQpdJsuXfEkWsaTDVQHvHYH/Tx4y28aZP+W+fDAHA4AjgoOdbjHRSpoSwqDREkN&#10;7vdn59Ee+xK1lLQ4UCX1v3bMCUrUD4Mde1HMZnEC02Z2ejbBjXur2bzVmJ1eA15cgc+H5UmM9kEd&#10;RelAv+Dsr2JUVDHDMXZJeXDHzTr0g46vBxerVTLDqbMs3JonyyN45Dl213P3wpwdWjBg897BcfjY&#10;4l0n9rbR08BqF0A2qU1feR1uACc2tdLwusQn4e0+Wb2+gcs/AAAA//8DAFBLAwQUAAYACAAAACEA&#10;G1m7odcAAAAEAQAADwAAAGRycy9kb3ducmV2LnhtbEyPy2rDMBBF94X+g5hCd41sQx84lkMJdFPo&#10;Imk/YGJNLSfWyFhybP99p6t2ebjDvWeq3eJ7daUxdoEN5JsMFHETbMetga/Pt4cXUDEhW+wDk4GV&#10;Iuzq25sKSxtmPtD1mFolJRxLNOBSGkqtY+PIY9yEgViy7zB6TIJjq+2Is5T7XhdZ9qQ9diwLDgfa&#10;O2oux8nLCNJhzZ/n/eXDLe8d9euZptWY+7vldQsq0ZL+juFXX9ShFqdTmNhG1RuQR5KBR1CSFUUu&#10;eBIsctB1pf/L1z8AAAD//wMAUEsBAi0AFAAGAAgAAAAhALaDOJL+AAAA4QEAABMAAAAAAAAAAAAA&#10;AAAAAAAAAFtDb250ZW50X1R5cGVzXS54bWxQSwECLQAUAAYACAAAACEAOP0h/9YAAACUAQAACwAA&#10;AAAAAAAAAAAAAAAvAQAAX3JlbHMvLnJlbHNQSwECLQAUAAYACAAAACEAD6UrMH4CAABLBQAADgAA&#10;AAAAAAAAAAAAAAAuAgAAZHJzL2Uyb0RvYy54bWxQSwECLQAUAAYACAAAACEAG1m7odcAAAAEAQAA&#10;DwAAAAAAAAAAAAAAAADYBAAAZHJzL2Rvd25yZXYueG1sUEsFBgAAAAAEAAQA8wAAANwFAAAAAA==&#10;" fillcolor="#5b9bd5 [3204]" strokecolor="#1f4d78 [1604]" strokeweight="1pt">
                <v:textbox>
                  <w:txbxContent>
                    <w:p w:rsidR="0011703F" w:rsidRDefault="0011703F" w:rsidP="0011703F">
                      <w:pPr>
                        <w:rPr>
                          <w:rFonts w:hint="eastAsia"/>
                        </w:rPr>
                      </w:pPr>
                      <w:r>
                        <w:rPr>
                          <w:rFonts w:hint="eastAsia"/>
                        </w:rPr>
                        <w:t>数据</w:t>
                      </w:r>
                      <w:r>
                        <w:t>清洗与预处理</w:t>
                      </w:r>
                    </w:p>
                  </w:txbxContent>
                </v:textbox>
                <w10:wrap anchorx="margin"/>
              </v:rect>
            </w:pict>
          </mc:Fallback>
        </mc:AlternateContent>
      </w:r>
    </w:p>
    <w:p w:rsidR="0011703F" w:rsidRDefault="0011703F" w:rsidP="00E94012">
      <w:pPr>
        <w:pStyle w:val="ListParagraph"/>
      </w:pPr>
    </w:p>
    <w:p w:rsidR="0011703F" w:rsidRDefault="0011703F" w:rsidP="00E94012">
      <w:pPr>
        <w:pStyle w:val="ListParagraph"/>
      </w:pPr>
      <w:r>
        <w:rPr>
          <w:noProof/>
        </w:rPr>
        <mc:AlternateContent>
          <mc:Choice Requires="wps">
            <w:drawing>
              <wp:anchor distT="0" distB="0" distL="114300" distR="114300" simplePos="0" relativeHeight="251668480" behindDoc="0" locked="0" layoutInCell="1" allowOverlap="1" wp14:anchorId="28521063" wp14:editId="6F4B6726">
                <wp:simplePos x="0" y="0"/>
                <wp:positionH relativeFrom="margin">
                  <wp:posOffset>2876295</wp:posOffset>
                </wp:positionH>
                <wp:positionV relativeFrom="paragraph">
                  <wp:posOffset>43618</wp:posOffset>
                </wp:positionV>
                <wp:extent cx="171145" cy="205373"/>
                <wp:effectExtent l="19050" t="0" r="19685" b="42545"/>
                <wp:wrapNone/>
                <wp:docPr id="7" name="Down Arrow 7"/>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4D84F" id="Down Arrow 7" o:spid="_x0000_s1026" type="#_x0000_t67" style="position:absolute;margin-left:226.5pt;margin-top:3.45pt;width:13.5pt;height:16.1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bYCdQIAAD4FAAAOAAAAZHJzL2Uyb0RvYy54bWysVMFu2zAMvQ/YPwi6r7bTZNmCOEXQosOA&#10;og3WDj2rslQbkEWNUuJkXz9KdtygLXYY5oNMieQj+URqebFvDdsp9A3YkhdnOWfKSqga+1zynw/X&#10;n75w5oOwlTBgVckPyvOL1ccPy84t1ARqMJVCRiDWLzpX8joEt8gyL2vVCn8GTllSasBWBNric1ah&#10;6Ai9Ndkkzz9nHWDlEKTynk6veiVfJXytlQx3WnsVmCk55RbSiml9imu2WorFMwpXN3JIQ/xDFq1o&#10;LAUdoa5EEGyLzRuotpEIHnQ4k9BmoHUjVaqBqinyV9Xc18KpVAuR491Ik/9/sPJ2t0HWVCWfc2ZF&#10;S1d0BZ1la0To2Dzy0zm/ILN7t8Fh50mMxe41tvFPZbB94vQwcqr2gUk6LOZFMZ1xJkk1yWfn8/OI&#10;mb04O/Thm4KWRaHkFUVPwROdYnfjQ29/tCPnmFGfQ5LCwaiYhrE/lKZaKOokeacuUpcG2U7Q/Qsp&#10;lQ1Fr6pFpfrjWU7fkNTokVJMgBFZN8aM2ANA7NC32H2ug310VakJR+f8b4n1zqNHigw2jM5tYwHf&#10;AzBU1RC5tz+S1FMTWXqC6kA3jdCPgHfyuiHCb4QPG4HU8zQdNMfhjhZtoCs5DBJnNeDv986jPbUi&#10;aTnraIZK7n9tBSrOzHdLTfq1mE7j0KXNdDaf0AZPNU+nGrttL4GuqaAXw8kkRvtgjqJGaB9p3Ncx&#10;KqmElRS75DLgcXMZ+tmmB0Oq9TqZ0aA5EW7svZMRPLIae+lh/yjQDV0XqF1v4ThvYvGq73rb6Glh&#10;vQ2gm9SUL7wOfNOQpsYZHpT4Cpzuk9XLs7f6AwAA//8DAFBLAwQUAAYACAAAACEAp7jNtd0AAAAI&#10;AQAADwAAAGRycy9kb3ducmV2LnhtbEyPzU7DMBCE70i8g7VI3KhNGpo2xKkQEggJ9UBBnLfxNonw&#10;T2S7jXl7zAmOoxnNfNNsk9HsTD6Mzkq4XQhgZDunRttL+Hh/ulkDCxGtQu0sSfimANv28qLBWrnZ&#10;vtF5H3uWS2yoUcIQ41RzHrqBDIaFm8hm7+i8wZil77nyOOdyo3khxIobHG1eGHCix4G6r/3JSCiq&#10;EsWLfq7SEWdSr59+F1Il5fVVergHFinFvzD84md0aDPTwZ2sCkxLKO+W+UuUsNoAy365FlkfJCw3&#10;BfC24f8PtD8AAAD//wMAUEsBAi0AFAAGAAgAAAAhALaDOJL+AAAA4QEAABMAAAAAAAAAAAAAAAAA&#10;AAAAAFtDb250ZW50X1R5cGVzXS54bWxQSwECLQAUAAYACAAAACEAOP0h/9YAAACUAQAACwAAAAAA&#10;AAAAAAAAAAAvAQAAX3JlbHMvLnJlbHNQSwECLQAUAAYACAAAACEAuh22AnUCAAA+BQAADgAAAAAA&#10;AAAAAAAAAAAuAgAAZHJzL2Uyb0RvYy54bWxQSwECLQAUAAYACAAAACEAp7jNtd0AAAAIAQAADwAA&#10;AAAAAAAAAAAAAADPBAAAZHJzL2Rvd25yZXYueG1sUEsFBgAAAAAEAAQA8wAAANkFAAAAAA==&#10;" adj="12600" fillcolor="#5b9bd5 [3204]" strokecolor="#1f4d78 [1604]" strokeweight="1pt">
                <w10:wrap anchorx="margin"/>
              </v:shape>
            </w:pict>
          </mc:Fallback>
        </mc:AlternateContent>
      </w:r>
    </w:p>
    <w:p w:rsidR="0011703F" w:rsidRDefault="0011703F" w:rsidP="00E94012">
      <w:pPr>
        <w:pStyle w:val="ListParagraph"/>
      </w:pPr>
      <w:r>
        <w:rPr>
          <w:rFonts w:hint="eastAsia"/>
          <w:noProof/>
        </w:rPr>
        <mc:AlternateContent>
          <mc:Choice Requires="wps">
            <w:drawing>
              <wp:anchor distT="0" distB="0" distL="114300" distR="114300" simplePos="0" relativeHeight="251670528" behindDoc="0" locked="0" layoutInCell="1" allowOverlap="1" wp14:anchorId="0F4FF41D" wp14:editId="0954ABF8">
                <wp:simplePos x="0" y="0"/>
                <wp:positionH relativeFrom="margin">
                  <wp:posOffset>2533650</wp:posOffset>
                </wp:positionH>
                <wp:positionV relativeFrom="paragraph">
                  <wp:posOffset>126172</wp:posOffset>
                </wp:positionV>
                <wp:extent cx="855722" cy="327619"/>
                <wp:effectExtent l="0" t="0" r="20955" b="15875"/>
                <wp:wrapNone/>
                <wp:docPr id="8" name="Rectangle 8"/>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03F" w:rsidRDefault="0011703F" w:rsidP="0011703F">
                            <w:pPr>
                              <w:jc w:val="center"/>
                            </w:pPr>
                            <w:r>
                              <w:rPr>
                                <w:rFonts w:hint="eastAsia"/>
                              </w:rPr>
                              <w:t>模型</w:t>
                            </w:r>
                            <w: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FF41D" id="Rectangle 8" o:spid="_x0000_s1029" style="position:absolute;left:0;text-align:left;margin-left:199.5pt;margin-top:9.95pt;width:67.4pt;height:25.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LjewIAAEoFAAAOAAAAZHJzL2Uyb0RvYy54bWysVN1P2zAQf5+0/8Hy+0hbvitSVIGYJiFA&#10;wMSz69hNJNvnnd0m3V+/s5MGBGgP0/Lg2L673339zheXnTVsqzA04Eo+PZhwppyEqnHrkv98vvl2&#10;xlmIwlXCgFMl36nALxdfv1y0fq5mUIOpFDICcWHe+pLXMfp5UQRZKyvCAXjlSKgBrYh0xHVRoWgJ&#10;3ZpiNpmcFC1g5RGkCoFur3shX2R8rZWM91oHFZkpOcUW84p5XaW1WFyI+RqFrxs5hCH+IQorGkdO&#10;R6hrEQXbYPMByjYSIYCOBxJsAVo3UuUcKJvp5F02T7XwKudCxQl+LFP4f7DybvuArKlKTo1ywlKL&#10;Hqlowq2NYmepPK0Pc9J68g84nAJtU66dRpv+lAXrckl3Y0lVF5mky7Pj49PZjDNJosPZ6cn0PGEW&#10;r8YeQ/yuwLK0KTmS81xIsb0NsVfdq5BdCqZ3n3dxZ1SKwLhHpSkLcjjL1pk/6sog2wrqvJBSuTjt&#10;RbWoVH99PKFviGe0yNFlwISsG2NG7AEgcfMjdh/roJ9MVabfaDz5W2C98WiRPYOLo7FtHOBnAIay&#10;Gjz3+vsi9aVJVYrdqssdPkya6WYF1Y66jtCPQ/DypqHq34oQHwQS/2lSaKbjPS3aQFtyGHac1YC/&#10;P7tP+kRLknLW0jyVPPzaCFScmR+OCHs+PTpKA5gPR0QKOuBbyeqtxG3sFVDjpvR6eJm3ST+a/VYj&#10;2Bca/WXySiLhJPkuuYy4P1zFfs7p8ZBqucxqNHRexFv35GUCT3VO7HruXgT6gYKRuHsH+9kT83dM&#10;7HWTpYPlJoJuMk1f6zp0gAY2U2l4XNKL8PactV6fwMUfAAAA//8DAFBLAwQUAAYACAAAACEAFuM2&#10;tNwAAAAJAQAADwAAAGRycy9kb3ducmV2LnhtbEyPwU7DMBBE70j8g7WVuFEnRKUkxKlQJS5IHNry&#10;AW68xGnjdRQ7TfL3LCc4jmY086bcza4TNxxC60lBuk5AINXetNQo+Dq9P76ACFGT0Z0nVLBggF11&#10;f1fqwviJDng7xkZwCYVCK7Ax9oWUobbodFj7Hom9bz84HVkOjTSDnrjcdfIpSZ6l0y3xgtU97i3W&#10;1+PoeETjYUm30/76aeePFrvlguOi1MNqfnsFEXGOf2H4xWd0qJjp7EcyQXQKsjznL5GNPAfBgU2W&#10;8Zezgm26AVmV8v+D6gcAAP//AwBQSwECLQAUAAYACAAAACEAtoM4kv4AAADhAQAAEwAAAAAAAAAA&#10;AAAAAAAAAAAAW0NvbnRlbnRfVHlwZXNdLnhtbFBLAQItABQABgAIAAAAIQA4/SH/1gAAAJQBAAAL&#10;AAAAAAAAAAAAAAAAAC8BAABfcmVscy8ucmVsc1BLAQItABQABgAIAAAAIQCRtFLjewIAAEoFAAAO&#10;AAAAAAAAAAAAAAAAAC4CAABkcnMvZTJvRG9jLnhtbFBLAQItABQABgAIAAAAIQAW4za03AAAAAkB&#10;AAAPAAAAAAAAAAAAAAAAANUEAABkcnMvZG93bnJldi54bWxQSwUGAAAAAAQABADzAAAA3gUAAAAA&#10;" fillcolor="#5b9bd5 [3204]" strokecolor="#1f4d78 [1604]" strokeweight="1pt">
                <v:textbox>
                  <w:txbxContent>
                    <w:p w:rsidR="0011703F" w:rsidRDefault="0011703F" w:rsidP="0011703F">
                      <w:pPr>
                        <w:jc w:val="center"/>
                        <w:rPr>
                          <w:rFonts w:hint="eastAsia"/>
                        </w:rPr>
                      </w:pPr>
                      <w:r>
                        <w:rPr>
                          <w:rFonts w:hint="eastAsia"/>
                        </w:rPr>
                        <w:t>模型</w:t>
                      </w:r>
                      <w:r>
                        <w:t>训练</w:t>
                      </w:r>
                    </w:p>
                  </w:txbxContent>
                </v:textbox>
                <w10:wrap anchorx="margin"/>
              </v:rect>
            </w:pict>
          </mc:Fallback>
        </mc:AlternateContent>
      </w:r>
    </w:p>
    <w:p w:rsidR="0011703F" w:rsidRDefault="0011703F" w:rsidP="00E94012">
      <w:pPr>
        <w:pStyle w:val="ListParagraph"/>
      </w:pPr>
    </w:p>
    <w:p w:rsidR="0011703F" w:rsidRDefault="0011703F" w:rsidP="00E94012">
      <w:pPr>
        <w:pStyle w:val="ListParagraph"/>
      </w:pPr>
      <w:r>
        <w:rPr>
          <w:noProof/>
        </w:rPr>
        <mc:AlternateContent>
          <mc:Choice Requires="wps">
            <w:drawing>
              <wp:anchor distT="0" distB="0" distL="114300" distR="114300" simplePos="0" relativeHeight="251672576" behindDoc="0" locked="0" layoutInCell="1" allowOverlap="1" wp14:anchorId="69EA1543" wp14:editId="543E9117">
                <wp:simplePos x="0" y="0"/>
                <wp:positionH relativeFrom="margin">
                  <wp:align>center</wp:align>
                </wp:positionH>
                <wp:positionV relativeFrom="paragraph">
                  <wp:posOffset>152081</wp:posOffset>
                </wp:positionV>
                <wp:extent cx="171145" cy="205373"/>
                <wp:effectExtent l="19050" t="0" r="19685" b="42545"/>
                <wp:wrapNone/>
                <wp:docPr id="9" name="Down Arrow 9"/>
                <wp:cNvGraphicFramePr/>
                <a:graphic xmlns:a="http://schemas.openxmlformats.org/drawingml/2006/main">
                  <a:graphicData uri="http://schemas.microsoft.com/office/word/2010/wordprocessingShape">
                    <wps:wsp>
                      <wps:cNvSpPr/>
                      <wps:spPr>
                        <a:xfrm>
                          <a:off x="0" y="0"/>
                          <a:ext cx="171145" cy="20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F3330B" id="Down Arrow 9" o:spid="_x0000_s1026" type="#_x0000_t67" style="position:absolute;margin-left:0;margin-top:11.95pt;width:13.5pt;height:16.1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HjdQIAAD4FAAAOAAAAZHJzL2Uyb0RvYy54bWysVFFP3DAMfp+0/xDlfbQ97sY40UMnENMk&#10;xNBg4jmkCa2UxJmTu97t189JewUB2sO0PqRObH+2v9g5O99Zw7YKQweu5tVRyZlyEprOPdX85/3V&#10;py+chShcIww4VfO9Cvx89fHDWe+XagYtmEYhIxAXlr2veRujXxZFkK2yIhyBV46UGtCKSFt8KhoU&#10;PaFbU8zK8nPRAzYeQaoQ6PRyUPJVxtdayfhd66AiMzWn3GJeMa+PaS1WZ2L5hMK3nRzTEP+QhRWd&#10;o6AT1KWIgm2wewNlO4kQQMcjCbYArTupcg1UTVW+quauFV7lWoic4Ceawv+DlTfbW2RdU/NTzpyw&#10;dEWX0Du2RoSenSZ+eh+WZHbnb3HcBRJTsTuNNv2pDLbLnO4nTtUuMkmH1UlVzRecSVLNysXxyXHC&#10;LJ6dPYb4VYFlSah5Q9Fz8Eyn2F6HONgf7Mg5ZTTkkKW4NyqlYdwPpakWijrL3rmL1IVBthV0/0JK&#10;5WI1qFrRqOF4UdI3JjV55BQzYELWnTET9giQOvQt9pDraJ9cVW7Cybn8W2KD8+SRI4OLk7PtHOB7&#10;AIaqGiMP9geSBmoSS4/Q7OmmEYYRCF5edUT4tQjxViD1PE0HzXH8Tos20NccRomzFvD3e+fJnlqR&#10;tJz1NEM1D782AhVn5pujJj2t5vM0dHkzX5zMaIMvNY8vNW5jL4CuqaIXw8ssJvtoDqJGsA807usU&#10;lVTCSYpdcxnxsLmIw2zTgyHVep3NaNC8iNfuzssEnlhNvXS/exDox66L1K43cJg3sXzVd4Nt8nSw&#10;3kTQXW7KZ15HvmlIc+OMD0p6BV7us9Xzs7f6AwAA//8DAFBLAwQUAAYACAAAACEAofdkPdkAAAAF&#10;AQAADwAAAGRycy9kb3ducmV2LnhtbEyPTUvDQBCG74L/YRnBm90YtWljNkUERZAerOJ5mp0mwf0I&#10;u9tm/feOJz2+vMPzPtNssjXiRCGO3im4XhQgyHVej65X8PH+dLUCERM6jcY7UvBNETbt+VmDtfaz&#10;e6PTLvWCIS7WqGBIaaqljN1AFuPCT+S4O/hgMXEMvdQBZ4ZbI8uiWEqLo+OFASd6HKj72h2tgrK6&#10;xeLFPFf5gDPp18+wjblS6vIiP9yDSJTT3zH86rM6tOy090enozAK+JHEpJs1CG7LivNewd2yBNk2&#10;8r99+wMAAP//AwBQSwECLQAUAAYACAAAACEAtoM4kv4AAADhAQAAEwAAAAAAAAAAAAAAAAAAAAAA&#10;W0NvbnRlbnRfVHlwZXNdLnhtbFBLAQItABQABgAIAAAAIQA4/SH/1gAAAJQBAAALAAAAAAAAAAAA&#10;AAAAAC8BAABfcmVscy8ucmVsc1BLAQItABQABgAIAAAAIQCAigHjdQIAAD4FAAAOAAAAAAAAAAAA&#10;AAAAAC4CAABkcnMvZTJvRG9jLnhtbFBLAQItABQABgAIAAAAIQCh92Q92QAAAAUBAAAPAAAAAAAA&#10;AAAAAAAAAM8EAABkcnMvZG93bnJldi54bWxQSwUGAAAAAAQABADzAAAA1QUAAAAA&#10;" adj="12600" fillcolor="#5b9bd5 [3204]" strokecolor="#1f4d78 [1604]" strokeweight="1pt">
                <w10:wrap anchorx="margin"/>
              </v:shape>
            </w:pict>
          </mc:Fallback>
        </mc:AlternateContent>
      </w:r>
    </w:p>
    <w:p w:rsidR="0011703F" w:rsidRDefault="0011703F" w:rsidP="00E94012">
      <w:pPr>
        <w:pStyle w:val="ListParagraph"/>
      </w:pPr>
    </w:p>
    <w:p w:rsidR="0011703F" w:rsidRDefault="0011703F" w:rsidP="00E94012">
      <w:pPr>
        <w:pStyle w:val="ListParagraph"/>
      </w:pPr>
      <w:r>
        <w:rPr>
          <w:rFonts w:hint="eastAsia"/>
          <w:noProof/>
        </w:rPr>
        <mc:AlternateContent>
          <mc:Choice Requires="wps">
            <w:drawing>
              <wp:anchor distT="0" distB="0" distL="114300" distR="114300" simplePos="0" relativeHeight="251674624" behindDoc="0" locked="0" layoutInCell="1" allowOverlap="1" wp14:anchorId="06F92EA7" wp14:editId="207F6774">
                <wp:simplePos x="0" y="0"/>
                <wp:positionH relativeFrom="margin">
                  <wp:align>center</wp:align>
                </wp:positionH>
                <wp:positionV relativeFrom="paragraph">
                  <wp:posOffset>26011</wp:posOffset>
                </wp:positionV>
                <wp:extent cx="855722" cy="327619"/>
                <wp:effectExtent l="0" t="0" r="20955" b="15875"/>
                <wp:wrapNone/>
                <wp:docPr id="10" name="Rectangle 10"/>
                <wp:cNvGraphicFramePr/>
                <a:graphic xmlns:a="http://schemas.openxmlformats.org/drawingml/2006/main">
                  <a:graphicData uri="http://schemas.microsoft.com/office/word/2010/wordprocessingShape">
                    <wps:wsp>
                      <wps:cNvSpPr/>
                      <wps:spPr>
                        <a:xfrm>
                          <a:off x="0" y="0"/>
                          <a:ext cx="855722" cy="3276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03F" w:rsidRDefault="0011703F" w:rsidP="0011703F">
                            <w:pPr>
                              <w:jc w:val="center"/>
                            </w:pPr>
                            <w:r>
                              <w:rPr>
                                <w:rFonts w:hint="eastAsia"/>
                              </w:rPr>
                              <w:t>数据</w:t>
                            </w:r>
                            <w:r>
                              <w:t>预测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92EA7" id="Rectangle 10" o:spid="_x0000_s1030" style="position:absolute;left:0;text-align:left;margin-left:0;margin-top:2.05pt;width:67.4pt;height:25.8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fQIAAEwFAAAOAAAAZHJzL2Uyb0RvYy54bWysVFFP2zAQfp+0/2D5faTtCoOKFFUgpkkI&#10;EDDx7Dp2E8n2eWe3Sffrd3bSgADtYVoeHNt3993dd3c+v+isYTuFoQFX8unRhDPlJFSN25T859P1&#10;l1POQhSuEgacKvleBX6x/PzpvPULNYMaTKWQEYgLi9aXvI7RL4oiyFpZEY7AK0dCDWhFpCNuigpF&#10;S+jWFLPJ5KRoASuPIFUIdHvVC/ky42utZLzTOqjITMkptphXzOs6rcXyXCw2KHzdyCEM8Q9RWNE4&#10;cjpCXYko2Babd1C2kQgBdDySYAvQupEq50DZTCdvsnmshVc5FyIn+JGm8P9g5e3uHllTUe2IHics&#10;1eiBWBNuYxSjOyKo9WFBeo/+HodToG3KttNo05/yYF0mdT+SqrrIJF2eHh9/m804kyT6Ovt2Mj1L&#10;mMWLsccQvyuwLG1KjuQ9Uyl2NyH2qgcVskvB9O7zLu6NShEY96A05UEOZ9k6d5C6NMh2gmovpFQu&#10;TntRLSrVXx9P6BviGS1ydBkwIevGmBF7AEjd+R67j3XQT6YqN+BoPPlbYL3xaJE9g4ujsW0c4EcA&#10;hrIaPPf6B5J6ahJLsVt3ucbzpJlu1lDtqe4I/UAEL68bYv9GhHgvkCaAmoGmOt7Rog20JYdhx1kN&#10;+Puj+6RPjUlSzlqaqJKHX1uBijPzw1HLnk3n8zSC+TCnpqADvpasX0vc1l4CFW5K74eXeZv0ozls&#10;NYJ9puFfJa8kEk6S75LLiIfDZewnnZ4PqVarrEZj50W8cY9eJvDEc+qup+5ZoB9aMFLv3sJh+sTi&#10;TSf2usnSwWobQTe5TV94HSpAI5tbaXhe0pvw+py1Xh7B5R8AAAD//wMAUEsDBBQABgAIAAAAIQAW&#10;UeEr2QAAAAUBAAAPAAAAZHJzL2Rvd25yZXYueG1sTI/BTsMwEETvSPyDtUjcqBNoKUrjVKgSFyQO&#10;bfmAbbzEae11FDtN8ve4JziOZjTzptxOzoor9aH1rCBfZCCIa69bbhR8Hz+e3kCEiKzReiYFMwXY&#10;Vvd3JRbaj7yn6yE2IpVwKFCBibErpAy1IYdh4Tvi5P343mFMsm+k7nFM5c7K5yx7lQ5bTgsGO9oZ&#10;qi+HwaURpP2cr8fd5ctMny3Z+UzDrNTjw/S+ARFpin9huOEndKgS08kPrIOwCtKRqGCZg7iZL8v0&#10;46RgtVqDrEr5n776BQAA//8DAFBLAQItABQABgAIAAAAIQC2gziS/gAAAOEBAAATAAAAAAAAAAAA&#10;AAAAAAAAAABbQ29udGVudF9UeXBlc10ueG1sUEsBAi0AFAAGAAgAAAAhADj9If/WAAAAlAEAAAsA&#10;AAAAAAAAAAAAAAAALwEAAF9yZWxzLy5yZWxzUEsBAi0AFAAGAAgAAAAhAPv/5vN9AgAATAUAAA4A&#10;AAAAAAAAAAAAAAAALgIAAGRycy9lMm9Eb2MueG1sUEsBAi0AFAAGAAgAAAAhABZR4SvZAAAABQEA&#10;AA8AAAAAAAAAAAAAAAAA1wQAAGRycy9kb3ducmV2LnhtbFBLBQYAAAAABAAEAPMAAADdBQAAAAA=&#10;" fillcolor="#5b9bd5 [3204]" strokecolor="#1f4d78 [1604]" strokeweight="1pt">
                <v:textbox>
                  <w:txbxContent>
                    <w:p w:rsidR="0011703F" w:rsidRDefault="0011703F" w:rsidP="0011703F">
                      <w:pPr>
                        <w:jc w:val="center"/>
                        <w:rPr>
                          <w:rFonts w:hint="eastAsia"/>
                        </w:rPr>
                      </w:pPr>
                      <w:r>
                        <w:rPr>
                          <w:rFonts w:hint="eastAsia"/>
                        </w:rPr>
                        <w:t>数据</w:t>
                      </w:r>
                      <w:r>
                        <w:t>预测</w:t>
                      </w:r>
                    </w:p>
                  </w:txbxContent>
                </v:textbox>
                <w10:wrap anchorx="margin"/>
              </v:rect>
            </w:pict>
          </mc:Fallback>
        </mc:AlternateContent>
      </w:r>
    </w:p>
    <w:p w:rsidR="0011703F" w:rsidRDefault="0011703F" w:rsidP="00E94012">
      <w:pPr>
        <w:pStyle w:val="ListParagraph"/>
      </w:pPr>
    </w:p>
    <w:p w:rsidR="0011703F" w:rsidRDefault="0011703F" w:rsidP="00E94012">
      <w:pPr>
        <w:pStyle w:val="ListParagraph"/>
      </w:pPr>
    </w:p>
    <w:p w:rsidR="0011703F" w:rsidRDefault="0011703F" w:rsidP="00E94012">
      <w:pPr>
        <w:pStyle w:val="ListParagraph"/>
      </w:pPr>
    </w:p>
    <w:p w:rsidR="0011703F" w:rsidRDefault="0011703F" w:rsidP="00E94012">
      <w:pPr>
        <w:pStyle w:val="ListParagraph"/>
      </w:pPr>
    </w:p>
    <w:p w:rsidR="0021706F" w:rsidRDefault="0021706F" w:rsidP="0021706F">
      <w:pPr>
        <w:pStyle w:val="ListParagraph"/>
        <w:numPr>
          <w:ilvl w:val="0"/>
          <w:numId w:val="1"/>
        </w:numPr>
      </w:pPr>
      <w:r>
        <w:rPr>
          <w:rFonts w:hint="eastAsia"/>
        </w:rPr>
        <w:t>数据清洗与预处理</w:t>
      </w:r>
    </w:p>
    <w:p w:rsidR="0021706F" w:rsidRDefault="0021706F" w:rsidP="0021706F">
      <w:pPr>
        <w:pStyle w:val="ListParagraph"/>
      </w:pPr>
      <w:r>
        <w:rPr>
          <w:rFonts w:hint="eastAsia"/>
        </w:rPr>
        <w:t>对从原始数据库抽取的数据进行清洗与预处理，具体包括：</w:t>
      </w:r>
    </w:p>
    <w:p w:rsidR="0021706F" w:rsidRDefault="0021706F" w:rsidP="0021706F">
      <w:pPr>
        <w:pStyle w:val="ListParagraph"/>
      </w:pPr>
      <w:r>
        <w:t xml:space="preserve">   </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重复样本剔除</w:t>
      </w:r>
    </w:p>
    <w:p w:rsidR="0021706F" w:rsidRDefault="0021706F" w:rsidP="0021706F">
      <w:pPr>
        <w:pStyle w:val="ListParagraph"/>
      </w:pPr>
      <w:r>
        <w:rPr>
          <w:rFonts w:hint="eastAsia"/>
        </w:rPr>
        <w:t xml:space="preserve"> </w:t>
      </w:r>
      <w:r>
        <w:t xml:space="preserve">  </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缺失值填充</w:t>
      </w:r>
    </w:p>
    <w:p w:rsidR="0021706F" w:rsidRDefault="0021706F" w:rsidP="0021706F">
      <w:pPr>
        <w:pStyle w:val="ListParagraph"/>
      </w:pPr>
      <w:r>
        <w:rPr>
          <w:rFonts w:hint="eastAsia"/>
        </w:rPr>
        <w:t xml:space="preserve"> </w:t>
      </w:r>
      <w:r>
        <w:t xml:space="preserve">  </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独立热编码</w:t>
      </w:r>
      <w:r w:rsidR="00A20686">
        <w:rPr>
          <w:rFonts w:hint="eastAsia"/>
        </w:rPr>
        <w:t>（用于将类别变量转化为数值变量）</w:t>
      </w:r>
    </w:p>
    <w:p w:rsidR="0021706F" w:rsidRDefault="0021706F" w:rsidP="0021706F">
      <w:pPr>
        <w:pStyle w:val="ListParagraph"/>
      </w:pPr>
      <w:r>
        <w:rPr>
          <w:rFonts w:hint="eastAsia"/>
        </w:rPr>
        <w:t xml:space="preserve"> </w:t>
      </w:r>
      <w:r>
        <w:t xml:space="preserve">  </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数据标准化</w:t>
      </w:r>
      <w:r w:rsidR="00A20686">
        <w:rPr>
          <w:rFonts w:hint="eastAsia"/>
        </w:rPr>
        <w:t xml:space="preserve"> </w:t>
      </w:r>
      <w:r w:rsidR="00A20686">
        <w:rPr>
          <w:rFonts w:hint="eastAsia"/>
        </w:rPr>
        <w:t>（对于消除不同变量之间的量纲</w:t>
      </w:r>
      <w:r w:rsidR="0027078D">
        <w:rPr>
          <w:rFonts w:hint="eastAsia"/>
        </w:rPr>
        <w:t>差异</w:t>
      </w:r>
      <w:r w:rsidR="00A20686">
        <w:rPr>
          <w:rFonts w:hint="eastAsia"/>
        </w:rPr>
        <w:t>以及</w:t>
      </w:r>
      <w:r w:rsidR="0027078D">
        <w:rPr>
          <w:rFonts w:hint="eastAsia"/>
        </w:rPr>
        <w:t>增强</w:t>
      </w:r>
      <w:r w:rsidR="00A20686">
        <w:rPr>
          <w:rFonts w:hint="eastAsia"/>
        </w:rPr>
        <w:t>分类模型的鲁棒性）</w:t>
      </w:r>
    </w:p>
    <w:p w:rsidR="00E94012" w:rsidRDefault="005E7017" w:rsidP="00E94012">
      <w:pPr>
        <w:pStyle w:val="ListParagraph"/>
      </w:pPr>
      <w:r>
        <w:rPr>
          <w:rFonts w:hint="eastAsia"/>
        </w:rPr>
        <w:t>其中在缺失值填充阶段，我们考虑采用</w:t>
      </w:r>
      <w:r>
        <w:rPr>
          <w:rFonts w:hint="eastAsia"/>
        </w:rPr>
        <w:t>KNN</w:t>
      </w:r>
      <w:r>
        <w:rPr>
          <w:rFonts w:hint="eastAsia"/>
        </w:rPr>
        <w:t>算法进行缺失值填充</w:t>
      </w:r>
      <w:r w:rsidR="007C0402">
        <w:rPr>
          <w:rFonts w:hint="eastAsia"/>
        </w:rPr>
        <w:t>，它通过计算高维空间上样本之间的距离来识别相邻点，并利用相邻观测值的完整值来估计缺失值</w:t>
      </w:r>
      <w:r>
        <w:rPr>
          <w:rFonts w:hint="eastAsia"/>
        </w:rPr>
        <w:t>，相比以往常用的均值及中位数填充方法更为可靠。</w:t>
      </w:r>
    </w:p>
    <w:p w:rsidR="00FF3254" w:rsidRDefault="00FF3254" w:rsidP="0021706F">
      <w:pPr>
        <w:pStyle w:val="ListParagraph"/>
      </w:pPr>
    </w:p>
    <w:p w:rsidR="00D91AFD" w:rsidRDefault="00D91AFD" w:rsidP="00D91AFD">
      <w:pPr>
        <w:pStyle w:val="ListParagraph"/>
        <w:numPr>
          <w:ilvl w:val="0"/>
          <w:numId w:val="1"/>
        </w:numPr>
      </w:pPr>
      <w:r>
        <w:rPr>
          <w:rFonts w:hint="eastAsia"/>
        </w:rPr>
        <w:t>类别不平衡</w:t>
      </w:r>
      <w:r w:rsidR="00A20686">
        <w:rPr>
          <w:rFonts w:hint="eastAsia"/>
        </w:rPr>
        <w:t>问题的</w:t>
      </w:r>
      <w:r>
        <w:rPr>
          <w:rFonts w:hint="eastAsia"/>
        </w:rPr>
        <w:t>处理</w:t>
      </w:r>
    </w:p>
    <w:p w:rsidR="00D91AFD" w:rsidRDefault="00D91AFD" w:rsidP="00D91AFD">
      <w:pPr>
        <w:pStyle w:val="ListParagraph"/>
      </w:pPr>
      <w:r>
        <w:rPr>
          <w:rFonts w:hint="eastAsia"/>
        </w:rPr>
        <w:t>对于在实际建模过</w:t>
      </w:r>
      <w:r w:rsidR="005A5D28">
        <w:rPr>
          <w:rFonts w:hint="eastAsia"/>
        </w:rPr>
        <w:t>程中</w:t>
      </w:r>
      <w:r>
        <w:rPr>
          <w:rFonts w:hint="eastAsia"/>
        </w:rPr>
        <w:t>存在的目标变量类别不平衡问题</w:t>
      </w:r>
      <w:r>
        <w:rPr>
          <w:rFonts w:hint="eastAsia"/>
        </w:rPr>
        <w:t>(</w:t>
      </w:r>
      <w:r>
        <w:rPr>
          <w:rFonts w:hint="eastAsia"/>
        </w:rPr>
        <w:t>即样本中非抑郁人群数量远超抑郁人群数量，导致二个类别比例极不均衡</w:t>
      </w:r>
      <w:r>
        <w:t>)</w:t>
      </w:r>
      <w:r>
        <w:rPr>
          <w:rFonts w:hint="eastAsia"/>
        </w:rPr>
        <w:t>。</w:t>
      </w:r>
      <w:r w:rsidR="00A20686">
        <w:rPr>
          <w:rFonts w:hint="eastAsia"/>
        </w:rPr>
        <w:t>我们拟采用：</w:t>
      </w:r>
    </w:p>
    <w:p w:rsidR="00A20686" w:rsidRDefault="00A20686" w:rsidP="00D91AFD">
      <w:pPr>
        <w:pStyle w:val="ListParagraph"/>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D04211">
        <w:t xml:space="preserve"> </w:t>
      </w:r>
      <w:r w:rsidR="00D04211">
        <w:rPr>
          <w:rFonts w:hint="eastAsia"/>
        </w:rPr>
        <w:t>上采样方法</w:t>
      </w:r>
      <w:r w:rsidR="00EF5E04">
        <w:rPr>
          <w:rFonts w:hint="eastAsia"/>
        </w:rPr>
        <w:t>（</w:t>
      </w:r>
      <w:r w:rsidR="008D2CAE">
        <w:rPr>
          <w:rFonts w:hint="eastAsia"/>
        </w:rPr>
        <w:t>从小样本类别中随机抽取一定量的样本来扩充样本量，使得与大样本量类别比例均衡</w:t>
      </w:r>
      <w:r w:rsidR="00EF5E04">
        <w:rPr>
          <w:rFonts w:hint="eastAsia"/>
        </w:rPr>
        <w:t>）</w:t>
      </w:r>
    </w:p>
    <w:p w:rsidR="00D04211" w:rsidRDefault="00D04211" w:rsidP="00D91AFD">
      <w:pPr>
        <w:pStyle w:val="ListParagraph"/>
      </w:pPr>
      <w:r>
        <w:lastRenderedPageBreak/>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下采样方法</w:t>
      </w:r>
      <w:r w:rsidR="00EF5E04">
        <w:rPr>
          <w:rFonts w:hint="eastAsia"/>
        </w:rPr>
        <w:t>（</w:t>
      </w:r>
      <w:r w:rsidR="008D2CAE">
        <w:rPr>
          <w:rFonts w:hint="eastAsia"/>
        </w:rPr>
        <w:t>从大样本类别中随机抽取一定量的样本，使得抽取的样本量与小样本量类别比例均衡）</w:t>
      </w:r>
    </w:p>
    <w:p w:rsidR="00D04211" w:rsidRDefault="00D04211" w:rsidP="00D91AFD">
      <w:pPr>
        <w:pStyle w:val="ListParagraph"/>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SMOTE</w:t>
      </w:r>
      <w:r>
        <w:rPr>
          <w:rFonts w:hint="eastAsia"/>
        </w:rPr>
        <w:t>（</w:t>
      </w:r>
      <w:r>
        <w:rPr>
          <w:rFonts w:hint="eastAsia"/>
        </w:rPr>
        <w:t>S</w:t>
      </w:r>
      <w:r>
        <w:t>ynthetic Minority Over-sampling Technique</w:t>
      </w:r>
      <w:r>
        <w:rPr>
          <w:rFonts w:hint="eastAsia"/>
        </w:rPr>
        <w:t>）方法</w:t>
      </w:r>
      <w:r w:rsidR="00CD78C8">
        <w:rPr>
          <w:rFonts w:hint="eastAsia"/>
        </w:rPr>
        <w:t>，即合成少数类过采样技术，它是基于随机过采样算法的一种改进方案，其基本思想是对少数类样本进行分析并根据少数类样本人工合成新样本添加到数据集中来达到均衡样本类别的目的。</w:t>
      </w:r>
    </w:p>
    <w:p w:rsidR="00992FDF" w:rsidRDefault="00992FDF" w:rsidP="00D91AFD">
      <w:pPr>
        <w:pStyle w:val="ListParagraph"/>
      </w:pPr>
    </w:p>
    <w:p w:rsidR="003B1E04" w:rsidRDefault="00F71B41" w:rsidP="003B1E04">
      <w:pPr>
        <w:pStyle w:val="ListParagraph"/>
        <w:numPr>
          <w:ilvl w:val="0"/>
          <w:numId w:val="1"/>
        </w:numPr>
      </w:pPr>
      <w:r>
        <w:rPr>
          <w:rFonts w:hint="eastAsia"/>
        </w:rPr>
        <w:t>模型构建</w:t>
      </w:r>
    </w:p>
    <w:p w:rsidR="00EA2DF7" w:rsidRDefault="003B1E04" w:rsidP="003B1E04">
      <w:pPr>
        <w:pStyle w:val="ListParagraph"/>
      </w:pPr>
      <w:r>
        <w:rPr>
          <w:rFonts w:hint="eastAsia"/>
        </w:rPr>
        <w:t>在模型构建阶段，我们拟采用</w:t>
      </w:r>
      <w:r>
        <w:rPr>
          <w:rFonts w:hint="eastAsia"/>
        </w:rPr>
        <w:t>Mo</w:t>
      </w:r>
      <w:r w:rsidR="009079F8">
        <w:t xml:space="preserve">del </w:t>
      </w:r>
      <w:r w:rsidR="009079F8">
        <w:rPr>
          <w:rFonts w:hint="eastAsia"/>
        </w:rPr>
        <w:t>S</w:t>
      </w:r>
      <w:r>
        <w:t>tacking</w:t>
      </w:r>
      <w:r>
        <w:rPr>
          <w:rFonts w:hint="eastAsia"/>
        </w:rPr>
        <w:t>的集成方法来训练数据。</w:t>
      </w:r>
      <w:r w:rsidR="009A3963">
        <w:rPr>
          <w:rFonts w:hint="eastAsia"/>
        </w:rPr>
        <w:t>Mo</w:t>
      </w:r>
      <w:r w:rsidR="009079F8">
        <w:t>del S</w:t>
      </w:r>
      <w:r w:rsidR="009A3963">
        <w:t>tacking</w:t>
      </w:r>
      <w:r w:rsidR="009A3963">
        <w:rPr>
          <w:rFonts w:hint="eastAsia"/>
        </w:rPr>
        <w:t>方法</w:t>
      </w:r>
      <w:r w:rsidR="009E6E51">
        <w:rPr>
          <w:rFonts w:hint="eastAsia"/>
        </w:rPr>
        <w:t>的基本思想是</w:t>
      </w:r>
      <w:r w:rsidR="00B12A74">
        <w:rPr>
          <w:rFonts w:hint="eastAsia"/>
        </w:rPr>
        <w:t>同时训练多</w:t>
      </w:r>
      <w:r w:rsidR="009E6E51">
        <w:rPr>
          <w:rFonts w:hint="eastAsia"/>
        </w:rPr>
        <w:t>个</w:t>
      </w:r>
      <w:r w:rsidR="00D76255">
        <w:rPr>
          <w:rFonts w:hint="eastAsia"/>
        </w:rPr>
        <w:t>算法原理不尽相同</w:t>
      </w:r>
      <w:r w:rsidR="009E6E51">
        <w:rPr>
          <w:rFonts w:hint="eastAsia"/>
        </w:rPr>
        <w:t>的机器学习算法</w:t>
      </w:r>
      <w:r w:rsidR="00187815">
        <w:rPr>
          <w:rFonts w:hint="eastAsia"/>
        </w:rPr>
        <w:t>，其中每个模型都包含特征工程、特征选择、超参数调优等必要步骤</w:t>
      </w:r>
      <w:r w:rsidR="009E6E51">
        <w:rPr>
          <w:rFonts w:hint="eastAsia"/>
        </w:rPr>
        <w:t>，并在此基础上训练一个元模型来组合它们，然后基于这些弱模型返回的多个预测结果输出最终的预测结果。同时，我们在融合算法的构建过程中采用</w:t>
      </w:r>
      <w:r w:rsidR="009E6E51">
        <w:rPr>
          <w:rFonts w:hint="eastAsia"/>
        </w:rPr>
        <w:t>K</w:t>
      </w:r>
      <w:r w:rsidR="009E6E51">
        <w:rPr>
          <w:rFonts w:hint="eastAsia"/>
        </w:rPr>
        <w:t>折交叉训练的方式来降低发生过拟合的可能性。</w:t>
      </w:r>
    </w:p>
    <w:p w:rsidR="00D85824" w:rsidRDefault="00D85824" w:rsidP="003B1E04">
      <w:pPr>
        <w:pStyle w:val="ListParagraph"/>
      </w:pPr>
    </w:p>
    <w:p w:rsidR="003B1E04" w:rsidRDefault="00513AF6" w:rsidP="003B1E04">
      <w:pPr>
        <w:pStyle w:val="ListParagraph"/>
      </w:pPr>
      <w:r>
        <w:t xml:space="preserve">Model </w:t>
      </w:r>
      <w:r w:rsidR="0031744B">
        <w:t>S</w:t>
      </w:r>
      <w:r>
        <w:rPr>
          <w:rFonts w:hint="eastAsia"/>
        </w:rPr>
        <w:t>ta</w:t>
      </w:r>
      <w:r>
        <w:t>cking</w:t>
      </w:r>
      <w:r w:rsidR="00C807CC">
        <w:rPr>
          <w:rFonts w:hint="eastAsia"/>
        </w:rPr>
        <w:t>方法的</w:t>
      </w:r>
      <w:r w:rsidR="00BE24FE">
        <w:rPr>
          <w:rFonts w:hint="eastAsia"/>
        </w:rPr>
        <w:t>说明</w:t>
      </w:r>
      <w:r>
        <w:rPr>
          <w:rFonts w:hint="eastAsia"/>
        </w:rPr>
        <w:t>图请参考下图：</w:t>
      </w:r>
    </w:p>
    <w:p w:rsidR="004A6826" w:rsidRDefault="004A6826" w:rsidP="003B1E04">
      <w:pPr>
        <w:pStyle w:val="ListParagraph"/>
      </w:pPr>
    </w:p>
    <w:p w:rsidR="004A6826" w:rsidRDefault="004A6826" w:rsidP="003B1E04">
      <w:pPr>
        <w:pStyle w:val="ListParagraph"/>
      </w:pPr>
      <w:r w:rsidRPr="004A6826">
        <w:rPr>
          <w:noProof/>
        </w:rPr>
        <w:lastRenderedPageBreak/>
        <w:drawing>
          <wp:inline distT="0" distB="0" distL="0" distR="0" wp14:anchorId="48886CD5" wp14:editId="389384EB">
            <wp:extent cx="5025692" cy="55304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780" cy="5534908"/>
                    </a:xfrm>
                    <a:prstGeom prst="rect">
                      <a:avLst/>
                    </a:prstGeom>
                  </pic:spPr>
                </pic:pic>
              </a:graphicData>
            </a:graphic>
          </wp:inline>
        </w:drawing>
      </w:r>
    </w:p>
    <w:p w:rsidR="00892C58" w:rsidRDefault="00892C58" w:rsidP="003B1E04">
      <w:pPr>
        <w:pStyle w:val="ListParagraph"/>
      </w:pPr>
    </w:p>
    <w:p w:rsidR="008843A6" w:rsidRDefault="008843A6" w:rsidP="003B1E04">
      <w:pPr>
        <w:pStyle w:val="ListParagraph"/>
      </w:pPr>
    </w:p>
    <w:p w:rsidR="008843A6" w:rsidRDefault="00183C3D" w:rsidP="008843A6">
      <w:pPr>
        <w:pStyle w:val="ListParagraph"/>
        <w:numPr>
          <w:ilvl w:val="0"/>
          <w:numId w:val="1"/>
        </w:numPr>
      </w:pPr>
      <w:r>
        <w:rPr>
          <w:rFonts w:hint="eastAsia"/>
        </w:rPr>
        <w:t>模型评估</w:t>
      </w:r>
    </w:p>
    <w:p w:rsidR="005F4EFB" w:rsidRDefault="00183C3D" w:rsidP="005F4EFB">
      <w:pPr>
        <w:pStyle w:val="ListParagraph"/>
      </w:pPr>
      <w:r>
        <w:rPr>
          <w:rFonts w:hint="eastAsia"/>
        </w:rPr>
        <w:t>我们拟采用</w:t>
      </w:r>
      <w:r w:rsidR="005F4EFB">
        <w:rPr>
          <w:rFonts w:hint="eastAsia"/>
        </w:rPr>
        <w:t>A</w:t>
      </w:r>
      <w:r w:rsidR="005F4EFB">
        <w:t>ccuracy</w:t>
      </w:r>
      <w:r w:rsidR="005F4EFB">
        <w:rPr>
          <w:rFonts w:hint="eastAsia"/>
        </w:rPr>
        <w:t>、</w:t>
      </w:r>
      <w:r w:rsidR="005F4EFB">
        <w:rPr>
          <w:rFonts w:hint="eastAsia"/>
        </w:rPr>
        <w:t>A</w:t>
      </w:r>
      <w:r w:rsidR="005F4EFB">
        <w:t>UC</w:t>
      </w:r>
      <w:r w:rsidR="005F4EFB">
        <w:rPr>
          <w:rFonts w:hint="eastAsia"/>
        </w:rPr>
        <w:t>、</w:t>
      </w:r>
      <w:r w:rsidR="00760172">
        <w:t>Precision</w:t>
      </w:r>
      <w:r w:rsidR="00760172">
        <w:rPr>
          <w:rFonts w:hint="eastAsia"/>
        </w:rPr>
        <w:t>等指标来分别对单个模型以及融合模型进行评估。</w:t>
      </w:r>
    </w:p>
    <w:p w:rsidR="00760172" w:rsidRDefault="00760172" w:rsidP="005F4EFB">
      <w:pPr>
        <w:pStyle w:val="ListParagraph"/>
      </w:pPr>
    </w:p>
    <w:p w:rsidR="00760172" w:rsidRDefault="00D516ED" w:rsidP="00760172">
      <w:pPr>
        <w:pStyle w:val="ListParagraph"/>
        <w:numPr>
          <w:ilvl w:val="0"/>
          <w:numId w:val="1"/>
        </w:numPr>
      </w:pPr>
      <w:r>
        <w:rPr>
          <w:rFonts w:hint="eastAsia"/>
        </w:rPr>
        <w:t>特征重要性</w:t>
      </w:r>
    </w:p>
    <w:p w:rsidR="000622FF" w:rsidRDefault="007E3EE1" w:rsidP="00D516ED">
      <w:pPr>
        <w:pStyle w:val="ListParagraph"/>
      </w:pPr>
      <w:r>
        <w:rPr>
          <w:rFonts w:hint="eastAsia"/>
        </w:rPr>
        <w:t>在我们选择</w:t>
      </w:r>
      <w:r>
        <w:t>tree</w:t>
      </w:r>
      <w:r>
        <w:rPr>
          <w:rFonts w:hint="eastAsia"/>
        </w:rPr>
        <w:t>-based</w:t>
      </w:r>
      <w:r w:rsidR="00A77BB7">
        <w:rPr>
          <w:rFonts w:hint="eastAsia"/>
        </w:rPr>
        <w:t>类机器学习模型</w:t>
      </w:r>
      <w:r w:rsidR="000A10F1">
        <w:rPr>
          <w:rFonts w:hint="eastAsia"/>
        </w:rPr>
        <w:t>训练数据集</w:t>
      </w:r>
      <w:r w:rsidR="00A77BB7">
        <w:rPr>
          <w:rFonts w:hint="eastAsia"/>
        </w:rPr>
        <w:t>时（诸如随机森林</w:t>
      </w:r>
      <w:r w:rsidR="004D0B46">
        <w:rPr>
          <w:rFonts w:hint="eastAsia"/>
        </w:rPr>
        <w:t>，</w:t>
      </w:r>
      <w:r w:rsidR="00500F8F">
        <w:rPr>
          <w:rFonts w:hint="eastAsia"/>
        </w:rPr>
        <w:t>X</w:t>
      </w:r>
      <w:r w:rsidR="004D0B46">
        <w:t>gboost</w:t>
      </w:r>
      <w:r w:rsidR="004D0B46">
        <w:rPr>
          <w:rFonts w:hint="eastAsia"/>
        </w:rPr>
        <w:t>等</w:t>
      </w:r>
      <w:r w:rsidR="00A77BB7">
        <w:rPr>
          <w:rFonts w:hint="eastAsia"/>
        </w:rPr>
        <w:t>）</w:t>
      </w:r>
      <w:r w:rsidR="00AD61C8">
        <w:t>,</w:t>
      </w:r>
      <w:r w:rsidR="00AD61C8">
        <w:rPr>
          <w:rFonts w:hint="eastAsia"/>
        </w:rPr>
        <w:t>我们</w:t>
      </w:r>
      <w:r w:rsidR="00911EA1">
        <w:rPr>
          <w:rFonts w:hint="eastAsia"/>
        </w:rPr>
        <w:t>可以通过计算基尼重要性来排列出具有较高重要性的特征</w:t>
      </w:r>
      <w:r w:rsidR="000622FF">
        <w:rPr>
          <w:rFonts w:hint="eastAsia"/>
        </w:rPr>
        <w:t>变量。</w:t>
      </w:r>
    </w:p>
    <w:p w:rsidR="00D516ED" w:rsidRDefault="00F13624" w:rsidP="00D516ED">
      <w:pPr>
        <w:pStyle w:val="ListParagraph"/>
      </w:pPr>
      <w:r>
        <w:rPr>
          <w:rFonts w:hint="eastAsia"/>
        </w:rPr>
        <w:t>另外，我们拟采用</w:t>
      </w:r>
      <w:r>
        <w:rPr>
          <w:rFonts w:hint="eastAsia"/>
        </w:rPr>
        <w:t>SHAP</w:t>
      </w:r>
      <w:r>
        <w:rPr>
          <w:rFonts w:hint="eastAsia"/>
        </w:rPr>
        <w:t>值来计算特征重要性，</w:t>
      </w:r>
      <w:r>
        <w:rPr>
          <w:rFonts w:hint="eastAsia"/>
        </w:rPr>
        <w:t>SHAP</w:t>
      </w:r>
      <w:r>
        <w:rPr>
          <w:rFonts w:hint="eastAsia"/>
        </w:rPr>
        <w:t>值是通过博弈论中的</w:t>
      </w:r>
      <w:r>
        <w:rPr>
          <w:rFonts w:hint="eastAsia"/>
        </w:rPr>
        <w:t>S</w:t>
      </w:r>
      <w:r>
        <w:t>hapley</w:t>
      </w:r>
      <w:r>
        <w:rPr>
          <w:rFonts w:hint="eastAsia"/>
        </w:rPr>
        <w:t>值来估计每个特征如何对预测作出贡献。</w:t>
      </w:r>
      <w:r>
        <w:rPr>
          <w:rFonts w:hint="eastAsia"/>
        </w:rPr>
        <w:t>SHAP</w:t>
      </w:r>
      <w:r>
        <w:rPr>
          <w:rFonts w:hint="eastAsia"/>
        </w:rPr>
        <w:t>值相比于基尼重要性能提供更多的信息，如特征如何会如何影响预测值等。</w:t>
      </w:r>
    </w:p>
    <w:p w:rsidR="00D50558" w:rsidRDefault="00D50558" w:rsidP="00D50558">
      <w:pPr>
        <w:pStyle w:val="ListParagraph"/>
      </w:pPr>
      <w:r>
        <w:rPr>
          <w:rFonts w:hint="eastAsia"/>
        </w:rPr>
        <w:t>我们希望通过计算特征重要性来指导我们设计问卷过程中需要注意的重要问题。</w:t>
      </w:r>
    </w:p>
    <w:p w:rsidR="00D50558" w:rsidRPr="00D50558" w:rsidRDefault="00D50558" w:rsidP="00D516ED">
      <w:pPr>
        <w:pStyle w:val="ListParagraph"/>
      </w:pPr>
    </w:p>
    <w:p w:rsidR="00892C58" w:rsidRDefault="00892C58" w:rsidP="003B1E04">
      <w:pPr>
        <w:pStyle w:val="ListParagraph"/>
      </w:pPr>
    </w:p>
    <w:p w:rsidR="00D85824" w:rsidRDefault="00D85824" w:rsidP="003B1E04">
      <w:pPr>
        <w:pStyle w:val="ListParagraph"/>
      </w:pPr>
    </w:p>
    <w:p w:rsidR="00D85824" w:rsidRDefault="00D85824" w:rsidP="003B1E04">
      <w:pPr>
        <w:pStyle w:val="ListParagraph"/>
      </w:pPr>
    </w:p>
    <w:p w:rsidR="004A6826" w:rsidRDefault="004A6826" w:rsidP="003B1E04">
      <w:pPr>
        <w:pStyle w:val="ListParagraph"/>
      </w:pPr>
    </w:p>
    <w:p w:rsidR="004A6826" w:rsidRDefault="004A6826" w:rsidP="003B1E04">
      <w:pPr>
        <w:pStyle w:val="ListParagraph"/>
      </w:pPr>
    </w:p>
    <w:p w:rsidR="00A20686" w:rsidRDefault="00A20686" w:rsidP="00D91AFD">
      <w:pPr>
        <w:pStyle w:val="ListParagraph"/>
      </w:pPr>
    </w:p>
    <w:p w:rsidR="00D91AFD" w:rsidRDefault="00D91AFD" w:rsidP="00D91AFD">
      <w:pPr>
        <w:pStyle w:val="ListParagraph"/>
      </w:pPr>
    </w:p>
    <w:p w:rsidR="0021706F" w:rsidRDefault="0021706F" w:rsidP="0021706F">
      <w:pPr>
        <w:pStyle w:val="ListParagraph"/>
      </w:pPr>
      <w:r>
        <w:rPr>
          <w:rFonts w:hint="eastAsia"/>
        </w:rPr>
        <w:t xml:space="preserve"> </w:t>
      </w:r>
      <w:r>
        <w:t xml:space="preserve"> </w:t>
      </w:r>
    </w:p>
    <w:sectPr w:rsidR="00217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7C6FC6"/>
    <w:multiLevelType w:val="hybridMultilevel"/>
    <w:tmpl w:val="8104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1B"/>
    <w:rsid w:val="00053FDF"/>
    <w:rsid w:val="000622FF"/>
    <w:rsid w:val="00096A7B"/>
    <w:rsid w:val="000A10F1"/>
    <w:rsid w:val="000F5101"/>
    <w:rsid w:val="0011703F"/>
    <w:rsid w:val="00183C3D"/>
    <w:rsid w:val="00187815"/>
    <w:rsid w:val="001D735E"/>
    <w:rsid w:val="0021706F"/>
    <w:rsid w:val="0027078D"/>
    <w:rsid w:val="002C2853"/>
    <w:rsid w:val="002F6039"/>
    <w:rsid w:val="0031744B"/>
    <w:rsid w:val="00325A48"/>
    <w:rsid w:val="00344C65"/>
    <w:rsid w:val="003B1E04"/>
    <w:rsid w:val="003C5AB2"/>
    <w:rsid w:val="004A6826"/>
    <w:rsid w:val="004D0B46"/>
    <w:rsid w:val="004F1261"/>
    <w:rsid w:val="00500F8F"/>
    <w:rsid w:val="00513AF6"/>
    <w:rsid w:val="005A5D28"/>
    <w:rsid w:val="005E6DB0"/>
    <w:rsid w:val="005E7017"/>
    <w:rsid w:val="005F4EFB"/>
    <w:rsid w:val="00725A03"/>
    <w:rsid w:val="00760172"/>
    <w:rsid w:val="007C0402"/>
    <w:rsid w:val="007E3EE1"/>
    <w:rsid w:val="007E7175"/>
    <w:rsid w:val="008101F4"/>
    <w:rsid w:val="00824F3E"/>
    <w:rsid w:val="00861399"/>
    <w:rsid w:val="008843A6"/>
    <w:rsid w:val="00892C58"/>
    <w:rsid w:val="008D2CAE"/>
    <w:rsid w:val="009079F8"/>
    <w:rsid w:val="00911EA1"/>
    <w:rsid w:val="00992FDF"/>
    <w:rsid w:val="009A3963"/>
    <w:rsid w:val="009E6E51"/>
    <w:rsid w:val="00A20686"/>
    <w:rsid w:val="00A44C36"/>
    <w:rsid w:val="00A77BB7"/>
    <w:rsid w:val="00AD61C8"/>
    <w:rsid w:val="00B12A74"/>
    <w:rsid w:val="00BE24FE"/>
    <w:rsid w:val="00C807CC"/>
    <w:rsid w:val="00CD78C8"/>
    <w:rsid w:val="00CE53BB"/>
    <w:rsid w:val="00D04211"/>
    <w:rsid w:val="00D469D4"/>
    <w:rsid w:val="00D50558"/>
    <w:rsid w:val="00D516ED"/>
    <w:rsid w:val="00D76255"/>
    <w:rsid w:val="00D85824"/>
    <w:rsid w:val="00D91AFD"/>
    <w:rsid w:val="00DA24CD"/>
    <w:rsid w:val="00E07093"/>
    <w:rsid w:val="00E94012"/>
    <w:rsid w:val="00EA2DF7"/>
    <w:rsid w:val="00EF5E04"/>
    <w:rsid w:val="00F13624"/>
    <w:rsid w:val="00F23A39"/>
    <w:rsid w:val="00F63310"/>
    <w:rsid w:val="00F71B41"/>
    <w:rsid w:val="00FD331B"/>
    <w:rsid w:val="00FE1B15"/>
    <w:rsid w:val="00FF3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6FD4E-ECD4-4067-92A7-7D728EC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4</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95</cp:revision>
  <dcterms:created xsi:type="dcterms:W3CDTF">2021-01-19T07:05:00Z</dcterms:created>
  <dcterms:modified xsi:type="dcterms:W3CDTF">2021-01-22T09:07:00Z</dcterms:modified>
</cp:coreProperties>
</file>