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426" w:rsidRDefault="00D940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Professor: Danilo Sibov</w:t>
      </w: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D9402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Cloud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Computing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| Aula 1</w:t>
      </w:r>
      <w:r w:rsidR="000A0A0F">
        <w:rPr>
          <w:rFonts w:ascii="Roboto" w:eastAsia="Roboto" w:hAnsi="Roboto" w:cs="Roboto"/>
          <w:b/>
          <w:color w:val="000000"/>
          <w:sz w:val="24"/>
          <w:szCs w:val="24"/>
        </w:rPr>
        <w:t>7</w:t>
      </w: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D9402F">
      <w:pPr>
        <w:pBdr>
          <w:top w:val="nil"/>
          <w:left w:val="nil"/>
          <w:bottom w:val="single" w:sz="4" w:space="1" w:color="ADA9A7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Introdução ao AWS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Command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color w:val="000000"/>
          <w:sz w:val="24"/>
          <w:szCs w:val="24"/>
        </w:rPr>
        <w:t>Line</w:t>
      </w:r>
      <w:proofErr w:type="spellEnd"/>
      <w:r>
        <w:rPr>
          <w:rFonts w:ascii="Roboto" w:eastAsia="Roboto" w:hAnsi="Roboto" w:cs="Roboto"/>
          <w:b/>
          <w:color w:val="000000"/>
          <w:sz w:val="24"/>
          <w:szCs w:val="24"/>
        </w:rPr>
        <w:t xml:space="preserve"> </w:t>
      </w:r>
    </w:p>
    <w:p w:rsidR="00AD1426" w:rsidRDefault="00D9402F">
      <w:pPr>
        <w:widowControl w:val="0"/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Este módulo aborda os seguintes tópicos:</w:t>
      </w:r>
    </w:p>
    <w:p w:rsidR="00AD1426" w:rsidRDefault="00D9402F" w:rsidP="000A0A0F">
      <w:pPr>
        <w:widowControl w:val="0"/>
        <w:spacing w:line="36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Laboratório </w:t>
      </w:r>
      <w:r w:rsidR="000A0A0F">
        <w:rPr>
          <w:rFonts w:ascii="Roboto" w:eastAsia="Roboto" w:hAnsi="Roboto" w:cs="Roboto"/>
          <w:b/>
          <w:sz w:val="24"/>
          <w:szCs w:val="24"/>
        </w:rPr>
        <w:t xml:space="preserve">1 </w:t>
      </w:r>
      <w:r>
        <w:rPr>
          <w:rFonts w:ascii="Roboto" w:eastAsia="Roboto" w:hAnsi="Roboto" w:cs="Roboto"/>
          <w:b/>
          <w:sz w:val="24"/>
          <w:szCs w:val="24"/>
        </w:rPr>
        <w:t xml:space="preserve">- </w:t>
      </w:r>
      <w:r>
        <w:rPr>
          <w:rFonts w:ascii="Roboto" w:eastAsia="Roboto" w:hAnsi="Roboto" w:cs="Roboto"/>
          <w:sz w:val="24"/>
          <w:szCs w:val="24"/>
        </w:rPr>
        <w:t xml:space="preserve">Criar </w:t>
      </w:r>
      <w:proofErr w:type="spellStart"/>
      <w:r>
        <w:rPr>
          <w:rFonts w:ascii="Roboto" w:eastAsia="Roboto" w:hAnsi="Roboto" w:cs="Roboto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com </w:t>
      </w:r>
      <w:proofErr w:type="spellStart"/>
      <w:r>
        <w:rPr>
          <w:rFonts w:ascii="Roboto" w:eastAsia="Roboto" w:hAnsi="Roboto" w:cs="Roboto"/>
          <w:sz w:val="24"/>
          <w:szCs w:val="24"/>
        </w:rPr>
        <w:t>Command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Line</w:t>
      </w:r>
      <w:proofErr w:type="spellEnd"/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 xml:space="preserve">Laboratório </w:t>
      </w:r>
      <w:r w:rsidR="000A0A0F">
        <w:rPr>
          <w:rFonts w:ascii="Roboto" w:eastAsia="Roboto" w:hAnsi="Roboto" w:cs="Roboto"/>
          <w:b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 xml:space="preserve">Configurar </w:t>
      </w:r>
      <w:proofErr w:type="spellStart"/>
      <w:r>
        <w:rPr>
          <w:rFonts w:ascii="Roboto" w:eastAsia="Roboto" w:hAnsi="Roboto" w:cs="Roboto"/>
          <w:sz w:val="24"/>
          <w:szCs w:val="24"/>
        </w:rPr>
        <w:t>ACLs</w:t>
      </w:r>
      <w:proofErr w:type="spellEnd"/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t xml:space="preserve">Laboratório </w:t>
      </w:r>
      <w:r w:rsidR="000A0A0F">
        <w:rPr>
          <w:rFonts w:ascii="Roboto" w:eastAsia="Roboto" w:hAnsi="Roboto" w:cs="Roboto"/>
          <w:b/>
          <w:sz w:val="24"/>
          <w:szCs w:val="24"/>
        </w:rPr>
        <w:t>3</w:t>
      </w:r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>Criar VPC/</w:t>
      </w:r>
      <w:proofErr w:type="spellStart"/>
      <w:r>
        <w:rPr>
          <w:rFonts w:ascii="Roboto" w:eastAsia="Roboto" w:hAnsi="Roboto" w:cs="Roboto"/>
          <w:sz w:val="24"/>
          <w:szCs w:val="24"/>
        </w:rPr>
        <w:t>Sub-rede</w:t>
      </w:r>
      <w:proofErr w:type="spellEnd"/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sz w:val="24"/>
          <w:szCs w:val="24"/>
        </w:rPr>
        <w:br/>
      </w:r>
    </w:p>
    <w:p w:rsidR="00AD1426" w:rsidRDefault="00AD1426">
      <w:pPr>
        <w:widowControl w:val="0"/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jc w:val="both"/>
        <w:rPr>
          <w:rFonts w:ascii="Roboto" w:eastAsia="Roboto" w:hAnsi="Roboto" w:cs="Roboto"/>
          <w:sz w:val="24"/>
          <w:szCs w:val="24"/>
        </w:rPr>
      </w:pPr>
    </w:p>
    <w:p w:rsidR="00AD1426" w:rsidRDefault="00D9402F">
      <w:pPr>
        <w:pBdr>
          <w:top w:val="nil"/>
          <w:left w:val="nil"/>
          <w:bottom w:val="single" w:sz="4" w:space="1" w:color="ADA9A7"/>
          <w:right w:val="nil"/>
          <w:between w:val="nil"/>
        </w:pBdr>
        <w:spacing w:line="360" w:lineRule="auto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b/>
          <w:color w:val="000000"/>
          <w:sz w:val="24"/>
          <w:szCs w:val="24"/>
        </w:rPr>
        <w:t>Referência Bibliográfica</w:t>
      </w:r>
    </w:p>
    <w:p w:rsidR="00AD1426" w:rsidRDefault="00AD1426" w:rsidP="000A0A0F">
      <w:pPr>
        <w:spacing w:line="360" w:lineRule="auto"/>
        <w:rPr>
          <w:rFonts w:ascii="Roboto" w:eastAsia="Roboto" w:hAnsi="Roboto" w:cs="Roboto"/>
          <w:sz w:val="24"/>
          <w:szCs w:val="24"/>
        </w:rPr>
      </w:pPr>
    </w:p>
    <w:p w:rsidR="000A0A0F" w:rsidRDefault="00D9402F" w:rsidP="000A0A0F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Acesso ao Conteúdo AWS</w:t>
      </w:r>
    </w:p>
    <w:p w:rsidR="00AD1426" w:rsidRPr="000A0A0F" w:rsidRDefault="001D1795" w:rsidP="000A0A0F">
      <w:pPr>
        <w:spacing w:line="480" w:lineRule="auto"/>
        <w:ind w:left="360"/>
        <w:rPr>
          <w:sz w:val="24"/>
          <w:szCs w:val="24"/>
        </w:rPr>
      </w:pPr>
      <w:hyperlink r:id="rId8" w:history="1">
        <w:r w:rsidR="000A0A0F" w:rsidRPr="000A0A0F">
          <w:rPr>
            <w:rStyle w:val="Hyperlink"/>
            <w:sz w:val="24"/>
            <w:szCs w:val="24"/>
          </w:rPr>
          <w:t>https://docs.aws.amazon.com/pt_br/cli/latest/userguide/getting-started-install.html</w:t>
        </w:r>
      </w:hyperlink>
    </w:p>
    <w:p w:rsidR="000A0A0F" w:rsidRDefault="00D9402F" w:rsidP="000A0A0F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color w:val="16191F"/>
          <w:sz w:val="24"/>
          <w:szCs w:val="24"/>
          <w:highlight w:val="white"/>
        </w:rPr>
        <w:t>Baixar e executar o instalador MSI da AWS CLI para Windows</w:t>
      </w:r>
    </w:p>
    <w:p w:rsidR="00AD1426" w:rsidRDefault="001D1795" w:rsidP="000A0A0F">
      <w:pPr>
        <w:spacing w:line="480" w:lineRule="auto"/>
        <w:ind w:left="360"/>
        <w:rPr>
          <w:sz w:val="24"/>
          <w:szCs w:val="24"/>
        </w:rPr>
      </w:pPr>
      <w:hyperlink r:id="rId9" w:history="1">
        <w:r w:rsidR="000A0A0F" w:rsidRPr="00B5487A">
          <w:rPr>
            <w:rStyle w:val="Hyperlink"/>
            <w:sz w:val="24"/>
            <w:szCs w:val="24"/>
            <w:highlight w:val="white"/>
          </w:rPr>
          <w:t>https://awscli.amazonaws.com/AWSCLIV2.msi</w:t>
        </w:r>
      </w:hyperlink>
    </w:p>
    <w:p w:rsidR="00AD1426" w:rsidRDefault="00AD1426" w:rsidP="000A0A0F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480" w:lineRule="auto"/>
        <w:ind w:left="144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D1426" w:rsidRDefault="00AD1426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1259BF" w:rsidRDefault="001259BF">
      <w:pPr>
        <w:spacing w:line="360" w:lineRule="auto"/>
        <w:ind w:left="720"/>
        <w:rPr>
          <w:rFonts w:ascii="Roboto" w:eastAsia="Roboto" w:hAnsi="Roboto" w:cs="Roboto"/>
          <w:sz w:val="24"/>
          <w:szCs w:val="24"/>
        </w:rPr>
      </w:pPr>
    </w:p>
    <w:p w:rsidR="00AD1426" w:rsidRDefault="00D9402F">
      <w:pPr>
        <w:widowControl w:val="0"/>
        <w:spacing w:line="360" w:lineRule="auto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 Laboratório </w:t>
      </w:r>
      <w:r w:rsidR="000A0A0F">
        <w:rPr>
          <w:rFonts w:ascii="Roboto" w:eastAsia="Roboto" w:hAnsi="Roboto" w:cs="Roboto"/>
          <w:b/>
          <w:sz w:val="24"/>
          <w:szCs w:val="24"/>
        </w:rPr>
        <w:t>1</w:t>
      </w:r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  <w:sz w:val="24"/>
          <w:szCs w:val="24"/>
        </w:rPr>
        <w:t xml:space="preserve">Criar </w:t>
      </w:r>
      <w:proofErr w:type="spellStart"/>
      <w:r>
        <w:rPr>
          <w:rFonts w:ascii="Roboto" w:eastAsia="Roboto" w:hAnsi="Roboto" w:cs="Roboto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com </w:t>
      </w:r>
      <w:proofErr w:type="spellStart"/>
      <w:r>
        <w:rPr>
          <w:rFonts w:ascii="Roboto" w:eastAsia="Roboto" w:hAnsi="Roboto" w:cs="Roboto"/>
          <w:sz w:val="24"/>
          <w:szCs w:val="24"/>
        </w:rPr>
        <w:t>Command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Line</w:t>
      </w:r>
      <w:proofErr w:type="spellEnd"/>
    </w:p>
    <w:p w:rsidR="00AD1426" w:rsidRDefault="001D1795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pict w14:anchorId="4894E144">
          <v:rect id="_x0000_i1026" style="width:0;height:1.5pt" o:hralign="center" o:hrstd="t" o:hr="t" fillcolor="#a0a0a0" stroked="f"/>
        </w:pict>
      </w:r>
    </w:p>
    <w:p w:rsidR="00AD1426" w:rsidRDefault="00D9402F">
      <w:pPr>
        <w:widowControl w:val="0"/>
        <w:spacing w:line="240" w:lineRule="auto"/>
        <w:rPr>
          <w:b/>
          <w:sz w:val="104"/>
          <w:szCs w:val="104"/>
        </w:rPr>
      </w:pPr>
      <w:r>
        <w:rPr>
          <w:rFonts w:ascii="Roboto" w:eastAsia="Roboto" w:hAnsi="Roboto" w:cs="Roboto"/>
          <w:b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br/>
        <w:t>Etapa 1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– Abra O Laboratório </w:t>
      </w:r>
      <w:proofErr w:type="gramStart"/>
      <w:r>
        <w:rPr>
          <w:rFonts w:ascii="Roboto" w:eastAsia="Roboto" w:hAnsi="Roboto" w:cs="Roboto"/>
          <w:b/>
          <w:sz w:val="24"/>
          <w:szCs w:val="24"/>
        </w:rPr>
        <w:t>(</w:t>
      </w:r>
      <w:r w:rsidR="000A0A0F">
        <w:rPr>
          <w:rFonts w:ascii="Roboto" w:eastAsia="Roboto" w:hAnsi="Roboto" w:cs="Roboto"/>
          <w:b/>
          <w:sz w:val="24"/>
          <w:szCs w:val="24"/>
        </w:rPr>
        <w:t xml:space="preserve"> </w:t>
      </w:r>
      <w:r w:rsidRPr="004463BD">
        <w:rPr>
          <w:rFonts w:ascii="Roboto" w:eastAsia="Roboto" w:hAnsi="Roboto" w:cs="Roboto"/>
          <w:b/>
          <w:color w:val="4F81BD" w:themeColor="accent1"/>
          <w:sz w:val="24"/>
          <w:szCs w:val="24"/>
        </w:rPr>
        <w:t>Ambiente</w:t>
      </w:r>
      <w:proofErr w:type="gramEnd"/>
      <w:r w:rsidRPr="004463BD">
        <w:rPr>
          <w:rFonts w:ascii="Roboto" w:eastAsia="Roboto" w:hAnsi="Roboto" w:cs="Roboto"/>
          <w:b/>
          <w:color w:val="4F81BD" w:themeColor="accent1"/>
          <w:sz w:val="24"/>
          <w:szCs w:val="24"/>
        </w:rPr>
        <w:t xml:space="preserve"> </w:t>
      </w:r>
      <w:proofErr w:type="spellStart"/>
      <w:r w:rsidRPr="004463BD">
        <w:rPr>
          <w:rFonts w:ascii="Roboto" w:eastAsia="Roboto" w:hAnsi="Roboto" w:cs="Roboto"/>
          <w:b/>
          <w:color w:val="4F81BD" w:themeColor="accent1"/>
          <w:sz w:val="24"/>
          <w:szCs w:val="24"/>
        </w:rPr>
        <w:t>Sandbox</w:t>
      </w:r>
      <w:proofErr w:type="spellEnd"/>
      <w:r w:rsidRPr="004463BD">
        <w:rPr>
          <w:rFonts w:ascii="Roboto" w:eastAsia="Roboto" w:hAnsi="Roboto" w:cs="Roboto"/>
          <w:b/>
          <w:color w:val="4F81BD" w:themeColor="accent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 xml:space="preserve">) o curso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 xml:space="preserve">AWS </w:t>
      </w:r>
      <w:proofErr w:type="spellStart"/>
      <w:r>
        <w:rPr>
          <w:rFonts w:ascii="Roboto" w:eastAsia="Roboto" w:hAnsi="Roboto" w:cs="Roboto"/>
          <w:b/>
          <w:color w:val="FF0000"/>
          <w:sz w:val="24"/>
          <w:szCs w:val="24"/>
        </w:rPr>
        <w:t>Academy</w:t>
      </w:r>
      <w:proofErr w:type="spellEnd"/>
      <w:r>
        <w:rPr>
          <w:rFonts w:ascii="Roboto" w:eastAsia="Roboto" w:hAnsi="Roboto" w:cs="Roboto"/>
          <w:b/>
          <w:color w:val="FF0000"/>
          <w:sz w:val="24"/>
          <w:szCs w:val="24"/>
        </w:rPr>
        <w:t xml:space="preserve"> Cloud </w:t>
      </w:r>
      <w:proofErr w:type="spellStart"/>
      <w:r>
        <w:rPr>
          <w:rFonts w:ascii="Roboto" w:eastAsia="Roboto" w:hAnsi="Roboto" w:cs="Roboto"/>
          <w:b/>
          <w:color w:val="FF0000"/>
          <w:sz w:val="24"/>
          <w:szCs w:val="24"/>
        </w:rPr>
        <w:t>Architecting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e clique em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 xml:space="preserve">Start </w:t>
      </w:r>
      <w:proofErr w:type="spellStart"/>
      <w:r>
        <w:rPr>
          <w:rFonts w:ascii="Roboto" w:eastAsia="Roboto" w:hAnsi="Roboto" w:cs="Roboto"/>
          <w:b/>
          <w:color w:val="FF0000"/>
          <w:sz w:val="24"/>
          <w:szCs w:val="24"/>
        </w:rPr>
        <w:t>Lab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, vai abrir uma telinha, clique no X  e quando iniciar na mesma </w:t>
      </w:r>
      <w:r w:rsidR="000A0A0F">
        <w:rPr>
          <w:rFonts w:ascii="Roboto" w:eastAsia="Roboto" w:hAnsi="Roboto" w:cs="Roboto"/>
          <w:b/>
          <w:sz w:val="24"/>
          <w:szCs w:val="24"/>
        </w:rPr>
        <w:t>página</w:t>
      </w:r>
      <w:r>
        <w:rPr>
          <w:rFonts w:ascii="Roboto" w:eastAsia="Roboto" w:hAnsi="Roboto" w:cs="Roboto"/>
          <w:b/>
          <w:sz w:val="24"/>
          <w:szCs w:val="24"/>
        </w:rPr>
        <w:t xml:space="preserve"> clique em </w:t>
      </w:r>
      <w:r>
        <w:rPr>
          <w:rFonts w:ascii="Roboto" w:eastAsia="Roboto" w:hAnsi="Roboto" w:cs="Roboto"/>
          <w:b/>
          <w:color w:val="FF0000"/>
          <w:sz w:val="24"/>
          <w:szCs w:val="24"/>
        </w:rPr>
        <w:t>AWS</w:t>
      </w:r>
      <w:r>
        <w:rPr>
          <w:rFonts w:ascii="Roboto" w:eastAsia="Roboto" w:hAnsi="Roboto" w:cs="Roboto"/>
          <w:color w:val="FF0000"/>
          <w:sz w:val="24"/>
          <w:szCs w:val="24"/>
        </w:rPr>
        <w:br/>
      </w:r>
      <w:r>
        <w:rPr>
          <w:rFonts w:ascii="Roboto" w:eastAsia="Roboto" w:hAnsi="Roboto" w:cs="Roboto"/>
          <w:color w:val="FF0000"/>
          <w:sz w:val="24"/>
          <w:szCs w:val="24"/>
        </w:rPr>
        <w:br/>
      </w:r>
      <w:r>
        <w:rPr>
          <w:rFonts w:ascii="Roboto" w:eastAsia="Roboto" w:hAnsi="Roboto" w:cs="Roboto"/>
          <w:b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2603500"/>
            <wp:effectExtent l="0" t="0" r="0" b="0"/>
            <wp:docPr id="1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1381125</wp:posOffset>
                </wp:positionV>
                <wp:extent cx="295275" cy="220436"/>
                <wp:effectExtent l="0" t="0" r="0" b="0"/>
                <wp:wrapNone/>
                <wp:docPr id="125" name="Elips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1426" w:rsidRDefault="00AD14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5" o:spid="_x0000_s1026" style="position:absolute;margin-left:327.75pt;margin-top:108.75pt;width:23.25pt;height:17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AD1426" w:rsidRDefault="00AD14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1381125</wp:posOffset>
                </wp:positionV>
                <wp:extent cx="295275" cy="220436"/>
                <wp:effectExtent l="0" t="0" r="0" b="0"/>
                <wp:wrapNone/>
                <wp:docPr id="123" name="Elips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1426" w:rsidRDefault="00AD14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3" o:spid="_x0000_s1027" style="position:absolute;margin-left:304.5pt;margin-top:108.75pt;width:23.25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AD1426" w:rsidRDefault="00AD14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AD1426" w:rsidRDefault="00AD1426">
      <w:pPr>
        <w:jc w:val="both"/>
        <w:rPr>
          <w:rFonts w:ascii="Roboto" w:eastAsia="Roboto" w:hAnsi="Roboto" w:cs="Roboto"/>
          <w:sz w:val="24"/>
          <w:szCs w:val="24"/>
        </w:rPr>
      </w:pPr>
    </w:p>
    <w:p w:rsidR="000A0A0F" w:rsidRDefault="000A0A0F">
      <w:pPr>
        <w:widowControl w:val="0"/>
        <w:spacing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</w:p>
    <w:p w:rsidR="000A0A0F" w:rsidRDefault="000A0A0F">
      <w:pPr>
        <w:widowControl w:val="0"/>
        <w:spacing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</w:p>
    <w:p w:rsidR="000A0A0F" w:rsidRDefault="000A0A0F">
      <w:pPr>
        <w:widowControl w:val="0"/>
        <w:spacing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</w:p>
    <w:p w:rsidR="000A0A0F" w:rsidRDefault="000A0A0F">
      <w:pPr>
        <w:widowControl w:val="0"/>
        <w:spacing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</w:p>
    <w:p w:rsidR="00AD1426" w:rsidRDefault="00D9402F">
      <w:pPr>
        <w:widowControl w:val="0"/>
        <w:spacing w:line="24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>Etapa 2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Clique no ícone da AWS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CloudShell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2616200"/>
            <wp:effectExtent l="0" t="0" r="0" b="0"/>
            <wp:docPr id="1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371475</wp:posOffset>
                </wp:positionV>
                <wp:extent cx="295275" cy="220436"/>
                <wp:effectExtent l="0" t="0" r="0" b="0"/>
                <wp:wrapNone/>
                <wp:docPr id="124" name="Elips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1426" w:rsidRDefault="00AD14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4" o:spid="_x0000_s1028" style="position:absolute;margin-left:231.75pt;margin-top:29.25pt;width:23.2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AD1426" w:rsidRDefault="00AD14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AD1426" w:rsidRDefault="00AD1426">
      <w:pPr>
        <w:spacing w:after="150" w:line="240" w:lineRule="auto"/>
        <w:rPr>
          <w:rFonts w:ascii="Roboto" w:eastAsia="Roboto" w:hAnsi="Roboto" w:cs="Roboto"/>
          <w:sz w:val="24"/>
          <w:szCs w:val="24"/>
        </w:rPr>
      </w:pPr>
    </w:p>
    <w:p w:rsidR="00AD1426" w:rsidRDefault="00D9402F">
      <w:pPr>
        <w:spacing w:after="15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 Etapa 3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Ao Abrir o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CloudShell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execute os seguintes comandos: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1638300"/>
            <wp:effectExtent l="0" t="0" r="0" b="0"/>
            <wp:docPr id="1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426" w:rsidRDefault="00D9402F">
      <w:pPr>
        <w:spacing w:after="15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br/>
        <w:t> Etapa 4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Criar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3086100"/>
            <wp:effectExtent l="0" t="0" r="0" b="0"/>
            <wp:docPr id="1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426" w:rsidRDefault="00D9402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 Comando: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aws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s3api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create-bucket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--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meu-bucket-s3-unico --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region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us-east-1</w:t>
      </w:r>
      <w:r>
        <w:rPr>
          <w:rFonts w:ascii="Roboto" w:eastAsia="Roboto" w:hAnsi="Roboto" w:cs="Roboto"/>
          <w:color w:val="333333"/>
          <w:sz w:val="24"/>
          <w:szCs w:val="24"/>
        </w:rPr>
        <w:br/>
        <w:t>ou</w:t>
      </w:r>
      <w:r>
        <w:rPr>
          <w:rFonts w:ascii="Roboto" w:eastAsia="Roboto" w:hAnsi="Roboto" w:cs="Roboto"/>
          <w:color w:val="333333"/>
          <w:sz w:val="24"/>
          <w:szCs w:val="24"/>
        </w:rPr>
        <w:br/>
        <w:t xml:space="preserve">Comando: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aws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s3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mb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s3://&lt;nome-do-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&gt;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21297900</wp:posOffset>
                </wp:positionV>
                <wp:extent cx="976313" cy="228600"/>
                <wp:effectExtent l="0" t="0" r="0" b="0"/>
                <wp:wrapNone/>
                <wp:docPr id="127" name="Elips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1426" w:rsidRDefault="00AD14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7" o:spid="_x0000_s1029" style="position:absolute;margin-left:169pt;margin-top:1677pt;width:76.9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AD1426" w:rsidRDefault="00AD14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8458200</wp:posOffset>
                </wp:positionV>
                <wp:extent cx="304800" cy="229961"/>
                <wp:effectExtent l="0" t="0" r="0" b="0"/>
                <wp:wrapNone/>
                <wp:docPr id="126" name="Elips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2912" y="3615408"/>
                          <a:ext cx="446177" cy="329184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D1426" w:rsidRDefault="00AD142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6" o:spid="_x0000_s1030" style="position:absolute;margin-left:305pt;margin-top:666pt;width:24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:rsidR="00AD1426" w:rsidRDefault="00AD142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</w:p>
    <w:p w:rsidR="00AD1426" w:rsidRDefault="00D9402F">
      <w:pPr>
        <w:spacing w:after="150" w:line="24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 xml:space="preserve">(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aws</w:t>
      </w:r>
      <w:proofErr w:type="spellEnd"/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s3api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create-bucket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--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“SEU_NOME_DE_BUCKET” --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region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“SUA_REGIAO” )</w:t>
      </w:r>
    </w:p>
    <w:p w:rsidR="00AD1426" w:rsidRDefault="00AD1426">
      <w:pPr>
        <w:spacing w:after="150" w:line="240" w:lineRule="auto"/>
        <w:rPr>
          <w:rFonts w:ascii="Roboto" w:eastAsia="Roboto" w:hAnsi="Roboto" w:cs="Roboto"/>
          <w:color w:val="333333"/>
          <w:sz w:val="24"/>
          <w:szCs w:val="24"/>
        </w:rPr>
      </w:pPr>
    </w:p>
    <w:p w:rsidR="005B2E11" w:rsidRDefault="00D9402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t> Etapa 5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–</w:t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Verificar se o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bucket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foi criado corretamente</w:t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noProof/>
          <w:color w:val="333333"/>
          <w:sz w:val="24"/>
          <w:szCs w:val="24"/>
        </w:rPr>
        <w:drawing>
          <wp:inline distT="114300" distB="114300" distL="114300" distR="114300">
            <wp:extent cx="5731200" cy="3683000"/>
            <wp:effectExtent l="0" t="0" r="0" b="0"/>
            <wp:docPr id="1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t xml:space="preserve">Comando: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aws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s3api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list-buckets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  <w:r>
        <w:rPr>
          <w:rFonts w:ascii="Roboto" w:eastAsia="Roboto" w:hAnsi="Roboto" w:cs="Roboto"/>
          <w:color w:val="333333"/>
          <w:sz w:val="24"/>
          <w:szCs w:val="24"/>
        </w:rPr>
        <w:br/>
      </w:r>
    </w:p>
    <w:p w:rsidR="00AD1426" w:rsidRDefault="00D9402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br/>
      </w:r>
    </w:p>
    <w:p w:rsidR="00AD1426" w:rsidRDefault="00D9402F">
      <w:pPr>
        <w:widowControl w:val="0"/>
        <w:spacing w:line="360" w:lineRule="auto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 Laboratório </w:t>
      </w:r>
      <w:r w:rsidR="000A0A0F">
        <w:rPr>
          <w:rFonts w:ascii="Roboto" w:eastAsia="Roboto" w:hAnsi="Roboto" w:cs="Roboto"/>
          <w:b/>
          <w:sz w:val="24"/>
          <w:szCs w:val="24"/>
        </w:rPr>
        <w:t xml:space="preserve">2 </w:t>
      </w:r>
      <w:r>
        <w:rPr>
          <w:rFonts w:ascii="Roboto" w:eastAsia="Roboto" w:hAnsi="Roboto" w:cs="Roboto"/>
          <w:b/>
          <w:sz w:val="24"/>
          <w:szCs w:val="24"/>
        </w:rPr>
        <w:t xml:space="preserve">- </w:t>
      </w:r>
      <w:r>
        <w:rPr>
          <w:rFonts w:ascii="Roboto" w:eastAsia="Roboto" w:hAnsi="Roboto" w:cs="Roboto"/>
          <w:sz w:val="24"/>
          <w:szCs w:val="24"/>
        </w:rPr>
        <w:t xml:space="preserve">Configurar </w:t>
      </w:r>
      <w:proofErr w:type="spellStart"/>
      <w:r>
        <w:rPr>
          <w:rFonts w:ascii="Roboto" w:eastAsia="Roboto" w:hAnsi="Roboto" w:cs="Roboto"/>
          <w:sz w:val="24"/>
          <w:szCs w:val="24"/>
        </w:rPr>
        <w:t>ACLs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via gráfico </w:t>
      </w:r>
    </w:p>
    <w:p w:rsidR="004463BD" w:rsidRPr="004463BD" w:rsidRDefault="00D9402F" w:rsidP="004463BD">
      <w:pPr>
        <w:pStyle w:val="PargrafodaLista"/>
        <w:numPr>
          <w:ilvl w:val="0"/>
          <w:numId w:val="4"/>
        </w:num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b/>
          <w:color w:val="333333"/>
          <w:sz w:val="24"/>
          <w:szCs w:val="24"/>
        </w:rPr>
      </w:pPr>
      <w:proofErr w:type="spellStart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>A</w:t>
      </w:r>
      <w:r w:rsidR="0064314C">
        <w:rPr>
          <w:rFonts w:ascii="Roboto" w:eastAsia="Roboto" w:hAnsi="Roboto" w:cs="Roboto"/>
          <w:b/>
          <w:color w:val="333333"/>
          <w:sz w:val="24"/>
          <w:szCs w:val="24"/>
        </w:rPr>
        <w:t>A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>cesse</w:t>
      </w:r>
      <w:proofErr w:type="spellEnd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 xml:space="preserve"> o </w:t>
      </w:r>
      <w:proofErr w:type="spellStart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>bucket</w:t>
      </w:r>
      <w:proofErr w:type="spellEnd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 xml:space="preserve"> criado 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1612900"/>
            <wp:effectExtent l="0" t="0" r="0" b="0"/>
            <wp:docPr id="1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  <w:t xml:space="preserve">Vá em permissões 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1663700"/>
            <wp:effectExtent l="0" t="0" r="0" b="0"/>
            <wp:docPr id="1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FF0000"/>
          <w:sz w:val="20"/>
          <w:szCs w:val="20"/>
        </w:rPr>
        <w:t xml:space="preserve">Role para baixo até achar Lista de controle de </w:t>
      </w:r>
      <w:proofErr w:type="gramStart"/>
      <w:r w:rsidRPr="004463BD">
        <w:rPr>
          <w:rFonts w:ascii="Roboto" w:eastAsia="Roboto" w:hAnsi="Roboto" w:cs="Roboto"/>
          <w:b/>
          <w:color w:val="FF0000"/>
          <w:sz w:val="20"/>
          <w:szCs w:val="20"/>
        </w:rPr>
        <w:t>acesso(</w:t>
      </w:r>
      <w:proofErr w:type="gramEnd"/>
      <w:r w:rsidRPr="004463BD">
        <w:rPr>
          <w:rFonts w:ascii="Roboto" w:eastAsia="Roboto" w:hAnsi="Roboto" w:cs="Roboto"/>
          <w:b/>
          <w:color w:val="FF0000"/>
          <w:sz w:val="20"/>
          <w:szCs w:val="20"/>
        </w:rPr>
        <w:t xml:space="preserve">ACL) </w:t>
      </w:r>
      <w:r w:rsidRPr="004463BD">
        <w:rPr>
          <w:rFonts w:ascii="Roboto" w:eastAsia="Roboto" w:hAnsi="Roboto" w:cs="Roboto"/>
          <w:b/>
          <w:sz w:val="20"/>
          <w:szCs w:val="20"/>
        </w:rPr>
        <w:t xml:space="preserve">e clique em </w:t>
      </w:r>
      <w:proofErr w:type="spellStart"/>
      <w:r w:rsidRPr="004463BD">
        <w:rPr>
          <w:rFonts w:ascii="Roboto" w:eastAsia="Roboto" w:hAnsi="Roboto" w:cs="Roboto"/>
          <w:b/>
          <w:sz w:val="20"/>
          <w:szCs w:val="20"/>
        </w:rPr>
        <w:t>em</w:t>
      </w:r>
      <w:proofErr w:type="spellEnd"/>
      <w:r w:rsidRPr="004463BD">
        <w:rPr>
          <w:rFonts w:ascii="Roboto" w:eastAsia="Roboto" w:hAnsi="Roboto" w:cs="Roboto"/>
          <w:b/>
          <w:sz w:val="20"/>
          <w:szCs w:val="20"/>
        </w:rPr>
        <w:t xml:space="preserve"> imposto pelo proprietário do </w:t>
      </w:r>
      <w:proofErr w:type="spellStart"/>
      <w:r w:rsidRPr="004463BD">
        <w:rPr>
          <w:rFonts w:ascii="Roboto" w:eastAsia="Roboto" w:hAnsi="Roboto" w:cs="Roboto"/>
          <w:b/>
          <w:sz w:val="20"/>
          <w:szCs w:val="20"/>
        </w:rPr>
        <w:t>bucket</w:t>
      </w:r>
      <w:proofErr w:type="spellEnd"/>
      <w:r w:rsidRPr="004463BD">
        <w:rPr>
          <w:rFonts w:ascii="Roboto" w:eastAsia="Roboto" w:hAnsi="Roboto" w:cs="Roboto"/>
          <w:b/>
          <w:sz w:val="20"/>
          <w:szCs w:val="20"/>
        </w:rPr>
        <w:t xml:space="preserve">  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038725" cy="1976438"/>
            <wp:effectExtent l="0" t="0" r="0" b="0"/>
            <wp:docPr id="1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  <w:t xml:space="preserve">Defina </w:t>
      </w:r>
      <w:proofErr w:type="spellStart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>ACLs</w:t>
      </w:r>
      <w:proofErr w:type="spellEnd"/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 xml:space="preserve"> habilitadas e clique em 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  <w:shd w:val="clear" w:color="auto" w:fill="FF9900"/>
        </w:rPr>
        <w:t>Salvar Alterações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br/>
      </w:r>
      <w:r w:rsidRPr="004463BD">
        <w:rPr>
          <w:rFonts w:ascii="Roboto" w:eastAsia="Roboto" w:hAnsi="Roboto" w:cs="Roboto"/>
          <w:b/>
          <w:color w:val="333333"/>
          <w:sz w:val="24"/>
          <w:szCs w:val="24"/>
        </w:rPr>
        <w:lastRenderedPageBreak/>
        <w:br/>
      </w:r>
      <w:r>
        <w:rPr>
          <w:noProof/>
        </w:rPr>
        <w:drawing>
          <wp:inline distT="114300" distB="114300" distL="114300" distR="114300">
            <wp:extent cx="5731200" cy="3390900"/>
            <wp:effectExtent l="0" t="0" r="0" b="0"/>
            <wp:docPr id="1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3BD" w:rsidRDefault="004463BD" w:rsidP="004463BD">
      <w:pPr>
        <w:pBdr>
          <w:top w:val="none" w:sz="0" w:space="6" w:color="000000"/>
        </w:pBdr>
        <w:shd w:val="clear" w:color="auto" w:fill="FFFFFF"/>
        <w:spacing w:line="360" w:lineRule="auto"/>
        <w:ind w:left="360"/>
        <w:rPr>
          <w:rFonts w:ascii="Roboto" w:eastAsia="Roboto" w:hAnsi="Roboto" w:cs="Roboto"/>
          <w:b/>
          <w:color w:val="333333"/>
          <w:sz w:val="24"/>
          <w:szCs w:val="24"/>
        </w:rPr>
      </w:pPr>
      <w:r w:rsidRPr="004463BD">
        <w:rPr>
          <w:rFonts w:ascii="Roboto" w:eastAsia="Roboto" w:hAnsi="Roboto" w:cs="Roboto"/>
          <w:b/>
          <w:color w:val="FF0000"/>
          <w:sz w:val="24"/>
          <w:szCs w:val="24"/>
        </w:rPr>
        <w:t>Por permissão da AWS IAM – não conseguimos mudar essa opção pelo CLI</w:t>
      </w:r>
      <w:bookmarkStart w:id="1" w:name="_Hlk158887082"/>
    </w:p>
    <w:p w:rsidR="004463BD" w:rsidRDefault="004463BD" w:rsidP="004463BD">
      <w:pPr>
        <w:pBdr>
          <w:top w:val="none" w:sz="0" w:space="6" w:color="000000"/>
        </w:pBdr>
        <w:shd w:val="clear" w:color="auto" w:fill="FFFFFF"/>
        <w:spacing w:line="360" w:lineRule="auto"/>
        <w:rPr>
          <w:rFonts w:ascii="Roboto" w:eastAsia="Roboto" w:hAnsi="Roboto" w:cs="Roboto"/>
          <w:b/>
          <w:sz w:val="24"/>
          <w:szCs w:val="24"/>
        </w:rPr>
      </w:pPr>
    </w:p>
    <w:p w:rsidR="00AD1426" w:rsidRPr="000A0A0F" w:rsidRDefault="00AD1426" w:rsidP="000A0A0F">
      <w:pPr>
        <w:pBdr>
          <w:top w:val="none" w:sz="0" w:space="6" w:color="000000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D1D5DB"/>
          <w:sz w:val="24"/>
          <w:szCs w:val="24"/>
        </w:rPr>
      </w:pPr>
      <w:bookmarkStart w:id="2" w:name="_GoBack"/>
      <w:bookmarkEnd w:id="1"/>
      <w:bookmarkEnd w:id="2"/>
    </w:p>
    <w:sectPr w:rsidR="00AD1426" w:rsidRPr="000A0A0F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795" w:rsidRDefault="001D1795">
      <w:pPr>
        <w:spacing w:line="240" w:lineRule="auto"/>
      </w:pPr>
      <w:r>
        <w:separator/>
      </w:r>
    </w:p>
  </w:endnote>
  <w:endnote w:type="continuationSeparator" w:id="0">
    <w:p w:rsidR="001D1795" w:rsidRDefault="001D1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795" w:rsidRDefault="001D1795">
      <w:pPr>
        <w:spacing w:line="240" w:lineRule="auto"/>
      </w:pPr>
      <w:r>
        <w:separator/>
      </w:r>
    </w:p>
  </w:footnote>
  <w:footnote w:type="continuationSeparator" w:id="0">
    <w:p w:rsidR="001D1795" w:rsidRDefault="001D1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426" w:rsidRDefault="00D9402F"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1C9E11B2"/>
    <w:multiLevelType w:val="multilevel"/>
    <w:tmpl w:val="0E6825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383E87"/>
    <w:multiLevelType w:val="multilevel"/>
    <w:tmpl w:val="143C9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F76A9A"/>
    <w:multiLevelType w:val="hybridMultilevel"/>
    <w:tmpl w:val="BAF86AEC"/>
    <w:lvl w:ilvl="0" w:tplc="6EEE00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B6EB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783C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EAE9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E3C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F8C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BE3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626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9417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7C4083F"/>
    <w:multiLevelType w:val="hybridMultilevel"/>
    <w:tmpl w:val="F1224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26"/>
    <w:rsid w:val="000A0A0F"/>
    <w:rsid w:val="001259BF"/>
    <w:rsid w:val="001D1795"/>
    <w:rsid w:val="004463BD"/>
    <w:rsid w:val="004E71C4"/>
    <w:rsid w:val="005B2E11"/>
    <w:rsid w:val="0064314C"/>
    <w:rsid w:val="00AD1426"/>
    <w:rsid w:val="00D869C8"/>
    <w:rsid w:val="00D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CE61"/>
  <w15:docId w15:val="{4A35E07F-3A2E-4EDF-B365-0EDE5D98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F8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B755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7551"/>
    <w:rPr>
      <w:color w:val="605E5C"/>
      <w:shd w:val="clear" w:color="auto" w:fill="E1DFDD"/>
    </w:rPr>
  </w:style>
  <w:style w:type="character" w:customStyle="1" w:styleId="awsuiheading-text2qdw922ga0282">
    <w:name w:val="awsui_heading-text_2qdw9_22ga0_282"/>
    <w:basedOn w:val="Fontepargpadro"/>
    <w:rsid w:val="00A507CC"/>
  </w:style>
  <w:style w:type="character" w:customStyle="1" w:styleId="awsuicounter2qdw922ga0310">
    <w:name w:val="awsui_counter_2qdw9_22ga0_310"/>
    <w:basedOn w:val="Fontepargpadro"/>
    <w:rsid w:val="00A507CC"/>
  </w:style>
  <w:style w:type="paragraph" w:styleId="PargrafodaLista">
    <w:name w:val="List Paragraph"/>
    <w:basedOn w:val="Normal"/>
    <w:uiPriority w:val="34"/>
    <w:qFormat/>
    <w:rsid w:val="000A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pt_br/cli/latest/userguide/getting-started-install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wscli.amazonaws.com/AWSCLIV2.ms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3seShE6fJ+bmM00JucjgCyaJiA==">CgMxLjAyCGguZ2pkZ3hzOAByITEzZnl5NzF3X2p0dHhDNHNNTDBYSDNLbW1TdU00bVN4dA==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Danilo Luciano Borba da Cruz</cp:lastModifiedBy>
  <cp:revision>7</cp:revision>
  <dcterms:created xsi:type="dcterms:W3CDTF">2024-01-23T00:48:00Z</dcterms:created>
  <dcterms:modified xsi:type="dcterms:W3CDTF">2024-02-16T17:36:00Z</dcterms:modified>
</cp:coreProperties>
</file>