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2F3" w:rsidRDefault="008E72F3">
      <w:r>
        <w:t xml:space="preserve">Fazer o download o arquivo </w:t>
      </w:r>
      <w:r w:rsidR="00AD5F41">
        <w:t>“bikcraft.zip”</w:t>
      </w:r>
    </w:p>
    <w:p w:rsidR="00AD5F41" w:rsidRDefault="00DD3CBD" w:rsidP="00AD5F41">
      <w:r>
        <w:rPr>
          <w:noProof/>
        </w:rPr>
        <w:drawing>
          <wp:inline distT="0" distB="0" distL="0" distR="0" wp14:anchorId="7C95B241" wp14:editId="75E874AC">
            <wp:extent cx="4762500" cy="33528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F41">
        <w:br/>
        <w:t>Clicar com o botão direito em cima do arquivo e escolher: “Extrair tudo”</w:t>
      </w:r>
    </w:p>
    <w:p w:rsidR="003E2682" w:rsidRDefault="003E2682"/>
    <w:p w:rsidR="00DD3CBD" w:rsidRDefault="00DD3CBD"/>
    <w:p w:rsidR="00DD3CBD" w:rsidRDefault="00DD3CBD">
      <w:r>
        <w:rPr>
          <w:noProof/>
        </w:rPr>
        <w:drawing>
          <wp:inline distT="0" distB="0" distL="0" distR="0" wp14:anchorId="3B229E90" wp14:editId="729CE3C0">
            <wp:extent cx="3619500" cy="2686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AD5F41">
      <w:r>
        <w:t xml:space="preserve">Clicar em </w:t>
      </w:r>
      <w:r w:rsidRPr="00AD5F41">
        <w:rPr>
          <w:color w:val="FF0000"/>
        </w:rPr>
        <w:t>Extrair</w:t>
      </w:r>
    </w:p>
    <w:p w:rsidR="00DD3CBD" w:rsidRDefault="00DD3CBD">
      <w:r>
        <w:rPr>
          <w:noProof/>
        </w:rPr>
        <w:lastRenderedPageBreak/>
        <w:drawing>
          <wp:inline distT="0" distB="0" distL="0" distR="0" wp14:anchorId="04D2CDB5" wp14:editId="7C9D6016">
            <wp:extent cx="4791075" cy="31051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>
      <w:r>
        <w:t>Abram a pasta e deixem:</w:t>
      </w:r>
    </w:p>
    <w:p w:rsidR="00DD3CBD" w:rsidRDefault="00DD3CBD">
      <w:r>
        <w:rPr>
          <w:noProof/>
        </w:rPr>
        <w:drawing>
          <wp:inline distT="0" distB="0" distL="0" distR="0" wp14:anchorId="4BE6940E" wp14:editId="5828EE23">
            <wp:extent cx="5400040" cy="2272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>
      <w:r w:rsidRPr="00AD5F41">
        <w:rPr>
          <w:color w:val="FF0000"/>
        </w:rPr>
        <w:lastRenderedPageBreak/>
        <w:t xml:space="preserve">Etapa 2: </w:t>
      </w:r>
      <w:r>
        <w:t xml:space="preserve">Criar a </w:t>
      </w:r>
      <w:proofErr w:type="spellStart"/>
      <w:r w:rsidRPr="0096224C">
        <w:rPr>
          <w:b/>
          <w:color w:val="FF0000"/>
        </w:rPr>
        <w:t>Bucket</w:t>
      </w:r>
      <w:proofErr w:type="spellEnd"/>
      <w:r w:rsidRPr="0096224C">
        <w:rPr>
          <w:color w:val="FF0000"/>
        </w:rPr>
        <w:t xml:space="preserve"> </w:t>
      </w:r>
    </w:p>
    <w:p w:rsidR="00DD3CBD" w:rsidRDefault="00DD3CBD">
      <w:r>
        <w:rPr>
          <w:noProof/>
        </w:rPr>
        <w:drawing>
          <wp:inline distT="0" distB="0" distL="0" distR="0" wp14:anchorId="40615E88" wp14:editId="3ED991EE">
            <wp:extent cx="5400040" cy="32023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/>
    <w:p w:rsidR="00AD5F41" w:rsidRDefault="00AD5F41">
      <w:r>
        <w:lastRenderedPageBreak/>
        <w:t>Liberar acesso público.</w:t>
      </w:r>
    </w:p>
    <w:p w:rsidR="00DD3CBD" w:rsidRDefault="00DD3CBD">
      <w:r>
        <w:rPr>
          <w:noProof/>
        </w:rPr>
        <w:drawing>
          <wp:inline distT="0" distB="0" distL="0" distR="0" wp14:anchorId="2EA3773B" wp14:editId="70B64E32">
            <wp:extent cx="5400040" cy="5220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>
      <w:r>
        <w:rPr>
          <w:noProof/>
        </w:rPr>
        <w:lastRenderedPageBreak/>
        <w:drawing>
          <wp:inline distT="0" distB="0" distL="0" distR="0" wp14:anchorId="477BCD5D" wp14:editId="6E55D635">
            <wp:extent cx="5400040" cy="4257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1452D6">
      <w:r>
        <w:t>Clicar no botão “</w:t>
      </w:r>
      <w:r w:rsidRPr="001452D6">
        <w:rPr>
          <w:color w:val="ED7D31" w:themeColor="accent2"/>
        </w:rPr>
        <w:t xml:space="preserve">Criar </w:t>
      </w:r>
      <w:proofErr w:type="spellStart"/>
      <w:r w:rsidRPr="001452D6">
        <w:rPr>
          <w:color w:val="ED7D31" w:themeColor="accent2"/>
        </w:rPr>
        <w:t>Bucket</w:t>
      </w:r>
      <w:proofErr w:type="spellEnd"/>
      <w:r>
        <w:t>”.</w:t>
      </w:r>
    </w:p>
    <w:p w:rsidR="00DD3CBD" w:rsidRDefault="00DD3CBD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/>
    <w:p w:rsidR="00C55F51" w:rsidRDefault="00C55F51">
      <w:r w:rsidRPr="00AD5F41">
        <w:rPr>
          <w:color w:val="FF0000"/>
        </w:rPr>
        <w:lastRenderedPageBreak/>
        <w:t xml:space="preserve">Etapa </w:t>
      </w:r>
      <w:r>
        <w:rPr>
          <w:color w:val="FF0000"/>
        </w:rPr>
        <w:t>3</w:t>
      </w:r>
      <w:r w:rsidRPr="00AD5F41">
        <w:rPr>
          <w:color w:val="FF0000"/>
        </w:rPr>
        <w:t xml:space="preserve">: </w:t>
      </w:r>
      <w:r>
        <w:t xml:space="preserve">Carregar arquivos e liberar ACL </w:t>
      </w:r>
    </w:p>
    <w:p w:rsidR="00DD3CBD" w:rsidRDefault="00DD3CBD">
      <w:r>
        <w:rPr>
          <w:noProof/>
        </w:rPr>
        <w:drawing>
          <wp:inline distT="0" distB="0" distL="0" distR="0" wp14:anchorId="0966BECF" wp14:editId="186A82B5">
            <wp:extent cx="5400040" cy="46520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/>
    <w:p w:rsidR="001452D6" w:rsidRDefault="001452D6">
      <w:r>
        <w:t>Expanda “Permissões”.</w:t>
      </w:r>
    </w:p>
    <w:p w:rsidR="00DD3CBD" w:rsidRDefault="001452D6">
      <w:r>
        <w:rPr>
          <w:noProof/>
        </w:rPr>
        <w:drawing>
          <wp:inline distT="0" distB="0" distL="0" distR="0" wp14:anchorId="29646705" wp14:editId="6AB4994B">
            <wp:extent cx="5400040" cy="46589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D6" w:rsidRDefault="001452D6">
      <w:r>
        <w:t>Escolha a opção “</w:t>
      </w:r>
      <w:r w:rsidRPr="0096224C">
        <w:rPr>
          <w:color w:val="FF0000"/>
        </w:rPr>
        <w:t>Conceder acesso público de leitura</w:t>
      </w:r>
      <w:r>
        <w:t>”.</w:t>
      </w:r>
    </w:p>
    <w:p w:rsidR="001452D6" w:rsidRDefault="001452D6">
      <w:r>
        <w:t>Marque também “</w:t>
      </w:r>
      <w:r w:rsidRPr="0096224C">
        <w:rPr>
          <w:color w:val="FF0000"/>
        </w:rPr>
        <w:t xml:space="preserve">Compreendo o risco de conceder acesso público de leitura aos </w:t>
      </w:r>
      <w:r w:rsidRPr="001452D6">
        <w:rPr>
          <w:color w:val="FF0000"/>
        </w:rPr>
        <w:t xml:space="preserve">objetos </w:t>
      </w:r>
      <w:r w:rsidRPr="0096224C">
        <w:rPr>
          <w:color w:val="FF0000"/>
        </w:rPr>
        <w:t>especificados</w:t>
      </w:r>
      <w:r>
        <w:t>”</w:t>
      </w:r>
    </w:p>
    <w:p w:rsidR="001452D6" w:rsidRDefault="001452D6">
      <w:r>
        <w:t>Clica no “</w:t>
      </w:r>
      <w:r w:rsidRPr="001452D6">
        <w:rPr>
          <w:color w:val="ED7D31" w:themeColor="accent2"/>
        </w:rPr>
        <w:t>Carregar</w:t>
      </w:r>
      <w:r>
        <w:t>”</w:t>
      </w:r>
    </w:p>
    <w:p w:rsidR="00DD3CBD" w:rsidRDefault="00DD3CBD"/>
    <w:p w:rsidR="00DD3CBD" w:rsidRDefault="00DD3CBD">
      <w:r>
        <w:rPr>
          <w:noProof/>
        </w:rPr>
        <w:drawing>
          <wp:inline distT="0" distB="0" distL="0" distR="0" wp14:anchorId="0D4DB49C" wp14:editId="7BC8B31F">
            <wp:extent cx="5400040" cy="14395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DD3CBD"/>
    <w:p w:rsidR="00DD3CBD" w:rsidRDefault="00DD3CBD">
      <w:r>
        <w:rPr>
          <w:noProof/>
        </w:rPr>
        <w:lastRenderedPageBreak/>
        <w:drawing>
          <wp:inline distT="0" distB="0" distL="0" distR="0" wp14:anchorId="33B13619" wp14:editId="11CC0EA6">
            <wp:extent cx="5400040" cy="20834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CBD" w:rsidRDefault="001452D6">
      <w:r>
        <w:t>Clica no botão “</w:t>
      </w:r>
      <w:r w:rsidRPr="001452D6">
        <w:rPr>
          <w:color w:val="ED7D31" w:themeColor="accent2"/>
        </w:rPr>
        <w:t>Fechar</w:t>
      </w:r>
      <w:r>
        <w:t>”.</w:t>
      </w:r>
    </w:p>
    <w:p w:rsidR="00DD3CBD" w:rsidRDefault="00DD3CBD"/>
    <w:p w:rsidR="005802AB" w:rsidRPr="00842D6D" w:rsidRDefault="00842D6D">
      <w:pPr>
        <w:rPr>
          <w:b/>
        </w:rPr>
      </w:pPr>
      <w:r w:rsidRPr="00AD5F41">
        <w:rPr>
          <w:color w:val="FF0000"/>
        </w:rPr>
        <w:t xml:space="preserve">Etapa </w:t>
      </w:r>
      <w:r>
        <w:rPr>
          <w:color w:val="FF0000"/>
        </w:rPr>
        <w:t>4</w:t>
      </w:r>
      <w:r w:rsidRPr="00AD5F41">
        <w:rPr>
          <w:color w:val="FF0000"/>
        </w:rPr>
        <w:t xml:space="preserve">: </w:t>
      </w:r>
      <w:r w:rsidR="005802AB" w:rsidRPr="00842D6D">
        <w:rPr>
          <w:b/>
        </w:rPr>
        <w:t xml:space="preserve">Alterar as </w:t>
      </w:r>
      <w:proofErr w:type="spellStart"/>
      <w:r w:rsidR="005802AB" w:rsidRPr="00842D6D">
        <w:rPr>
          <w:b/>
        </w:rPr>
        <w:t>ACLs</w:t>
      </w:r>
      <w:proofErr w:type="spellEnd"/>
    </w:p>
    <w:p w:rsidR="005802AB" w:rsidRDefault="00842D6D">
      <w:r>
        <w:t xml:space="preserve">Dentro da </w:t>
      </w:r>
      <w:proofErr w:type="spellStart"/>
      <w:r>
        <w:t>Buckuet</w:t>
      </w:r>
      <w:proofErr w:type="spellEnd"/>
      <w:r>
        <w:t>, escolha “Permissões”:</w:t>
      </w:r>
    </w:p>
    <w:p w:rsidR="00842D6D" w:rsidRDefault="00842D6D">
      <w:r>
        <w:rPr>
          <w:noProof/>
        </w:rPr>
        <w:drawing>
          <wp:inline distT="0" distB="0" distL="0" distR="0" wp14:anchorId="733F1BC9" wp14:editId="4D24CA9B">
            <wp:extent cx="2714965" cy="18119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1438" cy="184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AB" w:rsidRDefault="005802AB"/>
    <w:p w:rsidR="00842D6D" w:rsidRDefault="00842D6D">
      <w:r>
        <w:t>Escolha “Editar” na opção “Lista de controle de acesso (ACL)”</w:t>
      </w:r>
    </w:p>
    <w:p w:rsidR="00842D6D" w:rsidRDefault="00842D6D">
      <w:r>
        <w:rPr>
          <w:noProof/>
        </w:rPr>
        <w:drawing>
          <wp:inline distT="0" distB="0" distL="0" distR="0" wp14:anchorId="22146C98" wp14:editId="561BFFDB">
            <wp:extent cx="5400040" cy="9232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6D" w:rsidRDefault="00842D6D"/>
    <w:p w:rsidR="00842D6D" w:rsidRDefault="00842D6D"/>
    <w:p w:rsidR="00842D6D" w:rsidRDefault="00842D6D"/>
    <w:p w:rsidR="00842D6D" w:rsidRDefault="00842D6D"/>
    <w:p w:rsidR="00842D6D" w:rsidRDefault="00842D6D"/>
    <w:p w:rsidR="00842D6D" w:rsidRDefault="00842D6D"/>
    <w:p w:rsidR="00842D6D" w:rsidRDefault="00842D6D"/>
    <w:p w:rsidR="00842D6D" w:rsidRDefault="00842D6D" w:rsidP="00842D6D">
      <w:r>
        <w:lastRenderedPageBreak/>
        <w:t>Escolha</w:t>
      </w:r>
      <w:r>
        <w:t xml:space="preserve"> </w:t>
      </w:r>
      <w:r w:rsidRPr="00842D6D">
        <w:rPr>
          <w:color w:val="FF0000"/>
        </w:rPr>
        <w:t>Listar</w:t>
      </w:r>
      <w:r>
        <w:t xml:space="preserve"> e </w:t>
      </w:r>
      <w:r w:rsidRPr="00842D6D">
        <w:rPr>
          <w:color w:val="FF0000"/>
        </w:rPr>
        <w:t>Leitura</w:t>
      </w:r>
      <w:r>
        <w:t xml:space="preserve"> para </w:t>
      </w:r>
      <w:r w:rsidRPr="00842D6D">
        <w:rPr>
          <w:color w:val="538135" w:themeColor="accent6" w:themeShade="BF"/>
        </w:rPr>
        <w:t>Todos (acesso público)</w:t>
      </w:r>
    </w:p>
    <w:p w:rsidR="00842D6D" w:rsidRDefault="00842D6D"/>
    <w:p w:rsidR="00842D6D" w:rsidRDefault="00842D6D">
      <w:r>
        <w:rPr>
          <w:noProof/>
        </w:rPr>
        <w:drawing>
          <wp:inline distT="0" distB="0" distL="0" distR="0" wp14:anchorId="2EDC1CFA" wp14:editId="1DAB3F04">
            <wp:extent cx="5400040" cy="72732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6D" w:rsidRDefault="00842D6D">
      <w:r>
        <w:t xml:space="preserve">Marque “Compreendo os efeitos dessas alterações em meus objetos e </w:t>
      </w:r>
      <w:proofErr w:type="spellStart"/>
      <w:r>
        <w:t>backets</w:t>
      </w:r>
      <w:proofErr w:type="spellEnd"/>
      <w:r>
        <w:t xml:space="preserve">” e clique </w:t>
      </w:r>
      <w:proofErr w:type="spellStart"/>
      <w:r>
        <w:t>eme</w:t>
      </w:r>
      <w:proofErr w:type="spellEnd"/>
      <w:r>
        <w:t xml:space="preserve"> </w:t>
      </w:r>
      <w:r w:rsidRPr="00842D6D">
        <w:rPr>
          <w:color w:val="ED7D31" w:themeColor="accent2"/>
        </w:rPr>
        <w:t>Salvar alterações</w:t>
      </w:r>
    </w:p>
    <w:p w:rsidR="00842D6D" w:rsidRDefault="00842D6D"/>
    <w:p w:rsidR="00842D6D" w:rsidRDefault="00842D6D"/>
    <w:p w:rsidR="00C55F51" w:rsidRDefault="00842D6D">
      <w:hyperlink r:id="rId18" w:history="1">
        <w:r w:rsidRPr="0074328D">
          <w:rPr>
            <w:rStyle w:val="Hyperlink"/>
          </w:rPr>
          <w:t>https://fofuxosenai.s3.amazonaws.com/index.html</w:t>
        </w:r>
      </w:hyperlink>
      <w:r w:rsidR="00C55F51">
        <w:t xml:space="preserve"> </w:t>
      </w:r>
    </w:p>
    <w:p w:rsidR="00C55F51" w:rsidRDefault="00C55F51">
      <w:r>
        <w:t xml:space="preserve">O primeiro teste: </w:t>
      </w:r>
      <w:r w:rsidRPr="00C55F51">
        <w:rPr>
          <w:color w:val="0070C0"/>
        </w:rPr>
        <w:t>OK</w:t>
      </w:r>
    </w:p>
    <w:p w:rsidR="00591C05" w:rsidRDefault="00591C05"/>
    <w:p w:rsidR="00C55F51" w:rsidRDefault="00C55F51">
      <w:r>
        <w:t xml:space="preserve">Faz um teste só com o endereço URL: </w:t>
      </w:r>
      <w:r w:rsidRPr="00C55F51">
        <w:rPr>
          <w:color w:val="FF0000"/>
        </w:rPr>
        <w:t>Erro</w:t>
      </w:r>
    </w:p>
    <w:p w:rsidR="00C55F51" w:rsidRDefault="005B5FFA">
      <w:hyperlink r:id="rId19" w:history="1">
        <w:r w:rsidR="00C55F51" w:rsidRPr="00FA616D">
          <w:rPr>
            <w:rStyle w:val="Hyperlink"/>
          </w:rPr>
          <w:t>https://fofuxosenai.s3.amazonaws.com</w:t>
        </w:r>
      </w:hyperlink>
      <w:r w:rsidR="00C55F51">
        <w:t xml:space="preserve"> </w:t>
      </w:r>
    </w:p>
    <w:p w:rsidR="00C55F51" w:rsidRDefault="00C55F51">
      <w:r>
        <w:rPr>
          <w:noProof/>
        </w:rPr>
        <w:drawing>
          <wp:inline distT="0" distB="0" distL="0" distR="0" wp14:anchorId="7505150C" wp14:editId="5F05756D">
            <wp:extent cx="5400040" cy="14046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1" w:rsidRDefault="00C55F51"/>
    <w:p w:rsidR="00842D6D" w:rsidRDefault="00842D6D" w:rsidP="00842D6D"/>
    <w:p w:rsidR="00842D6D" w:rsidRDefault="00842D6D" w:rsidP="00842D6D">
      <w:r w:rsidRPr="00AD5F41">
        <w:rPr>
          <w:color w:val="FF0000"/>
        </w:rPr>
        <w:t xml:space="preserve">Etapa </w:t>
      </w:r>
      <w:r>
        <w:rPr>
          <w:color w:val="FF0000"/>
        </w:rPr>
        <w:t>5</w:t>
      </w:r>
      <w:r w:rsidRPr="00AD5F41">
        <w:rPr>
          <w:color w:val="FF0000"/>
        </w:rPr>
        <w:t xml:space="preserve">: </w:t>
      </w:r>
      <w:r>
        <w:rPr>
          <w:b/>
        </w:rPr>
        <w:t>Tornar objetos públicos</w:t>
      </w:r>
    </w:p>
    <w:p w:rsidR="00842D6D" w:rsidRDefault="00842D6D"/>
    <w:p w:rsidR="00842D6D" w:rsidRDefault="00842D6D" w:rsidP="00842D6D">
      <w:r>
        <w:t xml:space="preserve">Dentro da </w:t>
      </w:r>
      <w:proofErr w:type="spellStart"/>
      <w:r>
        <w:t>Buckuet</w:t>
      </w:r>
      <w:proofErr w:type="spellEnd"/>
      <w:r>
        <w:t>, escolha “</w:t>
      </w:r>
      <w:r>
        <w:t>todos os objetos</w:t>
      </w:r>
      <w:r>
        <w:t>”</w:t>
      </w:r>
      <w:r>
        <w:t xml:space="preserve"> e clique em “Ações” depois “</w:t>
      </w:r>
      <w:r w:rsidRPr="00842D6D">
        <w:rPr>
          <w:color w:val="FF0000"/>
        </w:rPr>
        <w:t>Tornar público usando ACL</w:t>
      </w:r>
      <w:r>
        <w:t>”</w:t>
      </w:r>
    </w:p>
    <w:p w:rsidR="00842D6D" w:rsidRDefault="00842D6D">
      <w:r>
        <w:rPr>
          <w:noProof/>
        </w:rPr>
        <w:drawing>
          <wp:inline distT="0" distB="0" distL="0" distR="0" wp14:anchorId="0289C490" wp14:editId="6E31F0D0">
            <wp:extent cx="5400040" cy="318008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6D" w:rsidRDefault="00842D6D"/>
    <w:p w:rsidR="00842D6D" w:rsidRDefault="00842D6D">
      <w:r>
        <w:rPr>
          <w:noProof/>
        </w:rPr>
        <w:lastRenderedPageBreak/>
        <w:drawing>
          <wp:inline distT="0" distB="0" distL="0" distR="0" wp14:anchorId="3ACBE0D6" wp14:editId="1A6A08D3">
            <wp:extent cx="5400040" cy="48971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6D" w:rsidRDefault="00842D6D">
      <w:r>
        <w:t>Clique em “</w:t>
      </w:r>
      <w:r w:rsidRPr="00842D6D">
        <w:rPr>
          <w:color w:val="ED7D31" w:themeColor="accent2"/>
        </w:rPr>
        <w:t>Tornar público</w:t>
      </w:r>
      <w:r>
        <w:t>”</w:t>
      </w:r>
    </w:p>
    <w:p w:rsidR="00842D6D" w:rsidRDefault="00842D6D"/>
    <w:p w:rsidR="00C55F51" w:rsidRDefault="00C55F51" w:rsidP="00C55F51">
      <w:r w:rsidRPr="00AD5F41">
        <w:rPr>
          <w:color w:val="FF0000"/>
        </w:rPr>
        <w:t xml:space="preserve">Etapa </w:t>
      </w:r>
      <w:r w:rsidR="00842D6D">
        <w:rPr>
          <w:color w:val="FF0000"/>
        </w:rPr>
        <w:t>6</w:t>
      </w:r>
      <w:r w:rsidRPr="00AD5F41">
        <w:rPr>
          <w:color w:val="FF0000"/>
        </w:rPr>
        <w:t xml:space="preserve">: </w:t>
      </w:r>
      <w:r w:rsidRPr="00842D6D">
        <w:rPr>
          <w:b/>
        </w:rPr>
        <w:t xml:space="preserve">Transformar o sistema de arquivos em </w:t>
      </w:r>
      <w:r w:rsidR="0096224C" w:rsidRPr="00842D6D">
        <w:rPr>
          <w:b/>
          <w:color w:val="FF0000"/>
        </w:rPr>
        <w:t>S</w:t>
      </w:r>
      <w:r w:rsidRPr="00842D6D">
        <w:rPr>
          <w:b/>
          <w:color w:val="FF0000"/>
        </w:rPr>
        <w:t xml:space="preserve">istema de </w:t>
      </w:r>
      <w:r w:rsidR="0096224C" w:rsidRPr="00842D6D">
        <w:rPr>
          <w:b/>
          <w:color w:val="FF0000"/>
        </w:rPr>
        <w:t>H</w:t>
      </w:r>
      <w:r w:rsidRPr="00842D6D">
        <w:rPr>
          <w:b/>
          <w:color w:val="FF0000"/>
        </w:rPr>
        <w:t>ospedagem</w:t>
      </w:r>
    </w:p>
    <w:p w:rsidR="00C55F51" w:rsidRDefault="00C55F51" w:rsidP="00C55F51">
      <w:r>
        <w:t xml:space="preserve">Acessar a </w:t>
      </w:r>
      <w:proofErr w:type="spellStart"/>
      <w:r>
        <w:t>Bucket</w:t>
      </w:r>
      <w:proofErr w:type="spellEnd"/>
    </w:p>
    <w:p w:rsidR="00591C05" w:rsidRDefault="00591C05">
      <w:r>
        <w:rPr>
          <w:noProof/>
        </w:rPr>
        <w:drawing>
          <wp:inline distT="0" distB="0" distL="0" distR="0" wp14:anchorId="365ED4F8" wp14:editId="3A22A121">
            <wp:extent cx="5400040" cy="13665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F51" w:rsidRDefault="00C55F51" w:rsidP="00C55F51">
      <w:pPr>
        <w:pStyle w:val="Ttulo2"/>
        <w:shd w:val="clear" w:color="auto" w:fill="FAFAFA"/>
        <w:spacing w:before="0" w:beforeAutospacing="0" w:after="0" w:afterAutospacing="0"/>
      </w:pPr>
      <w:r w:rsidRPr="00C55F51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Vai até o final e escolhe “Editar” em Hospedagem de site estático</w:t>
      </w:r>
    </w:p>
    <w:p w:rsidR="00591C05" w:rsidRDefault="00591C05">
      <w:r>
        <w:rPr>
          <w:noProof/>
        </w:rPr>
        <w:drawing>
          <wp:inline distT="0" distB="0" distL="0" distR="0" wp14:anchorId="6E514AFC" wp14:editId="4125474A">
            <wp:extent cx="5400040" cy="6159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1C" w:rsidRDefault="00340F1C" w:rsidP="00340F1C">
      <w:r>
        <w:t>Clique me Ativar e deixe marcado “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Hospedar um site estático”</w:t>
      </w:r>
    </w:p>
    <w:p w:rsidR="00591C05" w:rsidRDefault="00591C05">
      <w:r>
        <w:rPr>
          <w:noProof/>
        </w:rPr>
        <w:lastRenderedPageBreak/>
        <w:drawing>
          <wp:inline distT="0" distB="0" distL="0" distR="0" wp14:anchorId="3C8854B7" wp14:editId="3410ABC6">
            <wp:extent cx="5400040" cy="5084445"/>
            <wp:effectExtent l="0" t="0" r="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Default="00340F1C">
      <w:r>
        <w:t>Preencha o “index.html”</w:t>
      </w:r>
      <w:r w:rsidR="005B1334">
        <w:t xml:space="preserve"> </w:t>
      </w:r>
      <w:proofErr w:type="gramStart"/>
      <w:r w:rsidR="005B1334">
        <w:t>e Salvar</w:t>
      </w:r>
      <w:proofErr w:type="gramEnd"/>
    </w:p>
    <w:p w:rsidR="00591C05" w:rsidRDefault="00591C05">
      <w:r>
        <w:rPr>
          <w:noProof/>
        </w:rPr>
        <w:drawing>
          <wp:inline distT="0" distB="0" distL="0" distR="0" wp14:anchorId="4759F55D" wp14:editId="58B7AAD9">
            <wp:extent cx="5400040" cy="12985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05" w:rsidRDefault="00340F1C">
      <w:r>
        <w:t>Veja que já foi gerado um DNS dá própria AWS.</w:t>
      </w:r>
    </w:p>
    <w:p w:rsidR="00591C05" w:rsidRDefault="005B5FFA">
      <w:hyperlink r:id="rId27" w:tgtFrame="_blank" w:history="1">
        <w:r w:rsidR="00591C05">
          <w:rPr>
            <w:rStyle w:val="Hyperlink"/>
            <w:rFonts w:ascii="Arial" w:hAnsi="Arial" w:cs="Arial"/>
            <w:color w:val="3367D6"/>
            <w:sz w:val="20"/>
            <w:szCs w:val="20"/>
            <w:shd w:val="clear" w:color="auto" w:fill="FFFFFF"/>
          </w:rPr>
          <w:t>http://fofuxosenai.s3-website-us-east-1.amazonaws.com/</w:t>
        </w:r>
      </w:hyperlink>
    </w:p>
    <w:p w:rsidR="00591C05" w:rsidRDefault="00340F1C">
      <w:r>
        <w:t>Acesso realizado com sucesso.</w:t>
      </w:r>
    </w:p>
    <w:p w:rsidR="00591C05" w:rsidRDefault="00591C05"/>
    <w:p w:rsidR="00591C05" w:rsidRDefault="00591C05"/>
    <w:p w:rsidR="00591C05" w:rsidRDefault="005B5FFA">
      <w:r>
        <w:rPr>
          <w:noProof/>
        </w:rPr>
        <w:lastRenderedPageBreak/>
        <w:drawing>
          <wp:inline distT="0" distB="0" distL="0" distR="0" wp14:anchorId="3BB8AB68" wp14:editId="62AE2469">
            <wp:extent cx="5400040" cy="29248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C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BD"/>
    <w:rsid w:val="001452D6"/>
    <w:rsid w:val="00340F1C"/>
    <w:rsid w:val="003E2682"/>
    <w:rsid w:val="004A4EBC"/>
    <w:rsid w:val="005802AB"/>
    <w:rsid w:val="00591C05"/>
    <w:rsid w:val="005B1334"/>
    <w:rsid w:val="005B5FFA"/>
    <w:rsid w:val="00842D6D"/>
    <w:rsid w:val="008E72F3"/>
    <w:rsid w:val="0096224C"/>
    <w:rsid w:val="00AD5F41"/>
    <w:rsid w:val="00C55F51"/>
    <w:rsid w:val="00DD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8FE67"/>
  <w15:chartTrackingRefBased/>
  <w15:docId w15:val="{4CBA65DC-88B5-4BFC-A650-32042519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55F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91C05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5F51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C55F5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fofuxosenai.s3.amazonaws.com/index.html" TargetMode="External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hyperlink" Target="https://fofuxosenai.s3.amazonaws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hyperlink" Target="http://fofuxosenai.s3-website-us-east-1.amazonaws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2194</TotalTime>
  <Pages>1</Pages>
  <Words>280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Luciano Borba Da Cruz</cp:lastModifiedBy>
  <cp:revision>6</cp:revision>
  <dcterms:created xsi:type="dcterms:W3CDTF">2021-05-28T11:11:00Z</dcterms:created>
  <dcterms:modified xsi:type="dcterms:W3CDTF">2022-06-28T16:59:00Z</dcterms:modified>
</cp:coreProperties>
</file>