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89F7" w14:textId="5BB179FE" w:rsidR="004874AD" w:rsidRPr="004874AD" w:rsidRDefault="004874AD" w:rsidP="004874AD">
      <w:pPr>
        <w:rPr>
          <w:b/>
          <w:bCs/>
          <w:sz w:val="28"/>
          <w:szCs w:val="28"/>
        </w:rPr>
      </w:pPr>
      <w:r w:rsidRPr="004874AD">
        <w:rPr>
          <w:b/>
          <w:bCs/>
          <w:sz w:val="28"/>
          <w:szCs w:val="28"/>
        </w:rPr>
        <w:t>Limpe o seu ambiente</w:t>
      </w:r>
      <w:r w:rsidR="00A00AC1">
        <w:rPr>
          <w:b/>
          <w:bCs/>
          <w:sz w:val="28"/>
          <w:szCs w:val="28"/>
        </w:rPr>
        <w:t xml:space="preserve"> – </w:t>
      </w:r>
      <w:proofErr w:type="spellStart"/>
      <w:r w:rsidR="00A00AC1">
        <w:rPr>
          <w:b/>
          <w:bCs/>
          <w:sz w:val="28"/>
          <w:szCs w:val="28"/>
        </w:rPr>
        <w:t>by</w:t>
      </w:r>
      <w:proofErr w:type="spellEnd"/>
      <w:r w:rsidR="00A00AC1">
        <w:rPr>
          <w:b/>
          <w:bCs/>
          <w:sz w:val="28"/>
          <w:szCs w:val="28"/>
        </w:rPr>
        <w:t xml:space="preserve"> </w:t>
      </w:r>
      <w:proofErr w:type="spellStart"/>
      <w:r w:rsidR="00A00AC1">
        <w:rPr>
          <w:b/>
          <w:bCs/>
          <w:sz w:val="28"/>
          <w:szCs w:val="28"/>
        </w:rPr>
        <w:t>Lukas</w:t>
      </w:r>
      <w:proofErr w:type="spellEnd"/>
      <w:r w:rsidR="00A00AC1">
        <w:rPr>
          <w:b/>
          <w:bCs/>
          <w:sz w:val="28"/>
          <w:szCs w:val="28"/>
        </w:rPr>
        <w:t xml:space="preserve"> Rocha 2RT 2-2020</w:t>
      </w:r>
    </w:p>
    <w:p w14:paraId="32AF8845" w14:textId="77777777" w:rsidR="004874AD" w:rsidRDefault="004874AD" w:rsidP="004874AD"/>
    <w:p w14:paraId="78CBF546" w14:textId="0D968185" w:rsidR="004874AD" w:rsidRDefault="004874AD" w:rsidP="004874AD">
      <w:pPr>
        <w:rPr>
          <w:sz w:val="24"/>
          <w:szCs w:val="24"/>
        </w:rPr>
      </w:pPr>
      <w:r w:rsidRPr="004874AD">
        <w:rPr>
          <w:sz w:val="24"/>
          <w:szCs w:val="24"/>
        </w:rPr>
        <w:t>A equipe de desenvolvimento implantou e testou totalmente seu software em um ambiente de</w:t>
      </w:r>
      <w:r>
        <w:rPr>
          <w:sz w:val="24"/>
          <w:szCs w:val="24"/>
        </w:rPr>
        <w:t xml:space="preserve"> </w:t>
      </w:r>
      <w:r w:rsidRPr="004874AD">
        <w:rPr>
          <w:sz w:val="24"/>
          <w:szCs w:val="24"/>
        </w:rPr>
        <w:t>desenvolvimento. Você é solicitado a encerrar a máquina de teste que criou.</w:t>
      </w:r>
    </w:p>
    <w:p w14:paraId="61F37799" w14:textId="767FB3A9" w:rsidR="004874AD" w:rsidRPr="004874AD" w:rsidRDefault="004874AD" w:rsidP="004874AD">
      <w:pPr>
        <w:jc w:val="center"/>
        <w:rPr>
          <w:b/>
          <w:bCs/>
          <w:color w:val="4472C4" w:themeColor="accent1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>Encerrando Instância</w:t>
      </w:r>
    </w:p>
    <w:p w14:paraId="245D4279" w14:textId="374081F3" w:rsidR="004874AD" w:rsidRDefault="004874AD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874AD">
        <w:rPr>
          <w:sz w:val="24"/>
          <w:szCs w:val="24"/>
        </w:rPr>
        <w:t>No EC2 Console, clique em Instâncias na navegação à esquerda.</w:t>
      </w:r>
    </w:p>
    <w:p w14:paraId="40C613EE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732AF268" w14:textId="2344B244" w:rsidR="004874AD" w:rsidRDefault="004874AD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874AD">
        <w:rPr>
          <w:sz w:val="24"/>
          <w:szCs w:val="24"/>
        </w:rPr>
        <w:t>Encontre e selecione o seu</w:t>
      </w:r>
      <w:r>
        <w:rPr>
          <w:sz w:val="24"/>
          <w:szCs w:val="24"/>
        </w:rPr>
        <w:t xml:space="preserve"> </w:t>
      </w:r>
      <w:r w:rsidRPr="004874AD">
        <w:rPr>
          <w:sz w:val="24"/>
          <w:szCs w:val="24"/>
        </w:rPr>
        <w:t>Servidor WEB – Pratica SSH</w:t>
      </w:r>
      <w:r>
        <w:rPr>
          <w:sz w:val="24"/>
          <w:szCs w:val="24"/>
        </w:rPr>
        <w:t>.</w:t>
      </w:r>
    </w:p>
    <w:p w14:paraId="1D779A2B" w14:textId="7A7AE31E" w:rsidR="004874AD" w:rsidRDefault="004874AD" w:rsidP="006E6952">
      <w:pPr>
        <w:pStyle w:val="Pargrafoda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6A7F4B" wp14:editId="103FB603">
            <wp:extent cx="2876550" cy="200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E6AB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776F5FB9" w14:textId="5AC7BA4C" w:rsidR="004874AD" w:rsidRPr="004874AD" w:rsidRDefault="004874AD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874AD">
        <w:rPr>
          <w:sz w:val="24"/>
          <w:szCs w:val="24"/>
        </w:rPr>
        <w:t xml:space="preserve">No topo da tela, clique em Estado da Instância &gt; </w:t>
      </w:r>
      <w:r w:rsidR="00B97B88">
        <w:rPr>
          <w:sz w:val="24"/>
          <w:szCs w:val="24"/>
        </w:rPr>
        <w:t xml:space="preserve">escolha a última opção </w:t>
      </w:r>
      <w:r w:rsidRPr="00B97B88">
        <w:rPr>
          <w:color w:val="FF0000"/>
          <w:sz w:val="24"/>
          <w:szCs w:val="24"/>
        </w:rPr>
        <w:t xml:space="preserve">Encerrar Instancia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Terminate</w:t>
      </w:r>
      <w:proofErr w:type="spellEnd"/>
      <w:r>
        <w:rPr>
          <w:sz w:val="24"/>
          <w:szCs w:val="24"/>
        </w:rPr>
        <w:t xml:space="preserve"> se estiver em inglês)</w:t>
      </w:r>
      <w:r w:rsidR="00B97B88">
        <w:rPr>
          <w:sz w:val="24"/>
          <w:szCs w:val="24"/>
        </w:rPr>
        <w:t>.</w:t>
      </w:r>
    </w:p>
    <w:p w14:paraId="4E103312" w14:textId="6ED0263F" w:rsidR="004874AD" w:rsidRDefault="004874AD" w:rsidP="006E6952">
      <w:pPr>
        <w:pStyle w:val="Pargrafoda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2F170" wp14:editId="15BB903A">
            <wp:extent cx="121920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04F7" w14:textId="657C6127" w:rsidR="004874AD" w:rsidRDefault="004874AD" w:rsidP="004874AD">
      <w:pPr>
        <w:pStyle w:val="PargrafodaLista"/>
        <w:rPr>
          <w:sz w:val="24"/>
          <w:szCs w:val="24"/>
        </w:rPr>
      </w:pPr>
    </w:p>
    <w:p w14:paraId="6FA804CF" w14:textId="3EF0A91F" w:rsidR="004874AD" w:rsidRDefault="004874AD" w:rsidP="004874AD">
      <w:pPr>
        <w:pStyle w:val="PargrafodaLista"/>
        <w:rPr>
          <w:sz w:val="24"/>
          <w:szCs w:val="24"/>
        </w:rPr>
      </w:pPr>
    </w:p>
    <w:p w14:paraId="3194E8BF" w14:textId="132D2F4B" w:rsidR="004874AD" w:rsidRDefault="004874AD" w:rsidP="004874AD">
      <w:pPr>
        <w:pStyle w:val="PargrafodaLista"/>
        <w:jc w:val="center"/>
        <w:rPr>
          <w:b/>
          <w:bCs/>
          <w:color w:val="4472C4" w:themeColor="accent1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 xml:space="preserve">Deletando Grupo de Segurança </w:t>
      </w:r>
    </w:p>
    <w:p w14:paraId="7FB1420F" w14:textId="429781E3" w:rsidR="004874AD" w:rsidRDefault="004874AD" w:rsidP="003234D2">
      <w:pPr>
        <w:pStyle w:val="PargrafodaLista"/>
        <w:jc w:val="both"/>
        <w:rPr>
          <w:b/>
          <w:bCs/>
          <w:color w:val="4472C4" w:themeColor="accent1"/>
          <w:sz w:val="28"/>
          <w:szCs w:val="28"/>
        </w:rPr>
      </w:pPr>
    </w:p>
    <w:p w14:paraId="4F47559A" w14:textId="0244C690" w:rsidR="003234D2" w:rsidRDefault="00B97B88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No painel de navegação esquerdo, temos a</w:t>
      </w:r>
      <w:r w:rsidR="003234D2" w:rsidRPr="003234D2">
        <w:rPr>
          <w:color w:val="000000" w:themeColor="text1"/>
        </w:rPr>
        <w:t xml:space="preserve"> opção </w:t>
      </w:r>
      <w:r w:rsidR="003234D2">
        <w:rPr>
          <w:color w:val="000000" w:themeColor="text1"/>
        </w:rPr>
        <w:t>Grupos de Segurança.</w:t>
      </w:r>
    </w:p>
    <w:p w14:paraId="59763E71" w14:textId="23823B43" w:rsidR="003234D2" w:rsidRDefault="003234D2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125449" wp14:editId="2A030494">
            <wp:extent cx="1952625" cy="1990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2E9D" w14:textId="5E91337F" w:rsidR="00B97B88" w:rsidRPr="00B97B88" w:rsidRDefault="00B97B88" w:rsidP="00B97B88">
      <w:pPr>
        <w:pStyle w:val="PargrafodaLista"/>
        <w:ind w:left="1080"/>
        <w:rPr>
          <w:color w:val="FF0000"/>
        </w:rPr>
      </w:pPr>
      <w:r w:rsidRPr="00B97B88">
        <w:rPr>
          <w:color w:val="FF0000"/>
        </w:rPr>
        <w:t>Delete seu SG-SSH-Pratica</w:t>
      </w:r>
    </w:p>
    <w:p w14:paraId="78EDD02E" w14:textId="17134D6B" w:rsidR="003234D2" w:rsidRDefault="003234D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Selecione </w:t>
      </w:r>
      <w:r w:rsidRPr="003234D2">
        <w:rPr>
          <w:color w:val="000000" w:themeColor="text1"/>
        </w:rPr>
        <w:t>SG-SSH-Pratica</w:t>
      </w:r>
      <w:r>
        <w:rPr>
          <w:color w:val="000000" w:themeColor="text1"/>
        </w:rPr>
        <w:t>.</w:t>
      </w:r>
    </w:p>
    <w:p w14:paraId="366C39AB" w14:textId="7A3CB2FE" w:rsidR="003234D2" w:rsidRDefault="003234D2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2B591" wp14:editId="16276AE6">
            <wp:extent cx="1171575" cy="29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5940" w14:textId="77777777" w:rsidR="006E6952" w:rsidRDefault="006E6952" w:rsidP="006E6952">
      <w:pPr>
        <w:pStyle w:val="PargrafodaLista"/>
        <w:ind w:left="1080"/>
        <w:jc w:val="both"/>
        <w:rPr>
          <w:color w:val="000000" w:themeColor="text1"/>
        </w:rPr>
      </w:pPr>
    </w:p>
    <w:p w14:paraId="05ABB59C" w14:textId="1596A065" w:rsidR="003234D2" w:rsidRDefault="003234D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Clique em ações e depois “Excluir grupo de segurança”</w:t>
      </w:r>
      <w:r w:rsidR="006E6952">
        <w:rPr>
          <w:color w:val="000000" w:themeColor="text1"/>
        </w:rPr>
        <w:t>.</w:t>
      </w:r>
    </w:p>
    <w:p w14:paraId="4D6A4EAC" w14:textId="0C486FC6" w:rsidR="003234D2" w:rsidRDefault="003234D2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E8A8CD2" wp14:editId="5107BD89">
            <wp:extent cx="3076575" cy="1181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A5AB" w14:textId="5712C8E0" w:rsidR="003234D2" w:rsidRDefault="003234D2" w:rsidP="003234D2">
      <w:pPr>
        <w:pStyle w:val="PargrafodaLista"/>
        <w:ind w:left="1080"/>
        <w:jc w:val="both"/>
        <w:rPr>
          <w:color w:val="000000" w:themeColor="text1"/>
        </w:rPr>
      </w:pPr>
    </w:p>
    <w:p w14:paraId="5A014EDB" w14:textId="77777777" w:rsidR="00684BD8" w:rsidRDefault="00684BD8" w:rsidP="00684BD8">
      <w:pPr>
        <w:pStyle w:val="PargrafodaLista"/>
        <w:ind w:left="1080"/>
        <w:jc w:val="both"/>
        <w:rPr>
          <w:b/>
          <w:bCs/>
          <w:color w:val="4472C4" w:themeColor="accent1"/>
          <w:sz w:val="28"/>
          <w:szCs w:val="28"/>
        </w:rPr>
      </w:pPr>
    </w:p>
    <w:p w14:paraId="7D84CC68" w14:textId="7F3B0FC8" w:rsidR="00684BD8" w:rsidRDefault="00684BD8" w:rsidP="00684BD8">
      <w:pPr>
        <w:pStyle w:val="PargrafodaLista"/>
        <w:ind w:left="1080"/>
        <w:jc w:val="both"/>
        <w:rPr>
          <w:b/>
          <w:bCs/>
          <w:color w:val="FF0000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>Par de Chaves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684BD8">
        <w:rPr>
          <w:b/>
          <w:bCs/>
          <w:color w:val="FF0000"/>
          <w:sz w:val="28"/>
          <w:szCs w:val="28"/>
        </w:rPr>
        <w:t>(bom conhecer, mas não vamos usar)</w:t>
      </w:r>
    </w:p>
    <w:p w14:paraId="17D95EE6" w14:textId="77777777" w:rsidR="00684BD8" w:rsidRDefault="00684BD8" w:rsidP="00684BD8">
      <w:pPr>
        <w:pStyle w:val="PargrafodaLista"/>
        <w:ind w:left="1080"/>
        <w:jc w:val="both"/>
        <w:rPr>
          <w:color w:val="000000" w:themeColor="text1"/>
        </w:rPr>
      </w:pPr>
    </w:p>
    <w:p w14:paraId="06B11132" w14:textId="477C1029" w:rsidR="003234D2" w:rsidRPr="003234D2" w:rsidRDefault="006E695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Agora vamos excluir o Par de Chaves, na navegação a esquerda clique em “Pares de chaves”.</w:t>
      </w:r>
    </w:p>
    <w:p w14:paraId="6677415A" w14:textId="2F30A63F" w:rsidR="004874AD" w:rsidRDefault="006E6952" w:rsidP="006E69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B372E2" wp14:editId="034B1C8D">
            <wp:extent cx="2047875" cy="1943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88FD" w14:textId="3A3434E1" w:rsidR="006E6952" w:rsidRDefault="006E6952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Selecione o Par de Chaves.</w:t>
      </w:r>
    </w:p>
    <w:p w14:paraId="12DD0EBF" w14:textId="5EDA6058" w:rsidR="006E6952" w:rsidRPr="006E6952" w:rsidRDefault="006E6952" w:rsidP="009301CE">
      <w:pPr>
        <w:pStyle w:val="PargrafodaLista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6373F5" wp14:editId="4F6E8B14">
            <wp:extent cx="3162300" cy="323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3C09" w14:textId="7AAF0740" w:rsidR="004874AD" w:rsidRDefault="004874AD" w:rsidP="004874AD">
      <w:pPr>
        <w:pStyle w:val="PargrafodaLista"/>
        <w:rPr>
          <w:sz w:val="24"/>
          <w:szCs w:val="24"/>
        </w:rPr>
      </w:pPr>
    </w:p>
    <w:p w14:paraId="27B6290C" w14:textId="31D4E4FC" w:rsidR="006E6952" w:rsidRDefault="006E6952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Clique em ações e depois em </w:t>
      </w:r>
      <w:r w:rsidR="00B97B88">
        <w:rPr>
          <w:color w:val="FF0000"/>
          <w:sz w:val="24"/>
          <w:szCs w:val="24"/>
        </w:rPr>
        <w:t>E</w:t>
      </w:r>
      <w:bookmarkStart w:id="0" w:name="_GoBack"/>
      <w:bookmarkEnd w:id="0"/>
      <w:r w:rsidRPr="00B97B88">
        <w:rPr>
          <w:color w:val="FF0000"/>
          <w:sz w:val="24"/>
          <w:szCs w:val="24"/>
        </w:rPr>
        <w:t>xcluir</w:t>
      </w:r>
      <w:r>
        <w:rPr>
          <w:sz w:val="24"/>
          <w:szCs w:val="24"/>
        </w:rPr>
        <w:t>.</w:t>
      </w:r>
    </w:p>
    <w:p w14:paraId="6AA76675" w14:textId="1397145C" w:rsidR="006E6952" w:rsidRDefault="006E6952" w:rsidP="009301CE">
      <w:pPr>
        <w:pStyle w:val="PargrafodaLista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1A887" wp14:editId="1CFFCA40">
            <wp:extent cx="1847850" cy="1209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97E5" w14:textId="41A6F685" w:rsidR="006E6952" w:rsidRDefault="006E6952" w:rsidP="006E6952">
      <w:pPr>
        <w:pStyle w:val="PargrafodaLista"/>
        <w:ind w:left="1080"/>
        <w:rPr>
          <w:sz w:val="24"/>
          <w:szCs w:val="24"/>
        </w:rPr>
      </w:pPr>
    </w:p>
    <w:p w14:paraId="3D4C2D59" w14:textId="47AEBD07" w:rsidR="006E6952" w:rsidRPr="003234D2" w:rsidRDefault="006E6952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Escreva “excluir” e depois clique em “excluir” na caixa laranja.</w:t>
      </w:r>
      <w:r>
        <w:rPr>
          <w:noProof/>
          <w:sz w:val="24"/>
          <w:szCs w:val="24"/>
        </w:rPr>
        <w:drawing>
          <wp:inline distT="0" distB="0" distL="0" distR="0" wp14:anchorId="4C43630D" wp14:editId="58321E1F">
            <wp:extent cx="5400675" cy="2162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2BF2" w14:textId="77777777" w:rsidR="004874AD" w:rsidRPr="003234D2" w:rsidRDefault="004874AD" w:rsidP="004874AD">
      <w:pPr>
        <w:pStyle w:val="PargrafodaLista"/>
        <w:rPr>
          <w:sz w:val="24"/>
          <w:szCs w:val="24"/>
        </w:rPr>
      </w:pPr>
    </w:p>
    <w:sectPr w:rsidR="004874AD" w:rsidRPr="0032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76D9"/>
    <w:multiLevelType w:val="hybridMultilevel"/>
    <w:tmpl w:val="462A4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A6383"/>
    <w:multiLevelType w:val="hybridMultilevel"/>
    <w:tmpl w:val="55A2962E"/>
    <w:lvl w:ilvl="0" w:tplc="0826FF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97069"/>
    <w:multiLevelType w:val="hybridMultilevel"/>
    <w:tmpl w:val="E1D66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D"/>
    <w:rsid w:val="0016431F"/>
    <w:rsid w:val="003234D2"/>
    <w:rsid w:val="004874AD"/>
    <w:rsid w:val="00684BD8"/>
    <w:rsid w:val="006E6952"/>
    <w:rsid w:val="009301CE"/>
    <w:rsid w:val="00A00AC1"/>
    <w:rsid w:val="00B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C806"/>
  <w15:chartTrackingRefBased/>
  <w15:docId w15:val="{2C0323D0-CEB1-49BA-9C0E-B9D4DE38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4A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34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34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34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34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34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3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Rocha de Souza Lima</dc:creator>
  <cp:keywords/>
  <dc:description/>
  <cp:lastModifiedBy>Danilo sibov</cp:lastModifiedBy>
  <cp:revision>5</cp:revision>
  <dcterms:created xsi:type="dcterms:W3CDTF">2020-11-04T16:42:00Z</dcterms:created>
  <dcterms:modified xsi:type="dcterms:W3CDTF">2020-11-05T16:46:00Z</dcterms:modified>
</cp:coreProperties>
</file>