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A60" w:rsidRDefault="00941472">
      <w:r>
        <w:rPr>
          <w:noProof/>
        </w:rPr>
        <w:drawing>
          <wp:inline distT="0" distB="0" distL="0" distR="0">
            <wp:extent cx="5400040" cy="344551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>R: AURI, NURI e PURI.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400040" cy="3100070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pPr>
        <w:ind w:firstLine="720"/>
      </w:pPr>
      <w:r>
        <w:t xml:space="preserve">R: AWS </w:t>
      </w:r>
      <w:proofErr w:type="spellStart"/>
      <w:r>
        <w:t>Cost</w:t>
      </w:r>
      <w:proofErr w:type="spellEnd"/>
      <w:r>
        <w:t xml:space="preserve"> Explorer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400040" cy="3413125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>R: Falso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397500" cy="298450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 xml:space="preserve">R:  - Transferência de dados de entrada (com algumas exceções) </w:t>
      </w:r>
    </w:p>
    <w:p w:rsidR="00EC1A60" w:rsidRDefault="00941472">
      <w:r>
        <w:t xml:space="preserve">-Transferência de </w:t>
      </w:r>
      <w:proofErr w:type="gramStart"/>
      <w:r>
        <w:t>dados  entre</w:t>
      </w:r>
      <w:proofErr w:type="gramEnd"/>
      <w:r>
        <w:t xml:space="preserve"> serviços dentro da mesma região da AWS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400040" cy="299085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 xml:space="preserve">R: Basic, </w:t>
      </w:r>
      <w:proofErr w:type="spellStart"/>
      <w:r>
        <w:t>Developer</w:t>
      </w:r>
      <w:proofErr w:type="spellEnd"/>
      <w:r>
        <w:t xml:space="preserve">, Business, </w:t>
      </w:r>
      <w:proofErr w:type="spellStart"/>
      <w:r>
        <w:t>Entrepise</w:t>
      </w:r>
      <w:proofErr w:type="spellEnd"/>
      <w:r>
        <w:t xml:space="preserve"> 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400040" cy="301244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EC1A60"/>
    <w:p w:rsidR="00EC1A60" w:rsidRDefault="00941472">
      <w:r>
        <w:t>R: Calculadora de preços da AWS</w:t>
      </w:r>
    </w:p>
    <w:p w:rsidR="00EC1A60" w:rsidRDefault="00941472">
      <w:r>
        <w:rPr>
          <w:noProof/>
        </w:rPr>
        <w:drawing>
          <wp:inline distT="0" distB="0" distL="0" distR="0">
            <wp:extent cx="5400040" cy="30226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>R: economia de escala</w:t>
      </w:r>
    </w:p>
    <w:p w:rsidR="00EC1A60" w:rsidRDefault="00941472">
      <w:r>
        <w:rPr>
          <w:noProof/>
        </w:rPr>
        <w:drawing>
          <wp:inline distT="0" distB="0" distL="0" distR="0">
            <wp:extent cx="5400040" cy="298196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>R: Verdadeiro</w:t>
      </w:r>
    </w:p>
    <w:p w:rsidR="00EC1A60" w:rsidRDefault="00EC1A60"/>
    <w:p w:rsidR="00EC1A60" w:rsidRDefault="00941472">
      <w:r>
        <w:rPr>
          <w:noProof/>
        </w:rPr>
        <w:drawing>
          <wp:inline distT="0" distB="0" distL="0" distR="0">
            <wp:extent cx="5400040" cy="304927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r>
        <w:t xml:space="preserve">R:  - Transferência gratuita de dados de entrada para instâncias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Compute    Cloud (</w:t>
      </w:r>
      <w:proofErr w:type="spellStart"/>
      <w:r>
        <w:t>Amazon</w:t>
      </w:r>
      <w:proofErr w:type="spellEnd"/>
      <w:r>
        <w:t xml:space="preserve"> EC2) </w:t>
      </w:r>
    </w:p>
    <w:p w:rsidR="00EC1A60" w:rsidRDefault="00941472">
      <w:pPr>
        <w:numPr>
          <w:ilvl w:val="0"/>
          <w:numId w:val="1"/>
        </w:numPr>
      </w:pPr>
      <w:r>
        <w:t>Transferência gratuita de dados de saída entre serviços da AWS dent</w:t>
      </w:r>
      <w:r>
        <w:t xml:space="preserve">ro da mesma região </w:t>
      </w:r>
    </w:p>
    <w:p w:rsidR="00643691" w:rsidRDefault="00941472">
      <w:bookmarkStart w:id="0" w:name="_heading=h.gjdgxs" w:colFirst="0" w:colLast="0"/>
      <w:bookmarkEnd w:id="0"/>
      <w:r>
        <w:t>10 de 10</w:t>
      </w:r>
      <w:r>
        <w:rPr>
          <w:noProof/>
        </w:rPr>
        <w:drawing>
          <wp:inline distT="0" distB="0" distL="0" distR="0">
            <wp:extent cx="5400040" cy="309245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60" w:rsidRDefault="00941472">
      <w:bookmarkStart w:id="1" w:name="_GoBack"/>
      <w:bookmarkEnd w:id="1"/>
      <w:r>
        <w:t>R: Falso</w:t>
      </w:r>
    </w:p>
    <w:p w:rsidR="00EC1A60" w:rsidRDefault="00EC1A60"/>
    <w:p w:rsidR="00EC1A60" w:rsidRDefault="00EC1A60"/>
    <w:p w:rsidR="00EC1A60" w:rsidRDefault="00EC1A60"/>
    <w:sectPr w:rsidR="00EC1A6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63AAF"/>
    <w:multiLevelType w:val="multilevel"/>
    <w:tmpl w:val="F3B28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A60"/>
    <w:rsid w:val="00643691"/>
    <w:rsid w:val="00941472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A077"/>
  <w15:docId w15:val="{1C94A836-38A5-4D51-B9C7-CBA152C6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WhFh2D5FYTi4VsTsBvtz9n5qA==">AMUW2mWg0MgG44Tz9UWVRyJE4TS8zqIZXHmTgPojt0z/tNx8bRvs8gLeH97YHbmsy8d2PAJiMJGTEi7/3xCjpak6ATJ9qNg7d4un9iSdFLdU/tJyKuq+ArmBHi7N5NCPpk6HpT08Ekh/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Danilo sibov</cp:lastModifiedBy>
  <cp:revision>2</cp:revision>
  <dcterms:created xsi:type="dcterms:W3CDTF">2020-06-07T01:21:00Z</dcterms:created>
  <dcterms:modified xsi:type="dcterms:W3CDTF">2021-07-01T20:19:00Z</dcterms:modified>
</cp:coreProperties>
</file>