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3442D" w14:textId="3FAD6258" w:rsidR="00830033" w:rsidRDefault="00830033" w:rsidP="004C32E2">
      <w:pPr>
        <w:spacing w:line="360" w:lineRule="auto"/>
        <w:rPr>
          <w:rFonts w:ascii="Times New Roman" w:eastAsia="宋体" w:hAnsi="Times New Roman"/>
          <w:b/>
          <w:bCs/>
        </w:rPr>
      </w:pPr>
      <w:r>
        <w:rPr>
          <w:rFonts w:ascii="Times New Roman" w:eastAsia="宋体" w:hAnsi="Times New Roman" w:hint="eastAsia"/>
          <w:b/>
          <w:bCs/>
        </w:rPr>
        <w:t>参考链接：</w:t>
      </w:r>
      <w:hyperlink r:id="rId5" w:history="1">
        <w:r w:rsidRPr="00871AFB">
          <w:rPr>
            <w:rStyle w:val="a4"/>
            <w:rFonts w:ascii="Times New Roman" w:eastAsia="宋体" w:hAnsi="Times New Roman"/>
            <w:b/>
            <w:bCs/>
          </w:rPr>
          <w:t>https://distill.pub/2021/g</w:t>
        </w:r>
        <w:r w:rsidRPr="00871AFB">
          <w:rPr>
            <w:rStyle w:val="a4"/>
            <w:rFonts w:ascii="Times New Roman" w:eastAsia="宋体" w:hAnsi="Times New Roman"/>
            <w:b/>
            <w:bCs/>
          </w:rPr>
          <w:t>n</w:t>
        </w:r>
        <w:r w:rsidRPr="00871AFB">
          <w:rPr>
            <w:rStyle w:val="a4"/>
            <w:rFonts w:ascii="Times New Roman" w:eastAsia="宋体" w:hAnsi="Times New Roman"/>
            <w:b/>
            <w:bCs/>
          </w:rPr>
          <w:t>n-intro/</w:t>
        </w:r>
      </w:hyperlink>
      <w:r>
        <w:rPr>
          <w:rFonts w:ascii="Times New Roman" w:eastAsia="宋体" w:hAnsi="Times New Roman"/>
          <w:b/>
          <w:bCs/>
        </w:rPr>
        <w:t xml:space="preserve"> </w:t>
      </w:r>
    </w:p>
    <w:p w14:paraId="2DE0EB21" w14:textId="278B7985" w:rsidR="00792407" w:rsidRPr="004C32E2" w:rsidRDefault="004C32E2" w:rsidP="004C32E2">
      <w:pPr>
        <w:spacing w:line="360" w:lineRule="auto"/>
        <w:rPr>
          <w:rFonts w:ascii="Times New Roman" w:eastAsia="宋体" w:hAnsi="Times New Roman"/>
          <w:b/>
          <w:bCs/>
        </w:rPr>
      </w:pPr>
      <w:r w:rsidRPr="004C32E2">
        <w:rPr>
          <w:rFonts w:ascii="Times New Roman" w:eastAsia="宋体" w:hAnsi="Times New Roman" w:hint="eastAsia"/>
          <w:b/>
          <w:bCs/>
        </w:rPr>
        <w:t>图的定义：</w:t>
      </w:r>
    </w:p>
    <w:p w14:paraId="19998A64" w14:textId="14FF0717" w:rsidR="004C32E2" w:rsidRDefault="004C32E2" w:rsidP="004C32E2">
      <w:pPr>
        <w:spacing w:line="360" w:lineRule="auto"/>
        <w:ind w:firstLine="420"/>
        <w:rPr>
          <w:rFonts w:ascii="Times New Roman" w:eastAsia="宋体" w:hAnsi="Times New Roman"/>
        </w:rPr>
      </w:pPr>
      <w:r w:rsidRPr="004C32E2">
        <w:rPr>
          <w:rFonts w:ascii="Times New Roman" w:eastAsia="宋体" w:hAnsi="Times New Roman" w:hint="eastAsia"/>
        </w:rPr>
        <w:t>图表示实体集合</w:t>
      </w:r>
      <w:r w:rsidRPr="004C32E2">
        <w:rPr>
          <w:rFonts w:ascii="Times New Roman" w:eastAsia="宋体" w:hAnsi="Times New Roman" w:hint="eastAsia"/>
          <w:b/>
          <w:bCs/>
        </w:rPr>
        <w:t>（</w:t>
      </w:r>
      <w:r w:rsidRPr="004C32E2">
        <w:rPr>
          <w:rFonts w:ascii="Times New Roman" w:eastAsia="宋体" w:hAnsi="Times New Roman"/>
          <w:b/>
          <w:bCs/>
        </w:rPr>
        <w:t>节点</w:t>
      </w:r>
      <w:r>
        <w:rPr>
          <w:rFonts w:ascii="Times New Roman" w:eastAsia="宋体" w:hAnsi="Times New Roman" w:hint="eastAsia"/>
          <w:b/>
          <w:bCs/>
        </w:rPr>
        <w:t>Node</w:t>
      </w:r>
      <w:r w:rsidRPr="004C32E2">
        <w:rPr>
          <w:rFonts w:ascii="Times New Roman" w:eastAsia="宋体" w:hAnsi="Times New Roman" w:hint="eastAsia"/>
          <w:b/>
          <w:bCs/>
        </w:rPr>
        <w:t>）</w:t>
      </w:r>
      <w:r w:rsidRPr="004C32E2">
        <w:rPr>
          <w:rFonts w:ascii="Times New Roman" w:eastAsia="宋体" w:hAnsi="Times New Roman"/>
        </w:rPr>
        <w:t>之间的关系</w:t>
      </w:r>
      <w:r w:rsidRPr="004C32E2">
        <w:rPr>
          <w:rFonts w:ascii="Times New Roman" w:eastAsia="宋体" w:hAnsi="Times New Roman" w:hint="eastAsia"/>
          <w:b/>
          <w:bCs/>
        </w:rPr>
        <w:t>（</w:t>
      </w:r>
      <w:r w:rsidRPr="004C32E2">
        <w:rPr>
          <w:rFonts w:ascii="Times New Roman" w:eastAsia="宋体" w:hAnsi="Times New Roman"/>
          <w:b/>
          <w:bCs/>
        </w:rPr>
        <w:t>边</w:t>
      </w:r>
      <w:r>
        <w:rPr>
          <w:rFonts w:ascii="Times New Roman" w:eastAsia="宋体" w:hAnsi="Times New Roman"/>
          <w:b/>
          <w:bCs/>
        </w:rPr>
        <w:t>Edge</w:t>
      </w:r>
      <w:r w:rsidRPr="004C32E2">
        <w:rPr>
          <w:rFonts w:ascii="Times New Roman" w:eastAsia="宋体" w:hAnsi="Times New Roman" w:hint="eastAsia"/>
          <w:b/>
          <w:bCs/>
        </w:rPr>
        <w:t>）</w:t>
      </w:r>
      <w:r w:rsidRPr="004C32E2">
        <w:rPr>
          <w:rFonts w:ascii="Times New Roman" w:eastAsia="宋体" w:hAnsi="Times New Roman"/>
        </w:rPr>
        <w:t>。</w:t>
      </w:r>
    </w:p>
    <w:p w14:paraId="7DBFD9AE" w14:textId="0DDB7567" w:rsidR="004C32E2" w:rsidRDefault="004C32E2" w:rsidP="004C32E2">
      <w:pPr>
        <w:spacing w:line="360" w:lineRule="auto"/>
        <w:jc w:val="center"/>
        <w:rPr>
          <w:rFonts w:ascii="Times New Roman" w:eastAsia="宋体" w:hAnsi="Times New Roman"/>
        </w:rPr>
      </w:pPr>
      <w:r>
        <w:rPr>
          <w:noProof/>
        </w:rPr>
        <w:drawing>
          <wp:inline distT="0" distB="0" distL="0" distR="0" wp14:anchorId="3733A578" wp14:editId="7614EBC7">
            <wp:extent cx="5274310" cy="1944370"/>
            <wp:effectExtent l="19050" t="19050" r="2159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944370"/>
                    </a:xfrm>
                    <a:prstGeom prst="rect">
                      <a:avLst/>
                    </a:prstGeom>
                    <a:ln w="12700">
                      <a:solidFill>
                        <a:schemeClr val="tx1"/>
                      </a:solidFill>
                    </a:ln>
                  </pic:spPr>
                </pic:pic>
              </a:graphicData>
            </a:graphic>
          </wp:inline>
        </w:drawing>
      </w:r>
    </w:p>
    <w:p w14:paraId="0C4D0CF1" w14:textId="3DB8A000" w:rsidR="004C32E2" w:rsidRPr="004C32E2" w:rsidRDefault="004C32E2" w:rsidP="004C32E2">
      <w:pPr>
        <w:spacing w:line="360" w:lineRule="auto"/>
        <w:rPr>
          <w:rFonts w:ascii="Times New Roman" w:eastAsia="宋体" w:hAnsi="Times New Roman"/>
        </w:rPr>
      </w:pPr>
      <w:r w:rsidRPr="004C32E2">
        <w:rPr>
          <w:noProof/>
        </w:rPr>
        <w:drawing>
          <wp:inline distT="0" distB="0" distL="0" distR="0" wp14:anchorId="6EDEF4E4" wp14:editId="133DE454">
            <wp:extent cx="5274310" cy="1986915"/>
            <wp:effectExtent l="19050" t="19050" r="2159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86915"/>
                    </a:xfrm>
                    <a:prstGeom prst="rect">
                      <a:avLst/>
                    </a:prstGeom>
                    <a:ln w="12700">
                      <a:solidFill>
                        <a:schemeClr val="tx1"/>
                      </a:solidFill>
                    </a:ln>
                  </pic:spPr>
                </pic:pic>
              </a:graphicData>
            </a:graphic>
          </wp:inline>
        </w:drawing>
      </w:r>
    </w:p>
    <w:p w14:paraId="3C6EB195" w14:textId="70D55B1D" w:rsidR="004C32E2" w:rsidRDefault="004C32E2" w:rsidP="004C32E2">
      <w:pPr>
        <w:spacing w:line="360" w:lineRule="auto"/>
        <w:jc w:val="center"/>
        <w:rPr>
          <w:rFonts w:ascii="Times New Roman" w:eastAsia="宋体" w:hAnsi="Times New Roman"/>
        </w:rPr>
      </w:pPr>
      <w:r w:rsidRPr="004C32E2">
        <w:rPr>
          <w:noProof/>
        </w:rPr>
        <w:drawing>
          <wp:inline distT="0" distB="0" distL="0" distR="0" wp14:anchorId="44156A96" wp14:editId="44DF827A">
            <wp:extent cx="5274310" cy="2035175"/>
            <wp:effectExtent l="19050" t="19050" r="21590" b="222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35175"/>
                    </a:xfrm>
                    <a:prstGeom prst="rect">
                      <a:avLst/>
                    </a:prstGeom>
                    <a:ln w="12700">
                      <a:solidFill>
                        <a:schemeClr val="tx1"/>
                      </a:solidFill>
                    </a:ln>
                  </pic:spPr>
                </pic:pic>
              </a:graphicData>
            </a:graphic>
          </wp:inline>
        </w:drawing>
      </w:r>
    </w:p>
    <w:p w14:paraId="68ADD6BE" w14:textId="41B3B3DF" w:rsidR="004C32E2" w:rsidRDefault="004C32E2" w:rsidP="004C32E2">
      <w:pPr>
        <w:spacing w:line="360" w:lineRule="auto"/>
        <w:ind w:firstLine="420"/>
        <w:rPr>
          <w:rFonts w:ascii="Times New Roman" w:eastAsia="宋体" w:hAnsi="Times New Roman"/>
        </w:rPr>
      </w:pPr>
      <w:r>
        <w:rPr>
          <w:rFonts w:ascii="Times New Roman" w:eastAsia="宋体" w:hAnsi="Times New Roman" w:hint="eastAsia"/>
        </w:rPr>
        <w:t>而</w:t>
      </w:r>
      <w:r w:rsidRPr="004C32E2">
        <w:rPr>
          <w:rFonts w:ascii="Times New Roman" w:eastAsia="宋体" w:hAnsi="Times New Roman" w:hint="eastAsia"/>
        </w:rPr>
        <w:t>为了进一步描述</w:t>
      </w:r>
      <w:r>
        <w:rPr>
          <w:rFonts w:ascii="Times New Roman" w:eastAsia="宋体" w:hAnsi="Times New Roman" w:hint="eastAsia"/>
        </w:rPr>
        <w:t>图的</w:t>
      </w:r>
      <w:r w:rsidRPr="004C32E2">
        <w:rPr>
          <w:rFonts w:ascii="Times New Roman" w:eastAsia="宋体" w:hAnsi="Times New Roman" w:hint="eastAsia"/>
        </w:rPr>
        <w:t>每个节点、边或整个图，我们可以在图的每个片段中存储</w:t>
      </w:r>
      <w:r>
        <w:rPr>
          <w:rFonts w:ascii="Times New Roman" w:eastAsia="宋体" w:hAnsi="Times New Roman" w:hint="eastAsia"/>
        </w:rPr>
        <w:t>相关的</w:t>
      </w:r>
      <w:r w:rsidRPr="004C32E2">
        <w:rPr>
          <w:rFonts w:ascii="Times New Roman" w:eastAsia="宋体" w:hAnsi="Times New Roman" w:hint="eastAsia"/>
        </w:rPr>
        <w:t>信息</w:t>
      </w:r>
      <w:r>
        <w:rPr>
          <w:rFonts w:ascii="Times New Roman" w:eastAsia="宋体" w:hAnsi="Times New Roman" w:hint="eastAsia"/>
        </w:rPr>
        <w:t>，如下图所示：</w:t>
      </w:r>
    </w:p>
    <w:p w14:paraId="50CB926F" w14:textId="07177CF6" w:rsidR="004C32E2" w:rsidRDefault="004C32E2" w:rsidP="004C32E2">
      <w:pPr>
        <w:spacing w:line="360" w:lineRule="auto"/>
        <w:jc w:val="center"/>
        <w:rPr>
          <w:rFonts w:ascii="Times New Roman" w:eastAsia="宋体" w:hAnsi="Times New Roman"/>
        </w:rPr>
      </w:pPr>
      <w:r w:rsidRPr="004C32E2">
        <w:rPr>
          <w:noProof/>
        </w:rPr>
        <w:lastRenderedPageBreak/>
        <w:drawing>
          <wp:inline distT="0" distB="0" distL="0" distR="0" wp14:anchorId="2B219E91" wp14:editId="5CA01CE4">
            <wp:extent cx="5274310" cy="2399665"/>
            <wp:effectExtent l="19050" t="19050" r="21590" b="196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99665"/>
                    </a:xfrm>
                    <a:prstGeom prst="rect">
                      <a:avLst/>
                    </a:prstGeom>
                    <a:ln w="12700">
                      <a:solidFill>
                        <a:schemeClr val="tx1"/>
                      </a:solidFill>
                    </a:ln>
                  </pic:spPr>
                </pic:pic>
              </a:graphicData>
            </a:graphic>
          </wp:inline>
        </w:drawing>
      </w:r>
    </w:p>
    <w:p w14:paraId="7ED93F07" w14:textId="2BF8F80E" w:rsidR="004C32E2" w:rsidRDefault="00633BF4" w:rsidP="00633BF4">
      <w:pPr>
        <w:spacing w:line="360" w:lineRule="auto"/>
        <w:rPr>
          <w:rFonts w:ascii="Times New Roman" w:eastAsia="宋体" w:hAnsi="Times New Roman"/>
        </w:rPr>
      </w:pPr>
      <w:r>
        <w:rPr>
          <w:rFonts w:ascii="Times New Roman" w:eastAsia="宋体" w:hAnsi="Times New Roman" w:hint="eastAsia"/>
        </w:rPr>
        <w:t>此外，</w:t>
      </w:r>
      <w:r w:rsidR="004C32E2" w:rsidRPr="004C32E2">
        <w:rPr>
          <w:rFonts w:ascii="Times New Roman" w:eastAsia="宋体" w:hAnsi="Times New Roman" w:hint="eastAsia"/>
        </w:rPr>
        <w:t>我们还可以通过将方向性与边</w:t>
      </w:r>
      <w:r w:rsidR="004C32E2" w:rsidRPr="004C32E2">
        <w:rPr>
          <w:rFonts w:ascii="Times New Roman" w:eastAsia="宋体" w:hAnsi="Times New Roman"/>
        </w:rPr>
        <w:t>(</w:t>
      </w:r>
      <w:r w:rsidR="004C32E2" w:rsidRPr="004C32E2">
        <w:rPr>
          <w:rFonts w:ascii="Times New Roman" w:eastAsia="宋体" w:hAnsi="Times New Roman"/>
        </w:rPr>
        <w:t>有向、无向</w:t>
      </w:r>
      <w:r w:rsidR="004C32E2" w:rsidRPr="004C32E2">
        <w:rPr>
          <w:rFonts w:ascii="Times New Roman" w:eastAsia="宋体" w:hAnsi="Times New Roman"/>
        </w:rPr>
        <w:t>)</w:t>
      </w:r>
      <w:r w:rsidR="004C32E2" w:rsidRPr="004C32E2">
        <w:rPr>
          <w:rFonts w:ascii="Times New Roman" w:eastAsia="宋体" w:hAnsi="Times New Roman"/>
        </w:rPr>
        <w:t>相关联来专门化图。</w:t>
      </w:r>
      <w:r>
        <w:rPr>
          <w:rFonts w:ascii="Times New Roman" w:eastAsia="宋体" w:hAnsi="Times New Roman" w:hint="eastAsia"/>
        </w:rPr>
        <w:t>【有向图与无向图】</w:t>
      </w:r>
    </w:p>
    <w:p w14:paraId="44ED570B" w14:textId="5F7F6DA8" w:rsidR="004C32E2" w:rsidRDefault="00633BF4" w:rsidP="00633BF4">
      <w:pPr>
        <w:spacing w:line="360" w:lineRule="auto"/>
        <w:jc w:val="center"/>
        <w:rPr>
          <w:rFonts w:ascii="Times New Roman" w:eastAsia="宋体" w:hAnsi="Times New Roman"/>
        </w:rPr>
      </w:pPr>
      <w:r>
        <w:rPr>
          <w:noProof/>
        </w:rPr>
        <w:drawing>
          <wp:inline distT="0" distB="0" distL="0" distR="0" wp14:anchorId="215C6E01" wp14:editId="1BB9B56F">
            <wp:extent cx="4476750" cy="1133475"/>
            <wp:effectExtent l="19050" t="19050" r="19050" b="285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6750" cy="1133475"/>
                    </a:xfrm>
                    <a:prstGeom prst="rect">
                      <a:avLst/>
                    </a:prstGeom>
                    <a:ln w="12700">
                      <a:solidFill>
                        <a:schemeClr val="tx1"/>
                      </a:solidFill>
                    </a:ln>
                  </pic:spPr>
                </pic:pic>
              </a:graphicData>
            </a:graphic>
          </wp:inline>
        </w:drawing>
      </w:r>
    </w:p>
    <w:p w14:paraId="395A6E39" w14:textId="46ED1B49" w:rsidR="00633BF4" w:rsidRPr="00633BF4" w:rsidRDefault="00633BF4" w:rsidP="004C32E2">
      <w:pPr>
        <w:spacing w:line="360" w:lineRule="auto"/>
        <w:rPr>
          <w:rFonts w:ascii="Times New Roman" w:eastAsia="宋体" w:hAnsi="Times New Roman"/>
          <w:b/>
          <w:bCs/>
        </w:rPr>
      </w:pPr>
      <w:r w:rsidRPr="00633BF4">
        <w:rPr>
          <w:rFonts w:ascii="Times New Roman" w:eastAsia="宋体" w:hAnsi="Times New Roman" w:hint="eastAsia"/>
          <w:b/>
          <w:bCs/>
        </w:rPr>
        <w:t>如何把图像表示成一张图？</w:t>
      </w:r>
    </w:p>
    <w:p w14:paraId="7C2C1C12" w14:textId="051D017E" w:rsidR="00633BF4" w:rsidRDefault="00633BF4" w:rsidP="004C32E2">
      <w:pPr>
        <w:spacing w:line="360" w:lineRule="auto"/>
        <w:rPr>
          <w:rFonts w:ascii="Times New Roman" w:eastAsia="宋体" w:hAnsi="Times New Roman"/>
        </w:rPr>
      </w:pPr>
      <w:r w:rsidRPr="00633BF4">
        <w:rPr>
          <w:noProof/>
        </w:rPr>
        <w:drawing>
          <wp:inline distT="0" distB="0" distL="0" distR="0" wp14:anchorId="44CEE643" wp14:editId="772777A6">
            <wp:extent cx="5274310" cy="1785620"/>
            <wp:effectExtent l="19050" t="19050" r="21590" b="241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85620"/>
                    </a:xfrm>
                    <a:prstGeom prst="rect">
                      <a:avLst/>
                    </a:prstGeom>
                    <a:ln w="12700">
                      <a:solidFill>
                        <a:schemeClr val="tx1"/>
                      </a:solidFill>
                    </a:ln>
                  </pic:spPr>
                </pic:pic>
              </a:graphicData>
            </a:graphic>
          </wp:inline>
        </w:drawing>
      </w:r>
    </w:p>
    <w:p w14:paraId="1D04891A" w14:textId="5FC3D14F" w:rsidR="00633BF4" w:rsidRPr="00633BF4" w:rsidRDefault="00633BF4" w:rsidP="00633BF4">
      <w:pPr>
        <w:spacing w:line="360" w:lineRule="auto"/>
        <w:rPr>
          <w:rFonts w:ascii="Times New Roman" w:eastAsia="宋体" w:hAnsi="Times New Roman"/>
        </w:rPr>
      </w:pPr>
      <w:r w:rsidRPr="00633BF4">
        <w:rPr>
          <w:rFonts w:ascii="Times New Roman" w:eastAsia="宋体" w:hAnsi="Times New Roman" w:hint="eastAsia"/>
          <w:b/>
          <w:bCs/>
        </w:rPr>
        <w:t>如何把</w:t>
      </w:r>
      <w:r>
        <w:rPr>
          <w:rFonts w:ascii="Times New Roman" w:eastAsia="宋体" w:hAnsi="Times New Roman" w:hint="eastAsia"/>
          <w:b/>
          <w:bCs/>
        </w:rPr>
        <w:t>文本</w:t>
      </w:r>
      <w:r w:rsidRPr="00633BF4">
        <w:rPr>
          <w:rFonts w:ascii="Times New Roman" w:eastAsia="宋体" w:hAnsi="Times New Roman" w:hint="eastAsia"/>
          <w:b/>
          <w:bCs/>
        </w:rPr>
        <w:t>表示成一张图？</w:t>
      </w:r>
      <w:r w:rsidRPr="00633BF4">
        <w:rPr>
          <w:rFonts w:ascii="Times New Roman" w:eastAsia="宋体" w:hAnsi="Times New Roman" w:hint="eastAsia"/>
        </w:rPr>
        <w:t>（有向无环图）</w:t>
      </w:r>
    </w:p>
    <w:p w14:paraId="37495430" w14:textId="1508DF53" w:rsidR="00633BF4" w:rsidRPr="00633BF4" w:rsidRDefault="00633BF4" w:rsidP="00633BF4">
      <w:pPr>
        <w:spacing w:line="360" w:lineRule="auto"/>
        <w:jc w:val="center"/>
        <w:rPr>
          <w:rFonts w:ascii="Times New Roman" w:eastAsia="宋体" w:hAnsi="Times New Roman"/>
        </w:rPr>
      </w:pPr>
      <w:r>
        <w:rPr>
          <w:noProof/>
        </w:rPr>
        <w:drawing>
          <wp:inline distT="0" distB="0" distL="0" distR="0" wp14:anchorId="106C1FE3" wp14:editId="701C22CE">
            <wp:extent cx="4170813" cy="1939735"/>
            <wp:effectExtent l="19050" t="19050" r="20320" b="228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8142" cy="1966397"/>
                    </a:xfrm>
                    <a:prstGeom prst="rect">
                      <a:avLst/>
                    </a:prstGeom>
                    <a:ln w="12700">
                      <a:solidFill>
                        <a:schemeClr val="tx1"/>
                      </a:solidFill>
                    </a:ln>
                  </pic:spPr>
                </pic:pic>
              </a:graphicData>
            </a:graphic>
          </wp:inline>
        </w:drawing>
      </w:r>
    </w:p>
    <w:p w14:paraId="21F48FD7" w14:textId="6974A053" w:rsidR="00633BF4" w:rsidRDefault="00633BF4" w:rsidP="004C32E2">
      <w:pPr>
        <w:spacing w:line="360" w:lineRule="auto"/>
        <w:rPr>
          <w:rFonts w:ascii="Times New Roman" w:eastAsia="宋体" w:hAnsi="Times New Roman"/>
        </w:rPr>
      </w:pPr>
      <w:r w:rsidRPr="00633BF4">
        <w:rPr>
          <w:rFonts w:ascii="Times New Roman" w:eastAsia="宋体" w:hAnsi="Times New Roman" w:hint="eastAsia"/>
          <w:b/>
          <w:bCs/>
        </w:rPr>
        <w:lastRenderedPageBreak/>
        <w:t>如何</w:t>
      </w:r>
      <w:r>
        <w:rPr>
          <w:rFonts w:ascii="Times New Roman" w:eastAsia="宋体" w:hAnsi="Times New Roman" w:hint="eastAsia"/>
          <w:b/>
          <w:bCs/>
        </w:rPr>
        <w:t>将其他结构</w:t>
      </w:r>
      <w:r w:rsidRPr="00633BF4">
        <w:rPr>
          <w:rFonts w:ascii="Times New Roman" w:eastAsia="宋体" w:hAnsi="Times New Roman" w:hint="eastAsia"/>
          <w:b/>
          <w:bCs/>
        </w:rPr>
        <w:t>表示成一张图？</w:t>
      </w:r>
      <w:r w:rsidRPr="00633BF4">
        <w:rPr>
          <w:rFonts w:ascii="Times New Roman" w:eastAsia="宋体" w:hAnsi="Times New Roman" w:hint="eastAsia"/>
        </w:rPr>
        <w:t>例如</w:t>
      </w:r>
      <w:r>
        <w:rPr>
          <w:rFonts w:ascii="Times New Roman" w:eastAsia="宋体" w:hAnsi="Times New Roman" w:hint="eastAsia"/>
        </w:rPr>
        <w:t>：</w:t>
      </w:r>
    </w:p>
    <w:p w14:paraId="3A378D5C" w14:textId="4DC5E635" w:rsidR="00633BF4" w:rsidRDefault="00633BF4" w:rsidP="004C32E2">
      <w:pPr>
        <w:spacing w:line="360" w:lineRule="auto"/>
        <w:rPr>
          <w:rFonts w:ascii="Times New Roman" w:eastAsia="宋体" w:hAnsi="Times New Roman"/>
        </w:rPr>
      </w:pPr>
      <w:r>
        <w:rPr>
          <w:rFonts w:ascii="Times New Roman" w:eastAsia="宋体" w:hAnsi="Times New Roman" w:hint="eastAsia"/>
        </w:rPr>
        <w:t>（分子结构）</w:t>
      </w:r>
    </w:p>
    <w:p w14:paraId="0D91A46F" w14:textId="1AA9E77E" w:rsidR="00633BF4" w:rsidRDefault="00633BF4" w:rsidP="004C32E2">
      <w:pPr>
        <w:spacing w:line="360" w:lineRule="auto"/>
        <w:rPr>
          <w:rFonts w:ascii="Times New Roman" w:eastAsia="宋体" w:hAnsi="Times New Roman"/>
        </w:rPr>
      </w:pPr>
      <w:r>
        <w:rPr>
          <w:noProof/>
        </w:rPr>
        <w:drawing>
          <wp:inline distT="0" distB="0" distL="0" distR="0" wp14:anchorId="03229070" wp14:editId="71ABDE1B">
            <wp:extent cx="5274310" cy="1849120"/>
            <wp:effectExtent l="19050" t="19050" r="2159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49120"/>
                    </a:xfrm>
                    <a:prstGeom prst="rect">
                      <a:avLst/>
                    </a:prstGeom>
                    <a:ln w="12700">
                      <a:solidFill>
                        <a:schemeClr val="tx1"/>
                      </a:solidFill>
                    </a:ln>
                  </pic:spPr>
                </pic:pic>
              </a:graphicData>
            </a:graphic>
          </wp:inline>
        </w:drawing>
      </w:r>
    </w:p>
    <w:p w14:paraId="5818D811" w14:textId="7EF11C4D" w:rsidR="00633BF4" w:rsidRDefault="00633BF4" w:rsidP="004C32E2">
      <w:pPr>
        <w:spacing w:line="360" w:lineRule="auto"/>
        <w:rPr>
          <w:rFonts w:ascii="Times New Roman" w:eastAsia="宋体" w:hAnsi="Times New Roman"/>
        </w:rPr>
      </w:pPr>
      <w:r>
        <w:rPr>
          <w:rFonts w:ascii="Times New Roman" w:eastAsia="宋体" w:hAnsi="Times New Roman" w:hint="eastAsia"/>
        </w:rPr>
        <w:t>（人物交互关系）【社交网络】</w:t>
      </w:r>
    </w:p>
    <w:p w14:paraId="6610569C" w14:textId="23D4E3E0" w:rsidR="00633BF4" w:rsidRDefault="00633BF4" w:rsidP="004C32E2">
      <w:pPr>
        <w:spacing w:line="360" w:lineRule="auto"/>
        <w:rPr>
          <w:rFonts w:ascii="Times New Roman" w:eastAsia="宋体" w:hAnsi="Times New Roman"/>
        </w:rPr>
      </w:pPr>
      <w:r w:rsidRPr="00633BF4">
        <w:rPr>
          <w:noProof/>
        </w:rPr>
        <w:drawing>
          <wp:inline distT="0" distB="0" distL="0" distR="0" wp14:anchorId="3936CE5C" wp14:editId="2B3AE10E">
            <wp:extent cx="5274310" cy="2249170"/>
            <wp:effectExtent l="19050" t="19050" r="2159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49170"/>
                    </a:xfrm>
                    <a:prstGeom prst="rect">
                      <a:avLst/>
                    </a:prstGeom>
                    <a:ln w="12700">
                      <a:solidFill>
                        <a:schemeClr val="tx1"/>
                      </a:solidFill>
                    </a:ln>
                  </pic:spPr>
                </pic:pic>
              </a:graphicData>
            </a:graphic>
          </wp:inline>
        </w:drawing>
      </w:r>
    </w:p>
    <w:p w14:paraId="30B39F08" w14:textId="77777777" w:rsidR="0079328A" w:rsidRDefault="0079328A" w:rsidP="004C32E2">
      <w:pPr>
        <w:spacing w:line="360" w:lineRule="auto"/>
        <w:rPr>
          <w:rFonts w:ascii="Times New Roman" w:eastAsia="宋体" w:hAnsi="Times New Roman"/>
        </w:rPr>
      </w:pPr>
    </w:p>
    <w:p w14:paraId="39C5EB3F" w14:textId="452DDED7" w:rsidR="00633BF4" w:rsidRPr="0079328A" w:rsidRDefault="0079328A" w:rsidP="004C32E2">
      <w:pPr>
        <w:spacing w:line="360" w:lineRule="auto"/>
        <w:rPr>
          <w:rFonts w:ascii="Times New Roman" w:eastAsia="宋体" w:hAnsi="Times New Roman"/>
          <w:u w:val="single"/>
        </w:rPr>
      </w:pPr>
      <w:r w:rsidRPr="0079328A">
        <w:rPr>
          <w:rFonts w:ascii="Times New Roman" w:eastAsia="宋体" w:hAnsi="Times New Roman" w:hint="eastAsia"/>
          <w:u w:val="single"/>
        </w:rPr>
        <w:t>不同数据所构成的图的大小和</w:t>
      </w:r>
      <w:r>
        <w:rPr>
          <w:rFonts w:ascii="Times New Roman" w:eastAsia="宋体" w:hAnsi="Times New Roman" w:hint="eastAsia"/>
          <w:u w:val="single"/>
        </w:rPr>
        <w:t>相关</w:t>
      </w:r>
      <w:r w:rsidRPr="0079328A">
        <w:rPr>
          <w:rFonts w:ascii="Times New Roman" w:eastAsia="宋体" w:hAnsi="Times New Roman" w:hint="eastAsia"/>
          <w:u w:val="single"/>
        </w:rPr>
        <w:t>信息：</w:t>
      </w:r>
    </w:p>
    <w:p w14:paraId="10110288" w14:textId="682C8BE8" w:rsidR="00633BF4" w:rsidRDefault="0079328A" w:rsidP="004C32E2">
      <w:pPr>
        <w:spacing w:line="360" w:lineRule="auto"/>
        <w:rPr>
          <w:rFonts w:ascii="Times New Roman" w:eastAsia="宋体" w:hAnsi="Times New Roman"/>
        </w:rPr>
      </w:pPr>
      <w:r w:rsidRPr="0079328A">
        <w:rPr>
          <w:noProof/>
        </w:rPr>
        <w:drawing>
          <wp:inline distT="0" distB="0" distL="0" distR="0" wp14:anchorId="10001F12" wp14:editId="0FCA21E4">
            <wp:extent cx="5274310" cy="2637155"/>
            <wp:effectExtent l="19050" t="19050" r="2159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37155"/>
                    </a:xfrm>
                    <a:prstGeom prst="rect">
                      <a:avLst/>
                    </a:prstGeom>
                    <a:ln w="12700">
                      <a:solidFill>
                        <a:schemeClr val="tx1"/>
                      </a:solidFill>
                    </a:ln>
                  </pic:spPr>
                </pic:pic>
              </a:graphicData>
            </a:graphic>
          </wp:inline>
        </w:drawing>
      </w:r>
    </w:p>
    <w:p w14:paraId="0A1EF8D8" w14:textId="613D3389" w:rsidR="00633BF4" w:rsidRDefault="00633BF4" w:rsidP="004C32E2">
      <w:pPr>
        <w:spacing w:line="360" w:lineRule="auto"/>
        <w:rPr>
          <w:rFonts w:ascii="Times New Roman" w:eastAsia="宋体" w:hAnsi="Times New Roman"/>
        </w:rPr>
      </w:pPr>
    </w:p>
    <w:p w14:paraId="03EEEA09" w14:textId="0414A609" w:rsidR="00633BF4" w:rsidRDefault="0079328A" w:rsidP="0079328A">
      <w:pPr>
        <w:spacing w:line="360" w:lineRule="auto"/>
        <w:ind w:firstLine="420"/>
        <w:rPr>
          <w:rFonts w:ascii="Times New Roman" w:eastAsia="宋体" w:hAnsi="Times New Roman"/>
        </w:rPr>
      </w:pPr>
      <w:r>
        <w:rPr>
          <w:rFonts w:ascii="Times New Roman" w:eastAsia="宋体" w:hAnsi="Times New Roman" w:hint="eastAsia"/>
        </w:rPr>
        <w:lastRenderedPageBreak/>
        <w:t>在</w:t>
      </w:r>
      <w:r w:rsidRPr="0079328A">
        <w:rPr>
          <w:rFonts w:ascii="Times New Roman" w:eastAsia="宋体" w:hAnsi="Times New Roman" w:hint="eastAsia"/>
        </w:rPr>
        <w:t>图</w:t>
      </w:r>
      <w:r>
        <w:rPr>
          <w:rFonts w:ascii="Times New Roman" w:eastAsia="宋体" w:hAnsi="Times New Roman" w:hint="eastAsia"/>
        </w:rPr>
        <w:t>问题上</w:t>
      </w:r>
      <w:r w:rsidRPr="0079328A">
        <w:rPr>
          <w:rFonts w:ascii="Times New Roman" w:eastAsia="宋体" w:hAnsi="Times New Roman" w:hint="eastAsia"/>
        </w:rPr>
        <w:t>一般有三种类型的预测任务</w:t>
      </w:r>
      <w:r>
        <w:rPr>
          <w:rFonts w:ascii="Times New Roman" w:eastAsia="宋体" w:hAnsi="Times New Roman" w:hint="eastAsia"/>
        </w:rPr>
        <w:t>：</w:t>
      </w:r>
      <w:r w:rsidRPr="0079328A">
        <w:rPr>
          <w:rFonts w:ascii="Times New Roman" w:eastAsia="宋体" w:hAnsi="Times New Roman"/>
          <w:b/>
          <w:bCs/>
          <w:u w:val="single"/>
        </w:rPr>
        <w:t>图</w:t>
      </w:r>
      <w:r w:rsidRPr="0079328A">
        <w:rPr>
          <w:rFonts w:ascii="Times New Roman" w:eastAsia="宋体" w:hAnsi="Times New Roman" w:hint="eastAsia"/>
          <w:b/>
          <w:bCs/>
          <w:u w:val="single"/>
        </w:rPr>
        <w:t>层面</w:t>
      </w:r>
      <w:r>
        <w:rPr>
          <w:rFonts w:ascii="Times New Roman" w:eastAsia="宋体" w:hAnsi="Times New Roman" w:hint="eastAsia"/>
          <w:b/>
          <w:bCs/>
          <w:u w:val="single"/>
        </w:rPr>
        <w:t>（</w:t>
      </w:r>
      <w:r>
        <w:rPr>
          <w:rFonts w:ascii="Times New Roman" w:eastAsia="宋体" w:hAnsi="Times New Roman" w:hint="eastAsia"/>
          <w:b/>
          <w:bCs/>
          <w:u w:val="single"/>
        </w:rPr>
        <w:t>graph</w:t>
      </w:r>
      <w:r>
        <w:rPr>
          <w:rFonts w:ascii="Times New Roman" w:eastAsia="宋体" w:hAnsi="Times New Roman"/>
          <w:b/>
          <w:bCs/>
          <w:u w:val="single"/>
        </w:rPr>
        <w:t>-level</w:t>
      </w:r>
      <w:r>
        <w:rPr>
          <w:rFonts w:ascii="Times New Roman" w:eastAsia="宋体" w:hAnsi="Times New Roman" w:hint="eastAsia"/>
          <w:b/>
          <w:bCs/>
          <w:u w:val="single"/>
        </w:rPr>
        <w:t>）</w:t>
      </w:r>
      <w:r w:rsidRPr="0079328A">
        <w:rPr>
          <w:rFonts w:ascii="Times New Roman" w:eastAsia="宋体" w:hAnsi="Times New Roman"/>
          <w:b/>
          <w:bCs/>
          <w:u w:val="single"/>
        </w:rPr>
        <w:t>、节点</w:t>
      </w:r>
      <w:r w:rsidRPr="0079328A">
        <w:rPr>
          <w:rFonts w:ascii="Times New Roman" w:eastAsia="宋体" w:hAnsi="Times New Roman" w:hint="eastAsia"/>
          <w:b/>
          <w:bCs/>
          <w:u w:val="single"/>
        </w:rPr>
        <w:t>层面</w:t>
      </w:r>
      <w:r>
        <w:rPr>
          <w:rFonts w:ascii="Times New Roman" w:eastAsia="宋体" w:hAnsi="Times New Roman" w:hint="eastAsia"/>
          <w:b/>
          <w:bCs/>
          <w:u w:val="single"/>
        </w:rPr>
        <w:t>（</w:t>
      </w:r>
      <w:r>
        <w:rPr>
          <w:rFonts w:ascii="Times New Roman" w:eastAsia="宋体" w:hAnsi="Times New Roman" w:hint="eastAsia"/>
          <w:b/>
          <w:bCs/>
          <w:u w:val="single"/>
        </w:rPr>
        <w:t>node</w:t>
      </w:r>
      <w:r>
        <w:rPr>
          <w:rFonts w:ascii="Times New Roman" w:eastAsia="宋体" w:hAnsi="Times New Roman"/>
          <w:b/>
          <w:bCs/>
          <w:u w:val="single"/>
        </w:rPr>
        <w:t>-level</w:t>
      </w:r>
      <w:r>
        <w:rPr>
          <w:rFonts w:ascii="Times New Roman" w:eastAsia="宋体" w:hAnsi="Times New Roman" w:hint="eastAsia"/>
          <w:b/>
          <w:bCs/>
          <w:u w:val="single"/>
        </w:rPr>
        <w:t>）</w:t>
      </w:r>
      <w:r w:rsidRPr="0079328A">
        <w:rPr>
          <w:rFonts w:ascii="Times New Roman" w:eastAsia="宋体" w:hAnsi="Times New Roman"/>
          <w:u w:val="single"/>
        </w:rPr>
        <w:t>和</w:t>
      </w:r>
      <w:proofErr w:type="gramStart"/>
      <w:r w:rsidRPr="0079328A">
        <w:rPr>
          <w:rFonts w:ascii="Times New Roman" w:eastAsia="宋体" w:hAnsi="Times New Roman"/>
          <w:b/>
          <w:bCs/>
          <w:u w:val="single"/>
        </w:rPr>
        <w:t>边</w:t>
      </w:r>
      <w:proofErr w:type="gramEnd"/>
      <w:r w:rsidRPr="0079328A">
        <w:rPr>
          <w:rFonts w:ascii="Times New Roman" w:eastAsia="宋体" w:hAnsi="Times New Roman" w:hint="eastAsia"/>
          <w:b/>
          <w:bCs/>
          <w:u w:val="single"/>
        </w:rPr>
        <w:t>层面</w:t>
      </w:r>
      <w:r>
        <w:rPr>
          <w:rFonts w:ascii="Times New Roman" w:eastAsia="宋体" w:hAnsi="Times New Roman" w:hint="eastAsia"/>
          <w:b/>
          <w:bCs/>
          <w:u w:val="single"/>
        </w:rPr>
        <w:t>（</w:t>
      </w:r>
      <w:r>
        <w:rPr>
          <w:rFonts w:ascii="Times New Roman" w:eastAsia="宋体" w:hAnsi="Times New Roman" w:hint="eastAsia"/>
          <w:b/>
          <w:bCs/>
          <w:u w:val="single"/>
        </w:rPr>
        <w:t>edge</w:t>
      </w:r>
      <w:r>
        <w:rPr>
          <w:rFonts w:ascii="Times New Roman" w:eastAsia="宋体" w:hAnsi="Times New Roman"/>
          <w:b/>
          <w:bCs/>
          <w:u w:val="single"/>
        </w:rPr>
        <w:t>-level</w:t>
      </w:r>
      <w:r>
        <w:rPr>
          <w:rFonts w:ascii="Times New Roman" w:eastAsia="宋体" w:hAnsi="Times New Roman" w:hint="eastAsia"/>
          <w:b/>
          <w:bCs/>
          <w:u w:val="single"/>
        </w:rPr>
        <w:t>）</w:t>
      </w:r>
      <w:r w:rsidRPr="0079328A">
        <w:rPr>
          <w:rFonts w:ascii="Times New Roman" w:eastAsia="宋体" w:hAnsi="Times New Roman"/>
          <w:b/>
          <w:bCs/>
        </w:rPr>
        <w:t>。</w:t>
      </w:r>
      <w:r w:rsidR="004F3A58" w:rsidRPr="004F3A58">
        <w:rPr>
          <w:rFonts w:ascii="Times New Roman" w:eastAsia="宋体" w:hAnsi="Times New Roman" w:hint="eastAsia"/>
        </w:rPr>
        <w:t>例如：</w:t>
      </w:r>
    </w:p>
    <w:p w14:paraId="7A08CB17" w14:textId="3E6437B4" w:rsidR="004F3A58" w:rsidRPr="0079328A" w:rsidRDefault="004F3A58" w:rsidP="004F3A58">
      <w:pPr>
        <w:spacing w:line="360" w:lineRule="auto"/>
        <w:jc w:val="center"/>
        <w:rPr>
          <w:rFonts w:ascii="Times New Roman" w:eastAsia="宋体" w:hAnsi="Times New Roman"/>
        </w:rPr>
      </w:pPr>
      <w:r w:rsidRPr="004F3A58">
        <w:rPr>
          <w:rFonts w:ascii="Times New Roman" w:eastAsia="宋体" w:hAnsi="Times New Roman" w:hint="eastAsia"/>
        </w:rPr>
        <w:t>图层面（</w:t>
      </w:r>
      <w:r w:rsidRPr="004F3A58">
        <w:rPr>
          <w:rFonts w:ascii="Times New Roman" w:eastAsia="宋体" w:hAnsi="Times New Roman"/>
        </w:rPr>
        <w:t>graph-level</w:t>
      </w:r>
      <w:r w:rsidRPr="004F3A58">
        <w:rPr>
          <w:rFonts w:ascii="Times New Roman" w:eastAsia="宋体" w:hAnsi="Times New Roman"/>
        </w:rPr>
        <w:t>）</w:t>
      </w:r>
    </w:p>
    <w:p w14:paraId="7566F611" w14:textId="36ACD1EC" w:rsidR="00633BF4" w:rsidRDefault="004F3A58" w:rsidP="004C32E2">
      <w:pPr>
        <w:spacing w:line="360" w:lineRule="auto"/>
        <w:rPr>
          <w:rFonts w:ascii="Times New Roman" w:eastAsia="宋体" w:hAnsi="Times New Roman"/>
        </w:rPr>
      </w:pPr>
      <w:r>
        <w:rPr>
          <w:noProof/>
        </w:rPr>
        <w:drawing>
          <wp:inline distT="0" distB="0" distL="0" distR="0" wp14:anchorId="1EFE2314" wp14:editId="371C0783">
            <wp:extent cx="5274310" cy="1662430"/>
            <wp:effectExtent l="19050" t="19050" r="2159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62430"/>
                    </a:xfrm>
                    <a:prstGeom prst="rect">
                      <a:avLst/>
                    </a:prstGeom>
                    <a:ln w="12700">
                      <a:solidFill>
                        <a:schemeClr val="tx1"/>
                      </a:solidFill>
                    </a:ln>
                  </pic:spPr>
                </pic:pic>
              </a:graphicData>
            </a:graphic>
          </wp:inline>
        </w:drawing>
      </w:r>
    </w:p>
    <w:p w14:paraId="76BCC27D" w14:textId="35047629" w:rsidR="00633BF4" w:rsidRDefault="004F3A58" w:rsidP="004C32E2">
      <w:pPr>
        <w:spacing w:line="360" w:lineRule="auto"/>
        <w:rPr>
          <w:rFonts w:ascii="Times New Roman" w:eastAsia="宋体" w:hAnsi="Times New Roman"/>
        </w:rPr>
      </w:pPr>
      <w:r w:rsidRPr="004F3A58">
        <w:rPr>
          <w:rFonts w:ascii="Times New Roman" w:eastAsia="宋体" w:hAnsi="Times New Roman" w:hint="eastAsia"/>
          <w:b/>
          <w:bCs/>
        </w:rPr>
        <w:t>任务：</w:t>
      </w:r>
      <w:r>
        <w:rPr>
          <w:rFonts w:ascii="Times New Roman" w:eastAsia="宋体" w:hAnsi="Times New Roman" w:hint="eastAsia"/>
        </w:rPr>
        <w:t>给出一些图，寻找含有两个环结构的图。【分类】</w:t>
      </w:r>
    </w:p>
    <w:p w14:paraId="29736A95" w14:textId="71A72A08" w:rsidR="0079328A" w:rsidRDefault="004F3A58" w:rsidP="004F3A58">
      <w:pPr>
        <w:spacing w:line="360" w:lineRule="auto"/>
        <w:jc w:val="center"/>
        <w:rPr>
          <w:rFonts w:ascii="Times New Roman" w:eastAsia="宋体" w:hAnsi="Times New Roman"/>
        </w:rPr>
      </w:pPr>
      <w:r w:rsidRPr="004F3A58">
        <w:rPr>
          <w:rFonts w:ascii="Times New Roman" w:eastAsia="宋体" w:hAnsi="Times New Roman" w:hint="eastAsia"/>
        </w:rPr>
        <w:t>节点层面（</w:t>
      </w:r>
      <w:r w:rsidRPr="004F3A58">
        <w:rPr>
          <w:rFonts w:ascii="Times New Roman" w:eastAsia="宋体" w:hAnsi="Times New Roman"/>
        </w:rPr>
        <w:t>node-level</w:t>
      </w:r>
      <w:r w:rsidRPr="004F3A58">
        <w:rPr>
          <w:rFonts w:ascii="Times New Roman" w:eastAsia="宋体" w:hAnsi="Times New Roman"/>
        </w:rPr>
        <w:t>）</w:t>
      </w:r>
    </w:p>
    <w:p w14:paraId="04F520E0" w14:textId="5E6A37CD" w:rsidR="0079328A" w:rsidRPr="004F3A58" w:rsidRDefault="004F3A58" w:rsidP="004C32E2">
      <w:pPr>
        <w:spacing w:line="360" w:lineRule="auto"/>
        <w:rPr>
          <w:rFonts w:ascii="Times New Roman" w:eastAsia="宋体" w:hAnsi="Times New Roman"/>
        </w:rPr>
      </w:pPr>
      <w:r>
        <w:rPr>
          <w:noProof/>
        </w:rPr>
        <w:drawing>
          <wp:inline distT="0" distB="0" distL="0" distR="0" wp14:anchorId="2BEB91E2" wp14:editId="456D085F">
            <wp:extent cx="5274310" cy="1731010"/>
            <wp:effectExtent l="19050" t="19050" r="21590" b="215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31010"/>
                    </a:xfrm>
                    <a:prstGeom prst="rect">
                      <a:avLst/>
                    </a:prstGeom>
                    <a:ln w="12700">
                      <a:solidFill>
                        <a:schemeClr val="tx1"/>
                      </a:solidFill>
                    </a:ln>
                  </pic:spPr>
                </pic:pic>
              </a:graphicData>
            </a:graphic>
          </wp:inline>
        </w:drawing>
      </w:r>
    </w:p>
    <w:p w14:paraId="16528F0F" w14:textId="02B63ACD" w:rsidR="0079328A" w:rsidRDefault="004F3A58" w:rsidP="004C32E2">
      <w:pPr>
        <w:spacing w:line="360" w:lineRule="auto"/>
        <w:rPr>
          <w:rFonts w:ascii="Times New Roman" w:eastAsia="宋体" w:hAnsi="Times New Roman"/>
        </w:rPr>
      </w:pPr>
      <w:r w:rsidRPr="004F3A58">
        <w:rPr>
          <w:rFonts w:ascii="Times New Roman" w:eastAsia="宋体" w:hAnsi="Times New Roman" w:hint="eastAsia"/>
          <w:b/>
          <w:bCs/>
        </w:rPr>
        <w:t>任务：</w:t>
      </w:r>
      <w:r>
        <w:rPr>
          <w:rFonts w:ascii="Times New Roman" w:eastAsia="宋体" w:hAnsi="Times New Roman" w:hint="eastAsia"/>
        </w:rPr>
        <w:t>给出图上的两类节点，并依此对其他节点进行分类。</w:t>
      </w:r>
    </w:p>
    <w:p w14:paraId="55B866B2" w14:textId="43E739ED" w:rsidR="0079328A" w:rsidRPr="004F3A58" w:rsidRDefault="004F3A58" w:rsidP="004F3A58">
      <w:pPr>
        <w:spacing w:line="360" w:lineRule="auto"/>
        <w:jc w:val="center"/>
        <w:rPr>
          <w:rFonts w:ascii="Times New Roman" w:eastAsia="宋体" w:hAnsi="Times New Roman"/>
        </w:rPr>
      </w:pPr>
      <w:r w:rsidRPr="004F3A58">
        <w:rPr>
          <w:rFonts w:ascii="Times New Roman" w:eastAsia="宋体" w:hAnsi="Times New Roman" w:hint="eastAsia"/>
        </w:rPr>
        <w:t>边层面（</w:t>
      </w:r>
      <w:r w:rsidRPr="004F3A58">
        <w:rPr>
          <w:rFonts w:ascii="Times New Roman" w:eastAsia="宋体" w:hAnsi="Times New Roman"/>
        </w:rPr>
        <w:t>edge-level</w:t>
      </w:r>
      <w:r w:rsidRPr="004F3A58">
        <w:rPr>
          <w:rFonts w:ascii="Times New Roman" w:eastAsia="宋体" w:hAnsi="Times New Roman"/>
        </w:rPr>
        <w:t>）</w:t>
      </w:r>
    </w:p>
    <w:p w14:paraId="637B5341" w14:textId="69E88EB0" w:rsidR="0079328A" w:rsidRDefault="004F3A58" w:rsidP="004C32E2">
      <w:pPr>
        <w:spacing w:line="360" w:lineRule="auto"/>
        <w:rPr>
          <w:rFonts w:ascii="Times New Roman" w:eastAsia="宋体" w:hAnsi="Times New Roman"/>
        </w:rPr>
      </w:pPr>
      <w:r>
        <w:rPr>
          <w:noProof/>
        </w:rPr>
        <w:drawing>
          <wp:inline distT="0" distB="0" distL="0" distR="0" wp14:anchorId="19B6F132" wp14:editId="2C0BA770">
            <wp:extent cx="5274310" cy="1852295"/>
            <wp:effectExtent l="19050" t="19050" r="21590"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52295"/>
                    </a:xfrm>
                    <a:prstGeom prst="rect">
                      <a:avLst/>
                    </a:prstGeom>
                    <a:ln w="12700">
                      <a:solidFill>
                        <a:schemeClr val="tx1"/>
                      </a:solidFill>
                    </a:ln>
                  </pic:spPr>
                </pic:pic>
              </a:graphicData>
            </a:graphic>
          </wp:inline>
        </w:drawing>
      </w:r>
    </w:p>
    <w:p w14:paraId="65984E9E" w14:textId="44608D88" w:rsidR="0079328A" w:rsidRDefault="004F3A58" w:rsidP="004C32E2">
      <w:pPr>
        <w:spacing w:line="360" w:lineRule="auto"/>
        <w:rPr>
          <w:rFonts w:ascii="Times New Roman" w:eastAsia="宋体" w:hAnsi="Times New Roman"/>
        </w:rPr>
      </w:pPr>
      <w:r w:rsidRPr="004F3A58">
        <w:rPr>
          <w:rFonts w:ascii="Times New Roman" w:eastAsia="宋体" w:hAnsi="Times New Roman" w:hint="eastAsia"/>
          <w:b/>
          <w:bCs/>
        </w:rPr>
        <w:t>任务：</w:t>
      </w:r>
      <w:r>
        <w:rPr>
          <w:rFonts w:ascii="Times New Roman" w:eastAsia="宋体" w:hAnsi="Times New Roman" w:hint="eastAsia"/>
        </w:rPr>
        <w:t>根据已知节点的信息，来预测各条边的信息。</w:t>
      </w:r>
    </w:p>
    <w:p w14:paraId="4C313797" w14:textId="172E74A6" w:rsidR="0079328A" w:rsidRPr="004F3A58" w:rsidRDefault="0079328A" w:rsidP="004C32E2">
      <w:pPr>
        <w:spacing w:line="360" w:lineRule="auto"/>
        <w:rPr>
          <w:rFonts w:ascii="Times New Roman" w:eastAsia="宋体" w:hAnsi="Times New Roman"/>
        </w:rPr>
      </w:pPr>
    </w:p>
    <w:p w14:paraId="6C3DC125" w14:textId="1827952A" w:rsidR="0079328A" w:rsidRDefault="0079328A" w:rsidP="004C32E2">
      <w:pPr>
        <w:spacing w:line="360" w:lineRule="auto"/>
        <w:rPr>
          <w:rFonts w:ascii="Times New Roman" w:eastAsia="宋体" w:hAnsi="Times New Roman"/>
        </w:rPr>
      </w:pPr>
    </w:p>
    <w:p w14:paraId="41923550" w14:textId="21141BBA" w:rsidR="0079328A" w:rsidRDefault="0079328A" w:rsidP="004C32E2">
      <w:pPr>
        <w:spacing w:line="360" w:lineRule="auto"/>
        <w:rPr>
          <w:rFonts w:ascii="Times New Roman" w:eastAsia="宋体" w:hAnsi="Times New Roman"/>
        </w:rPr>
      </w:pPr>
    </w:p>
    <w:p w14:paraId="1B7863FF" w14:textId="0322A23E" w:rsidR="0079328A" w:rsidRPr="004F3A58" w:rsidRDefault="004F3A58" w:rsidP="004C32E2">
      <w:pPr>
        <w:spacing w:line="360" w:lineRule="auto"/>
        <w:rPr>
          <w:rFonts w:ascii="Times New Roman" w:eastAsia="宋体" w:hAnsi="Times New Roman"/>
          <w:b/>
          <w:bCs/>
        </w:rPr>
      </w:pPr>
      <w:r w:rsidRPr="004F3A58">
        <w:rPr>
          <w:rFonts w:ascii="Times New Roman" w:eastAsia="宋体" w:hAnsi="Times New Roman" w:hint="eastAsia"/>
          <w:b/>
          <w:bCs/>
        </w:rPr>
        <w:lastRenderedPageBreak/>
        <w:t>图神经网络领域所存在的问题：</w:t>
      </w:r>
    </w:p>
    <w:p w14:paraId="5DD72574" w14:textId="417D61B9" w:rsidR="0079328A" w:rsidRPr="004F3A58" w:rsidRDefault="004F3A58" w:rsidP="004F3A58">
      <w:pPr>
        <w:pStyle w:val="a3"/>
        <w:numPr>
          <w:ilvl w:val="0"/>
          <w:numId w:val="1"/>
        </w:numPr>
        <w:spacing w:line="360" w:lineRule="auto"/>
        <w:ind w:firstLineChars="0"/>
        <w:rPr>
          <w:rFonts w:ascii="Times New Roman" w:eastAsia="宋体" w:hAnsi="Times New Roman"/>
        </w:rPr>
      </w:pPr>
      <w:r w:rsidRPr="004F3A58">
        <w:rPr>
          <w:rFonts w:ascii="Times New Roman" w:eastAsia="宋体" w:hAnsi="Times New Roman" w:hint="eastAsia"/>
        </w:rPr>
        <w:t>图的存储</w:t>
      </w:r>
      <w:r w:rsidR="00EC6E8E">
        <w:rPr>
          <w:rFonts w:ascii="Times New Roman" w:eastAsia="宋体" w:hAnsi="Times New Roman" w:hint="eastAsia"/>
        </w:rPr>
        <w:t>和邻接矩阵计算</w:t>
      </w:r>
      <w:r w:rsidRPr="004F3A58">
        <w:rPr>
          <w:rFonts w:ascii="Times New Roman" w:eastAsia="宋体" w:hAnsi="Times New Roman" w:hint="eastAsia"/>
        </w:rPr>
        <w:t>问题；</w:t>
      </w:r>
    </w:p>
    <w:p w14:paraId="632A8A4C" w14:textId="79D8671D" w:rsidR="004F3A58" w:rsidRDefault="004F3A58" w:rsidP="004F3A58">
      <w:pPr>
        <w:pStyle w:val="a3"/>
        <w:numPr>
          <w:ilvl w:val="0"/>
          <w:numId w:val="1"/>
        </w:numPr>
        <w:spacing w:line="360" w:lineRule="auto"/>
        <w:ind w:firstLineChars="0"/>
        <w:rPr>
          <w:rFonts w:ascii="Times New Roman" w:eastAsia="宋体" w:hAnsi="Times New Roman"/>
        </w:rPr>
      </w:pPr>
      <w:r>
        <w:rPr>
          <w:rFonts w:ascii="Times New Roman" w:eastAsia="宋体" w:hAnsi="Times New Roman" w:hint="eastAsia"/>
        </w:rPr>
        <w:t>同一数据可能存在不同的图存储形式；</w:t>
      </w:r>
    </w:p>
    <w:p w14:paraId="2D83DF43" w14:textId="77777777" w:rsidR="00EC6E8E" w:rsidRPr="00EC6E8E" w:rsidRDefault="00EC6E8E" w:rsidP="00EC6E8E">
      <w:pPr>
        <w:spacing w:line="360" w:lineRule="auto"/>
        <w:rPr>
          <w:rFonts w:ascii="Times New Roman" w:eastAsia="宋体" w:hAnsi="Times New Roman"/>
        </w:rPr>
      </w:pPr>
    </w:p>
    <w:p w14:paraId="10E7EDF6" w14:textId="30108662" w:rsidR="0079328A" w:rsidRPr="00EC6E8E" w:rsidRDefault="00EC6E8E" w:rsidP="004C32E2">
      <w:pPr>
        <w:spacing w:line="360" w:lineRule="auto"/>
        <w:rPr>
          <w:rFonts w:ascii="Times New Roman" w:eastAsia="宋体" w:hAnsi="Times New Roman"/>
          <w:b/>
          <w:bCs/>
        </w:rPr>
      </w:pPr>
      <w:r>
        <w:rPr>
          <w:rFonts w:ascii="Times New Roman" w:eastAsia="宋体" w:hAnsi="Times New Roman" w:hint="eastAsia"/>
          <w:b/>
          <w:bCs/>
        </w:rPr>
        <w:t>（一般的）</w:t>
      </w:r>
      <w:r w:rsidRPr="00EC6E8E">
        <w:rPr>
          <w:rFonts w:ascii="Times New Roman" w:eastAsia="宋体" w:hAnsi="Times New Roman" w:hint="eastAsia"/>
          <w:b/>
          <w:bCs/>
        </w:rPr>
        <w:t>图的</w:t>
      </w:r>
      <w:r>
        <w:rPr>
          <w:rFonts w:ascii="Times New Roman" w:eastAsia="宋体" w:hAnsi="Times New Roman" w:hint="eastAsia"/>
          <w:b/>
          <w:bCs/>
        </w:rPr>
        <w:t>输入形式</w:t>
      </w:r>
      <w:r w:rsidRPr="00EC6E8E">
        <w:rPr>
          <w:rFonts w:ascii="Times New Roman" w:eastAsia="宋体" w:hAnsi="Times New Roman" w:hint="eastAsia"/>
          <w:b/>
          <w:bCs/>
        </w:rPr>
        <w:t>：</w:t>
      </w:r>
    </w:p>
    <w:p w14:paraId="2DE22FA3" w14:textId="01F552AA" w:rsidR="0079328A" w:rsidRDefault="00EC6E8E" w:rsidP="004C32E2">
      <w:pPr>
        <w:spacing w:line="360" w:lineRule="auto"/>
        <w:rPr>
          <w:rFonts w:ascii="Times New Roman" w:eastAsia="宋体" w:hAnsi="Times New Roman"/>
        </w:rPr>
      </w:pPr>
      <w:r w:rsidRPr="00EC6E8E">
        <w:rPr>
          <w:noProof/>
        </w:rPr>
        <w:drawing>
          <wp:inline distT="0" distB="0" distL="0" distR="0" wp14:anchorId="3B70FE47" wp14:editId="6EF5D558">
            <wp:extent cx="5274310" cy="2666365"/>
            <wp:effectExtent l="19050" t="19050" r="21590" b="196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66365"/>
                    </a:xfrm>
                    <a:prstGeom prst="rect">
                      <a:avLst/>
                    </a:prstGeom>
                    <a:ln w="12700">
                      <a:solidFill>
                        <a:schemeClr val="tx1"/>
                      </a:solidFill>
                    </a:ln>
                  </pic:spPr>
                </pic:pic>
              </a:graphicData>
            </a:graphic>
          </wp:inline>
        </w:drawing>
      </w:r>
    </w:p>
    <w:p w14:paraId="137C27A0" w14:textId="77777777" w:rsidR="0079328A" w:rsidRDefault="0079328A" w:rsidP="004C32E2">
      <w:pPr>
        <w:spacing w:line="360" w:lineRule="auto"/>
        <w:rPr>
          <w:rFonts w:ascii="Times New Roman" w:eastAsia="宋体" w:hAnsi="Times New Roman"/>
        </w:rPr>
      </w:pPr>
    </w:p>
    <w:p w14:paraId="7AF62694" w14:textId="699EC092" w:rsidR="00633BF4" w:rsidRPr="00EC6E8E" w:rsidRDefault="00EC6E8E" w:rsidP="004C32E2">
      <w:pPr>
        <w:spacing w:line="360" w:lineRule="auto"/>
        <w:rPr>
          <w:rFonts w:ascii="Times New Roman" w:eastAsia="宋体" w:hAnsi="Times New Roman"/>
          <w:b/>
          <w:bCs/>
        </w:rPr>
      </w:pPr>
      <w:r w:rsidRPr="00EC6E8E">
        <w:rPr>
          <w:rFonts w:ascii="Times New Roman" w:eastAsia="宋体" w:hAnsi="Times New Roman" w:hint="eastAsia"/>
          <w:b/>
          <w:bCs/>
        </w:rPr>
        <w:t>图神经网络</w:t>
      </w:r>
      <w:r>
        <w:rPr>
          <w:rFonts w:ascii="Times New Roman" w:eastAsia="宋体" w:hAnsi="Times New Roman" w:hint="eastAsia"/>
          <w:b/>
          <w:bCs/>
        </w:rPr>
        <w:t>（</w:t>
      </w:r>
      <w:r>
        <w:rPr>
          <w:rFonts w:ascii="Times New Roman" w:eastAsia="宋体" w:hAnsi="Times New Roman" w:hint="eastAsia"/>
          <w:b/>
          <w:bCs/>
        </w:rPr>
        <w:t>GNN</w:t>
      </w:r>
      <w:r>
        <w:rPr>
          <w:rFonts w:ascii="Times New Roman" w:eastAsia="宋体" w:hAnsi="Times New Roman" w:hint="eastAsia"/>
          <w:b/>
          <w:bCs/>
        </w:rPr>
        <w:t>）</w:t>
      </w:r>
      <w:r w:rsidRPr="00EC6E8E">
        <w:rPr>
          <w:rFonts w:ascii="Times New Roman" w:eastAsia="宋体" w:hAnsi="Times New Roman" w:hint="eastAsia"/>
          <w:b/>
          <w:bCs/>
        </w:rPr>
        <w:t>的定义：</w:t>
      </w:r>
    </w:p>
    <w:p w14:paraId="701D2C9B" w14:textId="6D0C8559" w:rsidR="00EC6E8E" w:rsidRDefault="00EC6E8E" w:rsidP="00EC6E8E">
      <w:pPr>
        <w:spacing w:line="360" w:lineRule="auto"/>
        <w:ind w:firstLine="420"/>
        <w:rPr>
          <w:rFonts w:ascii="Times New Roman" w:eastAsia="宋体" w:hAnsi="Times New Roman"/>
        </w:rPr>
      </w:pPr>
      <w:r w:rsidRPr="00EC6E8E">
        <w:rPr>
          <w:rFonts w:ascii="Times New Roman" w:eastAsia="宋体" w:hAnsi="Times New Roman"/>
        </w:rPr>
        <w:t>GNN</w:t>
      </w:r>
      <w:r w:rsidRPr="00EC6E8E">
        <w:rPr>
          <w:rFonts w:ascii="Times New Roman" w:eastAsia="宋体" w:hAnsi="Times New Roman"/>
        </w:rPr>
        <w:t>是对图的所有属性</w:t>
      </w:r>
      <w:r>
        <w:rPr>
          <w:rFonts w:ascii="Times New Roman" w:eastAsia="宋体" w:hAnsi="Times New Roman" w:hint="eastAsia"/>
        </w:rPr>
        <w:t>（</w:t>
      </w:r>
      <w:r w:rsidRPr="00EC6E8E">
        <w:rPr>
          <w:rFonts w:ascii="Times New Roman" w:eastAsia="宋体" w:hAnsi="Times New Roman"/>
        </w:rPr>
        <w:t>节点，边，全局上下文</w:t>
      </w:r>
      <w:r>
        <w:rPr>
          <w:rFonts w:ascii="Times New Roman" w:eastAsia="宋体" w:hAnsi="Times New Roman" w:hint="eastAsia"/>
        </w:rPr>
        <w:t>）</w:t>
      </w:r>
      <w:r w:rsidRPr="00EC6E8E">
        <w:rPr>
          <w:rFonts w:ascii="Times New Roman" w:eastAsia="宋体" w:hAnsi="Times New Roman"/>
        </w:rPr>
        <w:t>的可优化转换，</w:t>
      </w:r>
      <w:r>
        <w:rPr>
          <w:rFonts w:ascii="Times New Roman" w:eastAsia="宋体" w:hAnsi="Times New Roman" w:hint="eastAsia"/>
        </w:rPr>
        <w:t>并且</w:t>
      </w:r>
      <w:r w:rsidRPr="00EC6E8E">
        <w:rPr>
          <w:rFonts w:ascii="Times New Roman" w:eastAsia="宋体" w:hAnsi="Times New Roman"/>
        </w:rPr>
        <w:t>它保持</w:t>
      </w:r>
      <w:r>
        <w:rPr>
          <w:rFonts w:ascii="Times New Roman" w:eastAsia="宋体" w:hAnsi="Times New Roman" w:hint="eastAsia"/>
        </w:rPr>
        <w:t>了</w:t>
      </w:r>
      <w:r w:rsidRPr="00EC6E8E">
        <w:rPr>
          <w:rFonts w:ascii="Times New Roman" w:eastAsia="宋体" w:hAnsi="Times New Roman"/>
        </w:rPr>
        <w:t>图的对称性</w:t>
      </w:r>
      <w:r>
        <w:rPr>
          <w:rFonts w:ascii="Times New Roman" w:eastAsia="宋体" w:hAnsi="Times New Roman" w:hint="eastAsia"/>
        </w:rPr>
        <w:t>（即</w:t>
      </w:r>
      <w:r w:rsidRPr="00EC6E8E">
        <w:rPr>
          <w:rFonts w:ascii="Times New Roman" w:eastAsia="宋体" w:hAnsi="Times New Roman"/>
        </w:rPr>
        <w:t>排列不变性</w:t>
      </w:r>
      <w:r>
        <w:rPr>
          <w:rFonts w:ascii="Times New Roman" w:eastAsia="宋体" w:hAnsi="Times New Roman" w:hint="eastAsia"/>
        </w:rPr>
        <w:t>）</w:t>
      </w:r>
      <w:r w:rsidRPr="00EC6E8E">
        <w:rPr>
          <w:rFonts w:ascii="Times New Roman" w:eastAsia="宋体" w:hAnsi="Times New Roman"/>
        </w:rPr>
        <w:t>。</w:t>
      </w:r>
      <w:r>
        <w:rPr>
          <w:rFonts w:ascii="Times New Roman" w:eastAsia="宋体" w:hAnsi="Times New Roman" w:hint="eastAsia"/>
        </w:rPr>
        <w:t>例如：</w:t>
      </w:r>
    </w:p>
    <w:p w14:paraId="39F32C3D" w14:textId="4499220D" w:rsidR="00EC6E8E" w:rsidRDefault="00EC6E8E" w:rsidP="004C32E2">
      <w:pPr>
        <w:spacing w:line="360" w:lineRule="auto"/>
        <w:rPr>
          <w:rFonts w:ascii="Times New Roman" w:eastAsia="宋体" w:hAnsi="Times New Roman"/>
        </w:rPr>
      </w:pPr>
      <w:r w:rsidRPr="00EC6E8E">
        <w:rPr>
          <w:noProof/>
        </w:rPr>
        <w:drawing>
          <wp:inline distT="0" distB="0" distL="0" distR="0" wp14:anchorId="41BC315A" wp14:editId="4FBAABF2">
            <wp:extent cx="5274310" cy="2595880"/>
            <wp:effectExtent l="19050" t="19050" r="2159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95880"/>
                    </a:xfrm>
                    <a:prstGeom prst="rect">
                      <a:avLst/>
                    </a:prstGeom>
                    <a:ln w="12700">
                      <a:solidFill>
                        <a:schemeClr val="tx1"/>
                      </a:solidFill>
                    </a:ln>
                  </pic:spPr>
                </pic:pic>
              </a:graphicData>
            </a:graphic>
          </wp:inline>
        </w:drawing>
      </w:r>
    </w:p>
    <w:p w14:paraId="0E5BE3E1" w14:textId="7B4799CB" w:rsidR="00EC6E8E" w:rsidRPr="00EC6E8E" w:rsidRDefault="00B36358" w:rsidP="00B36358">
      <w:pPr>
        <w:spacing w:line="360" w:lineRule="auto"/>
        <w:ind w:firstLine="420"/>
        <w:rPr>
          <w:rFonts w:ascii="Times New Roman" w:eastAsia="宋体" w:hAnsi="Times New Roman"/>
        </w:rPr>
      </w:pPr>
      <w:r>
        <w:rPr>
          <w:rFonts w:ascii="Times New Roman" w:eastAsia="宋体" w:hAnsi="Times New Roman" w:hint="eastAsia"/>
        </w:rPr>
        <w:t>通过神经网络层来更新图上的所有信息，但不改变图的结构。</w:t>
      </w:r>
    </w:p>
    <w:p w14:paraId="570C1B1C" w14:textId="0678EDE6" w:rsidR="00EC6E8E" w:rsidRDefault="00EC6E8E" w:rsidP="004C32E2">
      <w:pPr>
        <w:spacing w:line="360" w:lineRule="auto"/>
        <w:rPr>
          <w:rFonts w:ascii="Times New Roman" w:eastAsia="宋体" w:hAnsi="Times New Roman"/>
        </w:rPr>
      </w:pPr>
    </w:p>
    <w:p w14:paraId="2D9FC687" w14:textId="77777777" w:rsidR="00736963" w:rsidRDefault="00736963" w:rsidP="004C32E2">
      <w:pPr>
        <w:spacing w:line="360" w:lineRule="auto"/>
        <w:rPr>
          <w:rFonts w:ascii="Times New Roman" w:eastAsia="宋体" w:hAnsi="Times New Roman"/>
          <w:b/>
          <w:bCs/>
        </w:rPr>
      </w:pPr>
      <w:r w:rsidRPr="00736963">
        <w:rPr>
          <w:rFonts w:ascii="Times New Roman" w:eastAsia="宋体" w:hAnsi="Times New Roman" w:hint="eastAsia"/>
          <w:b/>
          <w:bCs/>
        </w:rPr>
        <w:lastRenderedPageBreak/>
        <w:t>最后的输出</w:t>
      </w:r>
      <w:r>
        <w:rPr>
          <w:rFonts w:ascii="Times New Roman" w:eastAsia="宋体" w:hAnsi="Times New Roman" w:hint="eastAsia"/>
          <w:b/>
          <w:bCs/>
        </w:rPr>
        <w:t>结果</w:t>
      </w:r>
      <w:r w:rsidRPr="00736963">
        <w:rPr>
          <w:rFonts w:ascii="Times New Roman" w:eastAsia="宋体" w:hAnsi="Times New Roman" w:hint="eastAsia"/>
          <w:b/>
          <w:bCs/>
        </w:rPr>
        <w:t>：</w:t>
      </w:r>
    </w:p>
    <w:p w14:paraId="684B332B" w14:textId="3C274500" w:rsidR="00EC6E8E" w:rsidRDefault="00736963" w:rsidP="00736963">
      <w:pPr>
        <w:spacing w:line="360" w:lineRule="auto"/>
        <w:ind w:firstLine="420"/>
        <w:rPr>
          <w:rFonts w:ascii="Times New Roman" w:eastAsia="宋体" w:hAnsi="Times New Roman"/>
        </w:rPr>
      </w:pPr>
      <w:r w:rsidRPr="00736963">
        <w:rPr>
          <w:rFonts w:ascii="Times New Roman" w:eastAsia="宋体" w:hAnsi="Times New Roman" w:hint="eastAsia"/>
        </w:rPr>
        <w:t>对于</w:t>
      </w:r>
      <w:r>
        <w:rPr>
          <w:rFonts w:ascii="Times New Roman" w:eastAsia="宋体" w:hAnsi="Times New Roman" w:hint="eastAsia"/>
        </w:rPr>
        <w:t>图中</w:t>
      </w:r>
      <w:r w:rsidRPr="00736963">
        <w:rPr>
          <w:rFonts w:ascii="Times New Roman" w:eastAsia="宋体" w:hAnsi="Times New Roman" w:hint="eastAsia"/>
        </w:rPr>
        <w:t>每个嵌入的节点</w:t>
      </w:r>
      <w:r>
        <w:rPr>
          <w:rFonts w:ascii="Times New Roman" w:eastAsia="宋体" w:hAnsi="Times New Roman" w:hint="eastAsia"/>
        </w:rPr>
        <w:t>（</w:t>
      </w:r>
      <w:r>
        <w:rPr>
          <w:rFonts w:ascii="Times New Roman" w:eastAsia="宋体" w:hAnsi="Times New Roman" w:hint="eastAsia"/>
        </w:rPr>
        <w:t>node</w:t>
      </w:r>
      <w:r>
        <w:rPr>
          <w:rFonts w:ascii="Times New Roman" w:eastAsia="宋体" w:hAnsi="Times New Roman" w:hint="eastAsia"/>
        </w:rPr>
        <w:t>）</w:t>
      </w:r>
      <w:r w:rsidRPr="00736963">
        <w:rPr>
          <w:rFonts w:ascii="Times New Roman" w:eastAsia="宋体" w:hAnsi="Times New Roman" w:hint="eastAsia"/>
        </w:rPr>
        <w:t>，应用线性分类器</w:t>
      </w:r>
      <w:r>
        <w:rPr>
          <w:rFonts w:ascii="Times New Roman" w:eastAsia="宋体" w:hAnsi="Times New Roman" w:hint="eastAsia"/>
        </w:rPr>
        <w:t>（</w:t>
      </w:r>
      <w:r>
        <w:rPr>
          <w:rFonts w:ascii="Times New Roman" w:eastAsia="宋体" w:hAnsi="Times New Roman" w:hint="eastAsia"/>
        </w:rPr>
        <w:t>MLP</w:t>
      </w:r>
      <w:r>
        <w:rPr>
          <w:rFonts w:ascii="Times New Roman" w:eastAsia="宋体" w:hAnsi="Times New Roman" w:hint="eastAsia"/>
        </w:rPr>
        <w:t>）进行二分类回归</w:t>
      </w:r>
      <w:r w:rsidRPr="00736963">
        <w:rPr>
          <w:rFonts w:ascii="Times New Roman" w:eastAsia="宋体" w:hAnsi="Times New Roman" w:hint="eastAsia"/>
        </w:rPr>
        <w:t>。</w:t>
      </w:r>
      <w:r>
        <w:rPr>
          <w:rFonts w:ascii="Times New Roman" w:eastAsia="宋体" w:hAnsi="Times New Roman" w:hint="eastAsia"/>
        </w:rPr>
        <w:t>如下图所示：</w:t>
      </w:r>
    </w:p>
    <w:p w14:paraId="483BCDC1" w14:textId="2C888A27" w:rsidR="00EC6E8E" w:rsidRPr="00736963" w:rsidRDefault="00736963" w:rsidP="004C32E2">
      <w:pPr>
        <w:spacing w:line="360" w:lineRule="auto"/>
        <w:rPr>
          <w:rFonts w:ascii="Times New Roman" w:eastAsia="宋体" w:hAnsi="Times New Roman"/>
        </w:rPr>
      </w:pPr>
      <w:r w:rsidRPr="00736963">
        <w:rPr>
          <w:noProof/>
        </w:rPr>
        <w:drawing>
          <wp:inline distT="0" distB="0" distL="0" distR="0" wp14:anchorId="0D28B1EB" wp14:editId="769E6387">
            <wp:extent cx="5057775" cy="2114550"/>
            <wp:effectExtent l="19050" t="19050" r="28575" b="190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114550"/>
                    </a:xfrm>
                    <a:prstGeom prst="rect">
                      <a:avLst/>
                    </a:prstGeom>
                    <a:ln w="12700">
                      <a:solidFill>
                        <a:schemeClr val="tx1"/>
                      </a:solidFill>
                    </a:ln>
                  </pic:spPr>
                </pic:pic>
              </a:graphicData>
            </a:graphic>
          </wp:inline>
        </w:drawing>
      </w:r>
    </w:p>
    <w:p w14:paraId="7FC8C734" w14:textId="548F0276" w:rsidR="00EC6E8E" w:rsidRDefault="00EC6E8E" w:rsidP="004C32E2">
      <w:pPr>
        <w:spacing w:line="360" w:lineRule="auto"/>
        <w:rPr>
          <w:rFonts w:ascii="Times New Roman" w:eastAsia="宋体" w:hAnsi="Times New Roman"/>
        </w:rPr>
      </w:pPr>
    </w:p>
    <w:p w14:paraId="7E8A946B" w14:textId="198F4A73" w:rsidR="003F335D" w:rsidRPr="003F335D" w:rsidRDefault="003F335D" w:rsidP="004C32E2">
      <w:pPr>
        <w:spacing w:line="360" w:lineRule="auto"/>
        <w:rPr>
          <w:rFonts w:ascii="Times New Roman" w:eastAsia="宋体" w:hAnsi="Times New Roman"/>
          <w:b/>
          <w:bCs/>
        </w:rPr>
      </w:pPr>
      <w:r w:rsidRPr="003F335D">
        <w:rPr>
          <w:rFonts w:ascii="Times New Roman" w:eastAsia="宋体" w:hAnsi="Times New Roman" w:hint="eastAsia"/>
          <w:b/>
          <w:bCs/>
        </w:rPr>
        <w:t>如果节点</w:t>
      </w:r>
      <w:r>
        <w:rPr>
          <w:rFonts w:ascii="Times New Roman" w:eastAsia="宋体" w:hAnsi="Times New Roman" w:hint="eastAsia"/>
          <w:b/>
          <w:bCs/>
        </w:rPr>
        <w:t>上</w:t>
      </w:r>
      <w:r w:rsidRPr="003F335D">
        <w:rPr>
          <w:rFonts w:ascii="Times New Roman" w:eastAsia="宋体" w:hAnsi="Times New Roman" w:hint="eastAsia"/>
          <w:b/>
          <w:bCs/>
        </w:rPr>
        <w:t>没有信息，如何</w:t>
      </w:r>
      <w:r>
        <w:rPr>
          <w:rFonts w:ascii="Times New Roman" w:eastAsia="宋体" w:hAnsi="Times New Roman" w:hint="eastAsia"/>
          <w:b/>
          <w:bCs/>
        </w:rPr>
        <w:t>对相关的节点进行预测？</w:t>
      </w:r>
    </w:p>
    <w:p w14:paraId="2A59C789" w14:textId="66378BD6" w:rsidR="003F335D" w:rsidRDefault="003F335D" w:rsidP="004C32E2">
      <w:pPr>
        <w:spacing w:line="360" w:lineRule="auto"/>
        <w:rPr>
          <w:rFonts w:ascii="Times New Roman" w:eastAsia="宋体" w:hAnsi="Times New Roman" w:hint="eastAsia"/>
        </w:rPr>
      </w:pPr>
      <w:r>
        <w:rPr>
          <w:rFonts w:ascii="Times New Roman" w:eastAsia="宋体" w:hAnsi="Times New Roman" w:hint="eastAsia"/>
        </w:rPr>
        <w:t>答：可利用节点所连接的边的信息和全局信息进行汇聚来生成相关节点信息，如下图所示：</w:t>
      </w:r>
    </w:p>
    <w:p w14:paraId="2A2FBED6" w14:textId="23567107" w:rsidR="00EC6E8E" w:rsidRDefault="003F335D" w:rsidP="004C32E2">
      <w:pPr>
        <w:spacing w:line="360" w:lineRule="auto"/>
        <w:rPr>
          <w:rFonts w:ascii="Times New Roman" w:eastAsia="宋体" w:hAnsi="Times New Roman"/>
        </w:rPr>
      </w:pPr>
      <w:r>
        <w:rPr>
          <w:noProof/>
        </w:rPr>
        <w:drawing>
          <wp:inline distT="0" distB="0" distL="0" distR="0" wp14:anchorId="463AD15D" wp14:editId="431F4181">
            <wp:extent cx="5274310" cy="3234055"/>
            <wp:effectExtent l="19050" t="19050" r="21590" b="234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34055"/>
                    </a:xfrm>
                    <a:prstGeom prst="rect">
                      <a:avLst/>
                    </a:prstGeom>
                    <a:ln w="12700">
                      <a:solidFill>
                        <a:schemeClr val="tx1"/>
                      </a:solidFill>
                    </a:ln>
                  </pic:spPr>
                </pic:pic>
              </a:graphicData>
            </a:graphic>
          </wp:inline>
        </w:drawing>
      </w:r>
    </w:p>
    <w:p w14:paraId="241BEDE5" w14:textId="77777777" w:rsidR="003F335D" w:rsidRDefault="003F335D" w:rsidP="003F335D">
      <w:pPr>
        <w:spacing w:line="360" w:lineRule="auto"/>
        <w:rPr>
          <w:rFonts w:ascii="Times New Roman" w:eastAsia="宋体" w:hAnsi="Times New Roman"/>
        </w:rPr>
      </w:pPr>
    </w:p>
    <w:p w14:paraId="4539A6EF" w14:textId="77777777" w:rsidR="003F335D" w:rsidRDefault="003F335D" w:rsidP="003F335D">
      <w:pPr>
        <w:spacing w:line="360" w:lineRule="auto"/>
        <w:rPr>
          <w:rFonts w:ascii="Times New Roman" w:eastAsia="宋体" w:hAnsi="Times New Roman"/>
        </w:rPr>
      </w:pPr>
    </w:p>
    <w:p w14:paraId="7860093F" w14:textId="77777777" w:rsidR="003F335D" w:rsidRDefault="003F335D" w:rsidP="003F335D">
      <w:pPr>
        <w:spacing w:line="360" w:lineRule="auto"/>
        <w:rPr>
          <w:rFonts w:ascii="Times New Roman" w:eastAsia="宋体" w:hAnsi="Times New Roman"/>
        </w:rPr>
      </w:pPr>
    </w:p>
    <w:p w14:paraId="6703CDCB" w14:textId="77777777" w:rsidR="003F335D" w:rsidRDefault="003F335D" w:rsidP="003F335D">
      <w:pPr>
        <w:spacing w:line="360" w:lineRule="auto"/>
        <w:rPr>
          <w:rFonts w:ascii="Times New Roman" w:eastAsia="宋体" w:hAnsi="Times New Roman"/>
        </w:rPr>
      </w:pPr>
    </w:p>
    <w:p w14:paraId="0DD23F9A" w14:textId="77777777" w:rsidR="003F335D" w:rsidRDefault="003F335D" w:rsidP="003F335D">
      <w:pPr>
        <w:spacing w:line="360" w:lineRule="auto"/>
        <w:rPr>
          <w:rFonts w:ascii="Times New Roman" w:eastAsia="宋体" w:hAnsi="Times New Roman"/>
        </w:rPr>
      </w:pPr>
    </w:p>
    <w:p w14:paraId="445846FA" w14:textId="7B4F40F3" w:rsidR="00EC6E8E" w:rsidRDefault="003F335D" w:rsidP="003F335D">
      <w:pPr>
        <w:spacing w:line="360" w:lineRule="auto"/>
        <w:rPr>
          <w:rFonts w:ascii="Times New Roman" w:eastAsia="宋体" w:hAnsi="Times New Roman" w:hint="eastAsia"/>
        </w:rPr>
      </w:pPr>
      <w:r>
        <w:rPr>
          <w:rFonts w:ascii="Times New Roman" w:eastAsia="宋体" w:hAnsi="Times New Roman" w:hint="eastAsia"/>
        </w:rPr>
        <w:lastRenderedPageBreak/>
        <w:t>而最后的输出结果同样是利用</w:t>
      </w:r>
      <w:r>
        <w:rPr>
          <w:rFonts w:ascii="Times New Roman" w:eastAsia="宋体" w:hAnsi="Times New Roman" w:hint="eastAsia"/>
        </w:rPr>
        <w:t>MLP</w:t>
      </w:r>
      <w:r>
        <w:rPr>
          <w:rFonts w:ascii="Times New Roman" w:eastAsia="宋体" w:hAnsi="Times New Roman" w:hint="eastAsia"/>
        </w:rPr>
        <w:t>来</w:t>
      </w:r>
      <w:r>
        <w:rPr>
          <w:rFonts w:ascii="Times New Roman" w:eastAsia="宋体" w:hAnsi="Times New Roman" w:hint="eastAsia"/>
        </w:rPr>
        <w:t>进行二分类回归</w:t>
      </w:r>
      <w:r>
        <w:rPr>
          <w:rFonts w:ascii="Times New Roman" w:eastAsia="宋体" w:hAnsi="Times New Roman" w:hint="eastAsia"/>
        </w:rPr>
        <w:t>：</w:t>
      </w:r>
    </w:p>
    <w:p w14:paraId="01D47BE2" w14:textId="7AF13691" w:rsidR="00EC6E8E" w:rsidRDefault="003F335D" w:rsidP="004C32E2">
      <w:pPr>
        <w:spacing w:line="360" w:lineRule="auto"/>
        <w:rPr>
          <w:rFonts w:ascii="Times New Roman" w:eastAsia="宋体" w:hAnsi="Times New Roman"/>
        </w:rPr>
      </w:pPr>
      <w:r w:rsidRPr="003F335D">
        <w:drawing>
          <wp:inline distT="0" distB="0" distL="0" distR="0" wp14:anchorId="12C7617F" wp14:editId="3BCBC7AF">
            <wp:extent cx="5274310" cy="2124710"/>
            <wp:effectExtent l="19050" t="19050" r="21590" b="279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24710"/>
                    </a:xfrm>
                    <a:prstGeom prst="rect">
                      <a:avLst/>
                    </a:prstGeom>
                    <a:ln w="12700">
                      <a:solidFill>
                        <a:schemeClr val="tx1"/>
                      </a:solidFill>
                    </a:ln>
                  </pic:spPr>
                </pic:pic>
              </a:graphicData>
            </a:graphic>
          </wp:inline>
        </w:drawing>
      </w:r>
    </w:p>
    <w:p w14:paraId="66A6B03A" w14:textId="77777777" w:rsidR="003F335D" w:rsidRDefault="003F335D" w:rsidP="003F335D">
      <w:pPr>
        <w:spacing w:line="360" w:lineRule="auto"/>
        <w:rPr>
          <w:rFonts w:ascii="Times New Roman" w:eastAsia="宋体" w:hAnsi="Times New Roman"/>
          <w:b/>
          <w:bCs/>
        </w:rPr>
      </w:pPr>
      <w:r>
        <w:rPr>
          <w:rFonts w:ascii="Times New Roman" w:eastAsia="宋体" w:hAnsi="Times New Roman" w:hint="eastAsia"/>
          <w:b/>
          <w:bCs/>
        </w:rPr>
        <w:t>同理：</w:t>
      </w:r>
    </w:p>
    <w:p w14:paraId="2A51AD9A" w14:textId="5CDD8CB4" w:rsidR="003F335D" w:rsidRPr="003F335D" w:rsidRDefault="003F335D" w:rsidP="003F335D">
      <w:pPr>
        <w:spacing w:line="360" w:lineRule="auto"/>
        <w:rPr>
          <w:rFonts w:ascii="Times New Roman" w:eastAsia="宋体" w:hAnsi="Times New Roman"/>
        </w:rPr>
      </w:pPr>
      <w:r w:rsidRPr="003F335D">
        <w:rPr>
          <w:rFonts w:ascii="Times New Roman" w:eastAsia="宋体" w:hAnsi="Times New Roman" w:hint="eastAsia"/>
        </w:rPr>
        <w:t>如果</w:t>
      </w:r>
      <w:r w:rsidRPr="003F335D">
        <w:rPr>
          <w:rFonts w:ascii="Times New Roman" w:eastAsia="宋体" w:hAnsi="Times New Roman" w:hint="eastAsia"/>
        </w:rPr>
        <w:t>边</w:t>
      </w:r>
      <w:r w:rsidRPr="003F335D">
        <w:rPr>
          <w:rFonts w:ascii="Times New Roman" w:eastAsia="宋体" w:hAnsi="Times New Roman" w:hint="eastAsia"/>
        </w:rPr>
        <w:t>没有信息，如何</w:t>
      </w:r>
      <w:r>
        <w:rPr>
          <w:rFonts w:ascii="Times New Roman" w:eastAsia="宋体" w:hAnsi="Times New Roman" w:hint="eastAsia"/>
        </w:rPr>
        <w:t>对边进行预测？（可利用其所连接的两个节点或全局信息来汇聚。）</w:t>
      </w:r>
    </w:p>
    <w:p w14:paraId="77F2428A" w14:textId="3E7141AB" w:rsidR="00EC6E8E" w:rsidRPr="003F335D" w:rsidRDefault="003F335D" w:rsidP="004C32E2">
      <w:pPr>
        <w:spacing w:line="360" w:lineRule="auto"/>
        <w:rPr>
          <w:rFonts w:ascii="Times New Roman" w:eastAsia="宋体" w:hAnsi="Times New Roman"/>
        </w:rPr>
      </w:pPr>
      <w:r>
        <w:rPr>
          <w:noProof/>
        </w:rPr>
        <w:drawing>
          <wp:inline distT="0" distB="0" distL="0" distR="0" wp14:anchorId="19F12114" wp14:editId="74C57B1E">
            <wp:extent cx="5274310" cy="2536190"/>
            <wp:effectExtent l="19050" t="19050" r="21590"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36190"/>
                    </a:xfrm>
                    <a:prstGeom prst="rect">
                      <a:avLst/>
                    </a:prstGeom>
                    <a:ln w="12700">
                      <a:solidFill>
                        <a:schemeClr val="tx1"/>
                      </a:solidFill>
                    </a:ln>
                  </pic:spPr>
                </pic:pic>
              </a:graphicData>
            </a:graphic>
          </wp:inline>
        </w:drawing>
      </w:r>
    </w:p>
    <w:p w14:paraId="2E545EF2" w14:textId="77777777" w:rsidR="000260E6" w:rsidRDefault="003F335D" w:rsidP="004C32E2">
      <w:pPr>
        <w:spacing w:line="360" w:lineRule="auto"/>
        <w:rPr>
          <w:rFonts w:ascii="Times New Roman" w:eastAsia="宋体" w:hAnsi="Times New Roman"/>
          <w:b/>
          <w:bCs/>
        </w:rPr>
      </w:pPr>
      <w:r w:rsidRPr="003F335D">
        <w:rPr>
          <w:rFonts w:ascii="Times New Roman" w:eastAsia="宋体" w:hAnsi="Times New Roman" w:hint="eastAsia"/>
          <w:b/>
          <w:bCs/>
        </w:rPr>
        <w:t>同理：</w:t>
      </w:r>
    </w:p>
    <w:p w14:paraId="3D0E11EC" w14:textId="6C30FC85" w:rsidR="00EC6E8E" w:rsidRDefault="003F335D" w:rsidP="004C32E2">
      <w:pPr>
        <w:spacing w:line="360" w:lineRule="auto"/>
        <w:rPr>
          <w:rFonts w:ascii="Times New Roman" w:eastAsia="宋体" w:hAnsi="Times New Roman"/>
        </w:rPr>
      </w:pPr>
      <w:r>
        <w:rPr>
          <w:rFonts w:ascii="Times New Roman" w:eastAsia="宋体" w:hAnsi="Times New Roman" w:hint="eastAsia"/>
        </w:rPr>
        <w:t>对全局向量做预测。</w:t>
      </w:r>
    </w:p>
    <w:p w14:paraId="24975684" w14:textId="656EF235" w:rsidR="00EC6E8E" w:rsidRDefault="000260E6" w:rsidP="004C32E2">
      <w:pPr>
        <w:spacing w:line="360" w:lineRule="auto"/>
        <w:rPr>
          <w:rFonts w:ascii="Times New Roman" w:eastAsia="宋体" w:hAnsi="Times New Roman"/>
        </w:rPr>
      </w:pPr>
      <w:r w:rsidRPr="000260E6">
        <w:drawing>
          <wp:inline distT="0" distB="0" distL="0" distR="0" wp14:anchorId="6C4ECE31" wp14:editId="7EE682B3">
            <wp:extent cx="5274310" cy="2369185"/>
            <wp:effectExtent l="19050" t="19050" r="2159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69185"/>
                    </a:xfrm>
                    <a:prstGeom prst="rect">
                      <a:avLst/>
                    </a:prstGeom>
                    <a:ln w="12700">
                      <a:solidFill>
                        <a:schemeClr val="tx1"/>
                      </a:solidFill>
                    </a:ln>
                  </pic:spPr>
                </pic:pic>
              </a:graphicData>
            </a:graphic>
          </wp:inline>
        </w:drawing>
      </w:r>
    </w:p>
    <w:p w14:paraId="49C52224" w14:textId="11737B99" w:rsidR="000260E6" w:rsidRPr="000260E6" w:rsidRDefault="000260E6" w:rsidP="004C32E2">
      <w:pPr>
        <w:spacing w:line="360" w:lineRule="auto"/>
        <w:rPr>
          <w:rFonts w:ascii="Times New Roman" w:eastAsia="宋体" w:hAnsi="Times New Roman"/>
          <w:b/>
          <w:bCs/>
        </w:rPr>
      </w:pPr>
      <w:r w:rsidRPr="000260E6">
        <w:rPr>
          <w:rFonts w:ascii="Times New Roman" w:eastAsia="宋体" w:hAnsi="Times New Roman" w:hint="eastAsia"/>
          <w:b/>
          <w:bCs/>
        </w:rPr>
        <w:lastRenderedPageBreak/>
        <w:t>一个基本的图神经网络任务流程：</w:t>
      </w:r>
    </w:p>
    <w:p w14:paraId="16595DEC" w14:textId="3039DBEA" w:rsidR="000260E6" w:rsidRDefault="000260E6" w:rsidP="004C32E2">
      <w:pPr>
        <w:spacing w:line="360" w:lineRule="auto"/>
        <w:rPr>
          <w:rFonts w:ascii="Times New Roman" w:eastAsia="宋体" w:hAnsi="Times New Roman" w:hint="eastAsia"/>
        </w:rPr>
      </w:pPr>
      <w:r>
        <w:rPr>
          <w:rFonts w:ascii="Times New Roman" w:eastAsia="宋体" w:hAnsi="Times New Roman" w:hint="eastAsia"/>
        </w:rPr>
        <w:t>图输入—</w:t>
      </w:r>
      <w:r>
        <w:rPr>
          <w:rFonts w:ascii="Times New Roman" w:eastAsia="宋体" w:hAnsi="Times New Roman" w:hint="eastAsia"/>
        </w:rPr>
        <w:t>&gt;</w:t>
      </w:r>
      <w:r>
        <w:rPr>
          <w:rFonts w:ascii="Times New Roman" w:eastAsia="宋体" w:hAnsi="Times New Roman"/>
        </w:rPr>
        <w:t>GNN</w:t>
      </w:r>
      <w:r>
        <w:rPr>
          <w:rFonts w:ascii="Times New Roman" w:eastAsia="宋体" w:hAnsi="Times New Roman" w:hint="eastAsia"/>
        </w:rPr>
        <w:t>聚合—</w:t>
      </w:r>
      <w:r>
        <w:rPr>
          <w:rFonts w:ascii="Times New Roman" w:eastAsia="宋体" w:hAnsi="Times New Roman" w:hint="eastAsia"/>
        </w:rPr>
        <w:t>&gt;</w:t>
      </w:r>
      <w:r>
        <w:rPr>
          <w:rFonts w:ascii="Times New Roman" w:eastAsia="宋体" w:hAnsi="Times New Roman" w:hint="eastAsia"/>
        </w:rPr>
        <w:t>转换后的图—</w:t>
      </w:r>
      <w:r>
        <w:rPr>
          <w:rFonts w:ascii="Times New Roman" w:eastAsia="宋体" w:hAnsi="Times New Roman" w:hint="eastAsia"/>
        </w:rPr>
        <w:t>&gt;</w:t>
      </w:r>
      <w:r>
        <w:rPr>
          <w:rFonts w:ascii="Times New Roman" w:eastAsia="宋体" w:hAnsi="Times New Roman" w:hint="eastAsia"/>
        </w:rPr>
        <w:t>分类层（汇聚层）—</w:t>
      </w:r>
      <w:r>
        <w:rPr>
          <w:rFonts w:ascii="Times New Roman" w:eastAsia="宋体" w:hAnsi="Times New Roman" w:hint="eastAsia"/>
        </w:rPr>
        <w:t>&gt;</w:t>
      </w:r>
      <w:r>
        <w:rPr>
          <w:rFonts w:ascii="Times New Roman" w:eastAsia="宋体" w:hAnsi="Times New Roman" w:hint="eastAsia"/>
        </w:rPr>
        <w:t>结果</w:t>
      </w:r>
      <w:r>
        <w:rPr>
          <w:rFonts w:ascii="Times New Roman" w:eastAsia="宋体" w:hAnsi="Times New Roman" w:hint="eastAsia"/>
        </w:rPr>
        <w:t>预测</w:t>
      </w:r>
    </w:p>
    <w:p w14:paraId="6C422BAB" w14:textId="62E36C78" w:rsidR="00EC6E8E" w:rsidRDefault="000260E6" w:rsidP="004C32E2">
      <w:pPr>
        <w:spacing w:line="360" w:lineRule="auto"/>
        <w:rPr>
          <w:rFonts w:ascii="Times New Roman" w:eastAsia="宋体" w:hAnsi="Times New Roman"/>
        </w:rPr>
      </w:pPr>
      <w:r w:rsidRPr="000260E6">
        <w:drawing>
          <wp:inline distT="0" distB="0" distL="0" distR="0" wp14:anchorId="4D14C664" wp14:editId="29D4C702">
            <wp:extent cx="5274310" cy="1593850"/>
            <wp:effectExtent l="19050" t="19050" r="21590" b="254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3850"/>
                    </a:xfrm>
                    <a:prstGeom prst="rect">
                      <a:avLst/>
                    </a:prstGeom>
                    <a:ln w="12700">
                      <a:solidFill>
                        <a:schemeClr val="tx1"/>
                      </a:solidFill>
                    </a:ln>
                  </pic:spPr>
                </pic:pic>
              </a:graphicData>
            </a:graphic>
          </wp:inline>
        </w:drawing>
      </w:r>
    </w:p>
    <w:p w14:paraId="1EBFF114" w14:textId="44903F11" w:rsidR="00EC6E8E" w:rsidRDefault="00EC6E8E" w:rsidP="004C32E2">
      <w:pPr>
        <w:spacing w:line="360" w:lineRule="auto"/>
        <w:rPr>
          <w:rFonts w:ascii="Times New Roman" w:eastAsia="宋体" w:hAnsi="Times New Roman"/>
        </w:rPr>
      </w:pPr>
    </w:p>
    <w:p w14:paraId="6CD04EDB" w14:textId="26C55F3D" w:rsidR="00EC6E8E" w:rsidRPr="000260E6" w:rsidRDefault="000260E6" w:rsidP="004C32E2">
      <w:pPr>
        <w:spacing w:line="360" w:lineRule="auto"/>
        <w:rPr>
          <w:rFonts w:ascii="Times New Roman" w:eastAsia="宋体" w:hAnsi="Times New Roman"/>
        </w:rPr>
      </w:pPr>
      <w:r>
        <w:rPr>
          <w:rFonts w:ascii="Times New Roman" w:eastAsia="宋体" w:hAnsi="Times New Roman" w:hint="eastAsia"/>
        </w:rPr>
        <w:t>采用消息传递机制对</w:t>
      </w:r>
      <w:r>
        <w:rPr>
          <w:rFonts w:ascii="Times New Roman" w:eastAsia="宋体" w:hAnsi="Times New Roman" w:hint="eastAsia"/>
        </w:rPr>
        <w:t>GNN</w:t>
      </w:r>
      <w:r>
        <w:rPr>
          <w:rFonts w:ascii="Times New Roman" w:eastAsia="宋体" w:hAnsi="Times New Roman"/>
        </w:rPr>
        <w:t xml:space="preserve"> block</w:t>
      </w:r>
      <w:r>
        <w:rPr>
          <w:rFonts w:ascii="Times New Roman" w:eastAsia="宋体" w:hAnsi="Times New Roman" w:hint="eastAsia"/>
        </w:rPr>
        <w:t>s</w:t>
      </w:r>
      <w:r>
        <w:rPr>
          <w:rFonts w:ascii="Times New Roman" w:eastAsia="宋体" w:hAnsi="Times New Roman" w:hint="eastAsia"/>
        </w:rPr>
        <w:t>层进行改进。</w:t>
      </w:r>
    </w:p>
    <w:p w14:paraId="32B6187D" w14:textId="4938FA8A" w:rsidR="00EC6E8E" w:rsidRDefault="000260E6" w:rsidP="004C32E2">
      <w:pPr>
        <w:spacing w:line="360" w:lineRule="auto"/>
        <w:rPr>
          <w:rFonts w:ascii="Times New Roman" w:eastAsia="宋体" w:hAnsi="Times New Roman"/>
        </w:rPr>
      </w:pPr>
      <w:r>
        <w:rPr>
          <w:noProof/>
        </w:rPr>
        <w:drawing>
          <wp:inline distT="0" distB="0" distL="0" distR="0" wp14:anchorId="29F06510" wp14:editId="574A5BEA">
            <wp:extent cx="5274310" cy="2171416"/>
            <wp:effectExtent l="19050" t="19050" r="21590" b="196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466"/>
                    <a:stretch/>
                  </pic:blipFill>
                  <pic:spPr bwMode="auto">
                    <a:xfrm>
                      <a:off x="0" y="0"/>
                      <a:ext cx="5274310" cy="2171416"/>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3D74D0" w14:textId="517821BB" w:rsidR="003F335D" w:rsidRDefault="000260E6" w:rsidP="004C32E2">
      <w:pPr>
        <w:spacing w:line="360" w:lineRule="auto"/>
        <w:rPr>
          <w:rFonts w:ascii="Times New Roman" w:eastAsia="宋体" w:hAnsi="Times New Roman"/>
        </w:rPr>
      </w:pPr>
      <w:r>
        <w:rPr>
          <w:rFonts w:ascii="Times New Roman" w:eastAsia="宋体" w:hAnsi="Times New Roman" w:hint="eastAsia"/>
        </w:rPr>
        <w:t>简单来说，就是在每一步的</w:t>
      </w:r>
      <w:r>
        <w:rPr>
          <w:rFonts w:ascii="Times New Roman" w:eastAsia="宋体" w:hAnsi="Times New Roman" w:hint="eastAsia"/>
        </w:rPr>
        <w:t>MLP</w:t>
      </w:r>
      <w:r>
        <w:rPr>
          <w:rFonts w:ascii="Times New Roman" w:eastAsia="宋体" w:hAnsi="Times New Roman" w:hint="eastAsia"/>
        </w:rPr>
        <w:t>之前加入一个“汇聚步”来提取</w:t>
      </w:r>
      <w:proofErr w:type="gramStart"/>
      <w:r>
        <w:rPr>
          <w:rFonts w:ascii="Times New Roman" w:eastAsia="宋体" w:hAnsi="Times New Roman" w:hint="eastAsia"/>
        </w:rPr>
        <w:t>图相关</w:t>
      </w:r>
      <w:proofErr w:type="gramEnd"/>
      <w:r>
        <w:rPr>
          <w:rFonts w:ascii="Times New Roman" w:eastAsia="宋体" w:hAnsi="Times New Roman" w:hint="eastAsia"/>
        </w:rPr>
        <w:t>的信息，而不单仅是单个节点或单个边信息。</w:t>
      </w:r>
    </w:p>
    <w:p w14:paraId="50B4BE1C" w14:textId="5DDEEBB0" w:rsidR="00623609" w:rsidRDefault="00623609" w:rsidP="004C32E2">
      <w:pPr>
        <w:spacing w:line="360" w:lineRule="auto"/>
        <w:rPr>
          <w:rFonts w:ascii="Times New Roman" w:eastAsia="宋体" w:hAnsi="Times New Roman" w:hint="eastAsia"/>
        </w:rPr>
      </w:pPr>
      <w:r w:rsidRPr="00623609">
        <w:drawing>
          <wp:inline distT="0" distB="0" distL="0" distR="0" wp14:anchorId="2B0610A4" wp14:editId="5571BA60">
            <wp:extent cx="5274310" cy="2598420"/>
            <wp:effectExtent l="19050" t="19050" r="21590"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98420"/>
                    </a:xfrm>
                    <a:prstGeom prst="rect">
                      <a:avLst/>
                    </a:prstGeom>
                    <a:ln w="12700">
                      <a:solidFill>
                        <a:schemeClr val="tx1"/>
                      </a:solidFill>
                    </a:ln>
                  </pic:spPr>
                </pic:pic>
              </a:graphicData>
            </a:graphic>
          </wp:inline>
        </w:drawing>
      </w:r>
    </w:p>
    <w:p w14:paraId="3A7A6A10" w14:textId="0543C926" w:rsidR="00623609" w:rsidRDefault="00623609" w:rsidP="004C32E2">
      <w:pPr>
        <w:spacing w:line="360" w:lineRule="auto"/>
        <w:rPr>
          <w:rFonts w:ascii="Times New Roman" w:eastAsia="宋体" w:hAnsi="Times New Roman"/>
        </w:rPr>
      </w:pPr>
      <w:r w:rsidRPr="00623609">
        <w:rPr>
          <w:rFonts w:ascii="Times New Roman" w:eastAsia="宋体" w:hAnsi="Times New Roman" w:hint="eastAsia"/>
          <w:b/>
          <w:bCs/>
        </w:rPr>
        <w:lastRenderedPageBreak/>
        <w:t>G</w:t>
      </w:r>
      <w:r w:rsidRPr="00623609">
        <w:rPr>
          <w:rFonts w:ascii="Times New Roman" w:eastAsia="宋体" w:hAnsi="Times New Roman"/>
          <w:b/>
          <w:bCs/>
        </w:rPr>
        <w:t>NN</w:t>
      </w:r>
      <w:r w:rsidRPr="00623609">
        <w:rPr>
          <w:rFonts w:ascii="Times New Roman" w:eastAsia="宋体" w:hAnsi="Times New Roman" w:hint="eastAsia"/>
          <w:b/>
          <w:bCs/>
        </w:rPr>
        <w:t>上更复杂的聚合形式</w:t>
      </w:r>
    </w:p>
    <w:p w14:paraId="62E2DE21" w14:textId="65EEC14D" w:rsidR="003F335D" w:rsidRDefault="00623609" w:rsidP="004C32E2">
      <w:pPr>
        <w:spacing w:line="360" w:lineRule="auto"/>
        <w:rPr>
          <w:rFonts w:ascii="Times New Roman" w:eastAsia="宋体" w:hAnsi="Times New Roman"/>
        </w:rPr>
      </w:pPr>
      <w:r>
        <w:rPr>
          <w:rFonts w:ascii="Times New Roman" w:eastAsia="宋体" w:hAnsi="Times New Roman" w:hint="eastAsia"/>
        </w:rPr>
        <w:t>例如：（先把节点的信息汇聚给边，然后再把汇聚后的边的信息汇聚给节点，最后再进入到给自的</w:t>
      </w:r>
      <w:r>
        <w:rPr>
          <w:rFonts w:ascii="Times New Roman" w:eastAsia="宋体" w:hAnsi="Times New Roman" w:hint="eastAsia"/>
        </w:rPr>
        <w:t>MLP</w:t>
      </w:r>
      <w:r>
        <w:rPr>
          <w:rFonts w:ascii="Times New Roman" w:eastAsia="宋体" w:hAnsi="Times New Roman" w:hint="eastAsia"/>
        </w:rPr>
        <w:t>进行更新。）</w:t>
      </w:r>
    </w:p>
    <w:p w14:paraId="5DFE87CF" w14:textId="2624C782" w:rsidR="003F335D" w:rsidRDefault="00623609" w:rsidP="004C32E2">
      <w:pPr>
        <w:spacing w:line="360" w:lineRule="auto"/>
        <w:rPr>
          <w:rFonts w:ascii="Times New Roman" w:eastAsia="宋体" w:hAnsi="Times New Roman"/>
        </w:rPr>
      </w:pPr>
      <w:r w:rsidRPr="00623609">
        <w:drawing>
          <wp:inline distT="0" distB="0" distL="0" distR="0" wp14:anchorId="6C06944D" wp14:editId="2643DDF0">
            <wp:extent cx="5274310" cy="2260600"/>
            <wp:effectExtent l="19050" t="19050" r="21590" b="254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60600"/>
                    </a:xfrm>
                    <a:prstGeom prst="rect">
                      <a:avLst/>
                    </a:prstGeom>
                    <a:ln w="12700">
                      <a:solidFill>
                        <a:schemeClr val="tx1"/>
                      </a:solidFill>
                    </a:ln>
                  </pic:spPr>
                </pic:pic>
              </a:graphicData>
            </a:graphic>
          </wp:inline>
        </w:drawing>
      </w:r>
    </w:p>
    <w:p w14:paraId="6E0E229E" w14:textId="6B149111" w:rsidR="003F335D" w:rsidRDefault="00623609" w:rsidP="004C32E2">
      <w:pPr>
        <w:spacing w:line="360" w:lineRule="auto"/>
        <w:rPr>
          <w:rFonts w:ascii="Times New Roman" w:eastAsia="宋体" w:hAnsi="Times New Roman" w:hint="eastAsia"/>
        </w:rPr>
      </w:pPr>
      <w:r w:rsidRPr="00623609">
        <w:rPr>
          <w:rFonts w:ascii="Times New Roman" w:eastAsia="宋体" w:hAnsi="Times New Roman" w:hint="eastAsia"/>
          <w:b/>
          <w:bCs/>
        </w:rPr>
        <w:t>注意：</w:t>
      </w:r>
      <w:r>
        <w:rPr>
          <w:rFonts w:ascii="Times New Roman" w:eastAsia="宋体" w:hAnsi="Times New Roman" w:hint="eastAsia"/>
        </w:rPr>
        <w:t>不同汇聚顺序将产生不同的结果</w:t>
      </w:r>
    </w:p>
    <w:p w14:paraId="2018081B" w14:textId="67BE078B" w:rsidR="003F335D" w:rsidRDefault="00623609" w:rsidP="004C32E2">
      <w:pPr>
        <w:spacing w:line="360" w:lineRule="auto"/>
        <w:rPr>
          <w:rFonts w:ascii="Times New Roman" w:eastAsia="宋体" w:hAnsi="Times New Roman"/>
        </w:rPr>
      </w:pPr>
      <w:r w:rsidRPr="00623609">
        <w:drawing>
          <wp:inline distT="0" distB="0" distL="0" distR="0" wp14:anchorId="00345EBB" wp14:editId="42259F8A">
            <wp:extent cx="5274310" cy="1629410"/>
            <wp:effectExtent l="19050" t="19050" r="21590" b="279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29410"/>
                    </a:xfrm>
                    <a:prstGeom prst="rect">
                      <a:avLst/>
                    </a:prstGeom>
                    <a:ln w="12700">
                      <a:solidFill>
                        <a:schemeClr val="tx1"/>
                      </a:solidFill>
                    </a:ln>
                  </pic:spPr>
                </pic:pic>
              </a:graphicData>
            </a:graphic>
          </wp:inline>
        </w:drawing>
      </w:r>
    </w:p>
    <w:p w14:paraId="563082F9" w14:textId="3198214C" w:rsidR="003F335D" w:rsidRDefault="00623609" w:rsidP="004C32E2">
      <w:pPr>
        <w:spacing w:line="360" w:lineRule="auto"/>
        <w:rPr>
          <w:rFonts w:ascii="Times New Roman" w:eastAsia="宋体" w:hAnsi="Times New Roman"/>
        </w:rPr>
      </w:pPr>
      <w:r>
        <w:rPr>
          <w:rFonts w:ascii="Times New Roman" w:eastAsia="宋体" w:hAnsi="Times New Roman" w:hint="eastAsia"/>
        </w:rPr>
        <w:t>同样，我们也可以采取更加复杂的汇聚方式。</w:t>
      </w:r>
    </w:p>
    <w:p w14:paraId="6B80480B" w14:textId="316498D6" w:rsidR="003F335D" w:rsidRDefault="00623609" w:rsidP="004C32E2">
      <w:pPr>
        <w:spacing w:line="360" w:lineRule="auto"/>
        <w:rPr>
          <w:rFonts w:ascii="Times New Roman" w:eastAsia="宋体" w:hAnsi="Times New Roman"/>
        </w:rPr>
      </w:pPr>
      <w:r w:rsidRPr="00623609">
        <w:drawing>
          <wp:inline distT="0" distB="0" distL="0" distR="0" wp14:anchorId="7B4828F9" wp14:editId="36484BA8">
            <wp:extent cx="5274310" cy="2367915"/>
            <wp:effectExtent l="19050" t="19050" r="21590" b="13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67915"/>
                    </a:xfrm>
                    <a:prstGeom prst="rect">
                      <a:avLst/>
                    </a:prstGeom>
                    <a:ln w="12700">
                      <a:solidFill>
                        <a:schemeClr val="tx1"/>
                      </a:solidFill>
                    </a:ln>
                  </pic:spPr>
                </pic:pic>
              </a:graphicData>
            </a:graphic>
          </wp:inline>
        </w:drawing>
      </w:r>
    </w:p>
    <w:p w14:paraId="6D5C1558" w14:textId="00ABBA52" w:rsidR="003F335D" w:rsidRDefault="003F335D" w:rsidP="004C32E2">
      <w:pPr>
        <w:spacing w:line="360" w:lineRule="auto"/>
        <w:rPr>
          <w:rFonts w:ascii="Times New Roman" w:eastAsia="宋体" w:hAnsi="Times New Roman"/>
        </w:rPr>
      </w:pPr>
    </w:p>
    <w:p w14:paraId="57179E40" w14:textId="401EDB83" w:rsidR="003F335D" w:rsidRDefault="003F335D" w:rsidP="004C32E2">
      <w:pPr>
        <w:spacing w:line="360" w:lineRule="auto"/>
        <w:rPr>
          <w:rFonts w:ascii="Times New Roman" w:eastAsia="宋体" w:hAnsi="Times New Roman"/>
        </w:rPr>
      </w:pPr>
    </w:p>
    <w:p w14:paraId="7AD802DC" w14:textId="1C0CF328" w:rsidR="003F335D" w:rsidRPr="008F41A2" w:rsidRDefault="008F41A2" w:rsidP="004C32E2">
      <w:pPr>
        <w:spacing w:line="360" w:lineRule="auto"/>
        <w:rPr>
          <w:rFonts w:ascii="Times New Roman" w:eastAsia="宋体" w:hAnsi="Times New Roman"/>
          <w:b/>
          <w:bCs/>
        </w:rPr>
      </w:pPr>
      <w:r w:rsidRPr="008F41A2">
        <w:rPr>
          <w:rFonts w:ascii="Times New Roman" w:eastAsia="宋体" w:hAnsi="Times New Roman" w:hint="eastAsia"/>
        </w:rPr>
        <w:lastRenderedPageBreak/>
        <w:t>对全局信息的处理：</w:t>
      </w:r>
      <w:r w:rsidRPr="008F41A2">
        <w:rPr>
          <w:rFonts w:ascii="Times New Roman" w:eastAsia="宋体" w:hAnsi="Times New Roman" w:hint="eastAsia"/>
          <w:b/>
          <w:bCs/>
        </w:rPr>
        <w:t>【对全局信息的思考】</w:t>
      </w:r>
    </w:p>
    <w:p w14:paraId="35722C5C" w14:textId="344235C8" w:rsidR="003F335D" w:rsidRDefault="008F41A2" w:rsidP="004C32E2">
      <w:pPr>
        <w:spacing w:line="360" w:lineRule="auto"/>
        <w:rPr>
          <w:rFonts w:ascii="Times New Roman" w:eastAsia="宋体" w:hAnsi="Times New Roman"/>
        </w:rPr>
      </w:pPr>
      <w:r>
        <w:rPr>
          <w:rFonts w:ascii="Times New Roman" w:eastAsia="宋体" w:hAnsi="Times New Roman" w:hint="eastAsia"/>
        </w:rPr>
        <w:t>实际上，我们可以把全局信息看成</w:t>
      </w:r>
      <w:r w:rsidRPr="008F41A2">
        <w:rPr>
          <w:rFonts w:ascii="Times New Roman" w:eastAsia="宋体" w:hAnsi="Times New Roman" w:hint="eastAsia"/>
          <w:b/>
          <w:bCs/>
          <w:highlight w:val="yellow"/>
        </w:rPr>
        <w:t>一个跟所有节点</w:t>
      </w:r>
      <w:r w:rsidR="00CE635C">
        <w:rPr>
          <w:rFonts w:ascii="Times New Roman" w:eastAsia="宋体" w:hAnsi="Times New Roman" w:hint="eastAsia"/>
          <w:b/>
          <w:bCs/>
          <w:highlight w:val="yellow"/>
        </w:rPr>
        <w:t>（</w:t>
      </w:r>
      <w:r w:rsidR="00CE635C">
        <w:rPr>
          <w:rFonts w:ascii="Times New Roman" w:eastAsia="宋体" w:hAnsi="Times New Roman" w:hint="eastAsia"/>
          <w:b/>
          <w:bCs/>
          <w:highlight w:val="yellow"/>
        </w:rPr>
        <w:t>and</w:t>
      </w:r>
      <w:r w:rsidR="00CE635C">
        <w:rPr>
          <w:rFonts w:ascii="Times New Roman" w:eastAsia="宋体" w:hAnsi="Times New Roman" w:hint="eastAsia"/>
          <w:b/>
          <w:bCs/>
          <w:highlight w:val="yellow"/>
        </w:rPr>
        <w:t>边）</w:t>
      </w:r>
      <w:r w:rsidRPr="008F41A2">
        <w:rPr>
          <w:rFonts w:ascii="Times New Roman" w:eastAsia="宋体" w:hAnsi="Times New Roman" w:hint="eastAsia"/>
          <w:b/>
          <w:bCs/>
          <w:highlight w:val="yellow"/>
        </w:rPr>
        <w:t>相连的虚拟节点</w:t>
      </w:r>
      <w:r>
        <w:rPr>
          <w:rFonts w:ascii="Times New Roman" w:eastAsia="宋体" w:hAnsi="Times New Roman" w:hint="eastAsia"/>
        </w:rPr>
        <w:t>。</w:t>
      </w:r>
    </w:p>
    <w:p w14:paraId="7C78861F" w14:textId="7364AD94" w:rsidR="003F335D" w:rsidRDefault="00CE635C" w:rsidP="004C32E2">
      <w:pPr>
        <w:spacing w:line="360" w:lineRule="auto"/>
        <w:rPr>
          <w:rFonts w:ascii="Times New Roman" w:eastAsia="宋体" w:hAnsi="Times New Roman"/>
        </w:rPr>
      </w:pPr>
      <w:r>
        <w:rPr>
          <w:rFonts w:ascii="Times New Roman" w:eastAsia="宋体" w:hAnsi="Times New Roman" w:hint="eastAsia"/>
        </w:rPr>
        <w:t>因此，对全局信息的汇聚可以如下：</w:t>
      </w:r>
    </w:p>
    <w:p w14:paraId="3DFF54B4" w14:textId="572499C6" w:rsidR="003F335D" w:rsidRDefault="00CE635C" w:rsidP="004C32E2">
      <w:pPr>
        <w:spacing w:line="360" w:lineRule="auto"/>
        <w:rPr>
          <w:rFonts w:ascii="Times New Roman" w:eastAsia="宋体" w:hAnsi="Times New Roman"/>
        </w:rPr>
      </w:pPr>
      <w:r w:rsidRPr="00CE635C">
        <w:drawing>
          <wp:inline distT="0" distB="0" distL="0" distR="0" wp14:anchorId="322C3418" wp14:editId="4DA3498F">
            <wp:extent cx="5274310" cy="2519045"/>
            <wp:effectExtent l="19050" t="19050" r="2159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19045"/>
                    </a:xfrm>
                    <a:prstGeom prst="rect">
                      <a:avLst/>
                    </a:prstGeom>
                    <a:ln w="12700">
                      <a:solidFill>
                        <a:schemeClr val="tx1"/>
                      </a:solidFill>
                    </a:ln>
                  </pic:spPr>
                </pic:pic>
              </a:graphicData>
            </a:graphic>
          </wp:inline>
        </w:drawing>
      </w:r>
    </w:p>
    <w:p w14:paraId="3AF4F446" w14:textId="42A75A15" w:rsidR="003F335D" w:rsidRDefault="003F335D" w:rsidP="004C32E2">
      <w:pPr>
        <w:spacing w:line="360" w:lineRule="auto"/>
        <w:rPr>
          <w:rFonts w:ascii="Times New Roman" w:eastAsia="宋体" w:hAnsi="Times New Roman"/>
        </w:rPr>
      </w:pPr>
    </w:p>
    <w:p w14:paraId="2937C0D4" w14:textId="5FB543E4" w:rsidR="00053981" w:rsidRPr="00053981" w:rsidRDefault="00053981" w:rsidP="004C32E2">
      <w:pPr>
        <w:spacing w:line="360" w:lineRule="auto"/>
        <w:rPr>
          <w:rFonts w:ascii="Times New Roman" w:eastAsia="宋体" w:hAnsi="Times New Roman" w:hint="eastAsia"/>
          <w:b/>
          <w:bCs/>
        </w:rPr>
      </w:pPr>
      <w:r>
        <w:rPr>
          <w:rFonts w:ascii="Times New Roman" w:eastAsia="宋体" w:hAnsi="Times New Roman" w:hint="eastAsia"/>
          <w:b/>
          <w:bCs/>
        </w:rPr>
        <w:t>综上，</w:t>
      </w:r>
      <w:r w:rsidR="00557CF8">
        <w:rPr>
          <w:rFonts w:ascii="Times New Roman" w:eastAsia="宋体" w:hAnsi="Times New Roman" w:hint="eastAsia"/>
          <w:b/>
          <w:bCs/>
        </w:rPr>
        <w:t>GNN</w:t>
      </w:r>
      <w:r w:rsidR="00557CF8">
        <w:rPr>
          <w:rFonts w:ascii="Times New Roman" w:eastAsia="宋体" w:hAnsi="Times New Roman" w:hint="eastAsia"/>
          <w:b/>
          <w:bCs/>
        </w:rPr>
        <w:t>中</w:t>
      </w:r>
      <w:r w:rsidRPr="00053981">
        <w:rPr>
          <w:rFonts w:ascii="Times New Roman" w:eastAsia="宋体" w:hAnsi="Times New Roman" w:hint="eastAsia"/>
          <w:b/>
          <w:bCs/>
        </w:rPr>
        <w:t>对一个节点可以做的汇聚过程</w:t>
      </w:r>
      <w:r w:rsidR="00557CF8">
        <w:rPr>
          <w:rFonts w:ascii="Times New Roman" w:eastAsia="宋体" w:hAnsi="Times New Roman" w:hint="eastAsia"/>
          <w:b/>
          <w:bCs/>
        </w:rPr>
        <w:t>可以</w:t>
      </w:r>
      <w:r>
        <w:rPr>
          <w:rFonts w:ascii="Times New Roman" w:eastAsia="宋体" w:hAnsi="Times New Roman" w:hint="eastAsia"/>
          <w:b/>
          <w:bCs/>
        </w:rPr>
        <w:t>有</w:t>
      </w:r>
      <w:r w:rsidRPr="00053981">
        <w:rPr>
          <w:rFonts w:ascii="Times New Roman" w:eastAsia="宋体" w:hAnsi="Times New Roman" w:hint="eastAsia"/>
          <w:b/>
          <w:bCs/>
        </w:rPr>
        <w:t>：</w:t>
      </w:r>
    </w:p>
    <w:p w14:paraId="1497DE69" w14:textId="7310A152" w:rsidR="003F335D" w:rsidRDefault="00053981" w:rsidP="004C32E2">
      <w:pPr>
        <w:spacing w:line="360" w:lineRule="auto"/>
        <w:rPr>
          <w:rFonts w:ascii="Times New Roman" w:eastAsia="宋体" w:hAnsi="Times New Roman"/>
        </w:rPr>
      </w:pPr>
      <w:r w:rsidRPr="00053981">
        <w:drawing>
          <wp:inline distT="0" distB="0" distL="0" distR="0" wp14:anchorId="6009CE08" wp14:editId="4270A87A">
            <wp:extent cx="5274310" cy="2338705"/>
            <wp:effectExtent l="19050" t="19050" r="21590" b="2349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38705"/>
                    </a:xfrm>
                    <a:prstGeom prst="rect">
                      <a:avLst/>
                    </a:prstGeom>
                    <a:ln w="12700">
                      <a:solidFill>
                        <a:schemeClr val="tx1"/>
                      </a:solidFill>
                    </a:ln>
                  </pic:spPr>
                </pic:pic>
              </a:graphicData>
            </a:graphic>
          </wp:inline>
        </w:drawing>
      </w:r>
    </w:p>
    <w:p w14:paraId="19B45F53" w14:textId="0C49E479" w:rsidR="003F335D" w:rsidRDefault="003F335D" w:rsidP="004C32E2">
      <w:pPr>
        <w:spacing w:line="360" w:lineRule="auto"/>
        <w:rPr>
          <w:rFonts w:ascii="Times New Roman" w:eastAsia="宋体" w:hAnsi="Times New Roman"/>
        </w:rPr>
      </w:pPr>
    </w:p>
    <w:p w14:paraId="114E3C12" w14:textId="77777777" w:rsidR="00557CF8" w:rsidRDefault="00557CF8" w:rsidP="004C32E2">
      <w:pPr>
        <w:spacing w:line="360" w:lineRule="auto"/>
        <w:rPr>
          <w:rFonts w:ascii="Times New Roman" w:eastAsia="宋体" w:hAnsi="Times New Roman"/>
          <w:b/>
          <w:bCs/>
        </w:rPr>
      </w:pPr>
    </w:p>
    <w:p w14:paraId="57209981" w14:textId="77777777" w:rsidR="00557CF8" w:rsidRDefault="00557CF8" w:rsidP="004C32E2">
      <w:pPr>
        <w:spacing w:line="360" w:lineRule="auto"/>
        <w:rPr>
          <w:rFonts w:ascii="Times New Roman" w:eastAsia="宋体" w:hAnsi="Times New Roman"/>
          <w:b/>
          <w:bCs/>
        </w:rPr>
      </w:pPr>
    </w:p>
    <w:p w14:paraId="5EDA7AC6" w14:textId="77777777" w:rsidR="00557CF8" w:rsidRDefault="00557CF8" w:rsidP="004C32E2">
      <w:pPr>
        <w:spacing w:line="360" w:lineRule="auto"/>
        <w:rPr>
          <w:rFonts w:ascii="Times New Roman" w:eastAsia="宋体" w:hAnsi="Times New Roman"/>
          <w:b/>
          <w:bCs/>
        </w:rPr>
      </w:pPr>
    </w:p>
    <w:p w14:paraId="162164CB" w14:textId="77777777" w:rsidR="00557CF8" w:rsidRDefault="00557CF8" w:rsidP="004C32E2">
      <w:pPr>
        <w:spacing w:line="360" w:lineRule="auto"/>
        <w:rPr>
          <w:rFonts w:ascii="Times New Roman" w:eastAsia="宋体" w:hAnsi="Times New Roman"/>
          <w:b/>
          <w:bCs/>
        </w:rPr>
      </w:pPr>
    </w:p>
    <w:p w14:paraId="025CAF48" w14:textId="77777777" w:rsidR="00557CF8" w:rsidRDefault="00557CF8" w:rsidP="004C32E2">
      <w:pPr>
        <w:spacing w:line="360" w:lineRule="auto"/>
        <w:rPr>
          <w:rFonts w:ascii="Times New Roman" w:eastAsia="宋体" w:hAnsi="Times New Roman"/>
          <w:b/>
          <w:bCs/>
        </w:rPr>
      </w:pPr>
    </w:p>
    <w:p w14:paraId="47763110" w14:textId="77777777" w:rsidR="00557CF8" w:rsidRDefault="00557CF8" w:rsidP="004C32E2">
      <w:pPr>
        <w:spacing w:line="360" w:lineRule="auto"/>
        <w:rPr>
          <w:rFonts w:ascii="Times New Roman" w:eastAsia="宋体" w:hAnsi="Times New Roman"/>
          <w:b/>
          <w:bCs/>
        </w:rPr>
      </w:pPr>
    </w:p>
    <w:p w14:paraId="422C91B9" w14:textId="77777777" w:rsidR="00557CF8" w:rsidRDefault="00557CF8" w:rsidP="004C32E2">
      <w:pPr>
        <w:spacing w:line="360" w:lineRule="auto"/>
        <w:rPr>
          <w:rFonts w:ascii="Times New Roman" w:eastAsia="宋体" w:hAnsi="Times New Roman"/>
          <w:b/>
          <w:bCs/>
        </w:rPr>
      </w:pPr>
      <w:r w:rsidRPr="00557CF8">
        <w:rPr>
          <w:rFonts w:ascii="Times New Roman" w:eastAsia="宋体" w:hAnsi="Times New Roman" w:hint="eastAsia"/>
          <w:b/>
          <w:bCs/>
        </w:rPr>
        <w:lastRenderedPageBreak/>
        <w:t>补充：</w:t>
      </w:r>
    </w:p>
    <w:p w14:paraId="09CEA132" w14:textId="670B335A" w:rsidR="00CE635C" w:rsidRPr="00557CF8" w:rsidRDefault="00557CF8" w:rsidP="004C32E2">
      <w:pPr>
        <w:spacing w:line="360" w:lineRule="auto"/>
        <w:rPr>
          <w:rFonts w:ascii="Times New Roman" w:eastAsia="宋体" w:hAnsi="Times New Roman" w:hint="eastAsia"/>
          <w:b/>
          <w:bCs/>
        </w:rPr>
      </w:pPr>
      <w:r w:rsidRPr="00557CF8">
        <w:rPr>
          <w:rFonts w:ascii="Times New Roman" w:eastAsia="宋体" w:hAnsi="Times New Roman" w:hint="eastAsia"/>
          <w:b/>
          <w:bCs/>
        </w:rPr>
        <w:t>1</w:t>
      </w:r>
      <w:r w:rsidRPr="00557CF8">
        <w:rPr>
          <w:rFonts w:ascii="Times New Roman" w:eastAsia="宋体" w:hAnsi="Times New Roman" w:hint="eastAsia"/>
          <w:b/>
          <w:bCs/>
        </w:rPr>
        <w:t>）不同类型的图结构</w:t>
      </w:r>
    </w:p>
    <w:p w14:paraId="3C7BC0BB" w14:textId="28453342" w:rsidR="00CE635C" w:rsidRDefault="00557CF8" w:rsidP="00557CF8">
      <w:pPr>
        <w:spacing w:line="360" w:lineRule="auto"/>
        <w:jc w:val="center"/>
        <w:rPr>
          <w:rFonts w:ascii="Times New Roman" w:eastAsia="宋体" w:hAnsi="Times New Roman"/>
        </w:rPr>
      </w:pPr>
      <w:r>
        <w:rPr>
          <w:rFonts w:ascii="Times New Roman" w:eastAsia="宋体" w:hAnsi="Times New Roman" w:hint="eastAsia"/>
        </w:rPr>
        <w:t>多边图和分层图</w:t>
      </w:r>
    </w:p>
    <w:p w14:paraId="70792A98" w14:textId="277F0B06" w:rsidR="00CE635C" w:rsidRDefault="00557CF8" w:rsidP="00C01844">
      <w:pPr>
        <w:spacing w:line="360" w:lineRule="auto"/>
        <w:jc w:val="center"/>
        <w:rPr>
          <w:rFonts w:ascii="Times New Roman" w:eastAsia="宋体" w:hAnsi="Times New Roman" w:hint="eastAsia"/>
        </w:rPr>
      </w:pPr>
      <w:r w:rsidRPr="00557CF8">
        <w:drawing>
          <wp:inline distT="0" distB="0" distL="0" distR="0" wp14:anchorId="22678ACA" wp14:editId="5DF7DA36">
            <wp:extent cx="4088926" cy="2150304"/>
            <wp:effectExtent l="19050" t="19050" r="26035" b="215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0112" cy="2166704"/>
                    </a:xfrm>
                    <a:prstGeom prst="rect">
                      <a:avLst/>
                    </a:prstGeom>
                    <a:ln w="12700">
                      <a:solidFill>
                        <a:schemeClr val="tx1"/>
                      </a:solidFill>
                    </a:ln>
                  </pic:spPr>
                </pic:pic>
              </a:graphicData>
            </a:graphic>
          </wp:inline>
        </w:drawing>
      </w:r>
    </w:p>
    <w:p w14:paraId="0E52C69D" w14:textId="4FD6B44E" w:rsidR="00CE635C" w:rsidRPr="00C01844" w:rsidRDefault="00557CF8" w:rsidP="004C32E2">
      <w:pPr>
        <w:spacing w:line="360" w:lineRule="auto"/>
        <w:rPr>
          <w:rFonts w:ascii="Times New Roman" w:eastAsia="宋体" w:hAnsi="Times New Roman" w:hint="eastAsia"/>
          <w:b/>
          <w:bCs/>
        </w:rPr>
      </w:pPr>
      <w:r>
        <w:rPr>
          <w:rFonts w:ascii="Times New Roman" w:eastAsia="宋体" w:hAnsi="Times New Roman"/>
          <w:b/>
          <w:bCs/>
        </w:rPr>
        <w:t>2</w:t>
      </w:r>
      <w:r>
        <w:rPr>
          <w:rFonts w:ascii="Times New Roman" w:eastAsia="宋体" w:hAnsi="Times New Roman" w:hint="eastAsia"/>
          <w:b/>
          <w:bCs/>
        </w:rPr>
        <w:t>）</w:t>
      </w:r>
      <w:r>
        <w:rPr>
          <w:rFonts w:ascii="Times New Roman" w:eastAsia="宋体" w:hAnsi="Times New Roman" w:hint="eastAsia"/>
          <w:b/>
          <w:bCs/>
        </w:rPr>
        <w:t>GNN</w:t>
      </w:r>
      <w:r w:rsidRPr="00557CF8">
        <w:rPr>
          <w:rFonts w:ascii="Times New Roman" w:eastAsia="宋体" w:hAnsi="Times New Roman"/>
          <w:b/>
          <w:bCs/>
        </w:rPr>
        <w:t>中的</w:t>
      </w:r>
      <w:r w:rsidR="00C01844" w:rsidRPr="00557CF8">
        <w:rPr>
          <w:rFonts w:ascii="Times New Roman" w:eastAsia="宋体" w:hAnsi="Times New Roman"/>
          <w:b/>
          <w:bCs/>
        </w:rPr>
        <w:t>图</w:t>
      </w:r>
      <w:r w:rsidRPr="00557CF8">
        <w:rPr>
          <w:rFonts w:ascii="Times New Roman" w:eastAsia="宋体" w:hAnsi="Times New Roman"/>
          <w:b/>
          <w:bCs/>
        </w:rPr>
        <w:t>采样和批处理</w:t>
      </w:r>
    </w:p>
    <w:p w14:paraId="4A54BD9C" w14:textId="0EEF5F83" w:rsidR="004C32E2" w:rsidRPr="004C32E2" w:rsidRDefault="00C01844" w:rsidP="00830033">
      <w:pPr>
        <w:spacing w:line="360" w:lineRule="auto"/>
        <w:jc w:val="center"/>
        <w:rPr>
          <w:rFonts w:ascii="Times New Roman" w:eastAsia="宋体" w:hAnsi="Times New Roman" w:hint="eastAsia"/>
        </w:rPr>
      </w:pPr>
      <w:r>
        <w:rPr>
          <w:noProof/>
        </w:rPr>
        <w:drawing>
          <wp:inline distT="0" distB="0" distL="0" distR="0" wp14:anchorId="1767EF43" wp14:editId="2126ACBB">
            <wp:extent cx="4885898" cy="5182959"/>
            <wp:effectExtent l="19050" t="19050" r="10160"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9833" cy="5197741"/>
                    </a:xfrm>
                    <a:prstGeom prst="rect">
                      <a:avLst/>
                    </a:prstGeom>
                    <a:ln w="12700">
                      <a:solidFill>
                        <a:schemeClr val="tx1"/>
                      </a:solidFill>
                    </a:ln>
                  </pic:spPr>
                </pic:pic>
              </a:graphicData>
            </a:graphic>
          </wp:inline>
        </w:drawing>
      </w:r>
    </w:p>
    <w:sectPr w:rsidR="004C32E2" w:rsidRPr="004C32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4A7CC8"/>
    <w:multiLevelType w:val="hybridMultilevel"/>
    <w:tmpl w:val="716CCC60"/>
    <w:lvl w:ilvl="0" w:tplc="E3C0B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8A5"/>
    <w:rsid w:val="000260E6"/>
    <w:rsid w:val="00053981"/>
    <w:rsid w:val="003F335D"/>
    <w:rsid w:val="004C32E2"/>
    <w:rsid w:val="004F3A58"/>
    <w:rsid w:val="00557CF8"/>
    <w:rsid w:val="00623609"/>
    <w:rsid w:val="00633BF4"/>
    <w:rsid w:val="00736963"/>
    <w:rsid w:val="00792407"/>
    <w:rsid w:val="0079328A"/>
    <w:rsid w:val="00830033"/>
    <w:rsid w:val="008F41A2"/>
    <w:rsid w:val="00A878A5"/>
    <w:rsid w:val="00B36358"/>
    <w:rsid w:val="00C01844"/>
    <w:rsid w:val="00CE635C"/>
    <w:rsid w:val="00EC6E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5BEFD"/>
  <w15:chartTrackingRefBased/>
  <w15:docId w15:val="{1720A055-D54D-4AB0-8DC1-A0D8A565A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F3A58"/>
    <w:pPr>
      <w:ind w:firstLineChars="200" w:firstLine="420"/>
    </w:pPr>
  </w:style>
  <w:style w:type="character" w:styleId="a4">
    <w:name w:val="Hyperlink"/>
    <w:basedOn w:val="a0"/>
    <w:uiPriority w:val="99"/>
    <w:unhideWhenUsed/>
    <w:rsid w:val="00830033"/>
    <w:rPr>
      <w:color w:val="0563C1" w:themeColor="hyperlink"/>
      <w:u w:val="single"/>
    </w:rPr>
  </w:style>
  <w:style w:type="character" w:styleId="a5">
    <w:name w:val="Unresolved Mention"/>
    <w:basedOn w:val="a0"/>
    <w:uiPriority w:val="99"/>
    <w:semiHidden/>
    <w:unhideWhenUsed/>
    <w:rsid w:val="00830033"/>
    <w:rPr>
      <w:color w:val="605E5C"/>
      <w:shd w:val="clear" w:color="auto" w:fill="E1DFDD"/>
    </w:rPr>
  </w:style>
  <w:style w:type="character" w:styleId="a6">
    <w:name w:val="FollowedHyperlink"/>
    <w:basedOn w:val="a0"/>
    <w:uiPriority w:val="99"/>
    <w:semiHidden/>
    <w:unhideWhenUsed/>
    <w:rsid w:val="008300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distill.pub/2021/gnn-intro/"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Pages>
  <Words>198</Words>
  <Characters>1130</Characters>
  <Application>Microsoft Office Word</Application>
  <DocSecurity>0</DocSecurity>
  <Lines>9</Lines>
  <Paragraphs>2</Paragraphs>
  <ScaleCrop>false</ScaleCrop>
  <Company/>
  <LinksUpToDate>false</LinksUpToDate>
  <CharactersWithSpaces>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佳辉 宋</dc:creator>
  <cp:keywords/>
  <dc:description/>
  <cp:lastModifiedBy>佳辉 宋</cp:lastModifiedBy>
  <cp:revision>6</cp:revision>
  <dcterms:created xsi:type="dcterms:W3CDTF">2023-07-15T11:09:00Z</dcterms:created>
  <dcterms:modified xsi:type="dcterms:W3CDTF">2023-07-16T07:01:00Z</dcterms:modified>
</cp:coreProperties>
</file>