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4AF8" w14:textId="077A7231" w:rsidR="00AD5C44" w:rsidRPr="009546AC" w:rsidRDefault="009546AC" w:rsidP="00315D12">
      <w:pPr>
        <w:spacing w:line="360" w:lineRule="auto"/>
        <w:jc w:val="center"/>
        <w:rPr>
          <w:rFonts w:ascii="Times New Roman" w:eastAsia="宋体" w:hAnsi="Times New Roman"/>
          <w:sz w:val="32"/>
          <w:szCs w:val="36"/>
        </w:rPr>
      </w:pPr>
      <w:r w:rsidRPr="009546AC">
        <w:rPr>
          <w:rFonts w:ascii="Times New Roman" w:eastAsia="宋体" w:hAnsi="Times New Roman" w:hint="eastAsia"/>
          <w:sz w:val="32"/>
          <w:szCs w:val="36"/>
        </w:rPr>
        <w:t>《</w:t>
      </w:r>
      <w:r w:rsidR="00315D12" w:rsidRPr="00315D12">
        <w:rPr>
          <w:rFonts w:ascii="Times New Roman" w:eastAsia="宋体" w:hAnsi="Times New Roman"/>
          <w:sz w:val="32"/>
          <w:szCs w:val="36"/>
        </w:rPr>
        <w:t>BERT: Pre-training of Deep Bidirectional Transformers for</w:t>
      </w:r>
      <w:r w:rsidR="00315D12">
        <w:rPr>
          <w:rFonts w:ascii="Times New Roman" w:eastAsia="宋体" w:hAnsi="Times New Roman"/>
          <w:sz w:val="32"/>
          <w:szCs w:val="36"/>
        </w:rPr>
        <w:t xml:space="preserve"> </w:t>
      </w:r>
      <w:r w:rsidR="00315D12" w:rsidRPr="00315D12">
        <w:rPr>
          <w:rFonts w:ascii="Times New Roman" w:eastAsia="宋体" w:hAnsi="Times New Roman"/>
          <w:sz w:val="32"/>
          <w:szCs w:val="36"/>
        </w:rPr>
        <w:t>Language Understanding</w:t>
      </w:r>
      <w:r w:rsidRPr="009546AC">
        <w:rPr>
          <w:rFonts w:ascii="Times New Roman" w:eastAsia="宋体" w:hAnsi="Times New Roman" w:hint="eastAsia"/>
          <w:sz w:val="32"/>
          <w:szCs w:val="36"/>
        </w:rPr>
        <w:t>》</w:t>
      </w:r>
    </w:p>
    <w:p w14:paraId="537807C5" w14:textId="25BA0314" w:rsidR="009546AC" w:rsidRPr="009546AC" w:rsidRDefault="009546AC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9546AC">
        <w:rPr>
          <w:rFonts w:ascii="Times New Roman" w:eastAsia="宋体" w:hAnsi="Times New Roman" w:hint="eastAsia"/>
          <w:b/>
          <w:bCs/>
          <w:sz w:val="24"/>
          <w:szCs w:val="28"/>
        </w:rPr>
        <w:t>摘要：</w:t>
      </w:r>
    </w:p>
    <w:p w14:paraId="268720FA" w14:textId="5B90525A" w:rsidR="009546AC" w:rsidRDefault="009546A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805CC">
        <w:rPr>
          <w:rFonts w:ascii="Times New Roman" w:eastAsia="宋体" w:hAnsi="Times New Roman" w:hint="eastAsia"/>
          <w:b/>
          <w:bCs/>
          <w:sz w:val="24"/>
          <w:szCs w:val="28"/>
        </w:rPr>
        <w:t>论文背景：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语言模型</w:t>
      </w:r>
      <w:r w:rsidR="006C3CF1">
        <w:rPr>
          <w:rFonts w:ascii="Times New Roman" w:eastAsia="宋体" w:hAnsi="Times New Roman" w:hint="eastAsia"/>
          <w:sz w:val="24"/>
          <w:szCs w:val="28"/>
        </w:rPr>
        <w:t>的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预训练</w:t>
      </w:r>
      <w:r w:rsidR="006C3CF1">
        <w:rPr>
          <w:rFonts w:ascii="Times New Roman" w:eastAsia="宋体" w:hAnsi="Times New Roman" w:hint="eastAsia"/>
          <w:sz w:val="24"/>
          <w:szCs w:val="28"/>
        </w:rPr>
        <w:t>早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已被证明对改进许多自然语言处理任务是有效的</w:t>
      </w:r>
      <w:r w:rsidR="006C3CF1">
        <w:rPr>
          <w:rFonts w:ascii="Times New Roman" w:eastAsia="宋体" w:hAnsi="Times New Roman" w:hint="eastAsia"/>
          <w:sz w:val="24"/>
          <w:szCs w:val="28"/>
        </w:rPr>
        <w:t>。而</w:t>
      </w:r>
      <w:r w:rsidR="00315D12">
        <w:rPr>
          <w:rFonts w:ascii="Times New Roman" w:eastAsia="宋体" w:hAnsi="Times New Roman" w:hint="eastAsia"/>
          <w:sz w:val="24"/>
          <w:szCs w:val="28"/>
        </w:rPr>
        <w:t>自</w:t>
      </w:r>
      <w:r w:rsidR="006C77F2">
        <w:rPr>
          <w:rFonts w:ascii="Times New Roman" w:eastAsia="宋体" w:hAnsi="Times New Roman" w:hint="eastAsia"/>
          <w:sz w:val="24"/>
          <w:szCs w:val="28"/>
        </w:rPr>
        <w:t>T</w:t>
      </w:r>
      <w:r w:rsidR="006C77F2">
        <w:rPr>
          <w:rFonts w:ascii="Times New Roman" w:eastAsia="宋体" w:hAnsi="Times New Roman"/>
          <w:sz w:val="24"/>
          <w:szCs w:val="28"/>
        </w:rPr>
        <w:t>ransfo</w:t>
      </w:r>
      <w:r w:rsidR="006C77F2">
        <w:rPr>
          <w:rFonts w:ascii="Times New Roman" w:eastAsia="宋体" w:hAnsi="Times New Roman" w:hint="eastAsia"/>
          <w:sz w:val="24"/>
          <w:szCs w:val="28"/>
        </w:rPr>
        <w:t>r</w:t>
      </w:r>
      <w:r w:rsidR="006C77F2">
        <w:rPr>
          <w:rFonts w:ascii="Times New Roman" w:eastAsia="宋体" w:hAnsi="Times New Roman"/>
          <w:sz w:val="24"/>
          <w:szCs w:val="28"/>
        </w:rPr>
        <w:t>mer</w:t>
      </w:r>
      <w:r w:rsidR="00315D12">
        <w:rPr>
          <w:rFonts w:ascii="Times New Roman" w:eastAsia="宋体" w:hAnsi="Times New Roman" w:hint="eastAsia"/>
          <w:sz w:val="24"/>
          <w:szCs w:val="28"/>
        </w:rPr>
        <w:t>框架提出后</w:t>
      </w:r>
      <w:r w:rsidR="006C77F2">
        <w:rPr>
          <w:rFonts w:ascii="Times New Roman" w:eastAsia="宋体" w:hAnsi="Times New Roman" w:hint="eastAsia"/>
          <w:sz w:val="24"/>
          <w:szCs w:val="28"/>
        </w:rPr>
        <w:t>，</w:t>
      </w:r>
      <w:r w:rsidR="006C77F2">
        <w:rPr>
          <w:rFonts w:ascii="Times New Roman" w:eastAsia="宋体" w:hAnsi="Times New Roman" w:hint="eastAsia"/>
          <w:sz w:val="24"/>
          <w:szCs w:val="28"/>
        </w:rPr>
        <w:t>NLP</w:t>
      </w:r>
      <w:r w:rsidR="006C77F2">
        <w:rPr>
          <w:rFonts w:ascii="Times New Roman" w:eastAsia="宋体" w:hAnsi="Times New Roman" w:hint="eastAsia"/>
          <w:sz w:val="24"/>
          <w:szCs w:val="28"/>
        </w:rPr>
        <w:t>领域中的问题不断在此框架上获得改进，但</w:t>
      </w:r>
      <w:r w:rsidR="006C77F2">
        <w:rPr>
          <w:rFonts w:ascii="Times New Roman" w:eastAsia="宋体" w:hAnsi="Times New Roman" w:hint="eastAsia"/>
          <w:sz w:val="24"/>
          <w:szCs w:val="28"/>
        </w:rPr>
        <w:t>T</w:t>
      </w:r>
      <w:r w:rsidR="006C77F2">
        <w:rPr>
          <w:rFonts w:ascii="Times New Roman" w:eastAsia="宋体" w:hAnsi="Times New Roman"/>
          <w:sz w:val="24"/>
          <w:szCs w:val="28"/>
        </w:rPr>
        <w:t>ransfo</w:t>
      </w:r>
      <w:r w:rsidR="006C77F2">
        <w:rPr>
          <w:rFonts w:ascii="Times New Roman" w:eastAsia="宋体" w:hAnsi="Times New Roman" w:hint="eastAsia"/>
          <w:sz w:val="24"/>
          <w:szCs w:val="28"/>
        </w:rPr>
        <w:t>r</w:t>
      </w:r>
      <w:r w:rsidR="006C77F2">
        <w:rPr>
          <w:rFonts w:ascii="Times New Roman" w:eastAsia="宋体" w:hAnsi="Times New Roman"/>
          <w:sz w:val="24"/>
          <w:szCs w:val="28"/>
        </w:rPr>
        <w:t>mer</w:t>
      </w:r>
      <w:r w:rsidR="006C77F2">
        <w:rPr>
          <w:rFonts w:ascii="Times New Roman" w:eastAsia="宋体" w:hAnsi="Times New Roman" w:hint="eastAsia"/>
          <w:sz w:val="24"/>
          <w:szCs w:val="28"/>
        </w:rPr>
        <w:t>框架之下的巨大潜力仍亟待各方研究者进一步开发。</w:t>
      </w:r>
      <w:r w:rsidR="006C3CF1">
        <w:rPr>
          <w:rFonts w:ascii="Times New Roman" w:eastAsia="宋体" w:hAnsi="Times New Roman"/>
          <w:sz w:val="24"/>
          <w:szCs w:val="28"/>
        </w:rPr>
        <w:t xml:space="preserve"> </w:t>
      </w:r>
    </w:p>
    <w:p w14:paraId="78C56B1A" w14:textId="705FA773" w:rsidR="006C77F2" w:rsidRPr="00BC2402" w:rsidRDefault="008805CC" w:rsidP="00BC24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6C77F2">
        <w:rPr>
          <w:rFonts w:ascii="Times New Roman" w:eastAsia="宋体" w:hAnsi="Times New Roman" w:hint="eastAsia"/>
          <w:b/>
          <w:bCs/>
          <w:sz w:val="24"/>
          <w:szCs w:val="28"/>
        </w:rPr>
        <w:t>论文的贡献：</w:t>
      </w:r>
      <w:r w:rsidR="00756F53" w:rsidRPr="00756F53">
        <w:rPr>
          <w:rFonts w:ascii="Times New Roman" w:eastAsia="宋体" w:hAnsi="Times New Roman" w:hint="eastAsia"/>
          <w:sz w:val="24"/>
          <w:szCs w:val="28"/>
        </w:rPr>
        <w:t>以</w:t>
      </w:r>
      <w:r w:rsidR="00756F53">
        <w:rPr>
          <w:rFonts w:ascii="Times New Roman" w:eastAsia="宋体" w:hAnsi="Times New Roman" w:hint="eastAsia"/>
          <w:sz w:val="24"/>
          <w:szCs w:val="28"/>
        </w:rPr>
        <w:t>T</w:t>
      </w:r>
      <w:r w:rsidR="00756F53">
        <w:rPr>
          <w:rFonts w:ascii="Times New Roman" w:eastAsia="宋体" w:hAnsi="Times New Roman"/>
          <w:sz w:val="24"/>
          <w:szCs w:val="28"/>
        </w:rPr>
        <w:t>ransfo</w:t>
      </w:r>
      <w:r w:rsidR="00756F53">
        <w:rPr>
          <w:rFonts w:ascii="Times New Roman" w:eastAsia="宋体" w:hAnsi="Times New Roman" w:hint="eastAsia"/>
          <w:sz w:val="24"/>
          <w:szCs w:val="28"/>
        </w:rPr>
        <w:t>r</w:t>
      </w:r>
      <w:r w:rsidR="00756F53">
        <w:rPr>
          <w:rFonts w:ascii="Times New Roman" w:eastAsia="宋体" w:hAnsi="Times New Roman"/>
          <w:sz w:val="24"/>
          <w:szCs w:val="28"/>
        </w:rPr>
        <w:t>mer</w:t>
      </w:r>
      <w:r w:rsidR="00756F53">
        <w:rPr>
          <w:rFonts w:ascii="Times New Roman" w:eastAsia="宋体" w:hAnsi="Times New Roman" w:hint="eastAsia"/>
          <w:sz w:val="24"/>
          <w:szCs w:val="28"/>
        </w:rPr>
        <w:t>框架下的编码器结构为基础，</w:t>
      </w:r>
      <w:r w:rsidRPr="006C77F2">
        <w:rPr>
          <w:rFonts w:ascii="Times New Roman" w:eastAsia="宋体" w:hAnsi="Times New Roman" w:hint="eastAsia"/>
          <w:sz w:val="24"/>
          <w:szCs w:val="28"/>
        </w:rPr>
        <w:t>提</w:t>
      </w:r>
      <w:r w:rsidR="00756F53">
        <w:rPr>
          <w:rFonts w:ascii="Times New Roman" w:eastAsia="宋体" w:hAnsi="Times New Roman" w:hint="eastAsia"/>
          <w:sz w:val="24"/>
          <w:szCs w:val="28"/>
        </w:rPr>
        <w:t>出了</w:t>
      </w:r>
      <w:r w:rsidR="00756F53" w:rsidRPr="00756F53">
        <w:rPr>
          <w:rFonts w:ascii="Times New Roman" w:eastAsia="宋体" w:hAnsi="Times New Roman" w:hint="eastAsia"/>
          <w:sz w:val="24"/>
          <w:szCs w:val="28"/>
        </w:rPr>
        <w:t>一种新的语言表示模型</w:t>
      </w:r>
      <w:r w:rsidR="00756F53" w:rsidRPr="00756F53">
        <w:rPr>
          <w:rFonts w:ascii="Times New Roman" w:eastAsia="宋体" w:hAnsi="Times New Roman"/>
          <w:sz w:val="24"/>
          <w:szCs w:val="28"/>
        </w:rPr>
        <w:t xml:space="preserve"> BERT</w:t>
      </w:r>
      <w:r w:rsidR="00BC2402">
        <w:rPr>
          <w:rFonts w:ascii="Times New Roman" w:eastAsia="宋体" w:hAnsi="Times New Roman" w:hint="eastAsia"/>
          <w:sz w:val="24"/>
          <w:szCs w:val="28"/>
        </w:rPr>
        <w:t>。它</w:t>
      </w:r>
      <w:r w:rsidR="00BC2402" w:rsidRPr="00BC2402">
        <w:rPr>
          <w:rFonts w:ascii="Times New Roman" w:eastAsia="宋体" w:hAnsi="Times New Roman" w:hint="eastAsia"/>
          <w:sz w:val="24"/>
          <w:szCs w:val="28"/>
        </w:rPr>
        <w:t>展示了双向预训练对语言表示的重要性</w:t>
      </w:r>
      <w:r w:rsidR="00BC2402">
        <w:rPr>
          <w:rFonts w:ascii="Times New Roman" w:eastAsia="宋体" w:hAnsi="Times New Roman" w:hint="eastAsia"/>
          <w:sz w:val="24"/>
          <w:szCs w:val="28"/>
        </w:rPr>
        <w:t>，并且还</w:t>
      </w:r>
      <w:r w:rsidR="00BC2402" w:rsidRPr="00BC2402">
        <w:rPr>
          <w:rFonts w:ascii="Times New Roman" w:eastAsia="宋体" w:hAnsi="Times New Roman" w:hint="eastAsia"/>
          <w:sz w:val="24"/>
          <w:szCs w:val="28"/>
        </w:rPr>
        <w:t>表明</w:t>
      </w:r>
      <w:r w:rsidR="00BC2402">
        <w:rPr>
          <w:rFonts w:ascii="Times New Roman" w:eastAsia="宋体" w:hAnsi="Times New Roman" w:hint="eastAsia"/>
          <w:sz w:val="24"/>
          <w:szCs w:val="28"/>
        </w:rPr>
        <w:t>了利用</w:t>
      </w:r>
      <w:r w:rsidR="00BC2402" w:rsidRPr="00BC2402">
        <w:rPr>
          <w:rFonts w:ascii="Times New Roman" w:eastAsia="宋体" w:hAnsi="Times New Roman" w:hint="eastAsia"/>
          <w:sz w:val="24"/>
          <w:szCs w:val="28"/>
        </w:rPr>
        <w:t>预训练的表示</w:t>
      </w:r>
      <w:r w:rsidR="00BC2402">
        <w:rPr>
          <w:rFonts w:ascii="Times New Roman" w:eastAsia="宋体" w:hAnsi="Times New Roman" w:hint="eastAsia"/>
          <w:sz w:val="24"/>
          <w:szCs w:val="28"/>
        </w:rPr>
        <w:t>能够</w:t>
      </w:r>
      <w:r w:rsidR="00BC2402" w:rsidRPr="00BC2402">
        <w:rPr>
          <w:rFonts w:ascii="Times New Roman" w:eastAsia="宋体" w:hAnsi="Times New Roman" w:hint="eastAsia"/>
          <w:sz w:val="24"/>
          <w:szCs w:val="28"/>
        </w:rPr>
        <w:t>减少对许多精心设计的特定任务架构的需求。</w:t>
      </w:r>
    </w:p>
    <w:p w14:paraId="635ECD1E" w14:textId="071E85EC" w:rsidR="00743D6C" w:rsidRPr="006C77F2" w:rsidRDefault="00743D6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6C77F2"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不同于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GPT</w:t>
      </w:r>
      <w:r w:rsidR="006C3CF1">
        <w:rPr>
          <w:rFonts w:ascii="Times New Roman" w:eastAsia="宋体" w:hAnsi="Times New Roman" w:hint="eastAsia"/>
          <w:b/>
          <w:bCs/>
          <w:sz w:val="24"/>
          <w:szCs w:val="28"/>
        </w:rPr>
        <w:t>，</w:t>
      </w:r>
      <w:r w:rsidR="006C3CF1">
        <w:rPr>
          <w:rFonts w:ascii="Times New Roman" w:eastAsia="宋体" w:hAnsi="Times New Roman" w:hint="eastAsia"/>
          <w:sz w:val="24"/>
          <w:szCs w:val="28"/>
        </w:rPr>
        <w:t>BERT</w:t>
      </w:r>
      <w:r w:rsidR="006C3CF1">
        <w:rPr>
          <w:rFonts w:ascii="Times New Roman" w:eastAsia="宋体" w:hAnsi="Times New Roman" w:hint="eastAsia"/>
          <w:sz w:val="24"/>
          <w:szCs w:val="28"/>
        </w:rPr>
        <w:t>模型</w:t>
      </w:r>
      <w:r w:rsidR="00756F53">
        <w:rPr>
          <w:rFonts w:ascii="Times New Roman" w:eastAsia="宋体" w:hAnsi="Times New Roman" w:hint="eastAsia"/>
          <w:sz w:val="24"/>
          <w:szCs w:val="28"/>
        </w:rPr>
        <w:t>采用了</w:t>
      </w:r>
      <w:r w:rsidR="00756F53" w:rsidRPr="006C3CF1">
        <w:rPr>
          <w:rFonts w:ascii="Times New Roman" w:eastAsia="宋体" w:hAnsi="Times New Roman" w:hint="eastAsia"/>
          <w:b/>
          <w:bCs/>
          <w:sz w:val="24"/>
          <w:szCs w:val="28"/>
        </w:rPr>
        <w:t>双向结构</w:t>
      </w:r>
      <w:r w:rsidR="00756F53">
        <w:rPr>
          <w:rFonts w:ascii="Times New Roman" w:eastAsia="宋体" w:hAnsi="Times New Roman" w:hint="eastAsia"/>
          <w:sz w:val="24"/>
          <w:szCs w:val="28"/>
        </w:rPr>
        <w:t>，即能通过左右上下文来对未标记的文本进行预训练，而在下游任务上也能通过微调</w:t>
      </w:r>
      <w:r w:rsidR="006C3CF1">
        <w:rPr>
          <w:rFonts w:ascii="Times New Roman" w:eastAsia="宋体" w:hAnsi="Times New Roman" w:hint="eastAsia"/>
          <w:sz w:val="24"/>
          <w:szCs w:val="28"/>
        </w:rPr>
        <w:t>方式有效</w:t>
      </w:r>
      <w:r w:rsidR="00756F53">
        <w:rPr>
          <w:rFonts w:ascii="Times New Roman" w:eastAsia="宋体" w:hAnsi="Times New Roman" w:hint="eastAsia"/>
          <w:sz w:val="24"/>
          <w:szCs w:val="28"/>
        </w:rPr>
        <w:t>地</w:t>
      </w:r>
      <w:r w:rsidR="006C3CF1">
        <w:rPr>
          <w:rFonts w:ascii="Times New Roman" w:eastAsia="宋体" w:hAnsi="Times New Roman" w:hint="eastAsia"/>
          <w:sz w:val="24"/>
          <w:szCs w:val="28"/>
        </w:rPr>
        <w:t>实现</w:t>
      </w:r>
      <w:r w:rsidR="00756F53">
        <w:rPr>
          <w:rFonts w:ascii="Times New Roman" w:eastAsia="宋体" w:hAnsi="Times New Roman" w:hint="eastAsia"/>
          <w:sz w:val="24"/>
          <w:szCs w:val="28"/>
        </w:rPr>
        <w:t>任务。</w:t>
      </w:r>
    </w:p>
    <w:p w14:paraId="46F754D7" w14:textId="1A5E69A5" w:rsidR="00EF55F9" w:rsidRPr="00EF55F9" w:rsidRDefault="00EF55F9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实验</w:t>
      </w:r>
      <w:r w:rsidR="006C3CF1">
        <w:rPr>
          <w:rFonts w:ascii="Times New Roman" w:eastAsia="宋体" w:hAnsi="Times New Roman" w:hint="eastAsia"/>
          <w:b/>
          <w:bCs/>
          <w:sz w:val="24"/>
          <w:szCs w:val="28"/>
        </w:rPr>
        <w:t>结果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6C3CF1" w:rsidRPr="00756F53">
        <w:rPr>
          <w:rFonts w:ascii="Times New Roman" w:eastAsia="宋体" w:hAnsi="Times New Roman"/>
          <w:sz w:val="24"/>
          <w:szCs w:val="28"/>
        </w:rPr>
        <w:t>BERT</w:t>
      </w:r>
      <w:r w:rsidR="006C3CF1">
        <w:rPr>
          <w:rFonts w:ascii="Times New Roman" w:eastAsia="宋体" w:hAnsi="Times New Roman" w:hint="eastAsia"/>
          <w:sz w:val="24"/>
          <w:szCs w:val="28"/>
        </w:rPr>
        <w:t>框架</w:t>
      </w:r>
      <w:r w:rsidR="006C3CF1" w:rsidRPr="006C3CF1">
        <w:rPr>
          <w:rFonts w:ascii="Times New Roman" w:eastAsia="宋体" w:hAnsi="Times New Roman" w:hint="eastAsia"/>
          <w:sz w:val="24"/>
          <w:szCs w:val="28"/>
        </w:rPr>
        <w:t>在</w:t>
      </w:r>
      <w:r w:rsidR="006C3CF1">
        <w:rPr>
          <w:rFonts w:ascii="Times New Roman" w:eastAsia="宋体" w:hAnsi="Times New Roman" w:hint="eastAsia"/>
          <w:sz w:val="24"/>
          <w:szCs w:val="28"/>
        </w:rPr>
        <w:t>1</w:t>
      </w:r>
      <w:r w:rsidR="006C3CF1" w:rsidRPr="006C3CF1">
        <w:rPr>
          <w:rFonts w:ascii="Times New Roman" w:eastAsia="宋体" w:hAnsi="Times New Roman"/>
          <w:sz w:val="24"/>
          <w:szCs w:val="28"/>
        </w:rPr>
        <w:t>1</w:t>
      </w:r>
      <w:r w:rsidR="006C3CF1" w:rsidRPr="006C3CF1">
        <w:rPr>
          <w:rFonts w:ascii="Times New Roman" w:eastAsia="宋体" w:hAnsi="Times New Roman"/>
          <w:sz w:val="24"/>
          <w:szCs w:val="28"/>
        </w:rPr>
        <w:t>个自然语言处理任务上获得了新的最</w:t>
      </w:r>
      <w:r w:rsidR="006C3CF1">
        <w:rPr>
          <w:rFonts w:ascii="Times New Roman" w:eastAsia="宋体" w:hAnsi="Times New Roman" w:hint="eastAsia"/>
          <w:sz w:val="24"/>
          <w:szCs w:val="28"/>
        </w:rPr>
        <w:t>好成绩</w:t>
      </w:r>
      <w:r w:rsidR="006C3CF1" w:rsidRPr="006C3CF1">
        <w:rPr>
          <w:rFonts w:ascii="Times New Roman" w:eastAsia="宋体" w:hAnsi="Times New Roman"/>
          <w:sz w:val="24"/>
          <w:szCs w:val="28"/>
        </w:rPr>
        <w:t>，</w:t>
      </w:r>
      <w:r w:rsidR="006C3CF1">
        <w:rPr>
          <w:rFonts w:ascii="Times New Roman" w:eastAsia="宋体" w:hAnsi="Times New Roman" w:hint="eastAsia"/>
          <w:sz w:val="24"/>
          <w:szCs w:val="28"/>
        </w:rPr>
        <w:t>其中</w:t>
      </w:r>
      <w:r w:rsidR="006C3CF1" w:rsidRPr="006C3CF1">
        <w:rPr>
          <w:rFonts w:ascii="Times New Roman" w:eastAsia="宋体" w:hAnsi="Times New Roman"/>
          <w:sz w:val="24"/>
          <w:szCs w:val="28"/>
        </w:rPr>
        <w:t>包括将</w:t>
      </w:r>
      <m:oMath>
        <m:r>
          <w:rPr>
            <w:rFonts w:ascii="Cambria Math" w:eastAsia="宋体" w:hAnsi="Cambria Math"/>
            <w:sz w:val="24"/>
            <w:szCs w:val="28"/>
          </w:rPr>
          <m:t>GLUE</m:t>
        </m:r>
      </m:oMath>
      <w:r w:rsidR="006C3CF1">
        <w:rPr>
          <w:rFonts w:ascii="Times New Roman" w:eastAsia="宋体" w:hAnsi="Times New Roman" w:hint="eastAsia"/>
          <w:sz w:val="24"/>
          <w:szCs w:val="28"/>
        </w:rPr>
        <w:t>得分</w:t>
      </w:r>
      <w:r w:rsidR="006C3CF1" w:rsidRPr="006C3CF1">
        <w:rPr>
          <w:rFonts w:ascii="Times New Roman" w:eastAsia="宋体" w:hAnsi="Times New Roman"/>
          <w:sz w:val="24"/>
          <w:szCs w:val="28"/>
        </w:rPr>
        <w:t>提高到</w:t>
      </w:r>
      <w:r w:rsidR="006C3CF1" w:rsidRPr="006C3CF1">
        <w:rPr>
          <w:rFonts w:ascii="Times New Roman" w:eastAsia="宋体" w:hAnsi="Times New Roman"/>
          <w:sz w:val="24"/>
          <w:szCs w:val="28"/>
        </w:rPr>
        <w:t>80.5%</w:t>
      </w:r>
      <w:r w:rsidR="006C3CF1" w:rsidRPr="006C3CF1">
        <w:rPr>
          <w:rFonts w:ascii="Times New Roman" w:eastAsia="宋体" w:hAnsi="Times New Roman"/>
          <w:sz w:val="24"/>
          <w:szCs w:val="28"/>
        </w:rPr>
        <w:t>（</w:t>
      </w:r>
      <w:r w:rsidR="006C3CF1" w:rsidRPr="006C3CF1">
        <w:rPr>
          <w:rFonts w:ascii="Times New Roman" w:eastAsia="宋体" w:hAnsi="Times New Roman"/>
          <w:sz w:val="24"/>
          <w:szCs w:val="28"/>
        </w:rPr>
        <w:t>7.7%</w:t>
      </w:r>
      <w:r w:rsidR="006C3CF1" w:rsidRPr="006C3CF1">
        <w:rPr>
          <w:rFonts w:ascii="Times New Roman" w:eastAsia="宋体" w:hAnsi="Times New Roman"/>
          <w:sz w:val="24"/>
          <w:szCs w:val="28"/>
        </w:rPr>
        <w:t>的绝对改进）、</w:t>
      </w:r>
      <m:oMath>
        <m:r>
          <w:rPr>
            <w:rFonts w:ascii="Cambria Math" w:eastAsia="宋体" w:hAnsi="Cambria Math"/>
            <w:sz w:val="24"/>
            <w:szCs w:val="28"/>
          </w:rPr>
          <m:t>MultiNLI</m:t>
        </m:r>
      </m:oMath>
      <w:r w:rsidR="006C3CF1" w:rsidRPr="006C3CF1">
        <w:rPr>
          <w:rFonts w:ascii="Times New Roman" w:eastAsia="宋体" w:hAnsi="Times New Roman"/>
          <w:sz w:val="24"/>
          <w:szCs w:val="28"/>
        </w:rPr>
        <w:t xml:space="preserve"> </w:t>
      </w:r>
      <w:r w:rsidR="006C3CF1" w:rsidRPr="006C3CF1">
        <w:rPr>
          <w:rFonts w:ascii="Times New Roman" w:eastAsia="宋体" w:hAnsi="Times New Roman"/>
          <w:sz w:val="24"/>
          <w:szCs w:val="28"/>
        </w:rPr>
        <w:t>准确率提高到</w:t>
      </w:r>
      <w:r w:rsidR="006C3CF1" w:rsidRPr="006C3CF1">
        <w:rPr>
          <w:rFonts w:ascii="Times New Roman" w:eastAsia="宋体" w:hAnsi="Times New Roman"/>
          <w:sz w:val="24"/>
          <w:szCs w:val="28"/>
        </w:rPr>
        <w:t>86.7%</w:t>
      </w:r>
      <w:r w:rsidR="006C3CF1" w:rsidRPr="006C3CF1">
        <w:rPr>
          <w:rFonts w:ascii="Times New Roman" w:eastAsia="宋体" w:hAnsi="Times New Roman"/>
          <w:sz w:val="24"/>
          <w:szCs w:val="28"/>
        </w:rPr>
        <w:t>（</w:t>
      </w:r>
      <w:r w:rsidR="006C3CF1" w:rsidRPr="006C3CF1">
        <w:rPr>
          <w:rFonts w:ascii="Times New Roman" w:eastAsia="宋体" w:hAnsi="Times New Roman"/>
          <w:sz w:val="24"/>
          <w:szCs w:val="28"/>
        </w:rPr>
        <w:t>4.6%</w:t>
      </w:r>
      <w:r w:rsidR="006C3CF1" w:rsidRPr="006C3CF1">
        <w:rPr>
          <w:rFonts w:ascii="Times New Roman" w:eastAsia="宋体" w:hAnsi="Times New Roman"/>
          <w:sz w:val="24"/>
          <w:szCs w:val="28"/>
        </w:rPr>
        <w:t>的绝对改进）</w:t>
      </w:r>
      <w:r w:rsidR="006C3CF1">
        <w:rPr>
          <w:rFonts w:ascii="Times New Roman" w:eastAsia="宋体" w:hAnsi="Times New Roman" w:hint="eastAsia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SQuAD v1.1</m:t>
        </m:r>
      </m:oMath>
      <w:r w:rsidR="006C3CF1" w:rsidRPr="006C3CF1">
        <w:rPr>
          <w:rFonts w:ascii="Times New Roman" w:eastAsia="宋体" w:hAnsi="Times New Roman"/>
          <w:sz w:val="24"/>
          <w:szCs w:val="28"/>
        </w:rPr>
        <w:t>问答测试</w:t>
      </w:r>
      <m:oMath>
        <m:r>
          <w:rPr>
            <w:rFonts w:ascii="Cambria Math" w:eastAsia="宋体" w:hAnsi="Cambria Math"/>
            <w:sz w:val="24"/>
            <w:szCs w:val="28"/>
          </w:rPr>
          <m:t>F1</m:t>
        </m:r>
      </m:oMath>
      <w:r w:rsidR="006C3CF1">
        <w:rPr>
          <w:rFonts w:ascii="Times New Roman" w:eastAsia="宋体" w:hAnsi="Times New Roman" w:hint="eastAsia"/>
          <w:sz w:val="24"/>
          <w:szCs w:val="28"/>
        </w:rPr>
        <w:t>得分</w:t>
      </w:r>
      <w:r w:rsidR="006C3CF1" w:rsidRPr="006C3CF1">
        <w:rPr>
          <w:rFonts w:ascii="Times New Roman" w:eastAsia="宋体" w:hAnsi="Times New Roman"/>
          <w:sz w:val="24"/>
          <w:szCs w:val="28"/>
        </w:rPr>
        <w:t>提高到</w:t>
      </w:r>
      <w:r w:rsidR="006C3CF1" w:rsidRPr="006C3CF1">
        <w:rPr>
          <w:rFonts w:ascii="Times New Roman" w:eastAsia="宋体" w:hAnsi="Times New Roman"/>
          <w:sz w:val="24"/>
          <w:szCs w:val="28"/>
        </w:rPr>
        <w:t>93.2</w:t>
      </w:r>
      <w:r w:rsidR="006C3CF1" w:rsidRPr="006C3CF1">
        <w:rPr>
          <w:rFonts w:ascii="Times New Roman" w:eastAsia="宋体" w:hAnsi="Times New Roman"/>
          <w:sz w:val="24"/>
          <w:szCs w:val="28"/>
        </w:rPr>
        <w:t>（</w:t>
      </w:r>
      <w:r w:rsidR="006C3CF1" w:rsidRPr="006C3CF1">
        <w:rPr>
          <w:rFonts w:ascii="Times New Roman" w:eastAsia="宋体" w:hAnsi="Times New Roman"/>
          <w:sz w:val="24"/>
          <w:szCs w:val="28"/>
        </w:rPr>
        <w:t>1.5</w:t>
      </w:r>
      <w:r w:rsidR="006C3CF1" w:rsidRPr="006C3CF1">
        <w:rPr>
          <w:rFonts w:ascii="Times New Roman" w:eastAsia="宋体" w:hAnsi="Times New Roman"/>
          <w:sz w:val="24"/>
          <w:szCs w:val="28"/>
        </w:rPr>
        <w:t>分</w:t>
      </w:r>
      <w:r w:rsidR="006C3CF1">
        <w:rPr>
          <w:rFonts w:ascii="Times New Roman" w:eastAsia="宋体" w:hAnsi="Times New Roman" w:hint="eastAsia"/>
          <w:sz w:val="24"/>
          <w:szCs w:val="28"/>
        </w:rPr>
        <w:t>的</w:t>
      </w:r>
      <w:r w:rsidR="006C3CF1" w:rsidRPr="006C3CF1">
        <w:rPr>
          <w:rFonts w:ascii="Times New Roman" w:eastAsia="宋体" w:hAnsi="Times New Roman"/>
          <w:sz w:val="24"/>
          <w:szCs w:val="28"/>
        </w:rPr>
        <w:t>绝对改进）</w:t>
      </w:r>
      <w:r w:rsidR="006C3CF1">
        <w:rPr>
          <w:rFonts w:ascii="Times New Roman" w:eastAsia="宋体" w:hAnsi="Times New Roman" w:hint="eastAsia"/>
          <w:sz w:val="24"/>
          <w:szCs w:val="28"/>
        </w:rPr>
        <w:t>以及</w:t>
      </w:r>
      <m:oMath>
        <m:r>
          <w:rPr>
            <w:rFonts w:ascii="Cambria Math" w:eastAsia="宋体" w:hAnsi="Cambria Math"/>
            <w:sz w:val="24"/>
            <w:szCs w:val="28"/>
          </w:rPr>
          <m:t>SQuAD v2.0</m:t>
        </m:r>
      </m:oMath>
      <w:r w:rsidR="006C3CF1" w:rsidRPr="006C3CF1">
        <w:rPr>
          <w:rFonts w:ascii="Times New Roman" w:eastAsia="宋体" w:hAnsi="Times New Roman"/>
          <w:sz w:val="24"/>
          <w:szCs w:val="28"/>
        </w:rPr>
        <w:t>测试</w:t>
      </w:r>
      <m:oMath>
        <m:r>
          <w:rPr>
            <w:rFonts w:ascii="Cambria Math" w:eastAsia="宋体" w:hAnsi="Cambria Math"/>
            <w:sz w:val="24"/>
            <w:szCs w:val="28"/>
          </w:rPr>
          <m:t>F1</m:t>
        </m:r>
      </m:oMath>
      <w:r w:rsidR="006C3CF1">
        <w:rPr>
          <w:rFonts w:ascii="Times New Roman" w:eastAsia="宋体" w:hAnsi="Times New Roman" w:hint="eastAsia"/>
          <w:sz w:val="24"/>
          <w:szCs w:val="28"/>
        </w:rPr>
        <w:t>得分提高</w:t>
      </w:r>
      <w:r w:rsidR="006C3CF1" w:rsidRPr="006C3CF1">
        <w:rPr>
          <w:rFonts w:ascii="Times New Roman" w:eastAsia="宋体" w:hAnsi="Times New Roman"/>
          <w:sz w:val="24"/>
          <w:szCs w:val="28"/>
        </w:rPr>
        <w:t>到</w:t>
      </w:r>
      <w:r w:rsidR="006C3CF1" w:rsidRPr="006C3CF1">
        <w:rPr>
          <w:rFonts w:ascii="Times New Roman" w:eastAsia="宋体" w:hAnsi="Times New Roman"/>
          <w:sz w:val="24"/>
          <w:szCs w:val="28"/>
        </w:rPr>
        <w:t>83.1</w:t>
      </w:r>
      <w:r w:rsidR="006C3CF1" w:rsidRPr="006C3CF1">
        <w:rPr>
          <w:rFonts w:ascii="Times New Roman" w:eastAsia="宋体" w:hAnsi="Times New Roman"/>
          <w:sz w:val="24"/>
          <w:szCs w:val="28"/>
        </w:rPr>
        <w:t>（</w:t>
      </w:r>
      <w:r w:rsidR="006C3CF1" w:rsidRPr="006C3CF1">
        <w:rPr>
          <w:rFonts w:ascii="Times New Roman" w:eastAsia="宋体" w:hAnsi="Times New Roman"/>
          <w:sz w:val="24"/>
          <w:szCs w:val="28"/>
        </w:rPr>
        <w:t>5.1</w:t>
      </w:r>
      <w:r w:rsidR="006C3CF1" w:rsidRPr="006C3CF1">
        <w:rPr>
          <w:rFonts w:ascii="Times New Roman" w:eastAsia="宋体" w:hAnsi="Times New Roman"/>
          <w:sz w:val="24"/>
          <w:szCs w:val="28"/>
        </w:rPr>
        <w:t>分</w:t>
      </w:r>
      <w:r w:rsidR="006C3CF1">
        <w:rPr>
          <w:rFonts w:ascii="Times New Roman" w:eastAsia="宋体" w:hAnsi="Times New Roman" w:hint="eastAsia"/>
          <w:sz w:val="24"/>
          <w:szCs w:val="28"/>
        </w:rPr>
        <w:t>的</w:t>
      </w:r>
      <w:r w:rsidR="006C3CF1" w:rsidRPr="006C3CF1">
        <w:rPr>
          <w:rFonts w:ascii="Times New Roman" w:eastAsia="宋体" w:hAnsi="Times New Roman"/>
          <w:sz w:val="24"/>
          <w:szCs w:val="28"/>
        </w:rPr>
        <w:t>绝对改进）。</w:t>
      </w:r>
    </w:p>
    <w:p w14:paraId="535F1F19" w14:textId="0338D81B" w:rsidR="009546AC" w:rsidRPr="006C3CF1" w:rsidRDefault="009546AC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C72501" w14:textId="00BFABF9" w:rsidR="009546AC" w:rsidRPr="00EF55F9" w:rsidRDefault="00BC2402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BERT</w:t>
      </w:r>
      <w:r w:rsidR="00D3148D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EF55F9" w:rsidRPr="00EF55F9">
        <w:rPr>
          <w:rFonts w:ascii="Times New Roman" w:eastAsia="宋体" w:hAnsi="Times New Roman"/>
          <w:b/>
          <w:bCs/>
          <w:sz w:val="24"/>
          <w:szCs w:val="28"/>
        </w:rPr>
        <w:t>整体</w:t>
      </w:r>
      <w:r w:rsidR="00EF55F9" w:rsidRPr="00EF55F9">
        <w:rPr>
          <w:rFonts w:ascii="Times New Roman" w:eastAsia="宋体" w:hAnsi="Times New Roman" w:hint="eastAsia"/>
          <w:b/>
          <w:bCs/>
          <w:sz w:val="24"/>
          <w:szCs w:val="28"/>
        </w:rPr>
        <w:t>框架：</w:t>
      </w:r>
    </w:p>
    <w:p w14:paraId="617EBE25" w14:textId="0881166D" w:rsidR="00474704" w:rsidRDefault="009D2180" w:rsidP="009D2180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B460653" wp14:editId="7D7B876C">
            <wp:extent cx="5274310" cy="2101850"/>
            <wp:effectExtent l="19050" t="19050" r="215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A2018" w14:textId="6B883C16" w:rsidR="00BC2402" w:rsidRDefault="009D2180" w:rsidP="009D218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如上图所示，</w:t>
      </w:r>
      <w:r w:rsidRPr="009D2180">
        <w:rPr>
          <w:rFonts w:ascii="Times New Roman" w:eastAsia="宋体" w:hAnsi="Times New Roman"/>
          <w:sz w:val="24"/>
          <w:szCs w:val="28"/>
        </w:rPr>
        <w:t>BERT</w:t>
      </w:r>
      <w:r w:rsidRPr="009D2180">
        <w:rPr>
          <w:rFonts w:ascii="Times New Roman" w:eastAsia="宋体" w:hAnsi="Times New Roman"/>
          <w:sz w:val="24"/>
          <w:szCs w:val="28"/>
        </w:rPr>
        <w:t>的具体实现框架中</w:t>
      </w:r>
      <w:r>
        <w:rPr>
          <w:rFonts w:ascii="Times New Roman" w:eastAsia="宋体" w:hAnsi="Times New Roman" w:hint="eastAsia"/>
          <w:sz w:val="24"/>
          <w:szCs w:val="28"/>
        </w:rPr>
        <w:t>包含</w:t>
      </w:r>
      <w:r w:rsidRPr="009D2180">
        <w:rPr>
          <w:rFonts w:ascii="Times New Roman" w:eastAsia="宋体" w:hAnsi="Times New Roman"/>
          <w:sz w:val="24"/>
          <w:szCs w:val="28"/>
        </w:rPr>
        <w:t>两个步骤：</w:t>
      </w:r>
      <w:r w:rsidRPr="009D218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预训练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（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Pre</w:t>
      </w:r>
      <w:r w:rsidRPr="009D218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-training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Pr="009D2180">
        <w:rPr>
          <w:rFonts w:ascii="Times New Roman" w:eastAsia="宋体" w:hAnsi="Times New Roman"/>
          <w:sz w:val="24"/>
          <w:szCs w:val="28"/>
        </w:rPr>
        <w:t>和</w:t>
      </w:r>
      <w:r w:rsidRPr="009D218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微调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（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F</w:t>
      </w:r>
      <w:r w:rsidRPr="009D218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ine-Tuning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Pr="009D2180">
        <w:rPr>
          <w:rFonts w:ascii="Times New Roman" w:eastAsia="宋体" w:hAnsi="Times New Roman"/>
          <w:sz w:val="24"/>
          <w:szCs w:val="28"/>
        </w:rPr>
        <w:t>。在预训练期间，</w:t>
      </w:r>
      <w:r>
        <w:rPr>
          <w:rFonts w:ascii="Times New Roman" w:eastAsia="宋体" w:hAnsi="Times New Roman" w:hint="eastAsia"/>
          <w:sz w:val="24"/>
          <w:szCs w:val="28"/>
        </w:rPr>
        <w:t>我们可以</w:t>
      </w:r>
      <w:r w:rsidRPr="009D2180">
        <w:rPr>
          <w:rFonts w:ascii="Times New Roman" w:eastAsia="宋体" w:hAnsi="Times New Roman"/>
          <w:sz w:val="24"/>
          <w:szCs w:val="28"/>
        </w:rPr>
        <w:t>通过不同的预训练任务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NSP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>
        <w:rPr>
          <w:rFonts w:ascii="Times New Roman" w:eastAsia="宋体" w:hAnsi="Times New Roman"/>
          <w:sz w:val="24"/>
          <w:szCs w:val="28"/>
        </w:rPr>
        <w:t>L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9D2180">
        <w:rPr>
          <w:rFonts w:ascii="Times New Roman" w:eastAsia="宋体" w:hAnsi="Times New Roman"/>
          <w:sz w:val="24"/>
          <w:szCs w:val="28"/>
        </w:rPr>
        <w:t>对未标记的数据进行模型训练。</w:t>
      </w:r>
      <w:r>
        <w:rPr>
          <w:rFonts w:ascii="Times New Roman" w:eastAsia="宋体" w:hAnsi="Times New Roman" w:hint="eastAsia"/>
          <w:sz w:val="24"/>
          <w:szCs w:val="28"/>
        </w:rPr>
        <w:t>而在</w:t>
      </w:r>
      <w:r w:rsidRPr="009D2180">
        <w:rPr>
          <w:rFonts w:ascii="Times New Roman" w:eastAsia="宋体" w:hAnsi="Times New Roman"/>
          <w:sz w:val="24"/>
          <w:szCs w:val="28"/>
        </w:rPr>
        <w:t>微调</w:t>
      </w:r>
      <w:r>
        <w:rPr>
          <w:rFonts w:ascii="Times New Roman" w:eastAsia="宋体" w:hAnsi="Times New Roman" w:hint="eastAsia"/>
          <w:sz w:val="24"/>
          <w:szCs w:val="28"/>
        </w:rPr>
        <w:t>阶段</w:t>
      </w:r>
      <w:r w:rsidRPr="009D2180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我们可以</w:t>
      </w:r>
      <w:r w:rsidRPr="009D2180">
        <w:rPr>
          <w:rFonts w:ascii="Times New Roman" w:eastAsia="宋体" w:hAnsi="Times New Roman"/>
          <w:sz w:val="24"/>
          <w:szCs w:val="28"/>
        </w:rPr>
        <w:t>首先使用预</w:t>
      </w:r>
      <w:r w:rsidRPr="009D2180">
        <w:rPr>
          <w:rFonts w:ascii="Times New Roman" w:eastAsia="宋体" w:hAnsi="Times New Roman"/>
          <w:sz w:val="24"/>
          <w:szCs w:val="28"/>
        </w:rPr>
        <w:lastRenderedPageBreak/>
        <w:t>训练的参数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9D2180">
        <w:rPr>
          <w:rFonts w:ascii="Times New Roman" w:eastAsia="宋体" w:hAnsi="Times New Roman"/>
          <w:sz w:val="24"/>
          <w:szCs w:val="28"/>
        </w:rPr>
        <w:t>初始化</w:t>
      </w:r>
      <w:r w:rsidRPr="009D2180">
        <w:rPr>
          <w:rFonts w:ascii="Times New Roman" w:eastAsia="宋体" w:hAnsi="Times New Roman"/>
          <w:sz w:val="24"/>
          <w:szCs w:val="28"/>
        </w:rPr>
        <w:t>BERT</w:t>
      </w:r>
      <w:r w:rsidRPr="009D2180">
        <w:rPr>
          <w:rFonts w:ascii="Times New Roman" w:eastAsia="宋体" w:hAnsi="Times New Roman"/>
          <w:sz w:val="24"/>
          <w:szCs w:val="28"/>
        </w:rPr>
        <w:t>模型，然后使用下游任务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MNLI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>
        <w:rPr>
          <w:rFonts w:ascii="Times New Roman" w:eastAsia="宋体" w:hAnsi="Times New Roman" w:hint="eastAsia"/>
          <w:sz w:val="24"/>
          <w:szCs w:val="28"/>
        </w:rPr>
        <w:t>NER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>
        <w:rPr>
          <w:rFonts w:ascii="Times New Roman" w:eastAsia="宋体" w:hAnsi="Times New Roman" w:hint="eastAsia"/>
          <w:sz w:val="24"/>
          <w:szCs w:val="28"/>
        </w:rPr>
        <w:t>SQuAD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9D2180">
        <w:rPr>
          <w:rFonts w:ascii="Times New Roman" w:eastAsia="宋体" w:hAnsi="Times New Roman"/>
          <w:sz w:val="24"/>
          <w:szCs w:val="28"/>
        </w:rPr>
        <w:t>中的标记数据对所有参数进行微调。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9D2180">
        <w:rPr>
          <w:rFonts w:ascii="Times New Roman" w:eastAsia="宋体" w:hAnsi="Times New Roman" w:hint="eastAsia"/>
          <w:b/>
          <w:bCs/>
          <w:sz w:val="24"/>
          <w:szCs w:val="28"/>
        </w:rPr>
        <w:t>注意：</w:t>
      </w:r>
      <w:r w:rsidRPr="009D2180">
        <w:rPr>
          <w:rFonts w:ascii="Times New Roman" w:eastAsia="宋体" w:hAnsi="Times New Roman"/>
          <w:sz w:val="24"/>
          <w:szCs w:val="28"/>
        </w:rPr>
        <w:t>每个下游任务都有单独的微调模型，即</w:t>
      </w:r>
      <w:r>
        <w:rPr>
          <w:rFonts w:ascii="Times New Roman" w:eastAsia="宋体" w:hAnsi="Times New Roman" w:hint="eastAsia"/>
          <w:sz w:val="24"/>
          <w:szCs w:val="28"/>
        </w:rPr>
        <w:t>便</w:t>
      </w:r>
      <w:r w:rsidRPr="009D2180">
        <w:rPr>
          <w:rFonts w:ascii="Times New Roman" w:eastAsia="宋体" w:hAnsi="Times New Roman"/>
          <w:sz w:val="24"/>
          <w:szCs w:val="28"/>
        </w:rPr>
        <w:t>它们</w:t>
      </w:r>
      <w:r>
        <w:rPr>
          <w:rFonts w:ascii="Times New Roman" w:eastAsia="宋体" w:hAnsi="Times New Roman" w:hint="eastAsia"/>
          <w:sz w:val="24"/>
          <w:szCs w:val="28"/>
        </w:rPr>
        <w:t>采</w:t>
      </w:r>
      <w:r w:rsidRPr="009D2180">
        <w:rPr>
          <w:rFonts w:ascii="Times New Roman" w:eastAsia="宋体" w:hAnsi="Times New Roman"/>
          <w:sz w:val="24"/>
          <w:szCs w:val="28"/>
        </w:rPr>
        <w:t>用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9D2180">
        <w:rPr>
          <w:rFonts w:ascii="Times New Roman" w:eastAsia="宋体" w:hAnsi="Times New Roman"/>
          <w:sz w:val="24"/>
          <w:szCs w:val="28"/>
        </w:rPr>
        <w:t>相同的预训练参数进行了初始化。</w:t>
      </w:r>
      <w:r>
        <w:rPr>
          <w:rFonts w:ascii="Times New Roman" w:eastAsia="宋体" w:hAnsi="Times New Roman" w:hint="eastAsia"/>
          <w:sz w:val="24"/>
          <w:szCs w:val="28"/>
        </w:rPr>
        <w:t>）</w:t>
      </w:r>
    </w:p>
    <w:p w14:paraId="70F35287" w14:textId="41B1E793" w:rsidR="00BC2402" w:rsidRDefault="00BC2402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DE7E76D" w14:textId="3E76482C" w:rsidR="00BC2402" w:rsidRPr="00A54B0E" w:rsidRDefault="00D3148D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D3148D">
        <w:rPr>
          <w:rFonts w:ascii="Times New Roman" w:eastAsia="宋体" w:hAnsi="Times New Roman" w:hint="eastAsia"/>
          <w:b/>
          <w:bCs/>
          <w:sz w:val="24"/>
          <w:szCs w:val="28"/>
        </w:rPr>
        <w:t>BER</w:t>
      </w:r>
      <w:r w:rsidRPr="00D3148D">
        <w:rPr>
          <w:rFonts w:ascii="Times New Roman" w:eastAsia="宋体" w:hAnsi="Times New Roman"/>
          <w:b/>
          <w:bCs/>
          <w:sz w:val="24"/>
          <w:szCs w:val="28"/>
        </w:rPr>
        <w:t>T</w:t>
      </w:r>
      <w:r w:rsidRPr="00D3148D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0E3C9F" w:rsidRPr="000E3C9F">
        <w:rPr>
          <w:rFonts w:ascii="Times New Roman" w:eastAsia="宋体" w:hAnsi="Times New Roman" w:hint="eastAsia"/>
          <w:b/>
          <w:bCs/>
          <w:sz w:val="24"/>
          <w:szCs w:val="28"/>
        </w:rPr>
        <w:t>模型结构</w:t>
      </w:r>
      <w:r w:rsidR="000E3C9F" w:rsidRPr="000E3C9F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3486CC0" w14:textId="17D8B353" w:rsidR="00BC2402" w:rsidRDefault="00A54B0E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F6426E1" wp14:editId="20A0687E">
            <wp:extent cx="5667913" cy="1446662"/>
            <wp:effectExtent l="19050" t="19050" r="2857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997" cy="1455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15E25" w14:textId="77777777" w:rsidR="00CE0DE3" w:rsidRDefault="00D3148D" w:rsidP="00CE0DE3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BER</w:t>
      </w:r>
      <w:r>
        <w:rPr>
          <w:rFonts w:ascii="Times New Roman" w:eastAsia="宋体" w:hAnsi="Times New Roman"/>
          <w:sz w:val="24"/>
          <w:szCs w:val="28"/>
        </w:rPr>
        <w:t>T</w:t>
      </w:r>
      <w:r>
        <w:rPr>
          <w:rFonts w:ascii="Times New Roman" w:eastAsia="宋体" w:hAnsi="Times New Roman" w:hint="eastAsia"/>
          <w:sz w:val="24"/>
          <w:szCs w:val="28"/>
        </w:rPr>
        <w:t>的模型结构</w:t>
      </w:r>
      <w:r w:rsidR="00A54B0E">
        <w:rPr>
          <w:rFonts w:ascii="Times New Roman" w:eastAsia="宋体" w:hAnsi="Times New Roman" w:hint="eastAsia"/>
          <w:sz w:val="24"/>
          <w:szCs w:val="28"/>
        </w:rPr>
        <w:t>如上图左一所示</w:t>
      </w:r>
      <w:r>
        <w:rPr>
          <w:rFonts w:ascii="Times New Roman" w:eastAsia="宋体" w:hAnsi="Times New Roman" w:hint="eastAsia"/>
          <w:sz w:val="24"/>
          <w:szCs w:val="28"/>
        </w:rPr>
        <w:t>，其中最下层为词向量表示，中间层为</w:t>
      </w:r>
      <w:r w:rsidRPr="00D3148D">
        <w:rPr>
          <w:rFonts w:ascii="Times New Roman" w:eastAsia="宋体" w:hAnsi="Times New Roman"/>
          <w:sz w:val="24"/>
          <w:szCs w:val="28"/>
        </w:rPr>
        <w:t>Transformer</w:t>
      </w:r>
      <w:r>
        <w:rPr>
          <w:rFonts w:ascii="Times New Roman" w:eastAsia="宋体" w:hAnsi="Times New Roman" w:hint="eastAsia"/>
          <w:sz w:val="24"/>
          <w:szCs w:val="28"/>
        </w:rPr>
        <w:t>块，最上层为输出</w:t>
      </w:r>
      <w:r>
        <w:rPr>
          <w:rFonts w:ascii="Times New Roman" w:eastAsia="宋体" w:hAnsi="Times New Roman" w:hint="eastAsia"/>
          <w:sz w:val="24"/>
          <w:szCs w:val="28"/>
        </w:rPr>
        <w:t>Token</w:t>
      </w:r>
      <w:r>
        <w:rPr>
          <w:rFonts w:ascii="Times New Roman" w:eastAsia="宋体" w:hAnsi="Times New Roman" w:hint="eastAsia"/>
          <w:sz w:val="24"/>
          <w:szCs w:val="28"/>
        </w:rPr>
        <w:t>。而</w:t>
      </w:r>
      <w:r w:rsidRPr="00D3148D">
        <w:rPr>
          <w:rFonts w:ascii="Times New Roman" w:eastAsia="宋体" w:hAnsi="Times New Roman" w:hint="eastAsia"/>
          <w:sz w:val="24"/>
          <w:szCs w:val="28"/>
        </w:rPr>
        <w:t>对比</w:t>
      </w:r>
      <w:r>
        <w:rPr>
          <w:rFonts w:ascii="Times New Roman" w:eastAsia="宋体" w:hAnsi="Times New Roman" w:hint="eastAsia"/>
          <w:sz w:val="24"/>
          <w:szCs w:val="28"/>
        </w:rPr>
        <w:t>上图中间的</w:t>
      </w:r>
      <w:r w:rsidRPr="00D3148D">
        <w:rPr>
          <w:rFonts w:ascii="Times New Roman" w:eastAsia="宋体" w:hAnsi="Times New Roman"/>
          <w:sz w:val="24"/>
          <w:szCs w:val="28"/>
        </w:rPr>
        <w:t>OpenAI GPT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D3148D">
        <w:rPr>
          <w:rFonts w:ascii="Times New Roman" w:eastAsia="宋体" w:hAnsi="Times New Roman"/>
          <w:sz w:val="24"/>
          <w:szCs w:val="28"/>
        </w:rPr>
        <w:t>Generative pre-trained transformer</w:t>
      </w:r>
      <w:r>
        <w:rPr>
          <w:rFonts w:ascii="Times New Roman" w:eastAsia="宋体" w:hAnsi="Times New Roman" w:hint="eastAsia"/>
          <w:sz w:val="24"/>
          <w:szCs w:val="28"/>
        </w:rPr>
        <w:t>）的模型结构</w:t>
      </w:r>
      <w:r w:rsidRPr="00D3148D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我们可以发现</w:t>
      </w:r>
      <w:r w:rsidRPr="00D3148D">
        <w:rPr>
          <w:rFonts w:ascii="Times New Roman" w:eastAsia="宋体" w:hAnsi="Times New Roman"/>
          <w:sz w:val="24"/>
          <w:szCs w:val="28"/>
        </w:rPr>
        <w:t>BERT</w:t>
      </w:r>
      <w:r>
        <w:rPr>
          <w:rFonts w:ascii="Times New Roman" w:eastAsia="宋体" w:hAnsi="Times New Roman" w:hint="eastAsia"/>
          <w:sz w:val="24"/>
          <w:szCs w:val="28"/>
        </w:rPr>
        <w:t>它不同于</w:t>
      </w:r>
      <w:r w:rsidRPr="00D3148D">
        <w:rPr>
          <w:rFonts w:ascii="Times New Roman" w:eastAsia="宋体" w:hAnsi="Times New Roman"/>
          <w:sz w:val="24"/>
          <w:szCs w:val="28"/>
        </w:rPr>
        <w:t>GPT</w:t>
      </w:r>
      <w:r>
        <w:rPr>
          <w:rFonts w:ascii="Times New Roman" w:eastAsia="宋体" w:hAnsi="Times New Roman" w:hint="eastAsia"/>
          <w:sz w:val="24"/>
          <w:szCs w:val="28"/>
        </w:rPr>
        <w:t>的最主要一点就是</w:t>
      </w:r>
      <w:r w:rsidRPr="00D3148D">
        <w:rPr>
          <w:rFonts w:ascii="Times New Roman" w:eastAsia="宋体" w:hAnsi="Times New Roman" w:hint="eastAsia"/>
          <w:b/>
          <w:bCs/>
          <w:sz w:val="24"/>
          <w:szCs w:val="28"/>
        </w:rPr>
        <w:t>它</w:t>
      </w:r>
      <w:r w:rsidRPr="00D3148D">
        <w:rPr>
          <w:rFonts w:ascii="Times New Roman" w:eastAsia="宋体" w:hAnsi="Times New Roman"/>
          <w:b/>
          <w:bCs/>
          <w:sz w:val="24"/>
          <w:szCs w:val="28"/>
        </w:rPr>
        <w:t>是双向的</w:t>
      </w:r>
      <w:r w:rsidRPr="00D3148D">
        <w:rPr>
          <w:rFonts w:ascii="Times New Roman" w:eastAsia="宋体" w:hAnsi="Times New Roman"/>
          <w:b/>
          <w:bCs/>
          <w:sz w:val="24"/>
          <w:szCs w:val="28"/>
        </w:rPr>
        <w:t>Transformer block</w:t>
      </w:r>
      <w:r w:rsidRPr="00D3148D">
        <w:rPr>
          <w:rFonts w:ascii="Times New Roman" w:eastAsia="宋体" w:hAnsi="Times New Roman"/>
          <w:b/>
          <w:bCs/>
          <w:sz w:val="24"/>
          <w:szCs w:val="28"/>
        </w:rPr>
        <w:t>连接</w:t>
      </w:r>
      <w:r w:rsidRPr="00D3148D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此外，</w:t>
      </w:r>
      <w:r w:rsidRPr="00D3148D">
        <w:rPr>
          <w:rFonts w:ascii="Times New Roman" w:eastAsia="宋体" w:hAnsi="Times New Roman" w:hint="eastAsia"/>
          <w:sz w:val="24"/>
          <w:szCs w:val="28"/>
        </w:rPr>
        <w:t>对比</w:t>
      </w:r>
      <w:r>
        <w:rPr>
          <w:rFonts w:ascii="Times New Roman" w:eastAsia="宋体" w:hAnsi="Times New Roman" w:hint="eastAsia"/>
          <w:sz w:val="24"/>
          <w:szCs w:val="28"/>
        </w:rPr>
        <w:t>上图右一的</w:t>
      </w:r>
      <w:r w:rsidRPr="00D3148D">
        <w:rPr>
          <w:rFonts w:ascii="Times New Roman" w:eastAsia="宋体" w:hAnsi="Times New Roman"/>
          <w:sz w:val="24"/>
          <w:szCs w:val="28"/>
        </w:rPr>
        <w:t>ELMo</w:t>
      </w:r>
      <w:r>
        <w:rPr>
          <w:rFonts w:ascii="Times New Roman" w:eastAsia="宋体" w:hAnsi="Times New Roman" w:hint="eastAsia"/>
          <w:sz w:val="24"/>
          <w:szCs w:val="28"/>
        </w:rPr>
        <w:t>模型结构</w:t>
      </w:r>
      <w:r w:rsidRPr="00D3148D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我们可以发现</w:t>
      </w:r>
      <w:r w:rsidRPr="00D3148D">
        <w:rPr>
          <w:rFonts w:ascii="Times New Roman" w:eastAsia="宋体" w:hAnsi="Times New Roman"/>
          <w:sz w:val="24"/>
          <w:szCs w:val="28"/>
        </w:rPr>
        <w:t>虽然</w:t>
      </w:r>
      <w:r>
        <w:rPr>
          <w:rFonts w:ascii="Times New Roman" w:eastAsia="宋体" w:hAnsi="Times New Roman" w:hint="eastAsia"/>
          <w:sz w:val="24"/>
          <w:szCs w:val="28"/>
        </w:rPr>
        <w:t>二者</w:t>
      </w:r>
      <w:r w:rsidRPr="00D3148D">
        <w:rPr>
          <w:rFonts w:ascii="Times New Roman" w:eastAsia="宋体" w:hAnsi="Times New Roman"/>
          <w:sz w:val="24"/>
          <w:szCs w:val="28"/>
        </w:rPr>
        <w:t>都是</w:t>
      </w:r>
      <w:r w:rsidR="00CE0DE3">
        <w:rPr>
          <w:rFonts w:ascii="Times New Roman" w:eastAsia="宋体" w:hAnsi="Times New Roman" w:hint="eastAsia"/>
          <w:sz w:val="24"/>
          <w:szCs w:val="28"/>
        </w:rPr>
        <w:t>“</w:t>
      </w:r>
      <w:r w:rsidRPr="00D3148D">
        <w:rPr>
          <w:rFonts w:ascii="Times New Roman" w:eastAsia="宋体" w:hAnsi="Times New Roman"/>
          <w:sz w:val="24"/>
          <w:szCs w:val="28"/>
        </w:rPr>
        <w:t>双向</w:t>
      </w:r>
      <w:r w:rsidR="00CE0DE3">
        <w:rPr>
          <w:rFonts w:ascii="Times New Roman" w:eastAsia="宋体" w:hAnsi="Times New Roman" w:hint="eastAsia"/>
          <w:sz w:val="24"/>
          <w:szCs w:val="28"/>
        </w:rPr>
        <w:t>的”</w:t>
      </w:r>
      <w:r w:rsidRPr="00D3148D">
        <w:rPr>
          <w:rFonts w:ascii="Times New Roman" w:eastAsia="宋体" w:hAnsi="Times New Roman"/>
          <w:sz w:val="24"/>
          <w:szCs w:val="28"/>
        </w:rPr>
        <w:t>，但</w:t>
      </w:r>
      <w:r>
        <w:rPr>
          <w:rFonts w:ascii="Times New Roman" w:eastAsia="宋体" w:hAnsi="Times New Roman" w:hint="eastAsia"/>
          <w:sz w:val="24"/>
          <w:szCs w:val="28"/>
        </w:rPr>
        <w:t>它们最终的</w:t>
      </w:r>
      <w:r w:rsidRPr="00D3148D">
        <w:rPr>
          <w:rFonts w:ascii="Times New Roman" w:eastAsia="宋体" w:hAnsi="Times New Roman"/>
          <w:sz w:val="24"/>
          <w:szCs w:val="28"/>
        </w:rPr>
        <w:t>目标函数</w:t>
      </w:r>
      <w:r w:rsidR="00CE0DE3">
        <w:rPr>
          <w:rFonts w:ascii="Times New Roman" w:eastAsia="宋体" w:hAnsi="Times New Roman" w:hint="eastAsia"/>
          <w:sz w:val="24"/>
          <w:szCs w:val="28"/>
        </w:rPr>
        <w:t>和中间层都</w:t>
      </w:r>
      <w:r w:rsidRPr="00D3148D">
        <w:rPr>
          <w:rFonts w:ascii="Times New Roman" w:eastAsia="宋体" w:hAnsi="Times New Roman"/>
          <w:sz w:val="24"/>
          <w:szCs w:val="28"/>
        </w:rPr>
        <w:t>是不同的。</w:t>
      </w:r>
    </w:p>
    <w:p w14:paraId="4F4A3557" w14:textId="45AA31B2" w:rsidR="00BC2402" w:rsidRPr="00D3148D" w:rsidRDefault="00CE0DE3" w:rsidP="00CE0DE3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除此之外，我们还可以</w:t>
      </w:r>
      <w:r w:rsidR="00D3148D">
        <w:rPr>
          <w:rFonts w:ascii="Times New Roman" w:eastAsia="宋体" w:hAnsi="Times New Roman" w:hint="eastAsia"/>
          <w:sz w:val="24"/>
          <w:szCs w:val="28"/>
        </w:rPr>
        <w:t>对上述</w:t>
      </w:r>
      <w:r w:rsidR="00D3148D">
        <w:rPr>
          <w:rFonts w:ascii="Times New Roman" w:eastAsia="宋体" w:hAnsi="Times New Roman" w:hint="eastAsia"/>
          <w:sz w:val="24"/>
          <w:szCs w:val="28"/>
        </w:rPr>
        <w:t>BERT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="00D3148D">
        <w:rPr>
          <w:rFonts w:ascii="Times New Roman" w:eastAsia="宋体" w:hAnsi="Times New Roman" w:hint="eastAsia"/>
          <w:sz w:val="24"/>
          <w:szCs w:val="28"/>
        </w:rPr>
        <w:t>模型结构作进一步简</w:t>
      </w:r>
      <w:r>
        <w:rPr>
          <w:rFonts w:ascii="Times New Roman" w:eastAsia="宋体" w:hAnsi="Times New Roman" w:hint="eastAsia"/>
          <w:sz w:val="24"/>
          <w:szCs w:val="28"/>
        </w:rPr>
        <w:t>化</w:t>
      </w:r>
      <w:r w:rsidR="00D3148D">
        <w:rPr>
          <w:rFonts w:ascii="Times New Roman" w:eastAsia="宋体" w:hAnsi="Times New Roman" w:hint="eastAsia"/>
          <w:sz w:val="24"/>
          <w:szCs w:val="28"/>
        </w:rPr>
        <w:t>：</w:t>
      </w:r>
    </w:p>
    <w:p w14:paraId="63B27785" w14:textId="764548CB" w:rsidR="00BC2402" w:rsidRDefault="00D3148D" w:rsidP="00D3148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B0680BA" wp14:editId="553F7CED">
            <wp:extent cx="2418635" cy="2101755"/>
            <wp:effectExtent l="19050" t="19050" r="203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89" cy="21084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B0976" w14:textId="2543F65F" w:rsidR="00BC2402" w:rsidRDefault="00CE0DE3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如图所示，实际上</w:t>
      </w:r>
      <w:r>
        <w:rPr>
          <w:rFonts w:ascii="Times New Roman" w:eastAsia="宋体" w:hAnsi="Times New Roman" w:hint="eastAsia"/>
          <w:sz w:val="24"/>
          <w:szCs w:val="28"/>
        </w:rPr>
        <w:t>BERT</w:t>
      </w:r>
      <w:r>
        <w:rPr>
          <w:rFonts w:ascii="Times New Roman" w:eastAsia="宋体" w:hAnsi="Times New Roman" w:hint="eastAsia"/>
          <w:sz w:val="24"/>
          <w:szCs w:val="28"/>
        </w:rPr>
        <w:t>的网络结构并不复杂。</w:t>
      </w:r>
    </w:p>
    <w:p w14:paraId="2EEDDA79" w14:textId="75E3221B" w:rsidR="00D3148D" w:rsidRDefault="00D3148D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5A050F5" w14:textId="5AA7B3E7" w:rsidR="00D3148D" w:rsidRPr="00CE0DE3" w:rsidRDefault="00B91106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/>
          <w:b/>
          <w:bCs/>
          <w:sz w:val="24"/>
          <w:szCs w:val="28"/>
        </w:rPr>
        <w:t>BERT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CE0DE3" w:rsidRPr="00CE0DE3">
        <w:rPr>
          <w:rFonts w:ascii="Times New Roman" w:eastAsia="宋体" w:hAnsi="Times New Roman" w:hint="eastAsia"/>
          <w:b/>
          <w:bCs/>
          <w:sz w:val="24"/>
          <w:szCs w:val="28"/>
        </w:rPr>
        <w:t>输入表示</w:t>
      </w:r>
    </w:p>
    <w:p w14:paraId="425E937C" w14:textId="4A719815" w:rsidR="005C0A68" w:rsidRDefault="00CE0DE3" w:rsidP="00CE0DE3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CE0DE3">
        <w:rPr>
          <w:rFonts w:ascii="Times New Roman" w:eastAsia="宋体" w:hAnsi="Times New Roman" w:hint="eastAsia"/>
          <w:sz w:val="24"/>
          <w:szCs w:val="28"/>
        </w:rPr>
        <w:t>在</w:t>
      </w:r>
      <w:r w:rsidRPr="00CE0DE3">
        <w:rPr>
          <w:rFonts w:ascii="Times New Roman" w:eastAsia="宋体" w:hAnsi="Times New Roman"/>
          <w:sz w:val="24"/>
          <w:szCs w:val="28"/>
        </w:rPr>
        <w:t>BERT</w:t>
      </w:r>
      <w:r w:rsidRPr="00CE0DE3">
        <w:rPr>
          <w:rFonts w:ascii="Times New Roman" w:eastAsia="宋体" w:hAnsi="Times New Roman"/>
          <w:sz w:val="24"/>
          <w:szCs w:val="28"/>
        </w:rPr>
        <w:t>中</w:t>
      </w:r>
      <w:r w:rsidR="005C0A68">
        <w:rPr>
          <w:rFonts w:ascii="Times New Roman" w:eastAsia="宋体" w:hAnsi="Times New Roman" w:hint="eastAsia"/>
          <w:sz w:val="24"/>
          <w:szCs w:val="28"/>
        </w:rPr>
        <w:t>，</w:t>
      </w:r>
      <w:r w:rsidRPr="00CE0DE3">
        <w:rPr>
          <w:rFonts w:ascii="Times New Roman" w:eastAsia="宋体" w:hAnsi="Times New Roman"/>
          <w:sz w:val="24"/>
          <w:szCs w:val="28"/>
        </w:rPr>
        <w:t>Input Embedding</w:t>
      </w:r>
      <w:r w:rsidRPr="00CE0DE3">
        <w:rPr>
          <w:rFonts w:ascii="Times New Roman" w:eastAsia="宋体" w:hAnsi="Times New Roman"/>
          <w:sz w:val="24"/>
          <w:szCs w:val="28"/>
        </w:rPr>
        <w:t>主要包含三个部分：</w:t>
      </w:r>
      <w:r w:rsidRPr="00B9110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Token Embedding</w:t>
      </w:r>
      <w:r w:rsidRPr="00B91106">
        <w:rPr>
          <w:rFonts w:ascii="Times New Roman" w:eastAsia="宋体" w:hAnsi="Times New Roman"/>
          <w:sz w:val="24"/>
          <w:szCs w:val="28"/>
        </w:rPr>
        <w:t>、</w:t>
      </w:r>
      <w:r w:rsidRPr="00B9110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Positional Embedding</w:t>
      </w:r>
      <w:r w:rsidRPr="00B91106">
        <w:rPr>
          <w:rFonts w:ascii="Times New Roman" w:eastAsia="宋体" w:hAnsi="Times New Roman"/>
          <w:sz w:val="24"/>
          <w:szCs w:val="28"/>
        </w:rPr>
        <w:t>和</w:t>
      </w:r>
      <w:r w:rsidRPr="00B9110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Segment Embedding</w:t>
      </w:r>
      <w:r w:rsidR="005C0A68">
        <w:rPr>
          <w:rFonts w:ascii="Times New Roman" w:eastAsia="宋体" w:hAnsi="Times New Roman" w:hint="eastAsia"/>
          <w:sz w:val="24"/>
          <w:szCs w:val="28"/>
        </w:rPr>
        <w:t>，如下图所示：</w:t>
      </w:r>
    </w:p>
    <w:p w14:paraId="51E92EA0" w14:textId="60023E8F" w:rsidR="005C0A68" w:rsidRDefault="005C0A68" w:rsidP="005C0A68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126EE4E" wp14:editId="1B901FD5">
            <wp:extent cx="5245479" cy="1727863"/>
            <wp:effectExtent l="19050" t="19050" r="1270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968" cy="17309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92169" w14:textId="77E74FC5" w:rsidR="005C0A68" w:rsidRDefault="005C0A68" w:rsidP="00CE0DE3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C0A68">
        <w:rPr>
          <w:rFonts w:ascii="Times New Roman" w:eastAsia="宋体" w:hAnsi="Times New Roman"/>
          <w:b/>
          <w:bCs/>
          <w:sz w:val="24"/>
          <w:szCs w:val="28"/>
        </w:rPr>
        <w:t>Token Embedding</w:t>
      </w:r>
      <w:r w:rsidRPr="005C0A68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5C0A68">
        <w:rPr>
          <w:rFonts w:ascii="Times New Roman" w:eastAsia="宋体" w:hAnsi="Times New Roman" w:hint="eastAsia"/>
          <w:sz w:val="24"/>
          <w:szCs w:val="28"/>
        </w:rPr>
        <w:t>即</w:t>
      </w:r>
      <w:r>
        <w:rPr>
          <w:rFonts w:ascii="Times New Roman" w:eastAsia="宋体" w:hAnsi="Times New Roman" w:hint="eastAsia"/>
          <w:sz w:val="24"/>
          <w:szCs w:val="28"/>
        </w:rPr>
        <w:t>对</w:t>
      </w:r>
      <w:r w:rsidR="00DB54E5">
        <w:rPr>
          <w:rFonts w:ascii="Times New Roman" w:eastAsia="宋体" w:hAnsi="Times New Roman" w:hint="eastAsia"/>
          <w:sz w:val="24"/>
          <w:szCs w:val="28"/>
        </w:rPr>
        <w:t>输入序列</w:t>
      </w:r>
      <w:r>
        <w:rPr>
          <w:rFonts w:ascii="Times New Roman" w:eastAsia="宋体" w:hAnsi="Times New Roman" w:hint="eastAsia"/>
          <w:sz w:val="24"/>
          <w:szCs w:val="28"/>
        </w:rPr>
        <w:t>中的每个单词根据字典进行向量化，其中</w:t>
      </w:r>
      <w:r w:rsidRPr="005C0A68">
        <w:rPr>
          <w:rFonts w:ascii="Times New Roman" w:eastAsia="宋体" w:hAnsi="Times New Roman"/>
          <w:sz w:val="24"/>
          <w:szCs w:val="28"/>
        </w:rPr>
        <w:t>[CLS]</w:t>
      </w:r>
      <w:r w:rsidRPr="005C0A68">
        <w:rPr>
          <w:rFonts w:ascii="Times New Roman" w:eastAsia="宋体" w:hAnsi="Times New Roman"/>
          <w:sz w:val="24"/>
          <w:szCs w:val="28"/>
        </w:rPr>
        <w:t>是在每个输入示例前添加的特殊符号，</w:t>
      </w:r>
      <w:r w:rsidR="00DB54E5">
        <w:rPr>
          <w:rFonts w:ascii="Times New Roman" w:eastAsia="宋体" w:hAnsi="Times New Roman" w:hint="eastAsia"/>
          <w:sz w:val="24"/>
          <w:szCs w:val="28"/>
        </w:rPr>
        <w:t>而</w:t>
      </w:r>
      <w:r w:rsidRPr="005C0A68">
        <w:rPr>
          <w:rFonts w:ascii="Times New Roman" w:eastAsia="宋体" w:hAnsi="Times New Roman"/>
          <w:sz w:val="24"/>
          <w:szCs w:val="28"/>
        </w:rPr>
        <w:t>[SEP]</w:t>
      </w:r>
      <w:r w:rsidRPr="005C0A68">
        <w:rPr>
          <w:rFonts w:ascii="Times New Roman" w:eastAsia="宋体" w:hAnsi="Times New Roman"/>
          <w:sz w:val="24"/>
          <w:szCs w:val="28"/>
        </w:rPr>
        <w:t>是特殊的分隔符标记</w:t>
      </w:r>
      <w:r w:rsidR="00DB54E5">
        <w:rPr>
          <w:rFonts w:ascii="Times New Roman" w:eastAsia="宋体" w:hAnsi="Times New Roman" w:hint="eastAsia"/>
          <w:sz w:val="24"/>
          <w:szCs w:val="28"/>
        </w:rPr>
        <w:t>。</w:t>
      </w:r>
    </w:p>
    <w:p w14:paraId="5C4C9A04" w14:textId="4BE1ED50" w:rsidR="00BC2402" w:rsidRDefault="00CE0DE3" w:rsidP="005C0A6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C0A68">
        <w:rPr>
          <w:rFonts w:ascii="Times New Roman" w:eastAsia="宋体" w:hAnsi="Times New Roman"/>
          <w:b/>
          <w:bCs/>
          <w:sz w:val="24"/>
          <w:szCs w:val="28"/>
        </w:rPr>
        <w:t>Positional Embedding</w:t>
      </w:r>
      <w:r w:rsidR="005C0A68" w:rsidRPr="005C0A68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DB54E5" w:rsidRPr="00DB54E5">
        <w:rPr>
          <w:rFonts w:ascii="Times New Roman" w:eastAsia="宋体" w:hAnsi="Times New Roman" w:hint="eastAsia"/>
          <w:sz w:val="24"/>
          <w:szCs w:val="28"/>
        </w:rPr>
        <w:t>位置表示，</w:t>
      </w:r>
      <w:r w:rsidR="005C0A68" w:rsidRPr="005C0A68">
        <w:rPr>
          <w:rFonts w:ascii="Times New Roman" w:eastAsia="宋体" w:hAnsi="Times New Roman" w:hint="eastAsia"/>
          <w:sz w:val="24"/>
          <w:szCs w:val="28"/>
        </w:rPr>
        <w:t>需要注意的是这里</w:t>
      </w:r>
      <w:r w:rsidRPr="00CE0DE3">
        <w:rPr>
          <w:rFonts w:ascii="Times New Roman" w:eastAsia="宋体" w:hAnsi="Times New Roman"/>
          <w:sz w:val="24"/>
          <w:szCs w:val="28"/>
        </w:rPr>
        <w:t>对于每个</w:t>
      </w:r>
      <w:r w:rsidR="00C759D5">
        <w:rPr>
          <w:rFonts w:ascii="Times New Roman" w:eastAsia="宋体" w:hAnsi="Times New Roman" w:hint="eastAsia"/>
          <w:sz w:val="24"/>
          <w:szCs w:val="28"/>
        </w:rPr>
        <w:t>单词</w:t>
      </w:r>
      <w:r w:rsidRPr="00CE0DE3">
        <w:rPr>
          <w:rFonts w:ascii="Times New Roman" w:eastAsia="宋体" w:hAnsi="Times New Roman"/>
          <w:sz w:val="24"/>
          <w:szCs w:val="28"/>
        </w:rPr>
        <w:t>的位置</w:t>
      </w:r>
      <w:r w:rsidR="005C0A68">
        <w:rPr>
          <w:rFonts w:ascii="Times New Roman" w:eastAsia="宋体" w:hAnsi="Times New Roman" w:hint="eastAsia"/>
          <w:sz w:val="24"/>
          <w:szCs w:val="28"/>
        </w:rPr>
        <w:t>处理</w:t>
      </w:r>
      <w:r w:rsidRPr="00CE0DE3">
        <w:rPr>
          <w:rFonts w:ascii="Times New Roman" w:eastAsia="宋体" w:hAnsi="Times New Roman"/>
          <w:sz w:val="24"/>
          <w:szCs w:val="28"/>
        </w:rPr>
        <w:t>并不是</w:t>
      </w:r>
      <w:r w:rsidR="00B91106">
        <w:rPr>
          <w:rFonts w:ascii="Times New Roman" w:eastAsia="宋体" w:hAnsi="Times New Roman" w:hint="eastAsia"/>
          <w:sz w:val="24"/>
          <w:szCs w:val="28"/>
        </w:rPr>
        <w:t>像</w:t>
      </w:r>
      <w:r w:rsidR="00B91106" w:rsidRPr="00D3148D">
        <w:rPr>
          <w:rFonts w:ascii="Times New Roman" w:eastAsia="宋体" w:hAnsi="Times New Roman"/>
          <w:sz w:val="24"/>
          <w:szCs w:val="28"/>
        </w:rPr>
        <w:t>Transformer</w:t>
      </w:r>
      <w:r w:rsidR="00B91106">
        <w:rPr>
          <w:rFonts w:ascii="Times New Roman" w:eastAsia="宋体" w:hAnsi="Times New Roman" w:hint="eastAsia"/>
          <w:sz w:val="24"/>
          <w:szCs w:val="28"/>
        </w:rPr>
        <w:t>中</w:t>
      </w:r>
      <w:r w:rsidRPr="00CE0DE3">
        <w:rPr>
          <w:rFonts w:ascii="Times New Roman" w:eastAsia="宋体" w:hAnsi="Times New Roman"/>
          <w:sz w:val="24"/>
          <w:szCs w:val="28"/>
        </w:rPr>
        <w:t>采用公式计算出来的，</w:t>
      </w:r>
      <w:r w:rsidR="00C759D5">
        <w:rPr>
          <w:rFonts w:ascii="Times New Roman" w:eastAsia="宋体" w:hAnsi="Times New Roman" w:hint="eastAsia"/>
          <w:sz w:val="24"/>
          <w:szCs w:val="28"/>
        </w:rPr>
        <w:t>而是直接根据单词的位置（如</w:t>
      </w:r>
      <w:r w:rsidR="00C759D5">
        <w:rPr>
          <w:rFonts w:ascii="Times New Roman" w:eastAsia="宋体" w:hAnsi="Times New Roman" w:hint="eastAsia"/>
          <w:sz w:val="24"/>
          <w:szCs w:val="28"/>
        </w:rPr>
        <w:t>1</w:t>
      </w:r>
      <w:r w:rsidR="00C759D5">
        <w:rPr>
          <w:rFonts w:ascii="Times New Roman" w:eastAsia="宋体" w:hAnsi="Times New Roman" w:hint="eastAsia"/>
          <w:sz w:val="24"/>
          <w:szCs w:val="28"/>
        </w:rPr>
        <w:t>、</w:t>
      </w:r>
      <w:r w:rsidR="00C759D5">
        <w:rPr>
          <w:rFonts w:ascii="Times New Roman" w:eastAsia="宋体" w:hAnsi="Times New Roman" w:hint="eastAsia"/>
          <w:sz w:val="24"/>
          <w:szCs w:val="28"/>
        </w:rPr>
        <w:t>2</w:t>
      </w:r>
      <w:r w:rsidR="00C759D5">
        <w:rPr>
          <w:rFonts w:ascii="Times New Roman" w:eastAsia="宋体" w:hAnsi="Times New Roman" w:hint="eastAsia"/>
          <w:sz w:val="24"/>
          <w:szCs w:val="28"/>
        </w:rPr>
        <w:t>、</w:t>
      </w:r>
      <w:r w:rsidR="00C759D5">
        <w:rPr>
          <w:rFonts w:ascii="Times New Roman" w:eastAsia="宋体" w:hAnsi="Times New Roman" w:hint="eastAsia"/>
          <w:sz w:val="24"/>
          <w:szCs w:val="28"/>
        </w:rPr>
        <w:t>3</w:t>
      </w:r>
      <w:r w:rsidR="00C759D5">
        <w:rPr>
          <w:rFonts w:ascii="Times New Roman" w:eastAsia="宋体" w:hAnsi="Times New Roman" w:hint="eastAsia"/>
          <w:sz w:val="24"/>
          <w:szCs w:val="28"/>
        </w:rPr>
        <w:t>）来</w:t>
      </w:r>
      <w:r w:rsidR="00C759D5" w:rsidRPr="00CE0DE3">
        <w:rPr>
          <w:rFonts w:ascii="Times New Roman" w:eastAsia="宋体" w:hAnsi="Times New Roman"/>
          <w:sz w:val="24"/>
          <w:szCs w:val="28"/>
        </w:rPr>
        <w:t>Embedding</w:t>
      </w:r>
      <w:r w:rsidR="00C759D5">
        <w:rPr>
          <w:rFonts w:ascii="Times New Roman" w:eastAsia="宋体" w:hAnsi="Times New Roman" w:hint="eastAsia"/>
          <w:sz w:val="24"/>
          <w:szCs w:val="28"/>
        </w:rPr>
        <w:t>的</w:t>
      </w:r>
      <w:r w:rsidRPr="00CE0DE3">
        <w:rPr>
          <w:rFonts w:ascii="Times New Roman" w:eastAsia="宋体" w:hAnsi="Times New Roman"/>
          <w:sz w:val="24"/>
          <w:szCs w:val="28"/>
        </w:rPr>
        <w:t>。</w:t>
      </w:r>
    </w:p>
    <w:p w14:paraId="141F921D" w14:textId="0D5FEBBB" w:rsidR="005C0A68" w:rsidRDefault="005C0A68" w:rsidP="005C0A68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DB54E5">
        <w:rPr>
          <w:rFonts w:ascii="Times New Roman" w:eastAsia="宋体" w:hAnsi="Times New Roman"/>
          <w:b/>
          <w:bCs/>
          <w:sz w:val="24"/>
          <w:szCs w:val="28"/>
        </w:rPr>
        <w:t>Segment Embedding</w:t>
      </w: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DB54E5" w:rsidRPr="00DB54E5">
        <w:rPr>
          <w:rFonts w:ascii="Times New Roman" w:eastAsia="宋体" w:hAnsi="Times New Roman" w:hint="eastAsia"/>
          <w:sz w:val="24"/>
          <w:szCs w:val="28"/>
        </w:rPr>
        <w:t>片段表示，</w:t>
      </w:r>
      <w:r w:rsidRPr="005C0A68">
        <w:rPr>
          <w:rFonts w:ascii="Times New Roman" w:eastAsia="宋体" w:hAnsi="Times New Roman"/>
          <w:sz w:val="24"/>
          <w:szCs w:val="28"/>
        </w:rPr>
        <w:t>用来区分输入序列中的不同序列，其本质就是通过一个普通的词嵌入来区分每一个序列所处的位置。例如</w:t>
      </w:r>
      <w:r w:rsidR="00DB54E5">
        <w:rPr>
          <w:rFonts w:ascii="Times New Roman" w:eastAsia="宋体" w:hAnsi="Times New Roman" w:hint="eastAsia"/>
          <w:sz w:val="24"/>
          <w:szCs w:val="28"/>
        </w:rPr>
        <w:t>，</w:t>
      </w:r>
      <w:r w:rsidRPr="005C0A68">
        <w:rPr>
          <w:rFonts w:ascii="Times New Roman" w:eastAsia="宋体" w:hAnsi="Times New Roman"/>
          <w:sz w:val="24"/>
          <w:szCs w:val="28"/>
        </w:rPr>
        <w:t>在</w:t>
      </w:r>
      <w:r w:rsidRPr="005C0A68">
        <w:rPr>
          <w:rFonts w:ascii="Times New Roman" w:eastAsia="宋体" w:hAnsi="Times New Roman"/>
          <w:sz w:val="24"/>
          <w:szCs w:val="28"/>
        </w:rPr>
        <w:t>NSP</w:t>
      </w:r>
      <w:r w:rsidRPr="005C0A68">
        <w:rPr>
          <w:rFonts w:ascii="Times New Roman" w:eastAsia="宋体" w:hAnsi="Times New Roman"/>
          <w:sz w:val="24"/>
          <w:szCs w:val="28"/>
        </w:rPr>
        <w:t>任务中，对于任意一个序列的每一位置都将用同一个向量来进行表示</w:t>
      </w:r>
      <w:r w:rsidR="00DB54E5">
        <w:rPr>
          <w:rFonts w:ascii="Times New Roman" w:eastAsia="宋体" w:hAnsi="Times New Roman" w:hint="eastAsia"/>
          <w:sz w:val="24"/>
          <w:szCs w:val="28"/>
        </w:rPr>
        <w:t>。</w:t>
      </w:r>
    </w:p>
    <w:p w14:paraId="12549999" w14:textId="38FDDA3F" w:rsidR="00B91106" w:rsidRDefault="005C0A68" w:rsidP="005C0A6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最后，</w:t>
      </w:r>
      <w:r w:rsidR="00DB54E5">
        <w:rPr>
          <w:rFonts w:ascii="Times New Roman" w:eastAsia="宋体" w:hAnsi="Times New Roman" w:hint="eastAsia"/>
          <w:sz w:val="24"/>
          <w:szCs w:val="28"/>
        </w:rPr>
        <w:t>BERT</w:t>
      </w:r>
      <w:r w:rsidR="00DB54E5">
        <w:rPr>
          <w:rFonts w:ascii="Times New Roman" w:eastAsia="宋体" w:hAnsi="Times New Roman" w:hint="eastAsia"/>
          <w:sz w:val="24"/>
          <w:szCs w:val="28"/>
        </w:rPr>
        <w:t>模型</w:t>
      </w:r>
      <w:r>
        <w:rPr>
          <w:rFonts w:ascii="Times New Roman" w:eastAsia="宋体" w:hAnsi="Times New Roman" w:hint="eastAsia"/>
          <w:sz w:val="24"/>
          <w:szCs w:val="28"/>
        </w:rPr>
        <w:t>简单</w:t>
      </w:r>
      <w:r w:rsidRPr="005C0A68">
        <w:rPr>
          <w:rFonts w:ascii="Times New Roman" w:eastAsia="宋体" w:hAnsi="Times New Roman" w:hint="eastAsia"/>
          <w:sz w:val="24"/>
          <w:szCs w:val="28"/>
        </w:rPr>
        <w:t>将这三部分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5C0A68">
        <w:rPr>
          <w:rFonts w:ascii="Times New Roman" w:eastAsia="宋体" w:hAnsi="Times New Roman"/>
          <w:sz w:val="24"/>
          <w:szCs w:val="28"/>
        </w:rPr>
        <w:t>Embedding</w:t>
      </w:r>
      <w:r w:rsidRPr="005C0A68">
        <w:rPr>
          <w:rFonts w:ascii="Times New Roman" w:eastAsia="宋体" w:hAnsi="Times New Roman"/>
          <w:sz w:val="24"/>
          <w:szCs w:val="28"/>
        </w:rPr>
        <w:t>结果相加（并进行标准化）</w:t>
      </w:r>
      <w:r>
        <w:rPr>
          <w:rFonts w:ascii="Times New Roman" w:eastAsia="宋体" w:hAnsi="Times New Roman" w:hint="eastAsia"/>
          <w:sz w:val="24"/>
          <w:szCs w:val="28"/>
        </w:rPr>
        <w:t>然后</w:t>
      </w:r>
      <w:r w:rsidRPr="005C0A68">
        <w:rPr>
          <w:rFonts w:ascii="Times New Roman" w:eastAsia="宋体" w:hAnsi="Times New Roman"/>
          <w:sz w:val="24"/>
          <w:szCs w:val="28"/>
        </w:rPr>
        <w:t>得到最终的</w:t>
      </w:r>
      <w:r w:rsidRPr="005C0A68">
        <w:rPr>
          <w:rFonts w:ascii="Times New Roman" w:eastAsia="宋体" w:hAnsi="Times New Roman"/>
          <w:sz w:val="24"/>
          <w:szCs w:val="28"/>
        </w:rPr>
        <w:t>Input Embedding</w:t>
      </w:r>
      <w:r w:rsidRPr="005C0A68">
        <w:rPr>
          <w:rFonts w:ascii="Times New Roman" w:eastAsia="宋体" w:hAnsi="Times New Roman"/>
          <w:sz w:val="24"/>
          <w:szCs w:val="28"/>
        </w:rPr>
        <w:t>部分的输出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2AC1F16" w14:textId="60315C17" w:rsidR="00B91106" w:rsidRDefault="00B91106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0A6DB09" w14:textId="2C01B482" w:rsidR="00B91106" w:rsidRPr="00DB54E5" w:rsidRDefault="00DB54E5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B</w:t>
      </w:r>
      <w:r w:rsidRPr="00DB54E5">
        <w:rPr>
          <w:rFonts w:ascii="Times New Roman" w:eastAsia="宋体" w:hAnsi="Times New Roman"/>
          <w:b/>
          <w:bCs/>
          <w:sz w:val="24"/>
          <w:szCs w:val="28"/>
        </w:rPr>
        <w:t>ERT</w:t>
      </w: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E</w:t>
      </w:r>
      <w:r w:rsidRPr="00DB54E5">
        <w:rPr>
          <w:rFonts w:ascii="Times New Roman" w:eastAsia="宋体" w:hAnsi="Times New Roman"/>
          <w:b/>
          <w:bCs/>
          <w:sz w:val="24"/>
          <w:szCs w:val="28"/>
        </w:rPr>
        <w:t>n</w:t>
      </w: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coder</w:t>
      </w:r>
      <w:r w:rsidRPr="00DB54E5">
        <w:rPr>
          <w:rFonts w:ascii="Times New Roman" w:eastAsia="宋体" w:hAnsi="Times New Roman" w:hint="eastAsia"/>
          <w:b/>
          <w:bCs/>
          <w:sz w:val="24"/>
          <w:szCs w:val="28"/>
        </w:rPr>
        <w:t>结构：</w:t>
      </w:r>
      <w:r w:rsidRPr="00DB54E5">
        <w:rPr>
          <w:rFonts w:ascii="Times New Roman" w:eastAsia="宋体" w:hAnsi="Times New Roman" w:hint="eastAsia"/>
          <w:sz w:val="24"/>
          <w:szCs w:val="28"/>
        </w:rPr>
        <w:t>（如图所示）</w:t>
      </w:r>
    </w:p>
    <w:p w14:paraId="03EC6D4B" w14:textId="77BBF49C" w:rsidR="00B91106" w:rsidRDefault="00DB54E5" w:rsidP="00DB54E5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00A4076D" wp14:editId="69E4AEA6">
            <wp:extent cx="2771917" cy="3196647"/>
            <wp:effectExtent l="19050" t="19050" r="2857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47" cy="3210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BFD7" w14:textId="050CF88A" w:rsidR="00B91106" w:rsidRDefault="00DB54E5" w:rsidP="007F3118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DB54E5">
        <w:rPr>
          <w:rFonts w:ascii="Times New Roman" w:eastAsia="宋体" w:hAnsi="Times New Roman" w:hint="eastAsia"/>
          <w:sz w:val="24"/>
          <w:szCs w:val="28"/>
        </w:rPr>
        <w:lastRenderedPageBreak/>
        <w:t>具体的，在论文中作者分别用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 w:rsidRPr="00DB54E5">
        <w:rPr>
          <w:rFonts w:ascii="Times New Roman" w:eastAsia="宋体" w:hAnsi="Times New Roman" w:hint="eastAsia"/>
          <w:sz w:val="24"/>
          <w:szCs w:val="28"/>
        </w:rPr>
        <w:t>来表示</w:t>
      </w:r>
      <w:r w:rsidRPr="00DB54E5">
        <w:rPr>
          <w:rFonts w:ascii="Times New Roman" w:eastAsia="宋体" w:hAnsi="Times New Roman"/>
          <w:sz w:val="24"/>
          <w:szCs w:val="28"/>
        </w:rPr>
        <w:t>BertLayer</w:t>
      </w:r>
      <w:r w:rsidRPr="00DB54E5">
        <w:rPr>
          <w:rFonts w:ascii="Times New Roman" w:eastAsia="宋体" w:hAnsi="Times New Roman"/>
          <w:sz w:val="24"/>
          <w:szCs w:val="28"/>
        </w:rPr>
        <w:t>的层数，即</w:t>
      </w:r>
      <w:r w:rsidRPr="00DB54E5">
        <w:rPr>
          <w:rFonts w:ascii="Times New Roman" w:eastAsia="宋体" w:hAnsi="Times New Roman"/>
          <w:sz w:val="24"/>
          <w:szCs w:val="28"/>
        </w:rPr>
        <w:t>BertEncoder</w:t>
      </w:r>
      <w:r w:rsidRPr="00DB54E5">
        <w:rPr>
          <w:rFonts w:ascii="Times New Roman" w:eastAsia="宋体" w:hAnsi="Times New Roman"/>
          <w:sz w:val="24"/>
          <w:szCs w:val="28"/>
        </w:rPr>
        <w:t>是由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</m:oMath>
      <w:r w:rsidRPr="00DB54E5">
        <w:rPr>
          <w:rFonts w:ascii="Times New Roman" w:eastAsia="宋体" w:hAnsi="Times New Roman"/>
          <w:sz w:val="24"/>
          <w:szCs w:val="28"/>
        </w:rPr>
        <w:t>个</w:t>
      </w:r>
      <w:r w:rsidRPr="00DB54E5">
        <w:rPr>
          <w:rFonts w:ascii="Times New Roman" w:eastAsia="宋体" w:hAnsi="Times New Roman"/>
          <w:sz w:val="24"/>
          <w:szCs w:val="28"/>
        </w:rPr>
        <w:t>BertLayer</w:t>
      </w:r>
      <w:r w:rsidRPr="00DB54E5">
        <w:rPr>
          <w:rFonts w:ascii="Times New Roman" w:eastAsia="宋体" w:hAnsi="Times New Roman"/>
          <w:sz w:val="24"/>
          <w:szCs w:val="28"/>
        </w:rPr>
        <w:t>所构成</w:t>
      </w:r>
      <w:r w:rsidR="007F3118">
        <w:rPr>
          <w:rFonts w:ascii="Times New Roman" w:eastAsia="宋体" w:hAnsi="Times New Roman" w:hint="eastAsia"/>
          <w:sz w:val="24"/>
          <w:szCs w:val="28"/>
        </w:rPr>
        <w:t>的</w:t>
      </w:r>
      <w:r w:rsidRPr="00DB54E5">
        <w:rPr>
          <w:rFonts w:ascii="Times New Roman" w:eastAsia="宋体" w:hAnsi="Times New Roman"/>
          <w:sz w:val="24"/>
          <w:szCs w:val="28"/>
        </w:rPr>
        <w:t>；用</w:t>
      </w:r>
      <m:oMath>
        <m:r>
          <w:rPr>
            <w:rFonts w:ascii="Cambria Math" w:eastAsia="宋体" w:hAnsi="Cambria Math"/>
            <w:sz w:val="24"/>
            <w:szCs w:val="28"/>
          </w:rPr>
          <m:t>H</m:t>
        </m:r>
      </m:oMath>
      <w:r w:rsidRPr="00DB54E5">
        <w:rPr>
          <w:rFonts w:ascii="Times New Roman" w:eastAsia="宋体" w:hAnsi="Times New Roman"/>
          <w:sz w:val="24"/>
          <w:szCs w:val="28"/>
        </w:rPr>
        <w:t>来表示模型的维度；用</w:t>
      </w:r>
      <m:oMath>
        <m:r>
          <w:rPr>
            <w:rFonts w:ascii="Cambria Math" w:eastAsia="宋体" w:hAnsi="Cambria Math"/>
            <w:sz w:val="24"/>
            <w:szCs w:val="28"/>
          </w:rPr>
          <m:t>A</m:t>
        </m:r>
      </m:oMath>
      <w:r w:rsidRPr="00DB54E5">
        <w:rPr>
          <w:rFonts w:ascii="Times New Roman" w:eastAsia="宋体" w:hAnsi="Times New Roman"/>
          <w:sz w:val="24"/>
          <w:szCs w:val="28"/>
        </w:rPr>
        <w:t>来表示多头注意力中多头的个数。同时，在论文中作者分别就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BERT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base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(L=12,H=768,A=12)</m:t>
        </m:r>
      </m:oMath>
      <w:r w:rsidRPr="00DB54E5">
        <w:rPr>
          <w:rFonts w:ascii="Times New Roman" w:eastAsia="宋体" w:hAnsi="Times New Roman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BERT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large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(L=</m:t>
        </m:r>
        <m:r>
          <w:rPr>
            <w:rFonts w:ascii="Cambria Math" w:eastAsia="宋体" w:hAnsi="Cambria Math"/>
            <w:sz w:val="24"/>
            <w:szCs w:val="28"/>
          </w:rPr>
          <m:t>24</m:t>
        </m:r>
        <m:r>
          <w:rPr>
            <w:rFonts w:ascii="Cambria Math" w:eastAsia="宋体" w:hAnsi="Cambria Math"/>
            <w:sz w:val="24"/>
            <w:szCs w:val="28"/>
          </w:rPr>
          <m:t>,H=</m:t>
        </m:r>
        <m:r>
          <w:rPr>
            <w:rFonts w:ascii="Cambria Math" w:eastAsia="宋体" w:hAnsi="Cambria Math"/>
            <w:sz w:val="24"/>
            <w:szCs w:val="28"/>
          </w:rPr>
          <m:t>1024</m:t>
        </m:r>
        <m:r>
          <w:rPr>
            <w:rFonts w:ascii="Cambria Math" w:eastAsia="宋体" w:hAnsi="Cambria Math"/>
            <w:sz w:val="24"/>
            <w:szCs w:val="28"/>
          </w:rPr>
          <m:t>,A=</m:t>
        </m:r>
        <m:r>
          <w:rPr>
            <w:rFonts w:ascii="Cambria Math" w:eastAsia="宋体" w:hAnsi="Cambria Math"/>
            <w:sz w:val="24"/>
            <w:szCs w:val="28"/>
          </w:rPr>
          <m:t>16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Pr="00DB54E5">
        <w:rPr>
          <w:rFonts w:ascii="Times New Roman" w:eastAsia="宋体" w:hAnsi="Times New Roman"/>
          <w:sz w:val="24"/>
          <w:szCs w:val="28"/>
        </w:rPr>
        <w:t>这两种尺寸的</w:t>
      </w:r>
      <w:r w:rsidRPr="00DB54E5">
        <w:rPr>
          <w:rFonts w:ascii="Times New Roman" w:eastAsia="宋体" w:hAnsi="Times New Roman"/>
          <w:sz w:val="24"/>
          <w:szCs w:val="28"/>
        </w:rPr>
        <w:t>BERT</w:t>
      </w:r>
      <w:r w:rsidRPr="00DB54E5">
        <w:rPr>
          <w:rFonts w:ascii="Times New Roman" w:eastAsia="宋体" w:hAnsi="Times New Roman"/>
          <w:sz w:val="24"/>
          <w:szCs w:val="28"/>
        </w:rPr>
        <w:t>模型进行了实验对比。</w:t>
      </w:r>
    </w:p>
    <w:p w14:paraId="33074D6F" w14:textId="3A325F5C" w:rsidR="00B91106" w:rsidRDefault="00B91106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9812390" w14:textId="18A34983" w:rsidR="00B91106" w:rsidRPr="007F3118" w:rsidRDefault="007F3118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7F3118">
        <w:rPr>
          <w:rFonts w:ascii="Times New Roman" w:eastAsia="宋体" w:hAnsi="Times New Roman" w:hint="eastAsia"/>
          <w:b/>
          <w:bCs/>
          <w:sz w:val="24"/>
          <w:szCs w:val="28"/>
        </w:rPr>
        <w:t>预训练任务</w:t>
      </w:r>
      <w:r w:rsidR="00EE17F2">
        <w:rPr>
          <w:rFonts w:ascii="Times New Roman" w:eastAsia="宋体" w:hAnsi="Times New Roman" w:hint="eastAsia"/>
          <w:b/>
          <w:bCs/>
          <w:sz w:val="24"/>
          <w:szCs w:val="28"/>
        </w:rPr>
        <w:t>——</w:t>
      </w:r>
      <w:r w:rsidRPr="007F3118">
        <w:rPr>
          <w:rFonts w:ascii="Times New Roman" w:eastAsia="宋体" w:hAnsi="Times New Roman"/>
          <w:b/>
          <w:bCs/>
          <w:sz w:val="24"/>
          <w:szCs w:val="28"/>
        </w:rPr>
        <w:t>MLM</w:t>
      </w:r>
      <w:r w:rsidRPr="007F3118">
        <w:rPr>
          <w:rFonts w:ascii="Times New Roman" w:eastAsia="宋体" w:hAnsi="Times New Roman"/>
          <w:b/>
          <w:bCs/>
          <w:sz w:val="24"/>
          <w:szCs w:val="28"/>
        </w:rPr>
        <w:t>与</w:t>
      </w:r>
      <w:r w:rsidRPr="007F3118">
        <w:rPr>
          <w:rFonts w:ascii="Times New Roman" w:eastAsia="宋体" w:hAnsi="Times New Roman"/>
          <w:b/>
          <w:bCs/>
          <w:sz w:val="24"/>
          <w:szCs w:val="28"/>
        </w:rPr>
        <w:t>NSP</w:t>
      </w:r>
      <w:r w:rsidRPr="007F3118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200C2DA" w14:textId="124E971A" w:rsidR="00857146" w:rsidRDefault="007F3118" w:rsidP="00857146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对于</w:t>
      </w:r>
      <w:r w:rsidR="00857146" w:rsidRPr="0085714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MLM</w:t>
      </w:r>
      <w:r w:rsidR="00857146" w:rsidRPr="00857146">
        <w:rPr>
          <w:rFonts w:ascii="Times New Roman" w:eastAsia="宋体" w:hAnsi="Times New Roman"/>
          <w:b/>
          <w:bCs/>
          <w:sz w:val="24"/>
          <w:szCs w:val="28"/>
          <w:highlight w:val="yellow"/>
        </w:rPr>
        <w:t>任务</w:t>
      </w:r>
      <w:r w:rsidR="00857146" w:rsidRPr="00857146">
        <w:rPr>
          <w:rFonts w:ascii="Times New Roman" w:eastAsia="宋体" w:hAnsi="Times New Roman"/>
          <w:sz w:val="24"/>
          <w:szCs w:val="28"/>
        </w:rPr>
        <w:t>来说，其做法是随机掩盖掉输入序列中</w:t>
      </w:r>
      <w:r w:rsidR="00857146" w:rsidRPr="00857146">
        <w:rPr>
          <w:rFonts w:ascii="Times New Roman" w:eastAsia="宋体" w:hAnsi="Times New Roman"/>
          <w:sz w:val="24"/>
          <w:szCs w:val="28"/>
        </w:rPr>
        <w:t>15%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的</w:t>
      </w:r>
      <w:r w:rsidR="00857146" w:rsidRPr="00857146">
        <w:rPr>
          <w:rFonts w:ascii="Times New Roman" w:eastAsia="宋体" w:hAnsi="Times New Roman"/>
          <w:sz w:val="24"/>
          <w:szCs w:val="28"/>
        </w:rPr>
        <w:t>Token</w:t>
      </w:r>
      <w:r w:rsidR="00857146" w:rsidRPr="00857146">
        <w:rPr>
          <w:rFonts w:ascii="Times New Roman" w:eastAsia="宋体" w:hAnsi="Times New Roman"/>
          <w:sz w:val="24"/>
          <w:szCs w:val="28"/>
        </w:rPr>
        <w:t>（即用</w:t>
      </w:r>
      <w:r w:rsidR="00857146">
        <w:rPr>
          <w:rFonts w:ascii="Times New Roman" w:eastAsia="宋体" w:hAnsi="Times New Roman" w:hint="eastAsia"/>
          <w:sz w:val="24"/>
          <w:szCs w:val="28"/>
        </w:rPr>
        <w:t>“</w:t>
      </w:r>
      <w:r w:rsidR="00857146" w:rsidRPr="00857146">
        <w:rPr>
          <w:rFonts w:ascii="Times New Roman" w:eastAsia="宋体" w:hAnsi="Times New Roman"/>
          <w:sz w:val="24"/>
          <w:szCs w:val="28"/>
        </w:rPr>
        <w:t>[MASK]</w:t>
      </w:r>
      <w:r w:rsidR="00857146">
        <w:rPr>
          <w:rFonts w:ascii="Times New Roman" w:eastAsia="宋体" w:hAnsi="Times New Roman" w:hint="eastAsia"/>
          <w:sz w:val="24"/>
          <w:szCs w:val="28"/>
        </w:rPr>
        <w:t>”</w:t>
      </w:r>
      <w:r w:rsidR="00857146" w:rsidRPr="00857146">
        <w:rPr>
          <w:rFonts w:ascii="Times New Roman" w:eastAsia="宋体" w:hAnsi="Times New Roman"/>
          <w:sz w:val="24"/>
          <w:szCs w:val="28"/>
        </w:rPr>
        <w:t>替换掉原有的</w:t>
      </w:r>
      <w:r w:rsidR="00857146" w:rsidRPr="00857146">
        <w:rPr>
          <w:rFonts w:ascii="Times New Roman" w:eastAsia="宋体" w:hAnsi="Times New Roman"/>
          <w:sz w:val="24"/>
          <w:szCs w:val="28"/>
        </w:rPr>
        <w:t>Token</w:t>
      </w:r>
      <w:r w:rsidR="00857146" w:rsidRPr="00857146">
        <w:rPr>
          <w:rFonts w:ascii="Times New Roman" w:eastAsia="宋体" w:hAnsi="Times New Roman"/>
          <w:sz w:val="24"/>
          <w:szCs w:val="28"/>
        </w:rPr>
        <w:t>），然后在</w:t>
      </w:r>
      <w:r w:rsidR="00857146" w:rsidRPr="00857146">
        <w:rPr>
          <w:rFonts w:ascii="Times New Roman" w:eastAsia="宋体" w:hAnsi="Times New Roman"/>
          <w:sz w:val="24"/>
          <w:szCs w:val="28"/>
        </w:rPr>
        <w:t>BERT</w:t>
      </w:r>
      <w:r w:rsidR="00857146" w:rsidRPr="00857146">
        <w:rPr>
          <w:rFonts w:ascii="Times New Roman" w:eastAsia="宋体" w:hAnsi="Times New Roman"/>
          <w:sz w:val="24"/>
          <w:szCs w:val="28"/>
        </w:rPr>
        <w:t>的输出结果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中取对应掩盖位置上的向量进行真实值预测。</w:t>
      </w:r>
      <w:r w:rsidR="00857146">
        <w:rPr>
          <w:rFonts w:ascii="Times New Roman" w:eastAsia="宋体" w:hAnsi="Times New Roman" w:hint="eastAsia"/>
          <w:sz w:val="24"/>
          <w:szCs w:val="28"/>
        </w:rPr>
        <w:t>不过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作者接着提到，虽然</w:t>
      </w:r>
      <w:r w:rsidR="00857146" w:rsidRPr="00857146">
        <w:rPr>
          <w:rFonts w:ascii="Times New Roman" w:eastAsia="宋体" w:hAnsi="Times New Roman"/>
          <w:sz w:val="24"/>
          <w:szCs w:val="28"/>
        </w:rPr>
        <w:t>MLM</w:t>
      </w:r>
      <w:r w:rsidR="00857146" w:rsidRPr="00857146">
        <w:rPr>
          <w:rFonts w:ascii="Times New Roman" w:eastAsia="宋体" w:hAnsi="Times New Roman"/>
          <w:sz w:val="24"/>
          <w:szCs w:val="28"/>
        </w:rPr>
        <w:t>的这种做法能够得到一个很好的预训练模型，但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是仍旧存在</w:t>
      </w:r>
      <w:r w:rsidR="00857146">
        <w:rPr>
          <w:rFonts w:ascii="Times New Roman" w:eastAsia="宋体" w:hAnsi="Times New Roman" w:hint="eastAsia"/>
          <w:sz w:val="24"/>
          <w:szCs w:val="28"/>
        </w:rPr>
        <w:t>着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不足之处</w:t>
      </w:r>
      <w:r w:rsidR="00857146" w:rsidRPr="00857146">
        <w:rPr>
          <w:rFonts w:ascii="Times New Roman" w:eastAsia="宋体" w:hAnsi="Times New Roman" w:hint="eastAsia"/>
          <w:b/>
          <w:bCs/>
          <w:sz w:val="24"/>
          <w:szCs w:val="28"/>
        </w:rPr>
        <w:t>——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在</w:t>
      </w:r>
      <w:r w:rsidR="00857146" w:rsidRPr="00857146">
        <w:rPr>
          <w:rFonts w:ascii="Times New Roman" w:eastAsia="宋体" w:hAnsi="Times New Roman"/>
          <w:sz w:val="24"/>
          <w:szCs w:val="28"/>
        </w:rPr>
        <w:t>fine-tuning</w:t>
      </w:r>
      <w:r w:rsidR="00857146" w:rsidRPr="00857146">
        <w:rPr>
          <w:rFonts w:ascii="Times New Roman" w:eastAsia="宋体" w:hAnsi="Times New Roman"/>
          <w:sz w:val="24"/>
          <w:szCs w:val="28"/>
        </w:rPr>
        <w:t>时，由于输入序列中并不存在</w:t>
      </w:r>
      <w:r w:rsidR="00857146">
        <w:rPr>
          <w:rFonts w:ascii="Times New Roman" w:eastAsia="宋体" w:hAnsi="Times New Roman" w:hint="eastAsia"/>
          <w:sz w:val="24"/>
          <w:szCs w:val="28"/>
        </w:rPr>
        <w:t>“</w:t>
      </w:r>
      <w:r w:rsidR="00857146" w:rsidRPr="00857146">
        <w:rPr>
          <w:rFonts w:ascii="Times New Roman" w:eastAsia="宋体" w:hAnsi="Times New Roman"/>
          <w:sz w:val="24"/>
          <w:szCs w:val="28"/>
        </w:rPr>
        <w:t>[MASK]</w:t>
      </w:r>
      <w:r w:rsidR="00857146">
        <w:rPr>
          <w:rFonts w:ascii="Times New Roman" w:eastAsia="宋体" w:hAnsi="Times New Roman" w:hint="eastAsia"/>
          <w:sz w:val="24"/>
          <w:szCs w:val="28"/>
        </w:rPr>
        <w:t>”</w:t>
      </w:r>
      <w:r w:rsidR="00857146" w:rsidRPr="00857146">
        <w:rPr>
          <w:rFonts w:ascii="Times New Roman" w:eastAsia="宋体" w:hAnsi="Times New Roman"/>
          <w:sz w:val="24"/>
          <w:szCs w:val="28"/>
        </w:rPr>
        <w:t>这样的</w:t>
      </w:r>
      <w:r w:rsidR="00857146" w:rsidRPr="00857146">
        <w:rPr>
          <w:rFonts w:ascii="Times New Roman" w:eastAsia="宋体" w:hAnsi="Times New Roman"/>
          <w:sz w:val="24"/>
          <w:szCs w:val="28"/>
        </w:rPr>
        <w:t>Token</w:t>
      </w:r>
      <w:r w:rsidR="00857146" w:rsidRPr="00857146">
        <w:rPr>
          <w:rFonts w:ascii="Times New Roman" w:eastAsia="宋体" w:hAnsi="Times New Roman"/>
          <w:sz w:val="24"/>
          <w:szCs w:val="28"/>
        </w:rPr>
        <w:t>，因此这将导致</w:t>
      </w:r>
      <w:r w:rsidR="00857146" w:rsidRPr="00857146">
        <w:rPr>
          <w:rFonts w:ascii="Times New Roman" w:eastAsia="宋体" w:hAnsi="Times New Roman"/>
          <w:sz w:val="24"/>
          <w:szCs w:val="28"/>
        </w:rPr>
        <w:t>pre-training</w:t>
      </w:r>
      <w:r w:rsidR="00857146" w:rsidRPr="00857146">
        <w:rPr>
          <w:rFonts w:ascii="Times New Roman" w:eastAsia="宋体" w:hAnsi="Times New Roman"/>
          <w:sz w:val="24"/>
          <w:szCs w:val="28"/>
        </w:rPr>
        <w:t>和</w:t>
      </w:r>
      <w:r w:rsidR="00857146" w:rsidRPr="00857146">
        <w:rPr>
          <w:rFonts w:ascii="Times New Roman" w:eastAsia="宋体" w:hAnsi="Times New Roman"/>
          <w:sz w:val="24"/>
          <w:szCs w:val="28"/>
        </w:rPr>
        <w:t>fine-tuning</w:t>
      </w:r>
      <w:r w:rsidR="00857146" w:rsidRPr="00857146">
        <w:rPr>
          <w:rFonts w:ascii="Times New Roman" w:eastAsia="宋体" w:hAnsi="Times New Roman"/>
          <w:sz w:val="24"/>
          <w:szCs w:val="28"/>
        </w:rPr>
        <w:t>之间存在</w:t>
      </w:r>
      <w:r w:rsidR="00857146" w:rsidRPr="00857146">
        <w:rPr>
          <w:rFonts w:ascii="Times New Roman" w:eastAsia="宋体" w:hAnsi="Times New Roman" w:hint="eastAsia"/>
          <w:sz w:val="24"/>
          <w:szCs w:val="28"/>
        </w:rPr>
        <w:t>匹配不一致的问题（</w:t>
      </w:r>
      <w:r w:rsidR="00857146" w:rsidRPr="00857146">
        <w:rPr>
          <w:rFonts w:ascii="Times New Roman" w:eastAsia="宋体" w:hAnsi="Times New Roman"/>
          <w:sz w:val="24"/>
          <w:szCs w:val="28"/>
        </w:rPr>
        <w:t>GAP</w:t>
      </w:r>
      <w:r w:rsidR="00857146" w:rsidRPr="00857146">
        <w:rPr>
          <w:rFonts w:ascii="Times New Roman" w:eastAsia="宋体" w:hAnsi="Times New Roman"/>
          <w:sz w:val="24"/>
          <w:szCs w:val="28"/>
        </w:rPr>
        <w:t>）</w:t>
      </w:r>
      <w:r w:rsidR="00857146">
        <w:rPr>
          <w:rFonts w:ascii="Times New Roman" w:eastAsia="宋体" w:hAnsi="Times New Roman" w:hint="eastAsia"/>
          <w:sz w:val="24"/>
          <w:szCs w:val="28"/>
        </w:rPr>
        <w:t>。</w:t>
      </w:r>
    </w:p>
    <w:p w14:paraId="43FFB825" w14:textId="44484154" w:rsidR="00EE17F2" w:rsidRDefault="00857146" w:rsidP="00EE17F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所以，</w:t>
      </w:r>
      <w:r w:rsidRPr="00857146">
        <w:rPr>
          <w:rFonts w:ascii="Times New Roman" w:eastAsia="宋体" w:hAnsi="Times New Roman" w:hint="eastAsia"/>
          <w:sz w:val="24"/>
          <w:szCs w:val="28"/>
        </w:rPr>
        <w:t>为了解决这一问题，作者在原始</w:t>
      </w:r>
      <w:r w:rsidRPr="00857146">
        <w:rPr>
          <w:rFonts w:ascii="Times New Roman" w:eastAsia="宋体" w:hAnsi="Times New Roman"/>
          <w:sz w:val="24"/>
          <w:szCs w:val="28"/>
        </w:rPr>
        <w:t>MLM</w:t>
      </w:r>
      <w:r w:rsidRPr="00857146">
        <w:rPr>
          <w:rFonts w:ascii="Times New Roman" w:eastAsia="宋体" w:hAnsi="Times New Roman"/>
          <w:sz w:val="24"/>
          <w:szCs w:val="28"/>
        </w:rPr>
        <w:t>的基础了做了部分改动，即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先选定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15%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Token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，然后将其中的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80%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替换为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“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[MASK]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”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、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10%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随机替换为其它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Token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、剩下的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10%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不变。最后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，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取这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15%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Token</w:t>
      </w:r>
      <w:r w:rsidRPr="00857146">
        <w:rPr>
          <w:rFonts w:ascii="Times New Roman" w:eastAsia="宋体" w:hAnsi="Times New Roman"/>
          <w:sz w:val="24"/>
          <w:szCs w:val="28"/>
          <w:u w:val="single"/>
        </w:rPr>
        <w:t>对应的输出做分类来预测其</w:t>
      </w:r>
      <w:r w:rsidRPr="00857146">
        <w:rPr>
          <w:rFonts w:ascii="Times New Roman" w:eastAsia="宋体" w:hAnsi="Times New Roman" w:hint="eastAsia"/>
          <w:sz w:val="24"/>
          <w:szCs w:val="28"/>
          <w:u w:val="single"/>
        </w:rPr>
        <w:t>真实值。</w:t>
      </w:r>
      <w:r>
        <w:rPr>
          <w:rFonts w:ascii="Times New Roman" w:eastAsia="宋体" w:hAnsi="Times New Roman" w:hint="eastAsia"/>
          <w:sz w:val="24"/>
          <w:szCs w:val="28"/>
        </w:rPr>
        <w:t>此外</w:t>
      </w:r>
      <w:r w:rsidRPr="00857146">
        <w:rPr>
          <w:rFonts w:ascii="Times New Roman" w:eastAsia="宋体" w:hAnsi="Times New Roman" w:hint="eastAsia"/>
          <w:sz w:val="24"/>
          <w:szCs w:val="28"/>
        </w:rPr>
        <w:t>，作者还给出了一个不同掩盖策略下的对比结果，如</w:t>
      </w:r>
      <w:r>
        <w:rPr>
          <w:rFonts w:ascii="Times New Roman" w:eastAsia="宋体" w:hAnsi="Times New Roman" w:hint="eastAsia"/>
          <w:sz w:val="24"/>
          <w:szCs w:val="28"/>
        </w:rPr>
        <w:t>下</w:t>
      </w:r>
      <w:r w:rsidRPr="00857146">
        <w:rPr>
          <w:rFonts w:ascii="Times New Roman" w:eastAsia="宋体" w:hAnsi="Times New Roman" w:hint="eastAsia"/>
          <w:sz w:val="24"/>
          <w:szCs w:val="28"/>
        </w:rPr>
        <w:t>图</w:t>
      </w:r>
      <w:r w:rsidRPr="00857146">
        <w:rPr>
          <w:rFonts w:ascii="Times New Roman" w:eastAsia="宋体" w:hAnsi="Times New Roman"/>
          <w:sz w:val="24"/>
          <w:szCs w:val="28"/>
        </w:rPr>
        <w:t>所示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E6A2F3B" w14:textId="6A9A7ECF" w:rsidR="00B91106" w:rsidRPr="00857146" w:rsidRDefault="00EE17F2" w:rsidP="00EE17F2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  <w:szCs w:val="28"/>
          <w:u w:val="single"/>
        </w:rPr>
      </w:pPr>
      <w:r>
        <w:rPr>
          <w:noProof/>
        </w:rPr>
        <w:drawing>
          <wp:inline distT="0" distB="0" distL="0" distR="0" wp14:anchorId="50F6A968" wp14:editId="78315BFF">
            <wp:extent cx="3706789" cy="1953578"/>
            <wp:effectExtent l="19050" t="19050" r="2730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910" cy="19599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70BD8" w14:textId="725CFD16" w:rsidR="00B91106" w:rsidRPr="00EE17F2" w:rsidRDefault="00EE17F2" w:rsidP="00EE17F2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而对于</w:t>
      </w:r>
      <w:r w:rsidRPr="00EE17F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NSP</w:t>
      </w:r>
      <w:r w:rsidRPr="00EE17F2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任务</w:t>
      </w:r>
      <w:r>
        <w:rPr>
          <w:rFonts w:ascii="Times New Roman" w:eastAsia="宋体" w:hAnsi="Times New Roman" w:hint="eastAsia"/>
          <w:sz w:val="24"/>
          <w:szCs w:val="28"/>
        </w:rPr>
        <w:t>，简单来说就是由于</w:t>
      </w:r>
      <w:r w:rsidRPr="00EE17F2">
        <w:rPr>
          <w:rFonts w:ascii="Times New Roman" w:eastAsia="宋体" w:hAnsi="Times New Roman" w:hint="eastAsia"/>
          <w:sz w:val="24"/>
          <w:szCs w:val="28"/>
        </w:rPr>
        <w:t>每个</w:t>
      </w:r>
      <w:r>
        <w:rPr>
          <w:rFonts w:ascii="Times New Roman" w:eastAsia="宋体" w:hAnsi="Times New Roman" w:hint="eastAsia"/>
          <w:sz w:val="24"/>
          <w:szCs w:val="28"/>
        </w:rPr>
        <w:t>输入序列</w:t>
      </w:r>
      <w:r w:rsidRPr="00EE17F2">
        <w:rPr>
          <w:rFonts w:ascii="Times New Roman" w:eastAsia="宋体" w:hAnsi="Times New Roman" w:hint="eastAsia"/>
          <w:sz w:val="24"/>
          <w:szCs w:val="28"/>
        </w:rPr>
        <w:t>都是由</w:t>
      </w:r>
      <w:r w:rsidRPr="00EE17F2">
        <w:rPr>
          <w:rFonts w:ascii="Times New Roman" w:eastAsia="宋体" w:hAnsi="Times New Roman"/>
          <w:sz w:val="24"/>
          <w:szCs w:val="28"/>
        </w:rPr>
        <w:t>A</w:t>
      </w:r>
      <w:r w:rsidRPr="00EE17F2">
        <w:rPr>
          <w:rFonts w:ascii="Times New Roman" w:eastAsia="宋体" w:hAnsi="Times New Roman"/>
          <w:sz w:val="24"/>
          <w:szCs w:val="28"/>
        </w:rPr>
        <w:t>和</w:t>
      </w:r>
      <w:r w:rsidRPr="00EE17F2">
        <w:rPr>
          <w:rFonts w:ascii="Times New Roman" w:eastAsia="宋体" w:hAnsi="Times New Roman"/>
          <w:sz w:val="24"/>
          <w:szCs w:val="28"/>
        </w:rPr>
        <w:t>B</w:t>
      </w:r>
      <w:r w:rsidRPr="00EE17F2">
        <w:rPr>
          <w:rFonts w:ascii="Times New Roman" w:eastAsia="宋体" w:hAnsi="Times New Roman"/>
          <w:sz w:val="24"/>
          <w:szCs w:val="28"/>
        </w:rPr>
        <w:t>两句话</w:t>
      </w:r>
      <w:r>
        <w:rPr>
          <w:rFonts w:ascii="Times New Roman" w:eastAsia="宋体" w:hAnsi="Times New Roman" w:hint="eastAsia"/>
          <w:sz w:val="24"/>
          <w:szCs w:val="28"/>
        </w:rPr>
        <w:t>拼接</w:t>
      </w:r>
      <w:r w:rsidRPr="00EE17F2">
        <w:rPr>
          <w:rFonts w:ascii="Times New Roman" w:eastAsia="宋体" w:hAnsi="Times New Roman"/>
          <w:sz w:val="24"/>
          <w:szCs w:val="28"/>
        </w:rPr>
        <w:t>构成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EE17F2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并且</w:t>
      </w:r>
      <w:r w:rsidRPr="00EE17F2">
        <w:rPr>
          <w:rFonts w:ascii="Times New Roman" w:eastAsia="宋体" w:hAnsi="Times New Roman"/>
          <w:sz w:val="24"/>
          <w:szCs w:val="28"/>
        </w:rPr>
        <w:t>其中</w:t>
      </w:r>
      <w:r w:rsidRPr="00EE17F2">
        <w:rPr>
          <w:rFonts w:ascii="Times New Roman" w:eastAsia="宋体" w:hAnsi="Times New Roman"/>
          <w:sz w:val="24"/>
          <w:szCs w:val="28"/>
        </w:rPr>
        <w:t>50%</w:t>
      </w:r>
      <w:r w:rsidRPr="00EE17F2">
        <w:rPr>
          <w:rFonts w:ascii="Times New Roman" w:eastAsia="宋体" w:hAnsi="Times New Roman" w:hint="eastAsia"/>
          <w:sz w:val="24"/>
          <w:szCs w:val="28"/>
        </w:rPr>
        <w:t>的情况</w:t>
      </w:r>
      <w:r>
        <w:rPr>
          <w:rFonts w:ascii="Times New Roman" w:eastAsia="宋体" w:hAnsi="Times New Roman" w:hint="eastAsia"/>
          <w:sz w:val="24"/>
          <w:szCs w:val="28"/>
        </w:rPr>
        <w:t>是</w:t>
      </w:r>
      <w:r w:rsidRPr="00EE17F2">
        <w:rPr>
          <w:rFonts w:ascii="Times New Roman" w:eastAsia="宋体" w:hAnsi="Times New Roman"/>
          <w:sz w:val="24"/>
          <w:szCs w:val="28"/>
        </w:rPr>
        <w:t>B</w:t>
      </w:r>
      <w:r>
        <w:rPr>
          <w:rFonts w:ascii="Times New Roman" w:eastAsia="宋体" w:hAnsi="Times New Roman" w:hint="eastAsia"/>
          <w:sz w:val="24"/>
          <w:szCs w:val="28"/>
        </w:rPr>
        <w:t>确实</w:t>
      </w:r>
      <w:r w:rsidRPr="00EE17F2">
        <w:rPr>
          <w:rFonts w:ascii="Times New Roman" w:eastAsia="宋体" w:hAnsi="Times New Roman" w:hint="eastAsia"/>
          <w:sz w:val="24"/>
          <w:szCs w:val="28"/>
        </w:rPr>
        <w:t>为</w:t>
      </w:r>
      <w:r w:rsidRPr="00EE17F2">
        <w:rPr>
          <w:rFonts w:ascii="Times New Roman" w:eastAsia="宋体" w:hAnsi="Times New Roman"/>
          <w:sz w:val="24"/>
          <w:szCs w:val="28"/>
        </w:rPr>
        <w:t>A</w:t>
      </w:r>
      <w:r w:rsidRPr="00EE17F2">
        <w:rPr>
          <w:rFonts w:ascii="Times New Roman" w:eastAsia="宋体" w:hAnsi="Times New Roman"/>
          <w:sz w:val="24"/>
          <w:szCs w:val="28"/>
        </w:rPr>
        <w:t>的下一句话，另外的</w:t>
      </w:r>
      <w:r w:rsidRPr="00EE17F2">
        <w:rPr>
          <w:rFonts w:ascii="Times New Roman" w:eastAsia="宋体" w:hAnsi="Times New Roman"/>
          <w:sz w:val="24"/>
          <w:szCs w:val="28"/>
        </w:rPr>
        <w:t>50%</w:t>
      </w:r>
      <w:r w:rsidRPr="00EE17F2">
        <w:rPr>
          <w:rFonts w:ascii="Times New Roman" w:eastAsia="宋体" w:hAnsi="Times New Roman" w:hint="eastAsia"/>
          <w:sz w:val="24"/>
          <w:szCs w:val="28"/>
        </w:rPr>
        <w:t>的情况是</w:t>
      </w:r>
      <w:r w:rsidRPr="00EE17F2">
        <w:rPr>
          <w:rFonts w:ascii="Times New Roman" w:eastAsia="宋体" w:hAnsi="Times New Roman"/>
          <w:sz w:val="24"/>
          <w:szCs w:val="28"/>
        </w:rPr>
        <w:t>B</w:t>
      </w:r>
      <w:r w:rsidRPr="00EE17F2">
        <w:rPr>
          <w:rFonts w:ascii="Times New Roman" w:eastAsia="宋体" w:hAnsi="Times New Roman"/>
          <w:sz w:val="24"/>
          <w:szCs w:val="28"/>
        </w:rPr>
        <w:t>为语料</w:t>
      </w:r>
      <w:r>
        <w:rPr>
          <w:rFonts w:ascii="Times New Roman" w:eastAsia="宋体" w:hAnsi="Times New Roman" w:hint="eastAsia"/>
          <w:sz w:val="24"/>
          <w:szCs w:val="28"/>
        </w:rPr>
        <w:t>库</w:t>
      </w:r>
      <w:r w:rsidRPr="00EE17F2">
        <w:rPr>
          <w:rFonts w:ascii="Times New Roman" w:eastAsia="宋体" w:hAnsi="Times New Roman"/>
          <w:sz w:val="24"/>
          <w:szCs w:val="28"/>
        </w:rPr>
        <w:t>中其它</w:t>
      </w:r>
      <w:r w:rsidRPr="00EE17F2">
        <w:rPr>
          <w:rFonts w:ascii="Times New Roman" w:eastAsia="宋体" w:hAnsi="Times New Roman" w:hint="eastAsia"/>
          <w:sz w:val="24"/>
          <w:szCs w:val="28"/>
        </w:rPr>
        <w:t>的随机句子</w:t>
      </w:r>
      <w:r>
        <w:rPr>
          <w:rFonts w:ascii="Times New Roman" w:eastAsia="宋体" w:hAnsi="Times New Roman" w:hint="eastAsia"/>
          <w:sz w:val="24"/>
          <w:szCs w:val="28"/>
        </w:rPr>
        <w:t>（不是</w:t>
      </w:r>
      <w:r>
        <w:rPr>
          <w:rFonts w:ascii="Times New Roman" w:eastAsia="宋体" w:hAnsi="Times New Roman" w:hint="eastAsia"/>
          <w:sz w:val="24"/>
          <w:szCs w:val="28"/>
        </w:rPr>
        <w:t>A</w:t>
      </w:r>
      <w:r>
        <w:rPr>
          <w:rFonts w:ascii="Times New Roman" w:eastAsia="宋体" w:hAnsi="Times New Roman" w:hint="eastAsia"/>
          <w:sz w:val="24"/>
          <w:szCs w:val="28"/>
        </w:rPr>
        <w:t>的下一句话）。</w:t>
      </w:r>
      <w:r w:rsidRPr="00EE17F2">
        <w:rPr>
          <w:rFonts w:ascii="Times New Roman" w:eastAsia="宋体" w:hAnsi="Times New Roman"/>
          <w:sz w:val="24"/>
          <w:szCs w:val="28"/>
        </w:rPr>
        <w:t>然后</w:t>
      </w:r>
      <w:r>
        <w:rPr>
          <w:rFonts w:ascii="Times New Roman" w:eastAsia="宋体" w:hAnsi="Times New Roman" w:hint="eastAsia"/>
          <w:sz w:val="24"/>
          <w:szCs w:val="28"/>
        </w:rPr>
        <w:t>，我们利用</w:t>
      </w:r>
      <w:r>
        <w:rPr>
          <w:rFonts w:ascii="Times New Roman" w:eastAsia="宋体" w:hAnsi="Times New Roman" w:hint="eastAsia"/>
          <w:sz w:val="24"/>
          <w:szCs w:val="28"/>
        </w:rPr>
        <w:t>BERT</w:t>
      </w:r>
      <w:r>
        <w:rPr>
          <w:rFonts w:ascii="Times New Roman" w:eastAsia="宋体" w:hAnsi="Times New Roman" w:hint="eastAsia"/>
          <w:sz w:val="24"/>
          <w:szCs w:val="28"/>
        </w:rPr>
        <w:t>预训练</w:t>
      </w:r>
      <w:r w:rsidRPr="00EE17F2">
        <w:rPr>
          <w:rFonts w:ascii="Times New Roman" w:eastAsia="宋体" w:hAnsi="Times New Roman"/>
          <w:sz w:val="24"/>
          <w:szCs w:val="28"/>
        </w:rPr>
        <w:t>模型来预测</w:t>
      </w:r>
      <w:r w:rsidRPr="00EE17F2">
        <w:rPr>
          <w:rFonts w:ascii="Times New Roman" w:eastAsia="宋体" w:hAnsi="Times New Roman"/>
          <w:sz w:val="24"/>
          <w:szCs w:val="28"/>
        </w:rPr>
        <w:t>B</w:t>
      </w:r>
      <w:r w:rsidRPr="00EE17F2">
        <w:rPr>
          <w:rFonts w:ascii="Times New Roman" w:eastAsia="宋体" w:hAnsi="Times New Roman"/>
          <w:sz w:val="24"/>
          <w:szCs w:val="28"/>
        </w:rPr>
        <w:t>是否为</w:t>
      </w:r>
      <w:r w:rsidRPr="00EE17F2">
        <w:rPr>
          <w:rFonts w:ascii="Times New Roman" w:eastAsia="宋体" w:hAnsi="Times New Roman"/>
          <w:sz w:val="24"/>
          <w:szCs w:val="28"/>
        </w:rPr>
        <w:t>A</w:t>
      </w:r>
      <w:r w:rsidRPr="00EE17F2">
        <w:rPr>
          <w:rFonts w:ascii="Times New Roman" w:eastAsia="宋体" w:hAnsi="Times New Roman"/>
          <w:sz w:val="24"/>
          <w:szCs w:val="28"/>
        </w:rPr>
        <w:t>的下一句话</w:t>
      </w:r>
      <w:r>
        <w:rPr>
          <w:rFonts w:ascii="Times New Roman" w:eastAsia="宋体" w:hAnsi="Times New Roman" w:hint="eastAsia"/>
          <w:sz w:val="24"/>
          <w:szCs w:val="28"/>
        </w:rPr>
        <w:t>，即</w:t>
      </w:r>
      <w:r w:rsidRPr="00EE17F2">
        <w:rPr>
          <w:rFonts w:ascii="Times New Roman" w:eastAsia="宋体" w:hAnsi="Times New Roman" w:hint="eastAsia"/>
          <w:b/>
          <w:bCs/>
          <w:sz w:val="24"/>
          <w:szCs w:val="28"/>
          <w:u w:val="single"/>
        </w:rPr>
        <w:t>二分类的下句预测任务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37D1119" w14:textId="1005B49E" w:rsidR="00B91106" w:rsidRPr="00EE17F2" w:rsidRDefault="00B91106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5EEBE48" w14:textId="227FBE09" w:rsidR="00B91106" w:rsidRDefault="00EE17F2" w:rsidP="00EE17F2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9AA36A3" wp14:editId="7E1F9C3D">
            <wp:extent cx="2710502" cy="2425469"/>
            <wp:effectExtent l="19050" t="19050" r="139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254" cy="2436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21A5E" w14:textId="04B6A1BA" w:rsidR="00B91106" w:rsidRDefault="007F6EFB" w:rsidP="007F6EF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7F6EFB">
        <w:rPr>
          <w:rFonts w:ascii="Times New Roman" w:eastAsia="宋体" w:hAnsi="Times New Roman" w:hint="eastAsia"/>
          <w:sz w:val="24"/>
          <w:szCs w:val="28"/>
        </w:rPr>
        <w:t>如</w:t>
      </w:r>
      <w:r>
        <w:rPr>
          <w:rFonts w:ascii="Times New Roman" w:eastAsia="宋体" w:hAnsi="Times New Roman" w:hint="eastAsia"/>
          <w:sz w:val="24"/>
          <w:szCs w:val="28"/>
        </w:rPr>
        <w:t>上</w:t>
      </w:r>
      <w:r w:rsidRPr="007F6EFB">
        <w:rPr>
          <w:rFonts w:ascii="Times New Roman" w:eastAsia="宋体" w:hAnsi="Times New Roman" w:hint="eastAsia"/>
          <w:sz w:val="24"/>
          <w:szCs w:val="28"/>
        </w:rPr>
        <w:t>图</w:t>
      </w:r>
      <w:r w:rsidRPr="007F6EFB">
        <w:rPr>
          <w:rFonts w:ascii="Times New Roman" w:eastAsia="宋体" w:hAnsi="Times New Roman"/>
          <w:sz w:val="24"/>
          <w:szCs w:val="28"/>
        </w:rPr>
        <w:t>所示便是</w:t>
      </w:r>
      <w:r w:rsidRPr="007F6EFB">
        <w:rPr>
          <w:rFonts w:ascii="Times New Roman" w:eastAsia="宋体" w:hAnsi="Times New Roman"/>
          <w:sz w:val="24"/>
          <w:szCs w:val="28"/>
        </w:rPr>
        <w:t>ML</w:t>
      </w:r>
      <w:r>
        <w:rPr>
          <w:rFonts w:ascii="Times New Roman" w:eastAsia="宋体" w:hAnsi="Times New Roman" w:hint="eastAsia"/>
          <w:sz w:val="24"/>
          <w:szCs w:val="28"/>
        </w:rPr>
        <w:t>M</w:t>
      </w:r>
      <w:r w:rsidRPr="007F6EFB">
        <w:rPr>
          <w:rFonts w:ascii="Times New Roman" w:eastAsia="宋体" w:hAnsi="Times New Roman"/>
          <w:sz w:val="24"/>
          <w:szCs w:val="28"/>
        </w:rPr>
        <w:t>和</w:t>
      </w:r>
      <w:r w:rsidRPr="007F6EFB">
        <w:rPr>
          <w:rFonts w:ascii="Times New Roman" w:eastAsia="宋体" w:hAnsi="Times New Roman"/>
          <w:sz w:val="24"/>
          <w:szCs w:val="28"/>
        </w:rPr>
        <w:t>NSP</w:t>
      </w:r>
      <w:r w:rsidRPr="007F6EFB">
        <w:rPr>
          <w:rFonts w:ascii="Times New Roman" w:eastAsia="宋体" w:hAnsi="Times New Roman"/>
          <w:sz w:val="24"/>
          <w:szCs w:val="28"/>
        </w:rPr>
        <w:t>这两个任务在</w:t>
      </w:r>
      <w:r w:rsidRPr="007F6EFB">
        <w:rPr>
          <w:rFonts w:ascii="Times New Roman" w:eastAsia="宋体" w:hAnsi="Times New Roman"/>
          <w:sz w:val="24"/>
          <w:szCs w:val="28"/>
        </w:rPr>
        <w:t>BERT</w:t>
      </w:r>
      <w:r w:rsidRPr="007F6EFB">
        <w:rPr>
          <w:rFonts w:ascii="Times New Roman" w:eastAsia="宋体" w:hAnsi="Times New Roman"/>
          <w:sz w:val="24"/>
          <w:szCs w:val="28"/>
        </w:rPr>
        <w:t>预训练时的输入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Pr="007F6EFB">
        <w:rPr>
          <w:rFonts w:ascii="Times New Roman" w:eastAsia="宋体" w:hAnsi="Times New Roman"/>
          <w:sz w:val="24"/>
          <w:szCs w:val="28"/>
        </w:rPr>
        <w:t>输出示意图，其中最上层输出的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</m:oMath>
      <w:r w:rsidRPr="007F6EFB">
        <w:rPr>
          <w:rFonts w:ascii="Times New Roman" w:eastAsia="宋体" w:hAnsi="Times New Roman"/>
          <w:sz w:val="24"/>
          <w:szCs w:val="28"/>
        </w:rPr>
        <w:t>在预训练时用于</w:t>
      </w:r>
      <w:r w:rsidRPr="007F6EFB">
        <w:rPr>
          <w:rFonts w:ascii="Times New Roman" w:eastAsia="宋体" w:hAnsi="Times New Roman"/>
          <w:sz w:val="24"/>
          <w:szCs w:val="28"/>
        </w:rPr>
        <w:t>NSP</w:t>
      </w:r>
      <w:r w:rsidRPr="007F6EFB">
        <w:rPr>
          <w:rFonts w:ascii="Times New Roman" w:eastAsia="宋体" w:hAnsi="Times New Roman"/>
          <w:sz w:val="24"/>
          <w:szCs w:val="28"/>
        </w:rPr>
        <w:t>中的分类任务；其它位置上的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bSup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  <m:r>
              <w:rPr>
                <w:rFonts w:ascii="Cambria Math" w:eastAsia="宋体" w:hAnsi="Cambria Math"/>
                <w:sz w:val="24"/>
                <w:szCs w:val="28"/>
              </w:rPr>
              <m:t xml:space="preserve"> </m:t>
            </m:r>
          </m:sup>
        </m:sSubSup>
      </m:oMath>
      <w:r w:rsidRPr="007F6EFB">
        <w:rPr>
          <w:rFonts w:ascii="Times New Roman" w:eastAsia="宋体" w:hAnsi="Times New Roman" w:hint="eastAsia"/>
          <w:sz w:val="24"/>
          <w:szCs w:val="28"/>
        </w:rPr>
        <w:t>则用于预测被掩盖的</w:t>
      </w:r>
      <w:r w:rsidRPr="007F6EFB">
        <w:rPr>
          <w:rFonts w:ascii="Times New Roman" w:eastAsia="宋体" w:hAnsi="Times New Roman"/>
          <w:sz w:val="24"/>
          <w:szCs w:val="28"/>
        </w:rPr>
        <w:t>Token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MLM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7F6EFB">
        <w:rPr>
          <w:rFonts w:ascii="Times New Roman" w:eastAsia="宋体" w:hAnsi="Times New Roman"/>
          <w:sz w:val="24"/>
          <w:szCs w:val="28"/>
        </w:rPr>
        <w:t>。</w:t>
      </w:r>
    </w:p>
    <w:p w14:paraId="6C52054F" w14:textId="21A2A176" w:rsidR="007F6EFB" w:rsidRPr="007F6EFB" w:rsidRDefault="007F6EF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718E5C9" w14:textId="7032D585" w:rsidR="007F6EFB" w:rsidRPr="007F6EFB" w:rsidRDefault="007F6EFB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7F6EFB">
        <w:rPr>
          <w:rFonts w:ascii="Times New Roman" w:eastAsia="宋体" w:hAnsi="Times New Roman" w:hint="eastAsia"/>
          <w:b/>
          <w:bCs/>
          <w:sz w:val="24"/>
          <w:szCs w:val="28"/>
        </w:rPr>
        <w:t>微调任务</w:t>
      </w:r>
      <w:r w:rsidRPr="007F6EFB">
        <w:rPr>
          <w:rFonts w:ascii="Times New Roman" w:eastAsia="宋体" w:hAnsi="Times New Roman"/>
          <w:b/>
          <w:bCs/>
          <w:sz w:val="24"/>
          <w:szCs w:val="28"/>
        </w:rPr>
        <w:t>Fine-Tuning</w:t>
      </w:r>
      <w:r w:rsidRPr="007F6EFB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7BD0BD1" w14:textId="034493A4" w:rsidR="007F6EFB" w:rsidRDefault="007F6EFB" w:rsidP="007F6EF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78E09CE4" wp14:editId="19129AA7">
            <wp:extent cx="4325756" cy="4204932"/>
            <wp:effectExtent l="19050" t="19050" r="1778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888" cy="42206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6E2AB" w14:textId="76D9C04B" w:rsidR="007F6EFB" w:rsidRDefault="007F6EFB" w:rsidP="007F6EF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如上图所示，不同的</w:t>
      </w:r>
      <w:r>
        <w:rPr>
          <w:rFonts w:ascii="Times New Roman" w:eastAsia="宋体" w:hAnsi="Times New Roman" w:hint="eastAsia"/>
          <w:sz w:val="24"/>
          <w:szCs w:val="28"/>
        </w:rPr>
        <w:t>NLP</w:t>
      </w:r>
      <w:r>
        <w:rPr>
          <w:rFonts w:ascii="Times New Roman" w:eastAsia="宋体" w:hAnsi="Times New Roman" w:hint="eastAsia"/>
          <w:sz w:val="24"/>
          <w:szCs w:val="28"/>
        </w:rPr>
        <w:t>任务有着不同的微调模型。</w:t>
      </w:r>
    </w:p>
    <w:p w14:paraId="009CE453" w14:textId="5A34027A" w:rsidR="007F6EFB" w:rsidRPr="007F6EFB" w:rsidRDefault="007F6EFB" w:rsidP="007F6EFB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7F6EFB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实验结果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7F6EFB">
        <w:rPr>
          <w:rFonts w:ascii="Times New Roman" w:eastAsia="宋体" w:hAnsi="Times New Roman" w:hint="eastAsia"/>
          <w:sz w:val="24"/>
          <w:szCs w:val="28"/>
        </w:rPr>
        <w:t>（</w:t>
      </w:r>
      <w:r w:rsidRPr="007F6EFB">
        <w:rPr>
          <w:rFonts w:ascii="Times New Roman" w:eastAsia="宋体" w:hAnsi="Times New Roman"/>
          <w:sz w:val="24"/>
          <w:szCs w:val="28"/>
        </w:rPr>
        <w:t>BERT</w:t>
      </w:r>
      <w:r w:rsidRPr="007F6EFB">
        <w:rPr>
          <w:rFonts w:ascii="Times New Roman" w:eastAsia="宋体" w:hAnsi="Times New Roman"/>
          <w:sz w:val="24"/>
          <w:szCs w:val="28"/>
        </w:rPr>
        <w:t>在</w:t>
      </w:r>
      <w:r w:rsidRPr="007F6EFB">
        <w:rPr>
          <w:rFonts w:ascii="Times New Roman" w:eastAsia="宋体" w:hAnsi="Times New Roman"/>
          <w:sz w:val="24"/>
          <w:szCs w:val="28"/>
        </w:rPr>
        <w:t>11</w:t>
      </w:r>
      <w:r w:rsidRPr="007F6EFB">
        <w:rPr>
          <w:rFonts w:ascii="Times New Roman" w:eastAsia="宋体" w:hAnsi="Times New Roman"/>
          <w:sz w:val="24"/>
          <w:szCs w:val="28"/>
        </w:rPr>
        <w:t>个</w:t>
      </w:r>
      <w:r w:rsidRPr="007F6EFB">
        <w:rPr>
          <w:rFonts w:ascii="Times New Roman" w:eastAsia="宋体" w:hAnsi="Times New Roman"/>
          <w:sz w:val="24"/>
          <w:szCs w:val="28"/>
        </w:rPr>
        <w:t>NLP</w:t>
      </w:r>
      <w:r w:rsidRPr="007F6EFB">
        <w:rPr>
          <w:rFonts w:ascii="Times New Roman" w:eastAsia="宋体" w:hAnsi="Times New Roman"/>
          <w:sz w:val="24"/>
          <w:szCs w:val="28"/>
        </w:rPr>
        <w:t>任务上的微调结果</w:t>
      </w:r>
      <w:r>
        <w:rPr>
          <w:rFonts w:ascii="Times New Roman" w:eastAsia="宋体" w:hAnsi="Times New Roman" w:hint="eastAsia"/>
          <w:sz w:val="24"/>
          <w:szCs w:val="28"/>
        </w:rPr>
        <w:t>）</w:t>
      </w:r>
    </w:p>
    <w:p w14:paraId="2883F4C9" w14:textId="77777777" w:rsidR="007F6EFB" w:rsidRDefault="007F6EFB" w:rsidP="007F6EFB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7F6EFB">
        <w:rPr>
          <w:rFonts w:ascii="Times New Roman" w:eastAsia="宋体" w:hAnsi="Times New Roman"/>
          <w:b/>
          <w:bCs/>
          <w:sz w:val="24"/>
          <w:szCs w:val="28"/>
          <w:highlight w:val="yellow"/>
        </w:rPr>
        <w:t>GLUE</w:t>
      </w:r>
    </w:p>
    <w:p w14:paraId="65E8D3FF" w14:textId="35BE202A" w:rsidR="007F6EFB" w:rsidRPr="007F6EFB" w:rsidRDefault="007F6EFB" w:rsidP="007F6EFB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7F6EFB">
        <w:rPr>
          <w:rFonts w:ascii="Times New Roman" w:eastAsia="宋体" w:hAnsi="Times New Roman" w:hint="eastAsia"/>
          <w:sz w:val="24"/>
          <w:szCs w:val="28"/>
        </w:rPr>
        <w:t>对于所有的数据，模型参数设置如下</w:t>
      </w:r>
      <w:r>
        <w:rPr>
          <w:rFonts w:ascii="Times New Roman" w:eastAsia="宋体" w:hAnsi="Times New Roman" w:hint="eastAsia"/>
          <w:sz w:val="24"/>
          <w:szCs w:val="28"/>
        </w:rPr>
        <w:t>——</w:t>
      </w:r>
      <w:r w:rsidRPr="007F6EFB">
        <w:rPr>
          <w:rFonts w:ascii="Times New Roman" w:eastAsia="宋体" w:hAnsi="Times New Roman"/>
          <w:sz w:val="24"/>
          <w:szCs w:val="28"/>
        </w:rPr>
        <w:t>Batch size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7F6EFB">
        <w:rPr>
          <w:rFonts w:ascii="Times New Roman" w:eastAsia="宋体" w:hAnsi="Times New Roman"/>
          <w:sz w:val="24"/>
          <w:szCs w:val="28"/>
        </w:rPr>
        <w:t>32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 w:rsidRPr="007F6EFB">
        <w:rPr>
          <w:rFonts w:ascii="Times New Roman" w:eastAsia="宋体" w:hAnsi="Times New Roman" w:hint="eastAsia"/>
          <w:sz w:val="24"/>
          <w:szCs w:val="28"/>
        </w:rPr>
        <w:t>学习率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7F6EFB">
        <w:rPr>
          <w:rFonts w:ascii="Times New Roman" w:eastAsia="宋体" w:hAnsi="Times New Roman"/>
          <w:sz w:val="24"/>
          <w:szCs w:val="28"/>
        </w:rPr>
        <w:t>5e-5</w:t>
      </w:r>
      <w:r>
        <w:rPr>
          <w:rFonts w:ascii="Times New Roman" w:eastAsia="宋体" w:hAnsi="Times New Roman"/>
          <w:sz w:val="24"/>
          <w:szCs w:val="28"/>
        </w:rPr>
        <w:t>,</w:t>
      </w:r>
      <w:r w:rsidRPr="007F6EFB">
        <w:rPr>
          <w:rFonts w:ascii="Times New Roman" w:eastAsia="宋体" w:hAnsi="Times New Roman"/>
          <w:sz w:val="24"/>
          <w:szCs w:val="28"/>
        </w:rPr>
        <w:t>4e-5, 3e-5, 2e-5</w:t>
      </w:r>
      <w:r w:rsidRPr="007F6EFB">
        <w:rPr>
          <w:rFonts w:ascii="Times New Roman" w:eastAsia="宋体" w:hAnsi="Times New Roman" w:hint="eastAsia"/>
          <w:sz w:val="24"/>
          <w:szCs w:val="28"/>
        </w:rPr>
        <w:t>；</w:t>
      </w:r>
      <w:r w:rsidRPr="007F6EFB">
        <w:rPr>
          <w:rFonts w:ascii="Times New Roman" w:eastAsia="宋体" w:hAnsi="Times New Roman"/>
          <w:sz w:val="24"/>
          <w:szCs w:val="28"/>
        </w:rPr>
        <w:t>epochs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7F6EFB">
        <w:rPr>
          <w:rFonts w:ascii="Times New Roman" w:eastAsia="宋体" w:hAnsi="Times New Roman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68C4A63" w14:textId="347319BC" w:rsidR="007F6EFB" w:rsidRDefault="007F6EF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EAF184A" wp14:editId="2AE3B96B">
            <wp:extent cx="5274310" cy="122872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B58CA" w14:textId="77777777" w:rsidR="0007126B" w:rsidRPr="0007126B" w:rsidRDefault="0007126B" w:rsidP="0007126B">
      <w:pPr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07126B">
        <w:rPr>
          <w:rFonts w:ascii="Times New Roman" w:eastAsia="宋体" w:hAnsi="Times New Roman"/>
          <w:b/>
          <w:bCs/>
          <w:sz w:val="24"/>
          <w:szCs w:val="28"/>
          <w:highlight w:val="yellow"/>
        </w:rPr>
        <w:t>SQuAD 1.1</w:t>
      </w:r>
    </w:p>
    <w:p w14:paraId="5E04D19C" w14:textId="077BE877" w:rsidR="007F6EFB" w:rsidRDefault="0007126B" w:rsidP="0007126B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07126B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 w:rsidRPr="0007126B">
        <w:rPr>
          <w:rFonts w:ascii="Times New Roman" w:eastAsia="宋体" w:hAnsi="Times New Roman" w:hint="eastAsia"/>
          <w:sz w:val="24"/>
          <w:szCs w:val="28"/>
        </w:rPr>
        <w:t>斯坦福问题解答数据集（</w:t>
      </w:r>
      <w:r w:rsidRPr="0007126B">
        <w:rPr>
          <w:rFonts w:ascii="Times New Roman" w:eastAsia="宋体" w:hAnsi="Times New Roman"/>
          <w:sz w:val="24"/>
          <w:szCs w:val="28"/>
        </w:rPr>
        <w:t>SQuAD v1.1</w:t>
      </w:r>
      <w:r w:rsidRPr="0007126B">
        <w:rPr>
          <w:rFonts w:ascii="Times New Roman" w:eastAsia="宋体" w:hAnsi="Times New Roman"/>
          <w:sz w:val="24"/>
          <w:szCs w:val="28"/>
        </w:rPr>
        <w:t>）是</w:t>
      </w:r>
      <w:r>
        <w:rPr>
          <w:rFonts w:ascii="Times New Roman" w:eastAsia="宋体" w:hAnsi="Times New Roman" w:hint="eastAsia"/>
          <w:sz w:val="24"/>
          <w:szCs w:val="28"/>
        </w:rPr>
        <w:t>一个</w:t>
      </w:r>
      <w:r w:rsidRPr="0007126B">
        <w:rPr>
          <w:rFonts w:ascii="Times New Roman" w:eastAsia="宋体" w:hAnsi="Times New Roman"/>
          <w:sz w:val="24"/>
          <w:szCs w:val="28"/>
        </w:rPr>
        <w:t>10</w:t>
      </w:r>
      <w:r w:rsidRPr="0007126B">
        <w:rPr>
          <w:rFonts w:ascii="Times New Roman" w:eastAsia="宋体" w:hAnsi="Times New Roman"/>
          <w:sz w:val="24"/>
          <w:szCs w:val="28"/>
        </w:rPr>
        <w:t>万个众包问题</w:t>
      </w:r>
      <w:r w:rsidRPr="0007126B">
        <w:rPr>
          <w:rFonts w:ascii="Times New Roman" w:eastAsia="宋体" w:hAnsi="Times New Roman"/>
          <w:sz w:val="24"/>
          <w:szCs w:val="28"/>
        </w:rPr>
        <w:t>/</w:t>
      </w:r>
      <w:r w:rsidRPr="0007126B">
        <w:rPr>
          <w:rFonts w:ascii="Times New Roman" w:eastAsia="宋体" w:hAnsi="Times New Roman"/>
          <w:sz w:val="24"/>
          <w:szCs w:val="28"/>
        </w:rPr>
        <w:t>答案对的集合。给定一个问题以及</w:t>
      </w:r>
      <w:r w:rsidRPr="0007126B">
        <w:rPr>
          <w:rFonts w:ascii="Times New Roman" w:eastAsia="宋体" w:hAnsi="Times New Roman"/>
          <w:sz w:val="24"/>
          <w:szCs w:val="28"/>
        </w:rPr>
        <w:t>Wikipedia</w:t>
      </w:r>
      <w:r w:rsidRPr="0007126B">
        <w:rPr>
          <w:rFonts w:ascii="Times New Roman" w:eastAsia="宋体" w:hAnsi="Times New Roman"/>
          <w:sz w:val="24"/>
          <w:szCs w:val="28"/>
        </w:rPr>
        <w:t>中包含答案的段落，任务是预测段落中的答案文本范围。</w:t>
      </w:r>
    </w:p>
    <w:p w14:paraId="2795D748" w14:textId="70F75FDC" w:rsidR="007F6EFB" w:rsidRDefault="0007126B" w:rsidP="0007126B">
      <w:pPr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D255E93" wp14:editId="2935DE79">
            <wp:extent cx="2697515" cy="2239655"/>
            <wp:effectExtent l="19050" t="19050" r="26670" b="273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219" cy="22502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3ACCC" w14:textId="77777777" w:rsidR="0007126B" w:rsidRPr="0007126B" w:rsidRDefault="0007126B" w:rsidP="0007126B">
      <w:pPr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07126B">
        <w:rPr>
          <w:rFonts w:ascii="Times New Roman" w:eastAsia="宋体" w:hAnsi="Times New Roman"/>
          <w:b/>
          <w:bCs/>
          <w:sz w:val="24"/>
          <w:szCs w:val="28"/>
          <w:highlight w:val="yellow"/>
        </w:rPr>
        <w:t>SQuAD 2.0</w:t>
      </w:r>
    </w:p>
    <w:p w14:paraId="0DB0441D" w14:textId="16F95076" w:rsidR="007F6EFB" w:rsidRDefault="0007126B" w:rsidP="0007126B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07126B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 w:rsidRPr="0007126B">
        <w:rPr>
          <w:rFonts w:ascii="Times New Roman" w:eastAsia="宋体" w:hAnsi="Times New Roman"/>
          <w:sz w:val="24"/>
          <w:szCs w:val="28"/>
        </w:rPr>
        <w:t>SQuAD 2.0</w:t>
      </w:r>
      <w:r w:rsidRPr="0007126B">
        <w:rPr>
          <w:rFonts w:ascii="Times New Roman" w:eastAsia="宋体" w:hAnsi="Times New Roman"/>
          <w:sz w:val="24"/>
          <w:szCs w:val="28"/>
        </w:rPr>
        <w:t>任务通过允许在所提供的段落中不存在简短答案的可能性扩展了</w:t>
      </w:r>
      <w:r w:rsidRPr="0007126B">
        <w:rPr>
          <w:rFonts w:ascii="Times New Roman" w:eastAsia="宋体" w:hAnsi="Times New Roman"/>
          <w:sz w:val="24"/>
          <w:szCs w:val="28"/>
        </w:rPr>
        <w:t>SQuAD 1.1</w:t>
      </w:r>
      <w:r w:rsidRPr="0007126B">
        <w:rPr>
          <w:rFonts w:ascii="Times New Roman" w:eastAsia="宋体" w:hAnsi="Times New Roman"/>
          <w:sz w:val="24"/>
          <w:szCs w:val="28"/>
        </w:rPr>
        <w:t>问题定义，从而使问题</w:t>
      </w:r>
      <w:r>
        <w:rPr>
          <w:rFonts w:ascii="Times New Roman" w:eastAsia="宋体" w:hAnsi="Times New Roman" w:hint="eastAsia"/>
          <w:sz w:val="24"/>
          <w:szCs w:val="28"/>
        </w:rPr>
        <w:t>看上去</w:t>
      </w:r>
      <w:r w:rsidRPr="0007126B">
        <w:rPr>
          <w:rFonts w:ascii="Times New Roman" w:eastAsia="宋体" w:hAnsi="Times New Roman"/>
          <w:sz w:val="24"/>
          <w:szCs w:val="28"/>
        </w:rPr>
        <w:t>更加</w:t>
      </w:r>
      <w:r>
        <w:rPr>
          <w:rFonts w:ascii="Times New Roman" w:eastAsia="宋体" w:hAnsi="Times New Roman" w:hint="eastAsia"/>
          <w:sz w:val="24"/>
          <w:szCs w:val="28"/>
        </w:rPr>
        <w:t>地贴合</w:t>
      </w:r>
      <w:r w:rsidRPr="0007126B">
        <w:rPr>
          <w:rFonts w:ascii="Times New Roman" w:eastAsia="宋体" w:hAnsi="Times New Roman"/>
          <w:sz w:val="24"/>
          <w:szCs w:val="28"/>
        </w:rPr>
        <w:t>实际。</w:t>
      </w:r>
    </w:p>
    <w:p w14:paraId="13C2DA3C" w14:textId="5CB85DEC" w:rsidR="007F6EFB" w:rsidRDefault="0007126B" w:rsidP="0007126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7F809A4" wp14:editId="489009C6">
            <wp:extent cx="2846980" cy="1921236"/>
            <wp:effectExtent l="19050" t="19050" r="10795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583" cy="19371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2F4A1" w14:textId="77777777" w:rsidR="00394D3B" w:rsidRPr="00394D3B" w:rsidRDefault="00394D3B" w:rsidP="00394D3B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F96217">
        <w:rPr>
          <w:rFonts w:ascii="Times New Roman" w:eastAsia="宋体" w:hAnsi="Times New Roman"/>
          <w:b/>
          <w:bCs/>
          <w:sz w:val="24"/>
          <w:szCs w:val="28"/>
          <w:highlight w:val="yellow"/>
        </w:rPr>
        <w:lastRenderedPageBreak/>
        <w:t>SWAG</w:t>
      </w:r>
    </w:p>
    <w:p w14:paraId="2E255200" w14:textId="07265E8C" w:rsidR="007F6EFB" w:rsidRDefault="00394D3B" w:rsidP="00394D3B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394D3B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>
        <w:rPr>
          <w:rFonts w:ascii="Times New Roman" w:eastAsia="宋体" w:hAnsi="Times New Roman" w:hint="eastAsia"/>
          <w:sz w:val="24"/>
          <w:szCs w:val="28"/>
        </w:rPr>
        <w:t>该</w:t>
      </w:r>
      <w:r w:rsidRPr="00394D3B">
        <w:rPr>
          <w:rFonts w:ascii="Times New Roman" w:eastAsia="宋体" w:hAnsi="Times New Roman"/>
          <w:sz w:val="24"/>
          <w:szCs w:val="28"/>
        </w:rPr>
        <w:t>数据集包含</w:t>
      </w:r>
      <w:r w:rsidRPr="00394D3B">
        <w:rPr>
          <w:rFonts w:ascii="Times New Roman" w:eastAsia="宋体" w:hAnsi="Times New Roman"/>
          <w:sz w:val="24"/>
          <w:szCs w:val="28"/>
        </w:rPr>
        <w:t>113k</w:t>
      </w:r>
      <w:r w:rsidRPr="00394D3B">
        <w:rPr>
          <w:rFonts w:ascii="Times New Roman" w:eastAsia="宋体" w:hAnsi="Times New Roman"/>
          <w:sz w:val="24"/>
          <w:szCs w:val="28"/>
        </w:rPr>
        <w:t>个句子对完成示例，这些示例评估了基于常识的推理</w:t>
      </w:r>
      <w:r>
        <w:rPr>
          <w:rFonts w:ascii="Times New Roman" w:eastAsia="宋体" w:hAnsi="Times New Roman" w:hint="eastAsia"/>
          <w:sz w:val="24"/>
          <w:szCs w:val="28"/>
        </w:rPr>
        <w:t>。</w:t>
      </w:r>
      <w:r w:rsidRPr="00394D3B">
        <w:rPr>
          <w:rFonts w:ascii="Times New Roman" w:eastAsia="宋体" w:hAnsi="Times New Roman"/>
          <w:sz w:val="24"/>
          <w:szCs w:val="28"/>
        </w:rPr>
        <w:t>给定一个句子，任务是在四个选择中选择最合理的</w:t>
      </w:r>
      <w:r>
        <w:rPr>
          <w:rFonts w:ascii="Times New Roman" w:eastAsia="宋体" w:hAnsi="Times New Roman" w:hint="eastAsia"/>
          <w:sz w:val="24"/>
          <w:szCs w:val="28"/>
        </w:rPr>
        <w:t>答案</w:t>
      </w:r>
      <w:r w:rsidRPr="00394D3B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394D3B">
        <w:rPr>
          <w:rFonts w:ascii="Times New Roman" w:eastAsia="宋体" w:hAnsi="Times New Roman" w:hint="eastAsia"/>
          <w:sz w:val="24"/>
          <w:szCs w:val="28"/>
        </w:rPr>
        <w:t>模型的参数设置如下</w:t>
      </w:r>
      <w:r>
        <w:rPr>
          <w:rFonts w:ascii="Times New Roman" w:eastAsia="宋体" w:hAnsi="Times New Roman" w:hint="eastAsia"/>
          <w:sz w:val="24"/>
          <w:szCs w:val="28"/>
        </w:rPr>
        <w:t>——</w:t>
      </w:r>
      <w:r w:rsidRPr="00394D3B">
        <w:rPr>
          <w:rFonts w:ascii="Times New Roman" w:eastAsia="宋体" w:hAnsi="Times New Roman"/>
          <w:sz w:val="24"/>
          <w:szCs w:val="28"/>
        </w:rPr>
        <w:t>Batch size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394D3B">
        <w:rPr>
          <w:rFonts w:ascii="Times New Roman" w:eastAsia="宋体" w:hAnsi="Times New Roman"/>
          <w:sz w:val="24"/>
          <w:szCs w:val="28"/>
        </w:rPr>
        <w:t>16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 w:rsidRPr="00394D3B">
        <w:rPr>
          <w:rFonts w:ascii="Times New Roman" w:eastAsia="宋体" w:hAnsi="Times New Roman" w:hint="eastAsia"/>
          <w:sz w:val="24"/>
          <w:szCs w:val="28"/>
        </w:rPr>
        <w:t>学习率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394D3B">
        <w:rPr>
          <w:rFonts w:ascii="Times New Roman" w:eastAsia="宋体" w:hAnsi="Times New Roman"/>
          <w:sz w:val="24"/>
          <w:szCs w:val="28"/>
        </w:rPr>
        <w:t>2e-5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 w:rsidRPr="00394D3B">
        <w:rPr>
          <w:rFonts w:ascii="Times New Roman" w:eastAsia="宋体" w:hAnsi="Times New Roman"/>
          <w:sz w:val="24"/>
          <w:szCs w:val="28"/>
        </w:rPr>
        <w:t>epochs</w:t>
      </w:r>
      <w:r w:rsidRPr="00394D3B">
        <w:rPr>
          <w:rFonts w:ascii="Times New Roman" w:eastAsia="宋体" w:hAnsi="Times New Roman"/>
          <w:sz w:val="24"/>
          <w:szCs w:val="28"/>
        </w:rPr>
        <w:t>数量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w:r w:rsidRPr="00394D3B">
        <w:rPr>
          <w:rFonts w:ascii="Times New Roman" w:eastAsia="宋体" w:hAnsi="Times New Roman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4D278950" w14:textId="0A1F15AC" w:rsidR="007F6EFB" w:rsidRDefault="00394D3B" w:rsidP="00394D3B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58F0B86" wp14:editId="017D2E39">
            <wp:extent cx="2655912" cy="1901392"/>
            <wp:effectExtent l="19050" t="19050" r="11430" b="228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743" cy="19055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E5456" w14:textId="3A63033E" w:rsidR="00394D3B" w:rsidRDefault="00394D3B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31DD264B" w14:textId="46E690D7" w:rsidR="00394D3B" w:rsidRPr="00394D3B" w:rsidRDefault="00F96217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关于</w:t>
      </w:r>
      <w:r w:rsidR="00394D3B">
        <w:rPr>
          <w:rFonts w:ascii="Times New Roman" w:eastAsia="宋体" w:hAnsi="Times New Roman" w:hint="eastAsia"/>
          <w:b/>
          <w:bCs/>
          <w:sz w:val="24"/>
          <w:szCs w:val="28"/>
        </w:rPr>
        <w:t>BERT</w:t>
      </w:r>
      <w:r w:rsidR="00394D3B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394D3B" w:rsidRPr="00394D3B">
        <w:rPr>
          <w:rFonts w:ascii="Times New Roman" w:eastAsia="宋体" w:hAnsi="Times New Roman" w:hint="eastAsia"/>
          <w:b/>
          <w:bCs/>
          <w:sz w:val="24"/>
          <w:szCs w:val="28"/>
        </w:rPr>
        <w:t>消融研究：</w:t>
      </w:r>
    </w:p>
    <w:p w14:paraId="4C754875" w14:textId="540C2128" w:rsidR="00394D3B" w:rsidRDefault="00394D3B" w:rsidP="00394D3B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 w:rsidRPr="00394D3B">
        <w:drawing>
          <wp:inline distT="0" distB="0" distL="0" distR="0" wp14:anchorId="43746435" wp14:editId="5F5DE7F3">
            <wp:extent cx="3770848" cy="1564090"/>
            <wp:effectExtent l="19050" t="19050" r="2032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1" cy="15824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5EEC3" w14:textId="4F1E9252" w:rsidR="00394D3B" w:rsidRDefault="00394D3B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如图所示是</w:t>
      </w:r>
      <w:r w:rsidRPr="00212463">
        <w:rPr>
          <w:rFonts w:ascii="Times New Roman" w:eastAsia="宋体" w:hAnsi="Times New Roman"/>
          <w:b/>
          <w:bCs/>
          <w:sz w:val="24"/>
          <w:szCs w:val="28"/>
        </w:rPr>
        <w:t>使用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BERT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8"/>
              </w:rPr>
              <m:t>BASE</m:t>
            </m:r>
          </m:sub>
        </m:sSub>
      </m:oMath>
      <w:r w:rsidRPr="00212463">
        <w:rPr>
          <w:rFonts w:ascii="Times New Roman" w:eastAsia="宋体" w:hAnsi="Times New Roman"/>
          <w:b/>
          <w:bCs/>
          <w:sz w:val="24"/>
          <w:szCs w:val="28"/>
        </w:rPr>
        <w:t>架构的预训练任务消融</w:t>
      </w:r>
      <w:r w:rsidRPr="00394D3B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“</w:t>
      </w:r>
      <w:r w:rsidRPr="00394D3B">
        <w:rPr>
          <w:rFonts w:ascii="Times New Roman" w:eastAsia="宋体" w:hAnsi="Times New Roman"/>
          <w:sz w:val="24"/>
          <w:szCs w:val="28"/>
        </w:rPr>
        <w:t>No NSP</w:t>
      </w:r>
      <w:r>
        <w:rPr>
          <w:rFonts w:ascii="Times New Roman" w:eastAsia="宋体" w:hAnsi="Times New Roman" w:hint="eastAsia"/>
          <w:sz w:val="24"/>
          <w:szCs w:val="28"/>
        </w:rPr>
        <w:t>”是指</w:t>
      </w:r>
      <w:r w:rsidRPr="00394D3B">
        <w:rPr>
          <w:rFonts w:ascii="Times New Roman" w:eastAsia="宋体" w:hAnsi="Times New Roman"/>
          <w:sz w:val="24"/>
          <w:szCs w:val="28"/>
        </w:rPr>
        <w:t>在没有下一个句子预测任务的情况下进行训练</w:t>
      </w:r>
      <w:r>
        <w:rPr>
          <w:rFonts w:ascii="Times New Roman" w:eastAsia="宋体" w:hAnsi="Times New Roman" w:hint="eastAsia"/>
          <w:sz w:val="24"/>
          <w:szCs w:val="28"/>
        </w:rPr>
        <w:t>；“</w:t>
      </w:r>
      <w:r w:rsidRPr="00394D3B">
        <w:rPr>
          <w:rFonts w:ascii="Times New Roman" w:eastAsia="宋体" w:hAnsi="Times New Roman"/>
          <w:sz w:val="24"/>
          <w:szCs w:val="28"/>
        </w:rPr>
        <w:t>LTR &amp; No NSP</w:t>
      </w:r>
      <w:r>
        <w:rPr>
          <w:rFonts w:ascii="Times New Roman" w:eastAsia="宋体" w:hAnsi="Times New Roman" w:hint="eastAsia"/>
          <w:sz w:val="24"/>
          <w:szCs w:val="28"/>
        </w:rPr>
        <w:t>”是指</w:t>
      </w:r>
      <w:r w:rsidRPr="00394D3B">
        <w:rPr>
          <w:rFonts w:ascii="Times New Roman" w:eastAsia="宋体" w:hAnsi="Times New Roman"/>
          <w:sz w:val="24"/>
          <w:szCs w:val="28"/>
        </w:rPr>
        <w:t>被训练为没有下一句话预测的从左到右的</w:t>
      </w:r>
      <w:r w:rsidRPr="00394D3B">
        <w:rPr>
          <w:rFonts w:ascii="Times New Roman" w:eastAsia="宋体" w:hAnsi="Times New Roman"/>
          <w:sz w:val="24"/>
          <w:szCs w:val="28"/>
        </w:rPr>
        <w:t>LM</w:t>
      </w:r>
      <w:r w:rsidRPr="00394D3B">
        <w:rPr>
          <w:rFonts w:ascii="Times New Roman" w:eastAsia="宋体" w:hAnsi="Times New Roman"/>
          <w:sz w:val="24"/>
          <w:szCs w:val="28"/>
        </w:rPr>
        <w:t>，就像</w:t>
      </w:r>
      <w:r w:rsidRPr="00394D3B">
        <w:rPr>
          <w:rFonts w:ascii="Times New Roman" w:eastAsia="宋体" w:hAnsi="Times New Roman"/>
          <w:sz w:val="24"/>
          <w:szCs w:val="28"/>
        </w:rPr>
        <w:t>OpenAI GPT</w:t>
      </w:r>
      <w:r w:rsidRPr="00394D3B">
        <w:rPr>
          <w:rFonts w:ascii="Times New Roman" w:eastAsia="宋体" w:hAnsi="Times New Roman"/>
          <w:sz w:val="24"/>
          <w:szCs w:val="28"/>
        </w:rPr>
        <w:t>一样</w:t>
      </w:r>
      <w:r w:rsidR="00212463">
        <w:rPr>
          <w:rFonts w:ascii="Times New Roman" w:eastAsia="宋体" w:hAnsi="Times New Roman" w:hint="eastAsia"/>
          <w:sz w:val="24"/>
          <w:szCs w:val="28"/>
        </w:rPr>
        <w:t>；“</w:t>
      </w:r>
      <w:r w:rsidRPr="00394D3B">
        <w:rPr>
          <w:rFonts w:ascii="Times New Roman" w:eastAsia="宋体" w:hAnsi="Times New Roman"/>
          <w:sz w:val="24"/>
          <w:szCs w:val="28"/>
        </w:rPr>
        <w:t>+ BiLSTM</w:t>
      </w:r>
      <w:r w:rsidR="00212463">
        <w:rPr>
          <w:rFonts w:ascii="Times New Roman" w:eastAsia="宋体" w:hAnsi="Times New Roman" w:hint="eastAsia"/>
          <w:sz w:val="24"/>
          <w:szCs w:val="28"/>
        </w:rPr>
        <w:t>”是指</w:t>
      </w:r>
      <w:r w:rsidRPr="00394D3B">
        <w:rPr>
          <w:rFonts w:ascii="Times New Roman" w:eastAsia="宋体" w:hAnsi="Times New Roman"/>
          <w:sz w:val="24"/>
          <w:szCs w:val="28"/>
        </w:rPr>
        <w:t>在微调期间在</w:t>
      </w:r>
      <w:r w:rsidR="00212463">
        <w:rPr>
          <w:rFonts w:ascii="Times New Roman" w:eastAsia="宋体" w:hAnsi="Times New Roman" w:hint="eastAsia"/>
          <w:sz w:val="24"/>
          <w:szCs w:val="28"/>
        </w:rPr>
        <w:t>“</w:t>
      </w:r>
      <w:r w:rsidRPr="00394D3B">
        <w:rPr>
          <w:rFonts w:ascii="Times New Roman" w:eastAsia="宋体" w:hAnsi="Times New Roman"/>
          <w:sz w:val="24"/>
          <w:szCs w:val="28"/>
        </w:rPr>
        <w:t>LTR + No NSP</w:t>
      </w:r>
      <w:r w:rsidR="00212463">
        <w:rPr>
          <w:rFonts w:ascii="Times New Roman" w:eastAsia="宋体" w:hAnsi="Times New Roman" w:hint="eastAsia"/>
          <w:sz w:val="24"/>
          <w:szCs w:val="28"/>
        </w:rPr>
        <w:t>”</w:t>
      </w:r>
      <w:r w:rsidRPr="00394D3B">
        <w:rPr>
          <w:rFonts w:ascii="Times New Roman" w:eastAsia="宋体" w:hAnsi="Times New Roman"/>
          <w:sz w:val="24"/>
          <w:szCs w:val="28"/>
        </w:rPr>
        <w:t>模型之上添加随机初始化的</w:t>
      </w:r>
      <w:r w:rsidRPr="00394D3B">
        <w:rPr>
          <w:rFonts w:ascii="Times New Roman" w:eastAsia="宋体" w:hAnsi="Times New Roman"/>
          <w:sz w:val="24"/>
          <w:szCs w:val="28"/>
        </w:rPr>
        <w:t>BiLSTM</w:t>
      </w:r>
      <w:r w:rsidRPr="00394D3B">
        <w:rPr>
          <w:rFonts w:ascii="Times New Roman" w:eastAsia="宋体" w:hAnsi="Times New Roman"/>
          <w:sz w:val="24"/>
          <w:szCs w:val="28"/>
        </w:rPr>
        <w:t>。</w:t>
      </w:r>
    </w:p>
    <w:p w14:paraId="4936BDE1" w14:textId="0A3CC769" w:rsidR="00394D3B" w:rsidRDefault="00212463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212463">
        <w:rPr>
          <w:rFonts w:ascii="Times New Roman" w:eastAsia="宋体" w:hAnsi="Times New Roman" w:hint="eastAsia"/>
          <w:b/>
          <w:bCs/>
          <w:sz w:val="24"/>
          <w:szCs w:val="28"/>
        </w:rPr>
        <w:t>而从图中我们可以看到，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BERT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8"/>
              </w:rPr>
              <m:t>BASE</m:t>
            </m:r>
          </m:sub>
        </m:sSub>
      </m:oMath>
      <w:r w:rsidRPr="00212463">
        <w:rPr>
          <w:rFonts w:ascii="Times New Roman" w:eastAsia="宋体" w:hAnsi="Times New Roman" w:hint="eastAsia"/>
          <w:b/>
          <w:bCs/>
          <w:sz w:val="24"/>
          <w:szCs w:val="28"/>
        </w:rPr>
        <w:t>的效果是最好的。</w:t>
      </w:r>
    </w:p>
    <w:p w14:paraId="58BAC76F" w14:textId="77777777" w:rsidR="00212463" w:rsidRPr="00212463" w:rsidRDefault="00212463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</w:p>
    <w:p w14:paraId="501F2E85" w14:textId="1E7BD8E2" w:rsidR="00394D3B" w:rsidRDefault="00212463" w:rsidP="00212463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03C2873" wp14:editId="41A1B93B">
            <wp:extent cx="3604911" cy="1959876"/>
            <wp:effectExtent l="19050" t="19050" r="1460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513" cy="1986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C70C2" w14:textId="4D6AB541" w:rsidR="00394D3B" w:rsidRDefault="00212463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如图所示是关于</w:t>
      </w:r>
      <w:r w:rsidRPr="00212463">
        <w:rPr>
          <w:rFonts w:ascii="Times New Roman" w:eastAsia="宋体" w:hAnsi="Times New Roman"/>
          <w:b/>
          <w:bCs/>
          <w:sz w:val="24"/>
          <w:szCs w:val="28"/>
        </w:rPr>
        <w:t>BERT</w:t>
      </w:r>
      <w:r w:rsidRPr="00212463">
        <w:rPr>
          <w:rFonts w:ascii="Times New Roman" w:eastAsia="宋体" w:hAnsi="Times New Roman"/>
          <w:b/>
          <w:bCs/>
          <w:sz w:val="24"/>
          <w:szCs w:val="28"/>
        </w:rPr>
        <w:t>模型大小的消融</w:t>
      </w:r>
      <w:r w:rsidRPr="00212463">
        <w:rPr>
          <w:rFonts w:ascii="Times New Roman" w:eastAsia="宋体" w:hAnsi="Times New Roman" w:hint="eastAsia"/>
          <w:b/>
          <w:bCs/>
          <w:sz w:val="24"/>
          <w:szCs w:val="28"/>
        </w:rPr>
        <w:t>实验</w:t>
      </w:r>
      <w:r w:rsidRPr="00212463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#</m:t>
        </m:r>
        <m:r>
          <w:rPr>
            <w:rFonts w:ascii="Cambria Math" w:eastAsia="宋体" w:hAnsi="Cambria Math"/>
            <w:sz w:val="24"/>
            <w:szCs w:val="28"/>
          </w:rPr>
          <m:t xml:space="preserve">L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为</m:t>
        </m:r>
      </m:oMath>
      <w:r w:rsidRPr="00212463">
        <w:rPr>
          <w:rFonts w:ascii="Times New Roman" w:eastAsia="宋体" w:hAnsi="Times New Roman"/>
          <w:sz w:val="24"/>
          <w:szCs w:val="28"/>
        </w:rPr>
        <w:t>层数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#H</m:t>
        </m:r>
      </m:oMath>
      <w:r>
        <w:rPr>
          <w:rFonts w:ascii="Times New Roman" w:eastAsia="宋体" w:hAnsi="Times New Roman" w:hint="eastAsia"/>
          <w:sz w:val="24"/>
          <w:szCs w:val="28"/>
        </w:rPr>
        <w:t>为</w:t>
      </w:r>
      <w:r w:rsidRPr="00212463">
        <w:rPr>
          <w:rFonts w:ascii="Times New Roman" w:eastAsia="宋体" w:hAnsi="Times New Roman"/>
          <w:sz w:val="24"/>
          <w:szCs w:val="28"/>
        </w:rPr>
        <w:t>隐藏</w:t>
      </w:r>
      <w:r>
        <w:rPr>
          <w:rFonts w:ascii="Times New Roman" w:eastAsia="宋体" w:hAnsi="Times New Roman" w:hint="eastAsia"/>
          <w:sz w:val="24"/>
          <w:szCs w:val="28"/>
        </w:rPr>
        <w:t>层</w:t>
      </w:r>
      <w:r w:rsidRPr="00212463">
        <w:rPr>
          <w:rFonts w:ascii="Times New Roman" w:eastAsia="宋体" w:hAnsi="Times New Roman"/>
          <w:sz w:val="24"/>
          <w:szCs w:val="28"/>
        </w:rPr>
        <w:t>大小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#A</m:t>
        </m:r>
      </m:oMath>
      <w:r>
        <w:rPr>
          <w:rFonts w:ascii="Times New Roman" w:eastAsia="宋体" w:hAnsi="Times New Roman" w:hint="eastAsia"/>
          <w:sz w:val="24"/>
          <w:szCs w:val="28"/>
        </w:rPr>
        <w:t>为</w:t>
      </w:r>
      <w:r w:rsidRPr="00212463">
        <w:rPr>
          <w:rFonts w:ascii="Times New Roman" w:eastAsia="宋体" w:hAnsi="Times New Roman"/>
          <w:sz w:val="24"/>
          <w:szCs w:val="28"/>
        </w:rPr>
        <w:t>注意力头数。</w:t>
      </w:r>
      <w:r w:rsidRPr="00212463">
        <w:rPr>
          <w:rFonts w:ascii="Times New Roman" w:eastAsia="宋体" w:hAnsi="Times New Roman" w:hint="eastAsia"/>
          <w:b/>
          <w:bCs/>
          <w:sz w:val="24"/>
          <w:szCs w:val="28"/>
        </w:rPr>
        <w:t>而从图中我们可以看到，</w:t>
      </w:r>
      <w:r w:rsidRPr="00212463">
        <w:rPr>
          <w:rFonts w:ascii="Times New Roman" w:eastAsia="宋体" w:hAnsi="Times New Roman"/>
          <w:b/>
          <w:bCs/>
          <w:sz w:val="24"/>
          <w:szCs w:val="28"/>
        </w:rPr>
        <w:t>BERT</w:t>
      </w:r>
      <w:r w:rsidRPr="00212463">
        <w:rPr>
          <w:rFonts w:ascii="Times New Roman" w:eastAsia="宋体" w:hAnsi="Times New Roman"/>
          <w:b/>
          <w:bCs/>
          <w:sz w:val="24"/>
          <w:szCs w:val="28"/>
        </w:rPr>
        <w:t>模型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越大（即参数量越多），模型的准确率就越高，并且其提升较为明显</w:t>
      </w:r>
      <w:r w:rsidRPr="00212463">
        <w:rPr>
          <w:rFonts w:ascii="Times New Roman" w:eastAsia="宋体" w:hAnsi="Times New Roman" w:hint="eastAsia"/>
          <w:b/>
          <w:bCs/>
          <w:sz w:val="24"/>
          <w:szCs w:val="28"/>
        </w:rPr>
        <w:t>。</w:t>
      </w:r>
    </w:p>
    <w:p w14:paraId="0C1C08DD" w14:textId="2A8CB8DD" w:rsidR="00394D3B" w:rsidRDefault="00394D3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39CC110" w14:textId="4B2877C1" w:rsidR="00394D3B" w:rsidRPr="00F96217" w:rsidRDefault="00F96217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总结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432720D" w14:textId="7D51568F" w:rsidR="00394D3B" w:rsidRPr="00212463" w:rsidRDefault="00F96217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之前的</w:t>
      </w:r>
      <w:r w:rsidRPr="00F96217">
        <w:rPr>
          <w:rFonts w:ascii="Times New Roman" w:eastAsia="宋体" w:hAnsi="Times New Roman" w:hint="eastAsia"/>
          <w:sz w:val="24"/>
          <w:szCs w:val="28"/>
        </w:rPr>
        <w:t>语言模型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F96217">
        <w:rPr>
          <w:rFonts w:ascii="Times New Roman" w:eastAsia="宋体" w:hAnsi="Times New Roman" w:hint="eastAsia"/>
          <w:sz w:val="24"/>
          <w:szCs w:val="28"/>
        </w:rPr>
        <w:t>迁移学习表明，丰富的、无监督的预训练是许多语言理解系统不可或缺的一部分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F96217">
        <w:rPr>
          <w:rFonts w:ascii="Times New Roman" w:eastAsia="宋体" w:hAnsi="Times New Roman" w:hint="eastAsia"/>
          <w:sz w:val="24"/>
          <w:szCs w:val="28"/>
        </w:rPr>
        <w:t>特别是这些结果</w:t>
      </w:r>
      <w:r>
        <w:rPr>
          <w:rFonts w:ascii="Times New Roman" w:eastAsia="宋体" w:hAnsi="Times New Roman" w:hint="eastAsia"/>
          <w:sz w:val="24"/>
          <w:szCs w:val="28"/>
        </w:rPr>
        <w:t>能</w:t>
      </w:r>
      <w:r w:rsidRPr="00F96217">
        <w:rPr>
          <w:rFonts w:ascii="Times New Roman" w:eastAsia="宋体" w:hAnsi="Times New Roman" w:hint="eastAsia"/>
          <w:sz w:val="24"/>
          <w:szCs w:val="28"/>
        </w:rPr>
        <w:t>使即使是低资源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F96217">
        <w:rPr>
          <w:rFonts w:ascii="Times New Roman" w:eastAsia="宋体" w:hAnsi="Times New Roman" w:hint="eastAsia"/>
          <w:sz w:val="24"/>
          <w:szCs w:val="28"/>
        </w:rPr>
        <w:t>任务也能从深度单向架构中受益。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而本文的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主要贡献是进一步将这些发现推广到深度双向架构中，允许相同的预训练模型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能</w:t>
      </w:r>
      <w:r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够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成功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地</w:t>
      </w:r>
      <w:r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应用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到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广泛的</w:t>
      </w:r>
      <w:r w:rsidRPr="00F9621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NLP</w:t>
      </w:r>
      <w:r w:rsidRPr="00F9621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任务</w:t>
      </w:r>
      <w:r w:rsidRPr="00F9621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中</w:t>
      </w:r>
      <w:r w:rsidRPr="00F9621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。</w:t>
      </w:r>
    </w:p>
    <w:p w14:paraId="1B8B3B30" w14:textId="77777777" w:rsidR="007F6EFB" w:rsidRPr="00F96217" w:rsidRDefault="007F6EFB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DB2ADA4" w14:textId="46349985" w:rsidR="00474704" w:rsidRPr="00CE6EE0" w:rsidRDefault="00CE6EE0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CE6EE0">
        <w:rPr>
          <w:rFonts w:ascii="Times New Roman" w:eastAsia="宋体" w:hAnsi="Times New Roman" w:hint="eastAsia"/>
          <w:b/>
          <w:bCs/>
          <w:sz w:val="24"/>
          <w:szCs w:val="28"/>
        </w:rPr>
        <w:t>对本文的感悟：</w:t>
      </w:r>
    </w:p>
    <w:p w14:paraId="490311A5" w14:textId="3AFAFFA1" w:rsidR="009546AC" w:rsidRDefault="00CE6EE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2B59FE">
        <w:rPr>
          <w:rFonts w:ascii="Times New Roman" w:eastAsia="宋体" w:hAnsi="Times New Roman" w:hint="eastAsia"/>
          <w:sz w:val="24"/>
          <w:szCs w:val="28"/>
        </w:rPr>
        <w:t>由于</w:t>
      </w:r>
      <w:r w:rsidR="00F96217" w:rsidRPr="00F96217">
        <w:rPr>
          <w:rFonts w:ascii="Times New Roman" w:eastAsia="宋体" w:hAnsi="Times New Roman"/>
          <w:sz w:val="24"/>
          <w:szCs w:val="28"/>
        </w:rPr>
        <w:t>BERT</w:t>
      </w:r>
      <w:r w:rsidR="00F96217">
        <w:rPr>
          <w:rFonts w:ascii="Times New Roman" w:eastAsia="宋体" w:hAnsi="Times New Roman" w:hint="eastAsia"/>
          <w:sz w:val="24"/>
          <w:szCs w:val="28"/>
        </w:rPr>
        <w:t>模型</w:t>
      </w:r>
      <w:r w:rsidR="00F96217" w:rsidRPr="00F96217">
        <w:rPr>
          <w:rFonts w:ascii="Times New Roman" w:eastAsia="宋体" w:hAnsi="Times New Roman"/>
          <w:sz w:val="24"/>
          <w:szCs w:val="28"/>
        </w:rPr>
        <w:t>是</w:t>
      </w:r>
      <w:r w:rsidR="00F96217">
        <w:rPr>
          <w:rFonts w:ascii="Times New Roman" w:eastAsia="宋体" w:hAnsi="Times New Roman" w:hint="eastAsia"/>
          <w:sz w:val="24"/>
          <w:szCs w:val="28"/>
        </w:rPr>
        <w:t>基于</w:t>
      </w:r>
      <w:r w:rsidR="00F96217" w:rsidRPr="00F96217">
        <w:rPr>
          <w:rFonts w:ascii="Times New Roman" w:eastAsia="宋体" w:hAnsi="Times New Roman"/>
          <w:sz w:val="24"/>
          <w:szCs w:val="28"/>
        </w:rPr>
        <w:t>Transformer</w:t>
      </w:r>
      <w:r w:rsidR="00F96217">
        <w:rPr>
          <w:rFonts w:ascii="Times New Roman" w:eastAsia="宋体" w:hAnsi="Times New Roman" w:hint="eastAsia"/>
          <w:sz w:val="24"/>
          <w:szCs w:val="28"/>
        </w:rPr>
        <w:t>架构的改进</w:t>
      </w:r>
      <w:r w:rsidR="00F96217" w:rsidRPr="00F96217">
        <w:rPr>
          <w:rFonts w:ascii="Times New Roman" w:eastAsia="宋体" w:hAnsi="Times New Roman"/>
          <w:sz w:val="24"/>
          <w:szCs w:val="28"/>
        </w:rPr>
        <w:t>，</w:t>
      </w:r>
      <w:r w:rsidR="00F96217">
        <w:rPr>
          <w:rFonts w:ascii="Times New Roman" w:eastAsia="宋体" w:hAnsi="Times New Roman" w:hint="eastAsia"/>
          <w:sz w:val="24"/>
          <w:szCs w:val="28"/>
        </w:rPr>
        <w:t>因此其</w:t>
      </w:r>
      <w:r w:rsidR="00F96217" w:rsidRPr="00F96217">
        <w:rPr>
          <w:rFonts w:ascii="Times New Roman" w:eastAsia="宋体" w:hAnsi="Times New Roman"/>
          <w:sz w:val="24"/>
          <w:szCs w:val="28"/>
        </w:rPr>
        <w:t>相对</w:t>
      </w:r>
      <w:r w:rsidR="00F96217">
        <w:rPr>
          <w:rFonts w:ascii="Times New Roman" w:eastAsia="宋体" w:hAnsi="Times New Roman" w:hint="eastAsia"/>
          <w:sz w:val="24"/>
          <w:szCs w:val="28"/>
        </w:rPr>
        <w:t>于</w:t>
      </w:r>
      <w:r w:rsidR="00F96217">
        <w:rPr>
          <w:rFonts w:ascii="Times New Roman" w:eastAsia="宋体" w:hAnsi="Times New Roman" w:hint="eastAsia"/>
          <w:sz w:val="24"/>
          <w:szCs w:val="28"/>
        </w:rPr>
        <w:t>RNN</w:t>
      </w:r>
      <w:r w:rsidR="00F96217" w:rsidRPr="00F96217">
        <w:rPr>
          <w:rFonts w:ascii="Times New Roman" w:eastAsia="宋体" w:hAnsi="Times New Roman"/>
          <w:sz w:val="24"/>
          <w:szCs w:val="28"/>
        </w:rPr>
        <w:t>更加高效、能捕捉</w:t>
      </w:r>
      <w:r w:rsidR="002B59FE">
        <w:rPr>
          <w:rFonts w:ascii="Times New Roman" w:eastAsia="宋体" w:hAnsi="Times New Roman" w:hint="eastAsia"/>
          <w:sz w:val="24"/>
          <w:szCs w:val="28"/>
        </w:rPr>
        <w:t>到</w:t>
      </w:r>
      <w:r w:rsidR="00F96217" w:rsidRPr="00F96217">
        <w:rPr>
          <w:rFonts w:ascii="Times New Roman" w:eastAsia="宋体" w:hAnsi="Times New Roman"/>
          <w:sz w:val="24"/>
          <w:szCs w:val="28"/>
        </w:rPr>
        <w:t>更长距离的依赖。</w:t>
      </w:r>
      <w:r w:rsidR="002B59FE">
        <w:rPr>
          <w:rFonts w:ascii="Times New Roman" w:eastAsia="宋体" w:hAnsi="Times New Roman" w:hint="eastAsia"/>
          <w:sz w:val="24"/>
          <w:szCs w:val="28"/>
        </w:rPr>
        <w:t>此外，</w:t>
      </w:r>
      <w:r w:rsidR="00F96217" w:rsidRPr="00F96217">
        <w:rPr>
          <w:rFonts w:ascii="Times New Roman" w:eastAsia="宋体" w:hAnsi="Times New Roman"/>
          <w:sz w:val="24"/>
          <w:szCs w:val="28"/>
        </w:rPr>
        <w:t>对比</w:t>
      </w:r>
      <w:r w:rsidR="002B59FE">
        <w:rPr>
          <w:rFonts w:ascii="Times New Roman" w:eastAsia="宋体" w:hAnsi="Times New Roman" w:hint="eastAsia"/>
          <w:sz w:val="24"/>
          <w:szCs w:val="28"/>
        </w:rPr>
        <w:t>在</w:t>
      </w:r>
      <w:r w:rsidR="002B59FE">
        <w:rPr>
          <w:rFonts w:ascii="Times New Roman" w:eastAsia="宋体" w:hAnsi="Times New Roman" w:hint="eastAsia"/>
          <w:sz w:val="24"/>
          <w:szCs w:val="28"/>
        </w:rPr>
        <w:t>BERT</w:t>
      </w:r>
      <w:r w:rsidR="002B59FE">
        <w:rPr>
          <w:rFonts w:ascii="Times New Roman" w:eastAsia="宋体" w:hAnsi="Times New Roman" w:hint="eastAsia"/>
          <w:sz w:val="24"/>
          <w:szCs w:val="28"/>
        </w:rPr>
        <w:t>提出之</w:t>
      </w:r>
      <w:r w:rsidR="00F96217" w:rsidRPr="00F96217">
        <w:rPr>
          <w:rFonts w:ascii="Times New Roman" w:eastAsia="宋体" w:hAnsi="Times New Roman"/>
          <w:sz w:val="24"/>
          <w:szCs w:val="28"/>
        </w:rPr>
        <w:t>前的预训练模型，它</w:t>
      </w:r>
      <w:r w:rsidR="002B59FE">
        <w:rPr>
          <w:rFonts w:ascii="Times New Roman" w:eastAsia="宋体" w:hAnsi="Times New Roman" w:hint="eastAsia"/>
          <w:sz w:val="24"/>
          <w:szCs w:val="28"/>
        </w:rPr>
        <w:t>能</w:t>
      </w:r>
      <w:r w:rsidR="00F96217" w:rsidRPr="00F96217">
        <w:rPr>
          <w:rFonts w:ascii="Times New Roman" w:eastAsia="宋体" w:hAnsi="Times New Roman"/>
          <w:sz w:val="24"/>
          <w:szCs w:val="28"/>
        </w:rPr>
        <w:t>捕捉到</w:t>
      </w:r>
      <w:r w:rsidR="00F96217" w:rsidRPr="002B59FE">
        <w:rPr>
          <w:rFonts w:ascii="Times New Roman" w:eastAsia="宋体" w:hAnsi="Times New Roman"/>
          <w:b/>
          <w:bCs/>
          <w:sz w:val="24"/>
          <w:szCs w:val="28"/>
        </w:rPr>
        <w:t>真正意义上的双向上下文信息</w:t>
      </w:r>
      <w:r w:rsidR="00F96217" w:rsidRPr="00F96217">
        <w:rPr>
          <w:rFonts w:ascii="Times New Roman" w:eastAsia="宋体" w:hAnsi="Times New Roman"/>
          <w:sz w:val="24"/>
          <w:szCs w:val="28"/>
        </w:rPr>
        <w:t>。</w:t>
      </w:r>
      <w:r w:rsidR="002B59FE">
        <w:rPr>
          <w:rFonts w:ascii="Times New Roman" w:eastAsia="宋体" w:hAnsi="Times New Roman" w:hint="eastAsia"/>
          <w:sz w:val="24"/>
          <w:szCs w:val="28"/>
        </w:rPr>
        <w:t>而如今，</w:t>
      </w:r>
      <w:r w:rsidR="002B59FE" w:rsidRPr="00F96217">
        <w:rPr>
          <w:rFonts w:ascii="Times New Roman" w:eastAsia="宋体" w:hAnsi="Times New Roman"/>
          <w:sz w:val="24"/>
          <w:szCs w:val="28"/>
        </w:rPr>
        <w:t>BERT</w:t>
      </w:r>
      <w:r w:rsidR="002B59FE">
        <w:rPr>
          <w:rFonts w:ascii="Times New Roman" w:eastAsia="宋体" w:hAnsi="Times New Roman" w:hint="eastAsia"/>
          <w:sz w:val="24"/>
          <w:szCs w:val="28"/>
        </w:rPr>
        <w:t>也已经被广泛作为各种下游任务的预训练模型。总之，</w:t>
      </w:r>
      <w:r w:rsidR="002B59FE">
        <w:rPr>
          <w:rFonts w:ascii="Times New Roman" w:eastAsia="宋体" w:hAnsi="Times New Roman" w:hint="eastAsia"/>
          <w:sz w:val="24"/>
          <w:szCs w:val="28"/>
        </w:rPr>
        <w:t>BERT</w:t>
      </w:r>
      <w:r w:rsidR="002B59FE">
        <w:rPr>
          <w:rFonts w:ascii="Times New Roman" w:eastAsia="宋体" w:hAnsi="Times New Roman" w:hint="eastAsia"/>
          <w:sz w:val="24"/>
          <w:szCs w:val="28"/>
        </w:rPr>
        <w:t>的提出对</w:t>
      </w:r>
      <w:r w:rsidR="002B59FE">
        <w:rPr>
          <w:rFonts w:ascii="Times New Roman" w:eastAsia="宋体" w:hAnsi="Times New Roman" w:hint="eastAsia"/>
          <w:sz w:val="24"/>
          <w:szCs w:val="28"/>
        </w:rPr>
        <w:t>NLP</w:t>
      </w:r>
      <w:r w:rsidR="002B59FE">
        <w:rPr>
          <w:rFonts w:ascii="Times New Roman" w:eastAsia="宋体" w:hAnsi="Times New Roman" w:hint="eastAsia"/>
          <w:sz w:val="24"/>
          <w:szCs w:val="28"/>
        </w:rPr>
        <w:t>领域的发展做出了巨大的贡献。</w:t>
      </w:r>
    </w:p>
    <w:p w14:paraId="60D42826" w14:textId="4615349D" w:rsidR="00F96217" w:rsidRPr="002B59FE" w:rsidRDefault="00F96217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9039B6" w14:textId="5602CA51" w:rsidR="00F96217" w:rsidRDefault="00F96217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4185F0A" w14:textId="7602E5C3" w:rsidR="00F96217" w:rsidRDefault="00F96217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8354F97" w14:textId="77777777" w:rsidR="00F96217" w:rsidRPr="00941438" w:rsidRDefault="00F96217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sectPr w:rsidR="00F96217" w:rsidRPr="0094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AC"/>
    <w:multiLevelType w:val="hybridMultilevel"/>
    <w:tmpl w:val="1936B2A6"/>
    <w:lvl w:ilvl="0" w:tplc="821A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0266A"/>
    <w:multiLevelType w:val="hybridMultilevel"/>
    <w:tmpl w:val="E69C95BA"/>
    <w:lvl w:ilvl="0" w:tplc="6F022B34">
      <w:start w:val="1"/>
      <w:numFmt w:val="decimal"/>
      <w:lvlText w:val="%1）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55C51"/>
    <w:multiLevelType w:val="hybridMultilevel"/>
    <w:tmpl w:val="2DE890E8"/>
    <w:lvl w:ilvl="0" w:tplc="BB88C2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6DF2041"/>
    <w:multiLevelType w:val="hybridMultilevel"/>
    <w:tmpl w:val="23D87338"/>
    <w:lvl w:ilvl="0" w:tplc="230263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0"/>
    <w:rsid w:val="0007126B"/>
    <w:rsid w:val="000E3C9F"/>
    <w:rsid w:val="001235D8"/>
    <w:rsid w:val="0015781B"/>
    <w:rsid w:val="001D7085"/>
    <w:rsid w:val="00212463"/>
    <w:rsid w:val="002423C0"/>
    <w:rsid w:val="002B59FE"/>
    <w:rsid w:val="002B7D23"/>
    <w:rsid w:val="00315D12"/>
    <w:rsid w:val="003423F3"/>
    <w:rsid w:val="00394D3B"/>
    <w:rsid w:val="00423210"/>
    <w:rsid w:val="00474704"/>
    <w:rsid w:val="004C0171"/>
    <w:rsid w:val="004D1B14"/>
    <w:rsid w:val="005351D0"/>
    <w:rsid w:val="005A3210"/>
    <w:rsid w:val="005C0A68"/>
    <w:rsid w:val="006C3004"/>
    <w:rsid w:val="006C3CF1"/>
    <w:rsid w:val="006C77F2"/>
    <w:rsid w:val="00720C13"/>
    <w:rsid w:val="00743D6C"/>
    <w:rsid w:val="00756F53"/>
    <w:rsid w:val="007654E3"/>
    <w:rsid w:val="007F2685"/>
    <w:rsid w:val="007F3118"/>
    <w:rsid w:val="007F6EFB"/>
    <w:rsid w:val="00857146"/>
    <w:rsid w:val="008805CC"/>
    <w:rsid w:val="008E545D"/>
    <w:rsid w:val="009152B8"/>
    <w:rsid w:val="009349EA"/>
    <w:rsid w:val="00941438"/>
    <w:rsid w:val="009546AC"/>
    <w:rsid w:val="00964310"/>
    <w:rsid w:val="009D2180"/>
    <w:rsid w:val="00A54B0E"/>
    <w:rsid w:val="00AD5C44"/>
    <w:rsid w:val="00B46E0C"/>
    <w:rsid w:val="00B91106"/>
    <w:rsid w:val="00BC2402"/>
    <w:rsid w:val="00C10CB5"/>
    <w:rsid w:val="00C759D5"/>
    <w:rsid w:val="00C90179"/>
    <w:rsid w:val="00CB2909"/>
    <w:rsid w:val="00CE0DE3"/>
    <w:rsid w:val="00CE6EE0"/>
    <w:rsid w:val="00D3148D"/>
    <w:rsid w:val="00DB54E5"/>
    <w:rsid w:val="00DE2CB2"/>
    <w:rsid w:val="00E55F90"/>
    <w:rsid w:val="00EE17F2"/>
    <w:rsid w:val="00EF55F9"/>
    <w:rsid w:val="00F222D7"/>
    <w:rsid w:val="00F850E2"/>
    <w:rsid w:val="00F9139E"/>
    <w:rsid w:val="00F96217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86A"/>
  <w15:chartTrackingRefBased/>
  <w15:docId w15:val="{2ACBA746-FFBB-44E6-A7B6-E39206E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4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宋</dc:creator>
  <cp:keywords/>
  <dc:description/>
  <cp:lastModifiedBy>佳辉 宋</cp:lastModifiedBy>
  <cp:revision>7</cp:revision>
  <cp:lastPrinted>2023-07-28T08:21:00Z</cp:lastPrinted>
  <dcterms:created xsi:type="dcterms:W3CDTF">2023-07-18T06:51:00Z</dcterms:created>
  <dcterms:modified xsi:type="dcterms:W3CDTF">2023-07-28T08:22:00Z</dcterms:modified>
</cp:coreProperties>
</file>