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EE5A6" w14:textId="0B128036" w:rsidR="00202E26" w:rsidRPr="00CE3E0A" w:rsidRDefault="00202E26" w:rsidP="00202E26">
      <w:pPr>
        <w:jc w:val="center"/>
        <w:rPr>
          <w:rFonts w:eastAsia="Times New Roman"/>
          <w:sz w:val="36"/>
          <w:szCs w:val="36"/>
        </w:rPr>
      </w:pPr>
      <w:r w:rsidRPr="00CE3E0A">
        <w:rPr>
          <w:rFonts w:eastAsia="Times New Roman"/>
          <w:sz w:val="36"/>
          <w:szCs w:val="36"/>
        </w:rPr>
        <w:t>Post Arcana / Door System</w:t>
      </w:r>
    </w:p>
    <w:p w14:paraId="0ABD0CA4" w14:textId="77777777" w:rsidR="00202E26" w:rsidRPr="00CE3E0A" w:rsidRDefault="00202E26" w:rsidP="00202E26">
      <w:pPr>
        <w:jc w:val="center"/>
        <w:rPr>
          <w:rFonts w:eastAsia="Times New Roman"/>
          <w:sz w:val="28"/>
          <w:szCs w:val="28"/>
        </w:rPr>
      </w:pPr>
      <w:r w:rsidRPr="00CE3E0A">
        <w:rPr>
          <w:rFonts w:eastAsia="Times New Roman"/>
          <w:sz w:val="28"/>
          <w:szCs w:val="28"/>
        </w:rPr>
        <w:t>Architecture/Design Document</w:t>
      </w:r>
    </w:p>
    <w:p w14:paraId="119AA24F" w14:textId="77777777" w:rsidR="00202E26" w:rsidRPr="00CE3E0A" w:rsidRDefault="00202E26" w:rsidP="00202E26">
      <w:pPr>
        <w:rPr>
          <w:rFonts w:eastAsia="Times New Roman"/>
          <w:b/>
          <w:sz w:val="24"/>
          <w:szCs w:val="24"/>
        </w:rPr>
      </w:pPr>
    </w:p>
    <w:p w14:paraId="7451630C" w14:textId="77777777" w:rsidR="00202E26" w:rsidRPr="00CE3E0A" w:rsidRDefault="00202E26" w:rsidP="00202E26">
      <w:pPr>
        <w:rPr>
          <w:rFonts w:eastAsia="Times New Roman"/>
          <w:b/>
          <w:sz w:val="24"/>
          <w:szCs w:val="24"/>
        </w:rPr>
      </w:pPr>
    </w:p>
    <w:p w14:paraId="7151C5F5" w14:textId="77777777" w:rsidR="00202E26" w:rsidRPr="00CE3E0A" w:rsidRDefault="00202E26" w:rsidP="00202E26">
      <w:pPr>
        <w:rPr>
          <w:rFonts w:eastAsia="Times New Roman"/>
          <w:b/>
          <w:sz w:val="24"/>
          <w:szCs w:val="24"/>
        </w:rPr>
      </w:pPr>
      <w:r w:rsidRPr="00CE3E0A">
        <w:rPr>
          <w:rFonts w:eastAsia="Times New Roman"/>
          <w:b/>
          <w:sz w:val="24"/>
          <w:szCs w:val="24"/>
        </w:rPr>
        <w:t>Table of Contents</w:t>
      </w:r>
    </w:p>
    <w:p w14:paraId="692438EB" w14:textId="77777777" w:rsidR="00202E26" w:rsidRPr="00CE3E0A" w:rsidRDefault="00202E26" w:rsidP="00202E26">
      <w:pPr>
        <w:rPr>
          <w:rFonts w:eastAsia="Times New Roman"/>
          <w:sz w:val="24"/>
          <w:szCs w:val="24"/>
        </w:rPr>
      </w:pPr>
      <w:r w:rsidRPr="00CE3E0A">
        <w:rPr>
          <w:rFonts w:eastAsia="Times New Roman"/>
          <w:sz w:val="24"/>
          <w:szCs w:val="24"/>
        </w:rPr>
        <w:t>1. Introduction</w:t>
      </w:r>
    </w:p>
    <w:p w14:paraId="2DA88562" w14:textId="77777777" w:rsidR="00202E26" w:rsidRPr="00CE3E0A" w:rsidRDefault="00202E26" w:rsidP="00202E26">
      <w:pPr>
        <w:rPr>
          <w:rFonts w:eastAsia="Times New Roman"/>
          <w:sz w:val="24"/>
          <w:szCs w:val="24"/>
        </w:rPr>
      </w:pPr>
      <w:r w:rsidRPr="00CE3E0A">
        <w:rPr>
          <w:rFonts w:eastAsia="Times New Roman"/>
          <w:sz w:val="24"/>
          <w:szCs w:val="24"/>
        </w:rPr>
        <w:t>2. Design Goals</w:t>
      </w:r>
    </w:p>
    <w:p w14:paraId="3511DDAA" w14:textId="77777777" w:rsidR="00202E26" w:rsidRPr="00CE3E0A" w:rsidRDefault="00202E26" w:rsidP="00202E26">
      <w:pPr>
        <w:rPr>
          <w:rFonts w:eastAsia="Times New Roman"/>
          <w:sz w:val="24"/>
          <w:szCs w:val="24"/>
        </w:rPr>
      </w:pPr>
      <w:r w:rsidRPr="00CE3E0A">
        <w:rPr>
          <w:rFonts w:eastAsia="Times New Roman"/>
          <w:sz w:val="24"/>
          <w:szCs w:val="24"/>
        </w:rPr>
        <w:t>3. System Architecture</w:t>
      </w:r>
    </w:p>
    <w:p w14:paraId="09718D2A" w14:textId="77777777" w:rsidR="00202E26" w:rsidRPr="00CE3E0A" w:rsidRDefault="00202E26" w:rsidP="00202E26">
      <w:pPr>
        <w:rPr>
          <w:rFonts w:eastAsia="Times New Roman"/>
          <w:sz w:val="24"/>
          <w:szCs w:val="24"/>
        </w:rPr>
      </w:pPr>
      <w:r w:rsidRPr="00CE3E0A">
        <w:rPr>
          <w:rFonts w:eastAsia="Times New Roman"/>
          <w:sz w:val="24"/>
          <w:szCs w:val="24"/>
        </w:rPr>
        <w:t>4. Mid Level Design</w:t>
      </w:r>
    </w:p>
    <w:p w14:paraId="644145E5" w14:textId="77777777" w:rsidR="00202E26" w:rsidRPr="00CE3E0A" w:rsidRDefault="00202E26" w:rsidP="00202E26">
      <w:pPr>
        <w:rPr>
          <w:rFonts w:eastAsia="Times New Roman"/>
          <w:sz w:val="24"/>
          <w:szCs w:val="24"/>
        </w:rPr>
      </w:pPr>
      <w:r w:rsidRPr="00CE3E0A">
        <w:rPr>
          <w:rFonts w:eastAsia="Times New Roman"/>
          <w:sz w:val="24"/>
          <w:szCs w:val="24"/>
        </w:rPr>
        <w:t>5. Detailed Class Design</w:t>
      </w:r>
    </w:p>
    <w:p w14:paraId="37234087" w14:textId="77777777" w:rsidR="00202E26" w:rsidRPr="00CE3E0A" w:rsidRDefault="00202E26" w:rsidP="00202E26">
      <w:pPr>
        <w:rPr>
          <w:rFonts w:eastAsia="Times New Roman"/>
          <w:sz w:val="24"/>
          <w:szCs w:val="24"/>
        </w:rPr>
      </w:pPr>
      <w:r w:rsidRPr="00CE3E0A">
        <w:rPr>
          <w:rFonts w:eastAsia="Times New Roman"/>
          <w:sz w:val="24"/>
          <w:szCs w:val="24"/>
        </w:rPr>
        <w:t>6. Process View</w:t>
      </w:r>
    </w:p>
    <w:p w14:paraId="5E6F48D1" w14:textId="77777777" w:rsidR="00202E26" w:rsidRPr="00CE3E0A" w:rsidRDefault="00202E26" w:rsidP="00202E26">
      <w:pPr>
        <w:rPr>
          <w:rFonts w:eastAsia="Times New Roman"/>
          <w:sz w:val="24"/>
          <w:szCs w:val="24"/>
        </w:rPr>
      </w:pPr>
      <w:r w:rsidRPr="00CE3E0A">
        <w:rPr>
          <w:rFonts w:eastAsia="Times New Roman"/>
          <w:sz w:val="24"/>
          <w:szCs w:val="24"/>
        </w:rPr>
        <w:t>7.  Use Case View</w:t>
      </w:r>
    </w:p>
    <w:p w14:paraId="14D406E1" w14:textId="5FCD5821" w:rsidR="00202E26" w:rsidRPr="00CE3E0A" w:rsidRDefault="00202E26">
      <w:pPr>
        <w:spacing w:after="160" w:line="259" w:lineRule="auto"/>
      </w:pPr>
      <w:r w:rsidRPr="00CE3E0A">
        <w:br w:type="page"/>
      </w:r>
    </w:p>
    <w:p w14:paraId="789B46FE" w14:textId="77777777" w:rsidR="00202E26" w:rsidRPr="00CE3E0A" w:rsidRDefault="00202E26" w:rsidP="00202E26">
      <w:pPr>
        <w:rPr>
          <w:rFonts w:eastAsia="Times New Roman"/>
          <w:b/>
          <w:sz w:val="32"/>
          <w:szCs w:val="32"/>
        </w:rPr>
      </w:pPr>
      <w:r w:rsidRPr="00CE3E0A">
        <w:rPr>
          <w:rFonts w:eastAsia="Times New Roman"/>
          <w:b/>
          <w:sz w:val="32"/>
          <w:szCs w:val="32"/>
        </w:rPr>
        <w:lastRenderedPageBreak/>
        <w:t>Change History</w:t>
      </w:r>
    </w:p>
    <w:p w14:paraId="77FF6F56" w14:textId="77777777" w:rsidR="00202E26" w:rsidRPr="00CE3E0A" w:rsidRDefault="00202E26" w:rsidP="00202E26">
      <w:pPr>
        <w:rPr>
          <w:rFonts w:eastAsia="Times New Roman"/>
          <w:sz w:val="28"/>
          <w:szCs w:val="28"/>
        </w:rPr>
      </w:pPr>
      <w:r w:rsidRPr="00CE3E0A">
        <w:rPr>
          <w:rFonts w:eastAsia="Times New Roman"/>
          <w:b/>
          <w:sz w:val="28"/>
          <w:szCs w:val="28"/>
        </w:rPr>
        <w:t xml:space="preserve">Version: </w:t>
      </w:r>
      <w:r w:rsidRPr="00CE3E0A">
        <w:rPr>
          <w:rFonts w:eastAsia="Times New Roman"/>
          <w:sz w:val="28"/>
          <w:szCs w:val="28"/>
        </w:rPr>
        <w:t>0.1</w:t>
      </w:r>
    </w:p>
    <w:p w14:paraId="1D5F3A31" w14:textId="5B6F56D1" w:rsidR="00202E26" w:rsidRPr="00CE3E0A" w:rsidRDefault="00202E26" w:rsidP="00202E26">
      <w:pPr>
        <w:rPr>
          <w:rFonts w:eastAsia="Times New Roman"/>
          <w:sz w:val="28"/>
          <w:szCs w:val="28"/>
        </w:rPr>
      </w:pPr>
      <w:r w:rsidRPr="00CE3E0A">
        <w:rPr>
          <w:rFonts w:eastAsia="Times New Roman"/>
          <w:b/>
          <w:sz w:val="28"/>
          <w:szCs w:val="28"/>
        </w:rPr>
        <w:t xml:space="preserve">Modifier: </w:t>
      </w:r>
      <w:r w:rsidRPr="00CE3E0A">
        <w:rPr>
          <w:rFonts w:eastAsia="Times New Roman"/>
          <w:sz w:val="28"/>
          <w:szCs w:val="28"/>
        </w:rPr>
        <w:t>Sebastian Comette</w:t>
      </w:r>
    </w:p>
    <w:p w14:paraId="69483EB1" w14:textId="28AC94DD" w:rsidR="00202E26" w:rsidRPr="00CE3E0A" w:rsidRDefault="00202E26" w:rsidP="00202E26">
      <w:pPr>
        <w:rPr>
          <w:rFonts w:eastAsia="Times New Roman"/>
          <w:sz w:val="28"/>
          <w:szCs w:val="28"/>
        </w:rPr>
      </w:pPr>
      <w:r w:rsidRPr="00CE3E0A">
        <w:rPr>
          <w:rFonts w:eastAsia="Times New Roman"/>
          <w:b/>
          <w:sz w:val="28"/>
          <w:szCs w:val="28"/>
        </w:rPr>
        <w:t xml:space="preserve">Date: </w:t>
      </w:r>
      <w:r w:rsidRPr="00CE3E0A">
        <w:rPr>
          <w:rFonts w:eastAsia="Times New Roman"/>
          <w:sz w:val="28"/>
          <w:szCs w:val="28"/>
        </w:rPr>
        <w:t>04/09/2022</w:t>
      </w:r>
    </w:p>
    <w:p w14:paraId="139A04CA" w14:textId="4A18A2CC" w:rsidR="00202E26" w:rsidRPr="00CE3E0A" w:rsidRDefault="00202E26" w:rsidP="00202E26">
      <w:pPr>
        <w:rPr>
          <w:rFonts w:eastAsia="Times New Roman"/>
          <w:sz w:val="28"/>
          <w:szCs w:val="28"/>
        </w:rPr>
      </w:pPr>
      <w:r w:rsidRPr="00CE3E0A">
        <w:rPr>
          <w:rFonts w:eastAsia="Times New Roman"/>
          <w:b/>
          <w:sz w:val="28"/>
          <w:szCs w:val="28"/>
        </w:rPr>
        <w:t xml:space="preserve">Changes: </w:t>
      </w:r>
      <w:r w:rsidRPr="00CE3E0A">
        <w:rPr>
          <w:rFonts w:eastAsia="Times New Roman"/>
          <w:sz w:val="28"/>
          <w:szCs w:val="28"/>
        </w:rPr>
        <w:t>Design Document Created</w:t>
      </w:r>
    </w:p>
    <w:p w14:paraId="2E2A3923" w14:textId="1AF5DEAD" w:rsidR="00D1736D" w:rsidRPr="00CE3E0A" w:rsidRDefault="00D1736D" w:rsidP="00202E26">
      <w:pPr>
        <w:rPr>
          <w:rFonts w:eastAsia="Times New Roman"/>
          <w:sz w:val="28"/>
          <w:szCs w:val="28"/>
        </w:rPr>
      </w:pPr>
    </w:p>
    <w:p w14:paraId="4B2BF290" w14:textId="175EB75F" w:rsidR="00D1736D" w:rsidRPr="00CE3E0A" w:rsidRDefault="00D1736D" w:rsidP="00D1736D">
      <w:pPr>
        <w:rPr>
          <w:rFonts w:eastAsia="Times New Roman"/>
          <w:sz w:val="28"/>
          <w:szCs w:val="28"/>
        </w:rPr>
      </w:pPr>
      <w:r w:rsidRPr="00CE3E0A">
        <w:rPr>
          <w:rFonts w:eastAsia="Times New Roman"/>
          <w:b/>
          <w:sz w:val="28"/>
          <w:szCs w:val="28"/>
        </w:rPr>
        <w:t xml:space="preserve">Version: </w:t>
      </w:r>
      <w:r w:rsidRPr="00CE3E0A">
        <w:rPr>
          <w:rFonts w:eastAsia="Times New Roman"/>
          <w:sz w:val="28"/>
          <w:szCs w:val="28"/>
        </w:rPr>
        <w:t>0.2</w:t>
      </w:r>
    </w:p>
    <w:p w14:paraId="7005657C" w14:textId="77777777" w:rsidR="00D1736D" w:rsidRPr="00CE3E0A" w:rsidRDefault="00D1736D" w:rsidP="00D1736D">
      <w:pPr>
        <w:rPr>
          <w:rFonts w:eastAsia="Times New Roman"/>
          <w:sz w:val="28"/>
          <w:szCs w:val="28"/>
        </w:rPr>
      </w:pPr>
      <w:r w:rsidRPr="00CE3E0A">
        <w:rPr>
          <w:rFonts w:eastAsia="Times New Roman"/>
          <w:b/>
          <w:sz w:val="28"/>
          <w:szCs w:val="28"/>
        </w:rPr>
        <w:t xml:space="preserve">Modifier: </w:t>
      </w:r>
      <w:r w:rsidRPr="00CE3E0A">
        <w:rPr>
          <w:rFonts w:eastAsia="Times New Roman"/>
          <w:sz w:val="28"/>
          <w:szCs w:val="28"/>
        </w:rPr>
        <w:t>Sebastian Comette</w:t>
      </w:r>
    </w:p>
    <w:p w14:paraId="1A134AD3" w14:textId="437CE3E8" w:rsidR="00D1736D" w:rsidRPr="00CE3E0A" w:rsidRDefault="00D1736D" w:rsidP="00D1736D">
      <w:pPr>
        <w:rPr>
          <w:rFonts w:eastAsia="Times New Roman"/>
          <w:sz w:val="28"/>
          <w:szCs w:val="28"/>
        </w:rPr>
      </w:pPr>
      <w:r w:rsidRPr="00CE3E0A">
        <w:rPr>
          <w:rFonts w:eastAsia="Times New Roman"/>
          <w:b/>
          <w:sz w:val="28"/>
          <w:szCs w:val="28"/>
        </w:rPr>
        <w:t xml:space="preserve">Date: </w:t>
      </w:r>
      <w:r w:rsidRPr="00CE3E0A">
        <w:rPr>
          <w:rFonts w:eastAsia="Times New Roman"/>
          <w:sz w:val="28"/>
          <w:szCs w:val="28"/>
        </w:rPr>
        <w:t>04/11/2022</w:t>
      </w:r>
    </w:p>
    <w:p w14:paraId="712A2F08" w14:textId="230AF83F" w:rsidR="00D1736D" w:rsidRPr="00CE3E0A" w:rsidRDefault="00D1736D" w:rsidP="00D1736D">
      <w:pPr>
        <w:rPr>
          <w:rFonts w:eastAsia="Times New Roman"/>
          <w:sz w:val="28"/>
          <w:szCs w:val="28"/>
        </w:rPr>
      </w:pPr>
      <w:r w:rsidRPr="00CE3E0A">
        <w:rPr>
          <w:rFonts w:eastAsia="Times New Roman"/>
          <w:b/>
          <w:sz w:val="28"/>
          <w:szCs w:val="28"/>
        </w:rPr>
        <w:t xml:space="preserve">Changes: </w:t>
      </w:r>
      <w:r w:rsidRPr="00CE3E0A">
        <w:rPr>
          <w:rFonts w:eastAsia="Times New Roman"/>
          <w:sz w:val="28"/>
          <w:szCs w:val="28"/>
        </w:rPr>
        <w:t xml:space="preserve">Design Document Finished </w:t>
      </w:r>
    </w:p>
    <w:p w14:paraId="656C52FC" w14:textId="77777777" w:rsidR="00D1736D" w:rsidRPr="00CE3E0A" w:rsidRDefault="00D1736D" w:rsidP="00202E26">
      <w:pPr>
        <w:rPr>
          <w:rFonts w:eastAsia="Times New Roman"/>
          <w:sz w:val="28"/>
          <w:szCs w:val="28"/>
        </w:rPr>
      </w:pPr>
    </w:p>
    <w:p w14:paraId="63BAD2E3" w14:textId="07ECB128" w:rsidR="00202E26" w:rsidRPr="00CE3E0A" w:rsidRDefault="00202E26"/>
    <w:p w14:paraId="1E54F38C" w14:textId="77777777" w:rsidR="00202E26" w:rsidRPr="00CE3E0A" w:rsidRDefault="00202E26">
      <w:pPr>
        <w:spacing w:after="160" w:line="259" w:lineRule="auto"/>
      </w:pPr>
      <w:r w:rsidRPr="00CE3E0A">
        <w:br w:type="page"/>
      </w:r>
    </w:p>
    <w:p w14:paraId="2C641EA9" w14:textId="77777777" w:rsidR="00202E26" w:rsidRPr="00CE3E0A" w:rsidRDefault="00202E26" w:rsidP="00202E26">
      <w:pPr>
        <w:numPr>
          <w:ilvl w:val="0"/>
          <w:numId w:val="2"/>
        </w:numPr>
        <w:jc w:val="center"/>
        <w:rPr>
          <w:rFonts w:eastAsia="Times New Roman"/>
          <w:sz w:val="44"/>
          <w:szCs w:val="44"/>
        </w:rPr>
      </w:pPr>
      <w:r w:rsidRPr="00CE3E0A">
        <w:rPr>
          <w:rFonts w:eastAsia="Times New Roman"/>
          <w:sz w:val="44"/>
          <w:szCs w:val="44"/>
        </w:rPr>
        <w:lastRenderedPageBreak/>
        <w:t>Introduction</w:t>
      </w:r>
    </w:p>
    <w:p w14:paraId="17F90779" w14:textId="7F90972F" w:rsidR="00202E26" w:rsidRPr="00CE3E0A" w:rsidRDefault="00202E26" w:rsidP="00202E26">
      <w:pPr>
        <w:ind w:left="720"/>
        <w:rPr>
          <w:rFonts w:eastAsia="Times New Roman"/>
          <w:sz w:val="24"/>
          <w:szCs w:val="24"/>
        </w:rPr>
      </w:pPr>
      <w:r w:rsidRPr="00CE3E0A">
        <w:rPr>
          <w:rFonts w:eastAsia="Times New Roman"/>
          <w:sz w:val="24"/>
          <w:szCs w:val="24"/>
        </w:rPr>
        <w:t xml:space="preserve">This document describes the design and architecture of Post Arcana by the Hex Decimals. Post Arcana is a single player open world RPG, set in a post-apocalyptic small Canadian town after the introduction of magic to the real world. </w:t>
      </w:r>
    </w:p>
    <w:p w14:paraId="47A06AC6" w14:textId="77777777" w:rsidR="00202E26" w:rsidRPr="00CE3E0A" w:rsidRDefault="00202E26" w:rsidP="00202E26">
      <w:pPr>
        <w:ind w:left="720"/>
        <w:rPr>
          <w:rFonts w:eastAsia="Times New Roman"/>
          <w:sz w:val="24"/>
          <w:szCs w:val="24"/>
        </w:rPr>
      </w:pPr>
    </w:p>
    <w:p w14:paraId="702D0225" w14:textId="77777777" w:rsidR="00202E26" w:rsidRPr="00CE3E0A" w:rsidRDefault="00202E26" w:rsidP="00202E26">
      <w:pPr>
        <w:ind w:left="720"/>
        <w:rPr>
          <w:rFonts w:eastAsia="Times New Roman"/>
          <w:sz w:val="24"/>
          <w:szCs w:val="24"/>
        </w:rPr>
      </w:pPr>
      <w:r w:rsidRPr="00CE3E0A">
        <w:rPr>
          <w:rFonts w:eastAsia="Times New Roman"/>
          <w:sz w:val="24"/>
          <w:szCs w:val="24"/>
        </w:rPr>
        <w:t>The purpose of this document is to define the architecture and design of the stat system</w:t>
      </w:r>
      <w:r w:rsidRPr="00CE3E0A">
        <w:rPr>
          <w:rFonts w:eastAsia="Times New Roman"/>
          <w:b/>
          <w:sz w:val="24"/>
          <w:szCs w:val="24"/>
        </w:rPr>
        <w:t xml:space="preserve"> </w:t>
      </w:r>
      <w:r w:rsidRPr="00CE3E0A">
        <w:rPr>
          <w:rFonts w:eastAsia="Times New Roman"/>
          <w:sz w:val="24"/>
          <w:szCs w:val="24"/>
        </w:rPr>
        <w:t>in a manner that assists the interests of all major stakeholders. The major stakeholders and their interests are as follows:</w:t>
      </w:r>
    </w:p>
    <w:p w14:paraId="09B84BF1" w14:textId="77777777" w:rsidR="00202E26" w:rsidRPr="00CE3E0A" w:rsidRDefault="00202E26" w:rsidP="00202E26">
      <w:pPr>
        <w:numPr>
          <w:ilvl w:val="0"/>
          <w:numId w:val="1"/>
        </w:numPr>
        <w:rPr>
          <w:rFonts w:eastAsia="Times New Roman"/>
          <w:sz w:val="24"/>
          <w:szCs w:val="24"/>
        </w:rPr>
      </w:pPr>
      <w:r w:rsidRPr="00CE3E0A">
        <w:rPr>
          <w:rFonts w:eastAsia="Times New Roman"/>
          <w:sz w:val="24"/>
          <w:szCs w:val="24"/>
        </w:rPr>
        <w:t>Developers: A design that is easy to implement that minimizes complexity</w:t>
      </w:r>
    </w:p>
    <w:p w14:paraId="7E4611D2" w14:textId="77777777" w:rsidR="00202E26" w:rsidRPr="00CE3E0A" w:rsidRDefault="00202E26" w:rsidP="00202E26">
      <w:pPr>
        <w:numPr>
          <w:ilvl w:val="0"/>
          <w:numId w:val="1"/>
        </w:numPr>
        <w:rPr>
          <w:rFonts w:eastAsia="Times New Roman"/>
          <w:sz w:val="24"/>
          <w:szCs w:val="24"/>
        </w:rPr>
      </w:pPr>
      <w:r w:rsidRPr="00CE3E0A">
        <w:rPr>
          <w:rFonts w:eastAsia="Times New Roman"/>
          <w:sz w:val="24"/>
          <w:szCs w:val="24"/>
        </w:rPr>
        <w:t>Project Manager: A design that can be easily divided among the skills of the programmers</w:t>
      </w:r>
    </w:p>
    <w:p w14:paraId="6126AB1C" w14:textId="77777777" w:rsidR="00202E26" w:rsidRPr="00CE3E0A" w:rsidRDefault="00202E26" w:rsidP="00202E26">
      <w:pPr>
        <w:numPr>
          <w:ilvl w:val="0"/>
          <w:numId w:val="1"/>
        </w:numPr>
        <w:rPr>
          <w:rFonts w:eastAsia="Times New Roman"/>
          <w:sz w:val="24"/>
          <w:szCs w:val="24"/>
        </w:rPr>
      </w:pPr>
      <w:r w:rsidRPr="00CE3E0A">
        <w:rPr>
          <w:rFonts w:eastAsia="Times New Roman"/>
          <w:sz w:val="24"/>
          <w:szCs w:val="24"/>
        </w:rPr>
        <w:t>Maintenance Programmers: A design that can be improved upon easily</w:t>
      </w:r>
    </w:p>
    <w:p w14:paraId="237F3AE6" w14:textId="77777777" w:rsidR="00202E26" w:rsidRPr="00CE3E0A" w:rsidRDefault="00202E26" w:rsidP="00202E26">
      <w:pPr>
        <w:rPr>
          <w:rFonts w:eastAsia="Times New Roman"/>
          <w:sz w:val="24"/>
          <w:szCs w:val="24"/>
        </w:rPr>
      </w:pPr>
    </w:p>
    <w:p w14:paraId="63034858" w14:textId="77777777" w:rsidR="00202E26" w:rsidRPr="00CE3E0A" w:rsidRDefault="00202E26" w:rsidP="00202E26">
      <w:pPr>
        <w:numPr>
          <w:ilvl w:val="0"/>
          <w:numId w:val="2"/>
        </w:numPr>
        <w:jc w:val="center"/>
        <w:rPr>
          <w:rFonts w:eastAsia="Times New Roman"/>
          <w:sz w:val="44"/>
          <w:szCs w:val="44"/>
        </w:rPr>
      </w:pPr>
      <w:r w:rsidRPr="00CE3E0A">
        <w:rPr>
          <w:rFonts w:eastAsia="Times New Roman"/>
          <w:sz w:val="44"/>
          <w:szCs w:val="44"/>
        </w:rPr>
        <w:t>Design Goals</w:t>
      </w:r>
    </w:p>
    <w:p w14:paraId="0FFB3A0E" w14:textId="77777777" w:rsidR="00202E26" w:rsidRPr="00CE3E0A" w:rsidRDefault="00202E26" w:rsidP="00202E26">
      <w:pPr>
        <w:ind w:left="720"/>
        <w:rPr>
          <w:rFonts w:eastAsia="Times New Roman"/>
          <w:sz w:val="24"/>
          <w:szCs w:val="24"/>
        </w:rPr>
      </w:pPr>
      <w:r w:rsidRPr="00CE3E0A">
        <w:rPr>
          <w:rFonts w:eastAsia="Times New Roman"/>
          <w:sz w:val="24"/>
          <w:szCs w:val="24"/>
        </w:rPr>
        <w:t>The design goals for the stat system are as follows:</w:t>
      </w:r>
    </w:p>
    <w:p w14:paraId="33EED5A5" w14:textId="77777777" w:rsidR="00202E26" w:rsidRPr="00CE3E0A" w:rsidRDefault="00202E26" w:rsidP="00202E26">
      <w:pPr>
        <w:numPr>
          <w:ilvl w:val="0"/>
          <w:numId w:val="3"/>
        </w:numPr>
        <w:rPr>
          <w:rFonts w:eastAsia="Times New Roman"/>
          <w:sz w:val="24"/>
          <w:szCs w:val="24"/>
        </w:rPr>
      </w:pPr>
      <w:r w:rsidRPr="00CE3E0A">
        <w:rPr>
          <w:rFonts w:eastAsia="Times New Roman"/>
          <w:sz w:val="24"/>
          <w:szCs w:val="24"/>
        </w:rPr>
        <w:t>The design must minimize complexity</w:t>
      </w:r>
    </w:p>
    <w:p w14:paraId="6C86FB5F" w14:textId="77777777" w:rsidR="00202E26" w:rsidRPr="00CE3E0A" w:rsidRDefault="00202E26" w:rsidP="00202E26">
      <w:pPr>
        <w:numPr>
          <w:ilvl w:val="0"/>
          <w:numId w:val="3"/>
        </w:numPr>
        <w:rPr>
          <w:rFonts w:eastAsia="Times New Roman"/>
          <w:sz w:val="24"/>
          <w:szCs w:val="24"/>
        </w:rPr>
      </w:pPr>
      <w:r w:rsidRPr="00CE3E0A">
        <w:rPr>
          <w:rFonts w:eastAsia="Times New Roman"/>
          <w:sz w:val="24"/>
          <w:szCs w:val="24"/>
        </w:rPr>
        <w:t>The design must allow for easy access to abstract and concrete stats</w:t>
      </w:r>
    </w:p>
    <w:p w14:paraId="116662F3" w14:textId="593BDF78" w:rsidR="00202E26" w:rsidRPr="00CE3E0A" w:rsidRDefault="00202E26" w:rsidP="00202E26">
      <w:pPr>
        <w:numPr>
          <w:ilvl w:val="0"/>
          <w:numId w:val="3"/>
        </w:numPr>
        <w:rPr>
          <w:rFonts w:eastAsia="Times New Roman"/>
          <w:sz w:val="24"/>
          <w:szCs w:val="24"/>
        </w:rPr>
      </w:pPr>
      <w:r w:rsidRPr="00CE3E0A">
        <w:rPr>
          <w:rFonts w:eastAsia="Times New Roman"/>
          <w:sz w:val="24"/>
          <w:szCs w:val="24"/>
        </w:rPr>
        <w:t>The design should be easy to amend and balance</w:t>
      </w:r>
    </w:p>
    <w:p w14:paraId="68F8DEA6" w14:textId="2E828143" w:rsidR="003C07B2" w:rsidRPr="00CE3E0A" w:rsidRDefault="003C07B2" w:rsidP="003C07B2">
      <w:pPr>
        <w:ind w:left="1080"/>
        <w:rPr>
          <w:rFonts w:eastAsia="Times New Roman"/>
          <w:sz w:val="24"/>
          <w:szCs w:val="24"/>
        </w:rPr>
      </w:pPr>
    </w:p>
    <w:p w14:paraId="755B2E98" w14:textId="53A0BE41" w:rsidR="003C07B2" w:rsidRDefault="003C07B2" w:rsidP="003C07B2">
      <w:pPr>
        <w:numPr>
          <w:ilvl w:val="0"/>
          <w:numId w:val="2"/>
        </w:numPr>
        <w:jc w:val="center"/>
        <w:rPr>
          <w:rFonts w:eastAsia="Times New Roman"/>
          <w:sz w:val="44"/>
          <w:szCs w:val="44"/>
        </w:rPr>
      </w:pPr>
      <w:r w:rsidRPr="00CE3E0A">
        <w:rPr>
          <w:rFonts w:eastAsia="Times New Roman"/>
          <w:sz w:val="44"/>
          <w:szCs w:val="44"/>
        </w:rPr>
        <w:t>System Behavior</w:t>
      </w:r>
    </w:p>
    <w:p w14:paraId="58AFAEFC" w14:textId="47345121" w:rsidR="00CE3E0A" w:rsidRPr="00CE3E0A" w:rsidRDefault="00CE3E0A" w:rsidP="00CE3E0A">
      <w:pPr>
        <w:ind w:left="360"/>
        <w:rPr>
          <w:rFonts w:eastAsia="Times New Roman"/>
        </w:rPr>
      </w:pPr>
      <w:r>
        <w:rPr>
          <w:rFonts w:eastAsia="Times New Roman"/>
        </w:rPr>
        <w:t>The door system consists of interactions between the player and multiple objects in order to gain access to a certain area. The player may interact with the door itself or other objects that toggle the doors active state. Each type of a door as a specific interaction required to open it. The basic door requires a simple interaction between the player and the door to toggle the doors active state. The button door requires the player to interact with a specific button in the level to toggle the doors active state. The trigger door can be interacted with in 1 of two ways depending on the set up of the level, these interactions consist of either the player entering a trigger volume, or defeating a certain enemy that is linked to the door. Last the</w:t>
      </w:r>
      <w:r w:rsidR="0045527D">
        <w:rPr>
          <w:rFonts w:eastAsia="Times New Roman"/>
        </w:rPr>
        <w:t xml:space="preserve"> locked door requires the player to pick up a specific key that is used to unlock a specific door in the level.</w:t>
      </w:r>
    </w:p>
    <w:p w14:paraId="6FBA5288" w14:textId="699F69ED" w:rsidR="00CE3E0A" w:rsidRPr="00CE3E0A" w:rsidRDefault="00CE3E0A" w:rsidP="00CE3E0A">
      <w:pPr>
        <w:ind w:left="360"/>
        <w:rPr>
          <w:rFonts w:eastAsia="Times New Roman"/>
        </w:rPr>
      </w:pPr>
    </w:p>
    <w:p w14:paraId="7583F507" w14:textId="6AAF8B92" w:rsidR="004020AB" w:rsidRPr="00CE3E0A" w:rsidRDefault="004020AB" w:rsidP="004020AB">
      <w:pPr>
        <w:numPr>
          <w:ilvl w:val="0"/>
          <w:numId w:val="2"/>
        </w:numPr>
        <w:jc w:val="center"/>
        <w:rPr>
          <w:rFonts w:eastAsia="Times New Roman"/>
          <w:sz w:val="44"/>
          <w:szCs w:val="44"/>
        </w:rPr>
      </w:pPr>
      <w:r w:rsidRPr="00CE3E0A">
        <w:rPr>
          <w:rFonts w:eastAsia="Times New Roman"/>
          <w:sz w:val="44"/>
          <w:szCs w:val="44"/>
        </w:rPr>
        <w:t>Logical View</w:t>
      </w:r>
    </w:p>
    <w:p w14:paraId="625C0799" w14:textId="77777777" w:rsidR="004020AB" w:rsidRPr="00CE3E0A" w:rsidRDefault="004020AB" w:rsidP="004020AB">
      <w:pPr>
        <w:spacing w:before="240" w:after="240"/>
      </w:pPr>
      <w:r w:rsidRPr="00CE3E0A">
        <w:t>The logical view describes the main functional components of the system. This includes modules, the static relationships between modules, and their dynamic patterns of interaction.</w:t>
      </w:r>
    </w:p>
    <w:p w14:paraId="7F9C74BC" w14:textId="77777777" w:rsidR="004020AB" w:rsidRPr="00CE3E0A" w:rsidRDefault="004020AB" w:rsidP="004020AB">
      <w:pPr>
        <w:spacing w:before="240" w:after="240"/>
      </w:pPr>
      <w:r w:rsidRPr="00CE3E0A">
        <w:t>In this section, the modules of the system are first expressed in terms of high-level components (architecture) and progressively refined into more detailed components and eventually classes with specific attributes and operations.</w:t>
      </w:r>
    </w:p>
    <w:p w14:paraId="5FA5C3F3" w14:textId="77777777" w:rsidR="003C07B2" w:rsidRPr="00CE3E0A" w:rsidRDefault="003C07B2" w:rsidP="003C07B2">
      <w:pPr>
        <w:ind w:left="1080"/>
        <w:rPr>
          <w:rFonts w:eastAsia="Times New Roman"/>
          <w:sz w:val="24"/>
          <w:szCs w:val="24"/>
        </w:rPr>
      </w:pPr>
    </w:p>
    <w:p w14:paraId="26357D22" w14:textId="0700AB12" w:rsidR="00202E26" w:rsidRPr="00CE3E0A" w:rsidRDefault="004020AB" w:rsidP="00F75DD2">
      <w:pPr>
        <w:spacing w:after="160" w:line="259" w:lineRule="auto"/>
        <w:jc w:val="center"/>
        <w:rPr>
          <w:rFonts w:eastAsia="Times New Roman"/>
          <w:sz w:val="44"/>
          <w:szCs w:val="44"/>
        </w:rPr>
      </w:pPr>
      <w:r w:rsidRPr="00CE3E0A">
        <w:rPr>
          <w:rFonts w:eastAsia="Times New Roman"/>
          <w:sz w:val="44"/>
          <w:szCs w:val="44"/>
        </w:rPr>
        <w:t>4.1.</w:t>
      </w:r>
      <w:r w:rsidR="00202E26" w:rsidRPr="00CE3E0A">
        <w:rPr>
          <w:rFonts w:eastAsia="Times New Roman"/>
          <w:sz w:val="44"/>
          <w:szCs w:val="44"/>
        </w:rPr>
        <w:t>System Architecture</w:t>
      </w:r>
    </w:p>
    <w:p w14:paraId="27122E5B" w14:textId="63900072" w:rsidR="002B324C" w:rsidRPr="00CE3E0A" w:rsidRDefault="002B324C" w:rsidP="002B324C">
      <w:pPr>
        <w:ind w:left="720"/>
        <w:rPr>
          <w:rFonts w:eastAsia="Times New Roman"/>
          <w:sz w:val="44"/>
          <w:szCs w:val="44"/>
        </w:rPr>
      </w:pPr>
      <w:r w:rsidRPr="00CE3E0A">
        <w:rPr>
          <w:rFonts w:eastAsia="Times New Roman"/>
          <w:noProof/>
          <w:sz w:val="44"/>
          <w:szCs w:val="44"/>
        </w:rPr>
        <w:drawing>
          <wp:inline distT="0" distB="0" distL="0" distR="0" wp14:anchorId="705228C1" wp14:editId="06902960">
            <wp:extent cx="5936615" cy="3002280"/>
            <wp:effectExtent l="0" t="0" r="698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6615" cy="3002280"/>
                    </a:xfrm>
                    <a:prstGeom prst="rect">
                      <a:avLst/>
                    </a:prstGeom>
                    <a:noFill/>
                    <a:ln>
                      <a:noFill/>
                    </a:ln>
                  </pic:spPr>
                </pic:pic>
              </a:graphicData>
            </a:graphic>
          </wp:inline>
        </w:drawing>
      </w:r>
    </w:p>
    <w:p w14:paraId="6D0E374C" w14:textId="5719DB99" w:rsidR="00202E26" w:rsidRPr="00CE3E0A" w:rsidRDefault="00202E26" w:rsidP="00202E26">
      <w:pPr>
        <w:rPr>
          <w:rFonts w:eastAsia="Times New Roman"/>
          <w:b/>
          <w:sz w:val="24"/>
          <w:szCs w:val="24"/>
        </w:rPr>
      </w:pPr>
    </w:p>
    <w:p w14:paraId="556C566B" w14:textId="77777777" w:rsidR="00202E26" w:rsidRPr="00CE3E0A" w:rsidRDefault="00202E26" w:rsidP="00202E26">
      <w:pPr>
        <w:numPr>
          <w:ilvl w:val="0"/>
          <w:numId w:val="4"/>
        </w:numPr>
        <w:rPr>
          <w:rFonts w:eastAsia="Times New Roman"/>
          <w:sz w:val="24"/>
          <w:szCs w:val="24"/>
        </w:rPr>
      </w:pPr>
      <w:r w:rsidRPr="00CE3E0A">
        <w:rPr>
          <w:rFonts w:eastAsia="Times New Roman"/>
          <w:sz w:val="24"/>
          <w:szCs w:val="24"/>
        </w:rPr>
        <w:t>GameObject: Base class for the game entities (Players and enemies). Stores abstract and concrete stats.</w:t>
      </w:r>
    </w:p>
    <w:p w14:paraId="383C31CB" w14:textId="77777777" w:rsidR="00202E26" w:rsidRPr="00CE3E0A" w:rsidRDefault="00202E26" w:rsidP="00202E26">
      <w:pPr>
        <w:numPr>
          <w:ilvl w:val="0"/>
          <w:numId w:val="4"/>
        </w:numPr>
        <w:rPr>
          <w:rFonts w:eastAsia="Times New Roman"/>
          <w:sz w:val="24"/>
          <w:szCs w:val="24"/>
        </w:rPr>
      </w:pPr>
      <w:r w:rsidRPr="00CE3E0A">
        <w:rPr>
          <w:rFonts w:eastAsia="Times New Roman"/>
          <w:sz w:val="24"/>
          <w:szCs w:val="24"/>
        </w:rPr>
        <w:t>Enemy: The class used for enemy-only stats and components</w:t>
      </w:r>
    </w:p>
    <w:p w14:paraId="784F1A4D" w14:textId="77777777" w:rsidR="00202E26" w:rsidRPr="00CE3E0A" w:rsidRDefault="00202E26" w:rsidP="00202E26">
      <w:pPr>
        <w:numPr>
          <w:ilvl w:val="0"/>
          <w:numId w:val="4"/>
        </w:numPr>
        <w:rPr>
          <w:rFonts w:eastAsia="Times New Roman"/>
          <w:sz w:val="24"/>
          <w:szCs w:val="24"/>
        </w:rPr>
      </w:pPr>
      <w:r w:rsidRPr="00CE3E0A">
        <w:rPr>
          <w:rFonts w:eastAsia="Times New Roman"/>
          <w:sz w:val="24"/>
          <w:szCs w:val="24"/>
        </w:rPr>
        <w:t>AI Controller: Moves and controls the enemies</w:t>
      </w:r>
    </w:p>
    <w:p w14:paraId="0DB0E8D9" w14:textId="77777777" w:rsidR="00202E26" w:rsidRPr="00CE3E0A" w:rsidRDefault="00202E26" w:rsidP="00202E26">
      <w:pPr>
        <w:numPr>
          <w:ilvl w:val="0"/>
          <w:numId w:val="4"/>
        </w:numPr>
        <w:rPr>
          <w:rFonts w:eastAsia="Times New Roman"/>
          <w:sz w:val="24"/>
          <w:szCs w:val="24"/>
        </w:rPr>
      </w:pPr>
      <w:r w:rsidRPr="00CE3E0A">
        <w:rPr>
          <w:rFonts w:eastAsia="Times New Roman"/>
          <w:sz w:val="24"/>
          <w:szCs w:val="24"/>
        </w:rPr>
        <w:t xml:space="preserve">Player: The class used for player-only stats and components </w:t>
      </w:r>
    </w:p>
    <w:p w14:paraId="56E17D76" w14:textId="77777777" w:rsidR="00202E26" w:rsidRPr="00CE3E0A" w:rsidRDefault="00202E26" w:rsidP="00202E26">
      <w:pPr>
        <w:numPr>
          <w:ilvl w:val="0"/>
          <w:numId w:val="4"/>
        </w:numPr>
        <w:rPr>
          <w:rFonts w:eastAsia="Times New Roman"/>
          <w:sz w:val="24"/>
          <w:szCs w:val="24"/>
        </w:rPr>
      </w:pPr>
      <w:r w:rsidRPr="00CE3E0A">
        <w:rPr>
          <w:rFonts w:eastAsia="Times New Roman"/>
          <w:sz w:val="24"/>
          <w:szCs w:val="24"/>
        </w:rPr>
        <w:t>Player Controller: Receives player input and controls the player</w:t>
      </w:r>
    </w:p>
    <w:p w14:paraId="2396ED4A" w14:textId="77777777" w:rsidR="00202E26" w:rsidRPr="00CE3E0A" w:rsidRDefault="00202E26" w:rsidP="00202E26">
      <w:pPr>
        <w:numPr>
          <w:ilvl w:val="0"/>
          <w:numId w:val="4"/>
        </w:numPr>
        <w:rPr>
          <w:rFonts w:eastAsia="Times New Roman"/>
          <w:sz w:val="24"/>
          <w:szCs w:val="24"/>
        </w:rPr>
      </w:pPr>
      <w:r w:rsidRPr="00CE3E0A">
        <w:rPr>
          <w:rFonts w:eastAsia="Times New Roman"/>
          <w:sz w:val="24"/>
          <w:szCs w:val="24"/>
        </w:rPr>
        <w:t>Projectile: Is launchd by the player, and deals damage to Game Objects</w:t>
      </w:r>
    </w:p>
    <w:p w14:paraId="7019E60E" w14:textId="77777777" w:rsidR="00202E26" w:rsidRPr="00CE3E0A" w:rsidRDefault="00202E26" w:rsidP="00202E26">
      <w:pPr>
        <w:numPr>
          <w:ilvl w:val="0"/>
          <w:numId w:val="4"/>
        </w:numPr>
        <w:rPr>
          <w:rFonts w:eastAsia="Times New Roman"/>
          <w:sz w:val="24"/>
          <w:szCs w:val="24"/>
        </w:rPr>
      </w:pPr>
      <w:r w:rsidRPr="00CE3E0A">
        <w:rPr>
          <w:rFonts w:eastAsia="Times New Roman"/>
          <w:sz w:val="24"/>
          <w:szCs w:val="24"/>
        </w:rPr>
        <w:t>Menu: Places a UI element on the screen given a specific input</w:t>
      </w:r>
    </w:p>
    <w:p w14:paraId="2C9B8D71" w14:textId="7928EFF5" w:rsidR="00202E26" w:rsidRPr="00CE3E0A" w:rsidRDefault="00202E26" w:rsidP="00202E26">
      <w:pPr>
        <w:numPr>
          <w:ilvl w:val="0"/>
          <w:numId w:val="4"/>
        </w:numPr>
        <w:rPr>
          <w:rFonts w:eastAsia="Times New Roman"/>
          <w:sz w:val="24"/>
          <w:szCs w:val="24"/>
        </w:rPr>
      </w:pPr>
      <w:r w:rsidRPr="00CE3E0A">
        <w:rPr>
          <w:rFonts w:eastAsia="Times New Roman"/>
          <w:sz w:val="24"/>
          <w:szCs w:val="24"/>
        </w:rPr>
        <w:t>HUD: Shows the player important stats\</w:t>
      </w:r>
    </w:p>
    <w:p w14:paraId="328A917A" w14:textId="74B59D0C" w:rsidR="00202E26" w:rsidRPr="00CE3E0A" w:rsidRDefault="00202E26" w:rsidP="00202E26">
      <w:pPr>
        <w:numPr>
          <w:ilvl w:val="0"/>
          <w:numId w:val="4"/>
        </w:numPr>
        <w:rPr>
          <w:rFonts w:eastAsia="Times New Roman"/>
          <w:sz w:val="24"/>
          <w:szCs w:val="24"/>
        </w:rPr>
      </w:pPr>
      <w:r w:rsidRPr="00CE3E0A">
        <w:rPr>
          <w:rFonts w:eastAsia="Times New Roman"/>
          <w:sz w:val="24"/>
          <w:szCs w:val="24"/>
        </w:rPr>
        <w:t>Doors: This Module consists of multiple door classes that all provide a different method of access control</w:t>
      </w:r>
      <w:r w:rsidR="00B57EE7">
        <w:rPr>
          <w:rFonts w:eastAsia="Times New Roman"/>
          <w:sz w:val="24"/>
          <w:szCs w:val="24"/>
        </w:rPr>
        <w:t xml:space="preserve"> to an area in the level</w:t>
      </w:r>
      <w:r w:rsidRPr="00CE3E0A">
        <w:rPr>
          <w:rFonts w:eastAsia="Times New Roman"/>
          <w:sz w:val="24"/>
          <w:szCs w:val="24"/>
        </w:rPr>
        <w:t>.</w:t>
      </w:r>
    </w:p>
    <w:p w14:paraId="7E3D6040" w14:textId="320337B0" w:rsidR="00202E26" w:rsidRPr="00CE3E0A" w:rsidRDefault="00202E26">
      <w:pPr>
        <w:spacing w:after="160" w:line="259" w:lineRule="auto"/>
        <w:rPr>
          <w:rFonts w:eastAsia="Times New Roman"/>
          <w:sz w:val="24"/>
          <w:szCs w:val="24"/>
        </w:rPr>
      </w:pPr>
      <w:r w:rsidRPr="00CE3E0A">
        <w:rPr>
          <w:rFonts w:eastAsia="Times New Roman"/>
          <w:sz w:val="24"/>
          <w:szCs w:val="24"/>
        </w:rPr>
        <w:br w:type="page"/>
      </w:r>
    </w:p>
    <w:p w14:paraId="407C2F75" w14:textId="77777777" w:rsidR="00202E26" w:rsidRPr="00CE3E0A" w:rsidRDefault="00202E26" w:rsidP="00202E26">
      <w:pPr>
        <w:ind w:left="720"/>
        <w:rPr>
          <w:rFonts w:eastAsia="Times New Roman"/>
          <w:sz w:val="24"/>
          <w:szCs w:val="24"/>
        </w:rPr>
      </w:pPr>
    </w:p>
    <w:p w14:paraId="428365B8" w14:textId="5EB47A91" w:rsidR="00202E26" w:rsidRPr="00CE3E0A" w:rsidRDefault="004020AB" w:rsidP="004020AB">
      <w:pPr>
        <w:ind w:left="360"/>
        <w:jc w:val="center"/>
        <w:rPr>
          <w:rFonts w:eastAsia="Times New Roman"/>
          <w:sz w:val="44"/>
          <w:szCs w:val="44"/>
        </w:rPr>
      </w:pPr>
      <w:r w:rsidRPr="00CE3E0A">
        <w:rPr>
          <w:rFonts w:eastAsia="Times New Roman"/>
          <w:sz w:val="44"/>
          <w:szCs w:val="44"/>
        </w:rPr>
        <w:t>4.2</w:t>
      </w:r>
      <w:r w:rsidR="00B70E9D" w:rsidRPr="00CE3E0A">
        <w:rPr>
          <w:rFonts w:eastAsia="Times New Roman"/>
          <w:sz w:val="44"/>
          <w:szCs w:val="44"/>
        </w:rPr>
        <w:t>Mid-Level</w:t>
      </w:r>
      <w:r w:rsidR="00202E26" w:rsidRPr="00CE3E0A">
        <w:rPr>
          <w:rFonts w:eastAsia="Times New Roman"/>
          <w:sz w:val="44"/>
          <w:szCs w:val="44"/>
        </w:rPr>
        <w:t xml:space="preserve"> Design</w:t>
      </w:r>
    </w:p>
    <w:p w14:paraId="7AB8A666" w14:textId="183B2A4C" w:rsidR="00B70E9D" w:rsidRPr="00CE3E0A" w:rsidRDefault="00984531" w:rsidP="00B70E9D">
      <w:pPr>
        <w:ind w:left="720"/>
        <w:rPr>
          <w:rFonts w:eastAsia="Times New Roman"/>
          <w:sz w:val="44"/>
          <w:szCs w:val="44"/>
        </w:rPr>
      </w:pPr>
      <w:r>
        <w:rPr>
          <w:rFonts w:eastAsia="Times New Roman"/>
          <w:noProof/>
          <w:sz w:val="44"/>
          <w:szCs w:val="44"/>
        </w:rPr>
        <w:drawing>
          <wp:inline distT="0" distB="0" distL="0" distR="0" wp14:anchorId="5EE3F629" wp14:editId="75AA102B">
            <wp:extent cx="5939790" cy="194818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790" cy="1948180"/>
                    </a:xfrm>
                    <a:prstGeom prst="rect">
                      <a:avLst/>
                    </a:prstGeom>
                    <a:noFill/>
                    <a:ln>
                      <a:noFill/>
                    </a:ln>
                  </pic:spPr>
                </pic:pic>
              </a:graphicData>
            </a:graphic>
          </wp:inline>
        </w:drawing>
      </w:r>
    </w:p>
    <w:p w14:paraId="45E20AA7" w14:textId="7656CDC4" w:rsidR="00202E26" w:rsidRDefault="00202E26" w:rsidP="00202E26">
      <w:pPr>
        <w:rPr>
          <w:rFonts w:eastAsia="Times New Roman"/>
          <w:b/>
          <w:sz w:val="24"/>
          <w:szCs w:val="24"/>
        </w:rPr>
      </w:pPr>
    </w:p>
    <w:p w14:paraId="7B20D482" w14:textId="11D49890" w:rsidR="00B57EE7" w:rsidRPr="008322FA" w:rsidRDefault="00B57EE7" w:rsidP="00202E26">
      <w:pPr>
        <w:rPr>
          <w:rFonts w:eastAsia="Times New Roman"/>
          <w:bCs/>
        </w:rPr>
      </w:pPr>
      <w:r w:rsidRPr="008322FA">
        <w:rPr>
          <w:rFonts w:eastAsia="Times New Roman"/>
          <w:b/>
        </w:rPr>
        <w:t>APostArcanaCharacter</w:t>
      </w:r>
      <w:r w:rsidR="00FB4AF6" w:rsidRPr="008322FA">
        <w:rPr>
          <w:rFonts w:eastAsia="Times New Roman"/>
          <w:b/>
        </w:rPr>
        <w:t>(Player)</w:t>
      </w:r>
      <w:r w:rsidRPr="008322FA">
        <w:rPr>
          <w:rFonts w:eastAsia="Times New Roman"/>
          <w:b/>
        </w:rPr>
        <w:t xml:space="preserve">: </w:t>
      </w:r>
      <w:r w:rsidRPr="008322FA">
        <w:rPr>
          <w:rFonts w:eastAsia="Times New Roman"/>
          <w:bCs/>
        </w:rPr>
        <w:t>A game object controlled through the player input that can interact with doors</w:t>
      </w:r>
      <w:r w:rsidR="00F80643" w:rsidRPr="008322FA">
        <w:rPr>
          <w:rFonts w:eastAsia="Times New Roman"/>
          <w:bCs/>
        </w:rPr>
        <w:t xml:space="preserve">, pick up keys, and buttons, through the Use Interface. This game object can also collide with triggers and destroy AI characters. </w:t>
      </w:r>
    </w:p>
    <w:p w14:paraId="16F3E234" w14:textId="2539A82E" w:rsidR="00F80643" w:rsidRPr="008322FA" w:rsidRDefault="00F80643" w:rsidP="00202E26">
      <w:pPr>
        <w:rPr>
          <w:rFonts w:eastAsia="Times New Roman"/>
          <w:bCs/>
        </w:rPr>
      </w:pPr>
    </w:p>
    <w:p w14:paraId="2FF5A489" w14:textId="6F3E06EA" w:rsidR="00F80643" w:rsidRPr="008322FA" w:rsidRDefault="00FB4AF6" w:rsidP="00202E26">
      <w:pPr>
        <w:rPr>
          <w:rFonts w:eastAsia="Times New Roman"/>
          <w:bCs/>
        </w:rPr>
      </w:pPr>
      <w:r w:rsidRPr="008322FA">
        <w:rPr>
          <w:rFonts w:eastAsia="Times New Roman"/>
          <w:b/>
        </w:rPr>
        <w:t>A</w:t>
      </w:r>
      <w:r w:rsidR="00F80643" w:rsidRPr="008322FA">
        <w:rPr>
          <w:rFonts w:eastAsia="Times New Roman"/>
          <w:b/>
        </w:rPr>
        <w:t>UseInterface:</w:t>
      </w:r>
      <w:r w:rsidR="00F80643" w:rsidRPr="008322FA">
        <w:rPr>
          <w:rFonts w:eastAsia="Times New Roman"/>
          <w:bCs/>
        </w:rPr>
        <w:t xml:space="preserve"> A interface class that is the bridge between the </w:t>
      </w:r>
      <w:r w:rsidR="003B6B23" w:rsidRPr="008322FA">
        <w:rPr>
          <w:rFonts w:eastAsia="Times New Roman"/>
          <w:bCs/>
        </w:rPr>
        <w:t>player and the object they are interacting with. The player input interacts with this use interface and then the use interface calls the implementation on the object that was interacted with.</w:t>
      </w:r>
    </w:p>
    <w:p w14:paraId="4DA20E70" w14:textId="5D10CA82" w:rsidR="003B6B23" w:rsidRPr="008322FA" w:rsidRDefault="003B6B23" w:rsidP="00202E26">
      <w:pPr>
        <w:rPr>
          <w:rFonts w:eastAsia="Times New Roman"/>
          <w:bCs/>
        </w:rPr>
      </w:pPr>
    </w:p>
    <w:p w14:paraId="6835C5AD" w14:textId="399C2848" w:rsidR="003B6B23" w:rsidRPr="008322FA" w:rsidRDefault="00FB4AF6" w:rsidP="00202E26">
      <w:pPr>
        <w:rPr>
          <w:rFonts w:eastAsia="Times New Roman"/>
          <w:bCs/>
        </w:rPr>
      </w:pPr>
      <w:r w:rsidRPr="008322FA">
        <w:rPr>
          <w:rFonts w:eastAsia="Times New Roman"/>
          <w:b/>
        </w:rPr>
        <w:t>A</w:t>
      </w:r>
      <w:r w:rsidR="003B6B23" w:rsidRPr="008322FA">
        <w:rPr>
          <w:rFonts w:eastAsia="Times New Roman"/>
          <w:b/>
        </w:rPr>
        <w:t xml:space="preserve">ButtonForDoor: </w:t>
      </w:r>
      <w:r w:rsidR="003B6B23" w:rsidRPr="008322FA">
        <w:rPr>
          <w:rFonts w:eastAsia="Times New Roman"/>
          <w:bCs/>
        </w:rPr>
        <w:t xml:space="preserve">An actor that the player can interact with to open a specific  button door. This button can be used to both open and close button doors. </w:t>
      </w:r>
    </w:p>
    <w:p w14:paraId="7C5A9084" w14:textId="39671D67" w:rsidR="003B6B23" w:rsidRPr="008322FA" w:rsidRDefault="003B6B23" w:rsidP="00202E26">
      <w:pPr>
        <w:rPr>
          <w:rFonts w:eastAsia="Times New Roman"/>
          <w:bCs/>
        </w:rPr>
      </w:pPr>
    </w:p>
    <w:p w14:paraId="43DFBF3A" w14:textId="36C233F0" w:rsidR="003B6B23" w:rsidRPr="008322FA" w:rsidRDefault="00FB4AF6" w:rsidP="00202E26">
      <w:pPr>
        <w:rPr>
          <w:rFonts w:eastAsia="Times New Roman"/>
          <w:bCs/>
        </w:rPr>
      </w:pPr>
      <w:r w:rsidRPr="008322FA">
        <w:rPr>
          <w:rFonts w:eastAsia="Times New Roman"/>
          <w:b/>
        </w:rPr>
        <w:t>A</w:t>
      </w:r>
      <w:r w:rsidR="003B6B23" w:rsidRPr="008322FA">
        <w:rPr>
          <w:rFonts w:eastAsia="Times New Roman"/>
          <w:b/>
        </w:rPr>
        <w:t xml:space="preserve">ButtonDoors: </w:t>
      </w:r>
      <w:r w:rsidR="003B6B23" w:rsidRPr="008322FA">
        <w:rPr>
          <w:rFonts w:eastAsia="Times New Roman"/>
          <w:bCs/>
        </w:rPr>
        <w:t>An actor that provides access control to an area of the level. This actor has its current state (open or closed) toggled when the player interacts with the a specific button.</w:t>
      </w:r>
    </w:p>
    <w:p w14:paraId="755039FD" w14:textId="21CD9ED1" w:rsidR="00552ED0" w:rsidRPr="008322FA" w:rsidRDefault="00552ED0" w:rsidP="00202E26">
      <w:pPr>
        <w:rPr>
          <w:rFonts w:eastAsia="Times New Roman"/>
          <w:bCs/>
        </w:rPr>
      </w:pPr>
    </w:p>
    <w:p w14:paraId="334525CB" w14:textId="2E6F142D" w:rsidR="00552ED0" w:rsidRPr="008322FA" w:rsidRDefault="00FB4AF6" w:rsidP="00202E26">
      <w:pPr>
        <w:rPr>
          <w:rFonts w:eastAsia="Times New Roman"/>
          <w:bCs/>
        </w:rPr>
      </w:pPr>
      <w:r w:rsidRPr="008322FA">
        <w:rPr>
          <w:rFonts w:eastAsia="Times New Roman"/>
          <w:b/>
        </w:rPr>
        <w:t>A</w:t>
      </w:r>
      <w:r w:rsidR="00552ED0" w:rsidRPr="008322FA">
        <w:rPr>
          <w:rFonts w:eastAsia="Times New Roman"/>
          <w:b/>
        </w:rPr>
        <w:t xml:space="preserve">DoorKey: </w:t>
      </w:r>
      <w:r w:rsidR="00552ED0" w:rsidRPr="008322FA">
        <w:rPr>
          <w:rFonts w:eastAsia="Times New Roman"/>
          <w:bCs/>
        </w:rPr>
        <w:t>An actor that can be picked up by the player. Once picked up this actor stays with the player and can toggle the state of  any locked door that requires the this key.</w:t>
      </w:r>
    </w:p>
    <w:p w14:paraId="4BE5CA7F" w14:textId="77777777" w:rsidR="00552ED0" w:rsidRPr="008322FA" w:rsidRDefault="00552ED0" w:rsidP="00202E26">
      <w:pPr>
        <w:rPr>
          <w:rFonts w:eastAsia="Times New Roman"/>
          <w:bCs/>
        </w:rPr>
      </w:pPr>
    </w:p>
    <w:p w14:paraId="18B7541E" w14:textId="7665BE5D" w:rsidR="00552ED0" w:rsidRPr="008322FA" w:rsidRDefault="00FB4AF6" w:rsidP="00202E26">
      <w:pPr>
        <w:rPr>
          <w:rFonts w:eastAsia="Times New Roman"/>
          <w:bCs/>
        </w:rPr>
      </w:pPr>
      <w:r w:rsidRPr="008322FA">
        <w:rPr>
          <w:rFonts w:eastAsia="Times New Roman"/>
          <w:b/>
        </w:rPr>
        <w:t>A</w:t>
      </w:r>
      <w:r w:rsidR="00552ED0" w:rsidRPr="008322FA">
        <w:rPr>
          <w:rFonts w:eastAsia="Times New Roman"/>
          <w:b/>
        </w:rPr>
        <w:t>LockedDoor:</w:t>
      </w:r>
      <w:r w:rsidR="00552ED0" w:rsidRPr="008322FA">
        <w:rPr>
          <w:rFonts w:eastAsia="Times New Roman"/>
          <w:bCs/>
        </w:rPr>
        <w:t xml:space="preserve"> An actor that provides access control to an area of the level. This </w:t>
      </w:r>
      <w:r w:rsidR="007F1481" w:rsidRPr="008322FA">
        <w:rPr>
          <w:rFonts w:eastAsia="Times New Roman"/>
          <w:bCs/>
        </w:rPr>
        <w:t>actor</w:t>
      </w:r>
      <w:r w:rsidR="00552ED0" w:rsidRPr="008322FA">
        <w:rPr>
          <w:rFonts w:eastAsia="Times New Roman"/>
          <w:bCs/>
        </w:rPr>
        <w:t xml:space="preserve"> can only be toggled by the player when the player has acquired the proper key.</w:t>
      </w:r>
    </w:p>
    <w:p w14:paraId="70A286F5" w14:textId="77777777" w:rsidR="007F1481" w:rsidRPr="008322FA" w:rsidRDefault="007F1481" w:rsidP="00202E26">
      <w:pPr>
        <w:rPr>
          <w:rFonts w:eastAsia="Times New Roman"/>
          <w:bCs/>
        </w:rPr>
      </w:pPr>
    </w:p>
    <w:p w14:paraId="68526DCC" w14:textId="3844E295" w:rsidR="00552ED0" w:rsidRPr="008322FA" w:rsidRDefault="00FB4AF6" w:rsidP="00202E26">
      <w:pPr>
        <w:rPr>
          <w:rFonts w:eastAsia="Times New Roman"/>
          <w:bCs/>
        </w:rPr>
      </w:pPr>
      <w:r w:rsidRPr="008322FA">
        <w:rPr>
          <w:rFonts w:eastAsia="Times New Roman"/>
          <w:b/>
        </w:rPr>
        <w:t>A</w:t>
      </w:r>
      <w:r w:rsidR="007F1481" w:rsidRPr="008322FA">
        <w:rPr>
          <w:rFonts w:eastAsia="Times New Roman"/>
          <w:b/>
        </w:rPr>
        <w:t xml:space="preserve">BasicDoor: </w:t>
      </w:r>
      <w:r w:rsidR="007F1481" w:rsidRPr="008322FA">
        <w:rPr>
          <w:rFonts w:eastAsia="Times New Roman"/>
          <w:bCs/>
        </w:rPr>
        <w:t xml:space="preserve">An actor that provides access control to an area of the level. </w:t>
      </w:r>
      <w:r w:rsidR="00552ED0" w:rsidRPr="008322FA">
        <w:rPr>
          <w:rFonts w:eastAsia="Times New Roman"/>
          <w:bCs/>
        </w:rPr>
        <w:t xml:space="preserve"> </w:t>
      </w:r>
      <w:r w:rsidR="007F1481" w:rsidRPr="008322FA">
        <w:rPr>
          <w:rFonts w:eastAsia="Times New Roman"/>
          <w:bCs/>
        </w:rPr>
        <w:t>This actor can be toggled when the player interacts with it. No other item is required to toggle the active state of this actor.</w:t>
      </w:r>
    </w:p>
    <w:p w14:paraId="33CE82E2" w14:textId="39BA7AF7" w:rsidR="00CD70BF" w:rsidRDefault="00CD70BF" w:rsidP="00202E26">
      <w:pPr>
        <w:rPr>
          <w:rFonts w:eastAsia="Times New Roman"/>
          <w:bCs/>
          <w:sz w:val="24"/>
          <w:szCs w:val="24"/>
        </w:rPr>
      </w:pPr>
    </w:p>
    <w:p w14:paraId="4AA58673" w14:textId="19C8DB0D" w:rsidR="00FB4AF6" w:rsidRDefault="00FB4AF6" w:rsidP="00202E26">
      <w:pPr>
        <w:rPr>
          <w:rFonts w:eastAsia="Times New Roman"/>
          <w:bCs/>
        </w:rPr>
      </w:pPr>
      <w:r w:rsidRPr="008322FA">
        <w:rPr>
          <w:rFonts w:eastAsia="Times New Roman"/>
          <w:b/>
        </w:rPr>
        <w:t>ADoorTrigger:</w:t>
      </w:r>
      <w:r w:rsidRPr="008322FA">
        <w:rPr>
          <w:rFonts w:eastAsia="Times New Roman"/>
          <w:bCs/>
        </w:rPr>
        <w:t xml:space="preserve"> An actor that acts as a collision volume. When the player enters this volume, this actor toggles the active state of a specific trigger door</w:t>
      </w:r>
    </w:p>
    <w:p w14:paraId="49883B0B" w14:textId="77777777" w:rsidR="008322FA" w:rsidRPr="008322FA" w:rsidRDefault="008322FA" w:rsidP="00202E26">
      <w:pPr>
        <w:rPr>
          <w:rFonts w:eastAsia="Times New Roman"/>
          <w:bCs/>
        </w:rPr>
      </w:pPr>
    </w:p>
    <w:p w14:paraId="15058D07" w14:textId="110008AF" w:rsidR="00FB4AF6" w:rsidRPr="008322FA" w:rsidRDefault="00FB4AF6" w:rsidP="00202E26">
      <w:pPr>
        <w:rPr>
          <w:rFonts w:eastAsia="Times New Roman"/>
          <w:bCs/>
        </w:rPr>
      </w:pPr>
    </w:p>
    <w:p w14:paraId="4959CB75" w14:textId="3C8DEA68" w:rsidR="00FB4AF6" w:rsidRPr="008322FA" w:rsidRDefault="00FB4AF6" w:rsidP="00202E26">
      <w:pPr>
        <w:rPr>
          <w:rFonts w:eastAsia="Times New Roman"/>
          <w:bCs/>
        </w:rPr>
      </w:pPr>
      <w:r w:rsidRPr="008322FA">
        <w:rPr>
          <w:rFonts w:eastAsia="Times New Roman"/>
          <w:b/>
        </w:rPr>
        <w:lastRenderedPageBreak/>
        <w:t xml:space="preserve">APostArcanaAICharacter: </w:t>
      </w:r>
      <w:r w:rsidRPr="008322FA">
        <w:rPr>
          <w:rFonts w:eastAsia="Times New Roman"/>
          <w:bCs/>
        </w:rPr>
        <w:t xml:space="preserve">A game object that is an enemy to the player. This game object can be destroyed by getting hit with a projectile shoot by the player. This game </w:t>
      </w:r>
      <w:r>
        <w:rPr>
          <w:rFonts w:eastAsia="Times New Roman"/>
          <w:bCs/>
          <w:sz w:val="24"/>
          <w:szCs w:val="24"/>
        </w:rPr>
        <w:t xml:space="preserve">object can damage </w:t>
      </w:r>
      <w:r w:rsidRPr="008322FA">
        <w:rPr>
          <w:rFonts w:eastAsia="Times New Roman"/>
          <w:bCs/>
        </w:rPr>
        <w:t>the player by hitting them. This game object may or may not have a trigger door actor attached to it. If this game object does have a trigger door attached to it, on death the game object will toggle the active state of the trigger door once.</w:t>
      </w:r>
    </w:p>
    <w:p w14:paraId="2B667F42" w14:textId="162CDAE6" w:rsidR="00FB4AF6" w:rsidRPr="008322FA" w:rsidRDefault="00FB4AF6" w:rsidP="00202E26">
      <w:pPr>
        <w:rPr>
          <w:rFonts w:eastAsia="Times New Roman"/>
          <w:bCs/>
        </w:rPr>
      </w:pPr>
    </w:p>
    <w:p w14:paraId="51D66DD0" w14:textId="19CF7736" w:rsidR="00FB4AF6" w:rsidRPr="008322FA" w:rsidRDefault="00FB4AF6" w:rsidP="00202E26">
      <w:pPr>
        <w:rPr>
          <w:rFonts w:eastAsia="Times New Roman"/>
          <w:bCs/>
        </w:rPr>
      </w:pPr>
      <w:r w:rsidRPr="008322FA">
        <w:rPr>
          <w:rFonts w:eastAsia="Times New Roman"/>
          <w:b/>
        </w:rPr>
        <w:t>AtriggerDoor:</w:t>
      </w:r>
      <w:r w:rsidRPr="008322FA">
        <w:rPr>
          <w:rFonts w:eastAsia="Times New Roman"/>
          <w:bCs/>
        </w:rPr>
        <w:t xml:space="preserve"> An actor that provides access control to part of the level. This actor can have its active state toggled either by a door trigger being walked into by the player or by an Ai Characters death.</w:t>
      </w:r>
    </w:p>
    <w:p w14:paraId="420C3963" w14:textId="1248003E" w:rsidR="00FB4AF6" w:rsidRPr="00FB4AF6" w:rsidRDefault="00FB4AF6" w:rsidP="00202E26">
      <w:pPr>
        <w:rPr>
          <w:rFonts w:eastAsia="Times New Roman"/>
          <w:b/>
          <w:sz w:val="24"/>
          <w:szCs w:val="24"/>
        </w:rPr>
      </w:pPr>
      <w:r>
        <w:rPr>
          <w:rFonts w:eastAsia="Times New Roman"/>
          <w:bCs/>
          <w:sz w:val="24"/>
          <w:szCs w:val="24"/>
        </w:rPr>
        <w:t>.</w:t>
      </w:r>
    </w:p>
    <w:p w14:paraId="7BC0F781" w14:textId="77777777" w:rsidR="007F1481" w:rsidRPr="00552ED0" w:rsidRDefault="007F1481" w:rsidP="00202E26">
      <w:pPr>
        <w:rPr>
          <w:rFonts w:eastAsia="Times New Roman"/>
          <w:bCs/>
          <w:sz w:val="24"/>
          <w:szCs w:val="24"/>
        </w:rPr>
      </w:pPr>
    </w:p>
    <w:p w14:paraId="01B7BC08" w14:textId="77777777" w:rsidR="00F80643" w:rsidRPr="00B57EE7" w:rsidRDefault="00F80643" w:rsidP="00202E26">
      <w:pPr>
        <w:rPr>
          <w:rFonts w:eastAsia="Times New Roman"/>
          <w:bCs/>
          <w:sz w:val="24"/>
          <w:szCs w:val="24"/>
        </w:rPr>
      </w:pPr>
    </w:p>
    <w:p w14:paraId="0BBF7519" w14:textId="77777777" w:rsidR="00202E26" w:rsidRPr="00CE3E0A" w:rsidRDefault="00202E26" w:rsidP="00202E26">
      <w:pPr>
        <w:rPr>
          <w:rFonts w:eastAsia="Times New Roman"/>
          <w:b/>
          <w:sz w:val="24"/>
          <w:szCs w:val="24"/>
        </w:rPr>
      </w:pPr>
    </w:p>
    <w:p w14:paraId="4AFBFE0C" w14:textId="0FD1B1A0" w:rsidR="00202E26" w:rsidRPr="00CE3E0A" w:rsidRDefault="004020AB" w:rsidP="004020AB">
      <w:pPr>
        <w:ind w:left="360"/>
        <w:jc w:val="center"/>
        <w:rPr>
          <w:rFonts w:eastAsia="Times New Roman"/>
          <w:sz w:val="44"/>
          <w:szCs w:val="44"/>
        </w:rPr>
      </w:pPr>
      <w:r w:rsidRPr="00CE3E0A">
        <w:rPr>
          <w:rFonts w:eastAsia="Times New Roman"/>
          <w:sz w:val="44"/>
          <w:szCs w:val="44"/>
        </w:rPr>
        <w:t>4.3</w:t>
      </w:r>
      <w:r w:rsidR="00202E26" w:rsidRPr="00CE3E0A">
        <w:rPr>
          <w:rFonts w:eastAsia="Times New Roman"/>
          <w:sz w:val="44"/>
          <w:szCs w:val="44"/>
        </w:rPr>
        <w:t>Detailed Class Design</w:t>
      </w:r>
    </w:p>
    <w:p w14:paraId="78279B33" w14:textId="77777777" w:rsidR="00202E26" w:rsidRPr="00CE3E0A" w:rsidRDefault="00202E26" w:rsidP="00202E26">
      <w:pPr>
        <w:ind w:left="720"/>
        <w:rPr>
          <w:rFonts w:eastAsia="Times New Roman"/>
          <w:sz w:val="44"/>
          <w:szCs w:val="44"/>
        </w:rPr>
      </w:pPr>
    </w:p>
    <w:p w14:paraId="3A79EAD6" w14:textId="6D54D118" w:rsidR="00202E26" w:rsidRPr="00CE3E0A" w:rsidRDefault="00F05D1D" w:rsidP="00202E26">
      <w:pPr>
        <w:ind w:left="720"/>
        <w:rPr>
          <w:rFonts w:eastAsia="Times New Roman"/>
          <w:sz w:val="44"/>
          <w:szCs w:val="44"/>
        </w:rPr>
      </w:pPr>
      <w:r w:rsidRPr="00CE3E0A">
        <w:rPr>
          <w:rFonts w:eastAsia="Times New Roman"/>
          <w:noProof/>
          <w:sz w:val="44"/>
          <w:szCs w:val="44"/>
        </w:rPr>
        <w:drawing>
          <wp:inline distT="0" distB="0" distL="0" distR="0" wp14:anchorId="67F88AA9" wp14:editId="6114DEDB">
            <wp:extent cx="5305111" cy="42195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20071" cy="4231474"/>
                    </a:xfrm>
                    <a:prstGeom prst="rect">
                      <a:avLst/>
                    </a:prstGeom>
                    <a:noFill/>
                    <a:ln>
                      <a:noFill/>
                    </a:ln>
                  </pic:spPr>
                </pic:pic>
              </a:graphicData>
            </a:graphic>
          </wp:inline>
        </w:drawing>
      </w:r>
    </w:p>
    <w:p w14:paraId="285B0D16" w14:textId="46160084" w:rsidR="00202E26" w:rsidRDefault="00202E26" w:rsidP="00202E26">
      <w:pPr>
        <w:numPr>
          <w:ilvl w:val="0"/>
          <w:numId w:val="2"/>
        </w:numPr>
        <w:jc w:val="center"/>
        <w:rPr>
          <w:rFonts w:eastAsia="Times New Roman"/>
          <w:sz w:val="44"/>
          <w:szCs w:val="44"/>
        </w:rPr>
      </w:pPr>
      <w:r w:rsidRPr="00CE3E0A">
        <w:rPr>
          <w:rFonts w:eastAsia="Times New Roman"/>
          <w:sz w:val="44"/>
          <w:szCs w:val="44"/>
        </w:rPr>
        <w:t>Process View</w:t>
      </w:r>
    </w:p>
    <w:p w14:paraId="551EA7A3" w14:textId="77777777" w:rsidR="00CD5AD4" w:rsidRPr="00CE3E0A" w:rsidRDefault="00CD5AD4" w:rsidP="00CD5AD4">
      <w:pPr>
        <w:ind w:left="720"/>
        <w:rPr>
          <w:rFonts w:eastAsia="Times New Roman"/>
          <w:sz w:val="44"/>
          <w:szCs w:val="44"/>
        </w:rPr>
      </w:pPr>
    </w:p>
    <w:p w14:paraId="26FE0AFF" w14:textId="03210B72" w:rsidR="00202E26" w:rsidRPr="00CE3E0A" w:rsidRDefault="00202E26" w:rsidP="00202E26">
      <w:pPr>
        <w:numPr>
          <w:ilvl w:val="1"/>
          <w:numId w:val="2"/>
        </w:numPr>
        <w:rPr>
          <w:rFonts w:eastAsia="Times New Roman"/>
          <w:sz w:val="36"/>
          <w:szCs w:val="36"/>
        </w:rPr>
      </w:pPr>
      <w:r w:rsidRPr="00CE3E0A">
        <w:rPr>
          <w:rFonts w:eastAsia="Times New Roman"/>
          <w:sz w:val="36"/>
          <w:szCs w:val="36"/>
        </w:rPr>
        <w:lastRenderedPageBreak/>
        <w:t>Basic Door</w:t>
      </w:r>
    </w:p>
    <w:p w14:paraId="1C103978" w14:textId="25C0BDED" w:rsidR="00127974" w:rsidRPr="00CE3E0A" w:rsidRDefault="006D592A" w:rsidP="00127974">
      <w:pPr>
        <w:ind w:left="1440"/>
        <w:rPr>
          <w:rFonts w:eastAsia="Times New Roman"/>
          <w:sz w:val="36"/>
          <w:szCs w:val="36"/>
        </w:rPr>
      </w:pPr>
      <w:r w:rsidRPr="00CE3E0A">
        <w:rPr>
          <w:rFonts w:eastAsia="Times New Roman"/>
          <w:noProof/>
          <w:sz w:val="36"/>
          <w:szCs w:val="36"/>
        </w:rPr>
        <w:drawing>
          <wp:anchor distT="0" distB="0" distL="114300" distR="114300" simplePos="0" relativeHeight="251658240" behindDoc="1" locked="0" layoutInCell="1" allowOverlap="1" wp14:anchorId="41A93CA9" wp14:editId="11F30C6E">
            <wp:simplePos x="0" y="0"/>
            <wp:positionH relativeFrom="column">
              <wp:posOffset>114300</wp:posOffset>
            </wp:positionH>
            <wp:positionV relativeFrom="paragraph">
              <wp:posOffset>15875</wp:posOffset>
            </wp:positionV>
            <wp:extent cx="5943600" cy="398145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981450"/>
                    </a:xfrm>
                    <a:prstGeom prst="rect">
                      <a:avLst/>
                    </a:prstGeom>
                    <a:noFill/>
                    <a:ln>
                      <a:noFill/>
                    </a:ln>
                  </pic:spPr>
                </pic:pic>
              </a:graphicData>
            </a:graphic>
          </wp:anchor>
        </w:drawing>
      </w:r>
    </w:p>
    <w:p w14:paraId="49982DD4" w14:textId="36931957" w:rsidR="006D592A" w:rsidRPr="007525BC" w:rsidRDefault="007525BC" w:rsidP="007525BC">
      <w:pPr>
        <w:spacing w:after="160" w:line="259" w:lineRule="auto"/>
        <w:rPr>
          <w:rFonts w:eastAsia="Times New Roman"/>
        </w:rPr>
      </w:pPr>
      <w:r>
        <w:rPr>
          <w:rFonts w:eastAsia="Times New Roman"/>
        </w:rPr>
        <w:t>This basic door provides access control to the level. It can be opened by interaction from the player through the use interface. If the player presses E, or the input that has been bound to the interact function, the interact function will be called. When the interact function is called the player will do a ray trace in the direction they are facing. If the ray trace hi</w:t>
      </w:r>
      <w:r w:rsidR="003D75A5">
        <w:rPr>
          <w:rFonts w:eastAsia="Times New Roman"/>
        </w:rPr>
        <w:t>ts</w:t>
      </w:r>
      <w:r>
        <w:rPr>
          <w:rFonts w:eastAsia="Times New Roman"/>
        </w:rPr>
        <w:t xml:space="preserve"> </w:t>
      </w:r>
      <w:r w:rsidR="00587B86">
        <w:rPr>
          <w:rFonts w:eastAsia="Times New Roman"/>
        </w:rPr>
        <w:t>an</w:t>
      </w:r>
      <w:r>
        <w:rPr>
          <w:rFonts w:eastAsia="Times New Roman"/>
        </w:rPr>
        <w:t xml:space="preserve"> actor, the player will then check if this hit actor has an implementation for the use interface. If the actor does have an implementation of the use interface, then the use interface will call the implementation function on the hit actor, in this case the hit actor is the basic door. The basic door will toggle a Boolean named bDoorOpen and then call the ToggleAnim function on itself. The ToggleAnim function will check if the door is</w:t>
      </w:r>
      <w:r w:rsidR="00257E80" w:rsidRPr="00257E80">
        <w:rPr>
          <w:rFonts w:eastAsia="Times New Roman"/>
        </w:rPr>
        <w:t xml:space="preserve"> </w:t>
      </w:r>
      <w:r w:rsidR="00257E80">
        <w:rPr>
          <w:rFonts w:eastAsia="Times New Roman"/>
        </w:rPr>
        <w:t>supposed to be</w:t>
      </w:r>
      <w:r>
        <w:rPr>
          <w:rFonts w:eastAsia="Times New Roman"/>
        </w:rPr>
        <w:t xml:space="preserve"> open, and if there is a </w:t>
      </w:r>
      <w:r w:rsidR="00BF3591">
        <w:rPr>
          <w:rFonts w:eastAsia="Times New Roman"/>
        </w:rPr>
        <w:t>door open animation, if both are true then the function will play the open door animation and remove collision on the door. If bDoorOpen return false then the door will check if there is a close door animation, if this second check returns true the door will then play the close door animation and toggle collision on.</w:t>
      </w:r>
    </w:p>
    <w:p w14:paraId="4CF33098" w14:textId="34836E7B" w:rsidR="00E14D93" w:rsidRDefault="00E14D93">
      <w:pPr>
        <w:spacing w:after="160" w:line="259" w:lineRule="auto"/>
        <w:rPr>
          <w:rFonts w:eastAsia="Times New Roman"/>
          <w:sz w:val="36"/>
          <w:szCs w:val="36"/>
        </w:rPr>
      </w:pPr>
      <w:r>
        <w:rPr>
          <w:rFonts w:eastAsia="Times New Roman"/>
          <w:sz w:val="36"/>
          <w:szCs w:val="36"/>
        </w:rPr>
        <w:br w:type="page"/>
      </w:r>
    </w:p>
    <w:p w14:paraId="31323BAD" w14:textId="77777777" w:rsidR="006D592A" w:rsidRPr="00CE3E0A" w:rsidRDefault="006D592A" w:rsidP="00127974">
      <w:pPr>
        <w:ind w:left="1440"/>
        <w:rPr>
          <w:rFonts w:eastAsia="Times New Roman"/>
          <w:sz w:val="36"/>
          <w:szCs w:val="36"/>
        </w:rPr>
      </w:pPr>
    </w:p>
    <w:p w14:paraId="7F42B287" w14:textId="206D5607" w:rsidR="00202E26" w:rsidRPr="00CE3E0A" w:rsidRDefault="00202E26" w:rsidP="00202E26">
      <w:pPr>
        <w:numPr>
          <w:ilvl w:val="1"/>
          <w:numId w:val="2"/>
        </w:numPr>
        <w:rPr>
          <w:rFonts w:eastAsia="Times New Roman"/>
          <w:sz w:val="36"/>
          <w:szCs w:val="36"/>
        </w:rPr>
      </w:pPr>
      <w:r w:rsidRPr="00CE3E0A">
        <w:rPr>
          <w:rFonts w:eastAsia="Times New Roman"/>
          <w:sz w:val="36"/>
          <w:szCs w:val="36"/>
        </w:rPr>
        <w:t>Target Door</w:t>
      </w:r>
    </w:p>
    <w:p w14:paraId="0C545FF9" w14:textId="6F283143" w:rsidR="00127974" w:rsidRDefault="006D592A" w:rsidP="00127974">
      <w:pPr>
        <w:rPr>
          <w:rFonts w:eastAsia="Times New Roman"/>
          <w:sz w:val="36"/>
          <w:szCs w:val="36"/>
        </w:rPr>
      </w:pPr>
      <w:r w:rsidRPr="00CE3E0A">
        <w:rPr>
          <w:rFonts w:eastAsia="Times New Roman"/>
          <w:noProof/>
          <w:sz w:val="36"/>
          <w:szCs w:val="36"/>
        </w:rPr>
        <w:drawing>
          <wp:inline distT="0" distB="0" distL="0" distR="0" wp14:anchorId="7B539608" wp14:editId="74937BBD">
            <wp:extent cx="5943600" cy="33051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05175"/>
                    </a:xfrm>
                    <a:prstGeom prst="rect">
                      <a:avLst/>
                    </a:prstGeom>
                    <a:noFill/>
                    <a:ln>
                      <a:noFill/>
                    </a:ln>
                  </pic:spPr>
                </pic:pic>
              </a:graphicData>
            </a:graphic>
          </wp:inline>
        </w:drawing>
      </w:r>
    </w:p>
    <w:p w14:paraId="3FA9A0F0" w14:textId="7BD79154" w:rsidR="00110E7B" w:rsidRPr="007525BC" w:rsidRDefault="00E14D93" w:rsidP="00110E7B">
      <w:pPr>
        <w:spacing w:after="160" w:line="259" w:lineRule="auto"/>
        <w:rPr>
          <w:rFonts w:eastAsia="Times New Roman"/>
        </w:rPr>
      </w:pPr>
      <w:r>
        <w:rPr>
          <w:rFonts w:eastAsia="Times New Roman"/>
        </w:rPr>
        <w:t xml:space="preserve">The target door is a trigger door without a trigger but rather an AI character that will toggle the door instead of a trigger. When the AI character is hit, it will check if the AI character is alive, if the AI character is no longer alive it will then check to see what it was hit by. This requires two sub-checks, the first is to ensure that it was </w:t>
      </w:r>
      <w:r w:rsidR="006022D9">
        <w:rPr>
          <w:rFonts w:eastAsia="Times New Roman"/>
        </w:rPr>
        <w:t>hit</w:t>
      </w:r>
      <w:r>
        <w:rPr>
          <w:rFonts w:eastAsia="Times New Roman"/>
        </w:rPr>
        <w:t xml:space="preserve"> by </w:t>
      </w:r>
      <w:r w:rsidR="006022D9">
        <w:rPr>
          <w:rFonts w:eastAsia="Times New Roman"/>
        </w:rPr>
        <w:t>an actor</w:t>
      </w:r>
      <w:r>
        <w:rPr>
          <w:rFonts w:eastAsia="Times New Roman"/>
        </w:rPr>
        <w:t xml:space="preserve">, this is done with a null check on the other actor. Then the AI will cast this other actor to projectile and ensure that the AI character was hit by a projectile. If </w:t>
      </w:r>
      <w:r w:rsidR="00110E7B">
        <w:rPr>
          <w:rFonts w:eastAsia="Times New Roman"/>
        </w:rPr>
        <w:t xml:space="preserve">the </w:t>
      </w:r>
      <w:r w:rsidR="004818F4">
        <w:rPr>
          <w:rFonts w:eastAsia="Times New Roman"/>
        </w:rPr>
        <w:t>AI</w:t>
      </w:r>
      <w:r w:rsidR="00110E7B">
        <w:rPr>
          <w:rFonts w:eastAsia="Times New Roman"/>
        </w:rPr>
        <w:t xml:space="preserve"> is </w:t>
      </w:r>
      <w:r w:rsidR="006022D9">
        <w:rPr>
          <w:rFonts w:eastAsia="Times New Roman"/>
        </w:rPr>
        <w:t>dead and</w:t>
      </w:r>
      <w:r w:rsidR="00110E7B">
        <w:rPr>
          <w:rFonts w:eastAsia="Times New Roman"/>
        </w:rPr>
        <w:t xml:space="preserve"> was hit by a projectile it will make one last check, this check is to see if the AI has a door it is supposed to open on death. If this last check returns true than the AI will call toggle door on the door it is supposed to open, this door must be a trigger door. Then the trigger door</w:t>
      </w:r>
      <w:r w:rsidR="004818F4">
        <w:rPr>
          <w:rFonts w:eastAsia="Times New Roman"/>
        </w:rPr>
        <w:t xml:space="preserve"> that</w:t>
      </w:r>
      <w:r w:rsidR="00110E7B">
        <w:rPr>
          <w:rFonts w:eastAsia="Times New Roman"/>
        </w:rPr>
        <w:t xml:space="preserve"> is told to toggle by the AI it will toggle a Boolean named bDoorOpen and then call the ToggleAnim function on itself. The ToggleAnim function will check if the door is </w:t>
      </w:r>
      <w:r w:rsidR="00257E80">
        <w:rPr>
          <w:rFonts w:eastAsia="Times New Roman"/>
        </w:rPr>
        <w:t xml:space="preserve">supposed to be </w:t>
      </w:r>
      <w:r w:rsidR="00110E7B">
        <w:rPr>
          <w:rFonts w:eastAsia="Times New Roman"/>
        </w:rPr>
        <w:t>open and if there is a door open animation, if both are true then the function will play the open door animation and remove collision on the door. If bDoorOpen return false then the door will check if there is a close door animation, if this second check returns true the door will then play the close door animation and toggle collision on. This door will only be triggered once as after the call is made the AI will be destroyed.</w:t>
      </w:r>
    </w:p>
    <w:p w14:paraId="73F6DA3D" w14:textId="15003838" w:rsidR="00110E7B" w:rsidRDefault="00110E7B">
      <w:pPr>
        <w:spacing w:after="160" w:line="259" w:lineRule="auto"/>
        <w:rPr>
          <w:rFonts w:eastAsia="Times New Roman"/>
        </w:rPr>
      </w:pPr>
      <w:r>
        <w:rPr>
          <w:rFonts w:eastAsia="Times New Roman"/>
        </w:rPr>
        <w:br w:type="page"/>
      </w:r>
    </w:p>
    <w:p w14:paraId="447972F7" w14:textId="78D63E46" w:rsidR="00E14D93" w:rsidRPr="00E14D93" w:rsidRDefault="00E14D93" w:rsidP="00127974">
      <w:pPr>
        <w:rPr>
          <w:rFonts w:eastAsia="Times New Roman"/>
        </w:rPr>
      </w:pPr>
    </w:p>
    <w:p w14:paraId="4C309F4A" w14:textId="39244844" w:rsidR="006D592A" w:rsidRPr="00CE3E0A" w:rsidRDefault="006D592A" w:rsidP="00127974">
      <w:pPr>
        <w:rPr>
          <w:rFonts w:eastAsia="Times New Roman"/>
          <w:sz w:val="36"/>
          <w:szCs w:val="36"/>
        </w:rPr>
      </w:pPr>
    </w:p>
    <w:p w14:paraId="28537291" w14:textId="4E200B0D" w:rsidR="00202E26" w:rsidRPr="00CE3E0A" w:rsidRDefault="00110E7B" w:rsidP="00202E26">
      <w:pPr>
        <w:numPr>
          <w:ilvl w:val="1"/>
          <w:numId w:val="2"/>
        </w:numPr>
        <w:rPr>
          <w:rFonts w:eastAsia="Times New Roman"/>
          <w:sz w:val="36"/>
          <w:szCs w:val="36"/>
        </w:rPr>
      </w:pPr>
      <w:r w:rsidRPr="00CE3E0A">
        <w:rPr>
          <w:rFonts w:eastAsia="Times New Roman"/>
          <w:noProof/>
          <w:sz w:val="36"/>
          <w:szCs w:val="36"/>
        </w:rPr>
        <w:drawing>
          <wp:anchor distT="0" distB="0" distL="114300" distR="114300" simplePos="0" relativeHeight="251659264" behindDoc="0" locked="0" layoutInCell="1" allowOverlap="1" wp14:anchorId="675E9462" wp14:editId="3E54C2DF">
            <wp:simplePos x="0" y="0"/>
            <wp:positionH relativeFrom="margin">
              <wp:align>right</wp:align>
            </wp:positionH>
            <wp:positionV relativeFrom="page">
              <wp:posOffset>1733550</wp:posOffset>
            </wp:positionV>
            <wp:extent cx="5934075" cy="4095750"/>
            <wp:effectExtent l="0" t="0" r="952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4095750"/>
                    </a:xfrm>
                    <a:prstGeom prst="rect">
                      <a:avLst/>
                    </a:prstGeom>
                    <a:noFill/>
                    <a:ln>
                      <a:noFill/>
                    </a:ln>
                  </pic:spPr>
                </pic:pic>
              </a:graphicData>
            </a:graphic>
          </wp:anchor>
        </w:drawing>
      </w:r>
      <w:r w:rsidR="00202E26" w:rsidRPr="00CE3E0A">
        <w:rPr>
          <w:rFonts w:eastAsia="Times New Roman"/>
          <w:sz w:val="36"/>
          <w:szCs w:val="36"/>
        </w:rPr>
        <w:t>Trigger Door</w:t>
      </w:r>
    </w:p>
    <w:p w14:paraId="4D3FC541" w14:textId="6567C70D" w:rsidR="00127974" w:rsidRPr="00CE3E0A" w:rsidRDefault="00127974" w:rsidP="00127974">
      <w:pPr>
        <w:ind w:left="1440"/>
        <w:rPr>
          <w:rFonts w:eastAsia="Times New Roman"/>
          <w:sz w:val="36"/>
          <w:szCs w:val="36"/>
        </w:rPr>
      </w:pPr>
    </w:p>
    <w:p w14:paraId="55F95DE4" w14:textId="7D998906" w:rsidR="00110E7B" w:rsidRPr="00110E7B" w:rsidRDefault="00110E7B" w:rsidP="00110E7B">
      <w:pPr>
        <w:rPr>
          <w:rFonts w:eastAsia="Times New Roman"/>
        </w:rPr>
      </w:pPr>
      <w:r>
        <w:rPr>
          <w:rFonts w:eastAsia="Times New Roman"/>
        </w:rPr>
        <w:t>The trigger door is a door that is opened when the player interacts will a door trigger. This door trigger is a volume that is activated when the player overlaps with it.</w:t>
      </w:r>
      <w:r w:rsidR="00330C8D">
        <w:rPr>
          <w:rFonts w:eastAsia="Times New Roman"/>
        </w:rPr>
        <w:t xml:space="preserve"> When the player overlaps with a door trigger the player’s OnOverlap function is called. The OnOverlap starts by making t</w:t>
      </w:r>
      <w:r w:rsidR="00113D4A">
        <w:rPr>
          <w:rFonts w:eastAsia="Times New Roman"/>
        </w:rPr>
        <w:t>w</w:t>
      </w:r>
      <w:r w:rsidR="00330C8D">
        <w:rPr>
          <w:rFonts w:eastAsia="Times New Roman"/>
        </w:rPr>
        <w:t>o checks, the first is t</w:t>
      </w:r>
      <w:r w:rsidR="00113D4A">
        <w:rPr>
          <w:rFonts w:eastAsia="Times New Roman"/>
        </w:rPr>
        <w:t>o</w:t>
      </w:r>
      <w:r w:rsidR="00330C8D">
        <w:rPr>
          <w:rFonts w:eastAsia="Times New Roman"/>
        </w:rPr>
        <w:t xml:space="preserve"> make sure that the player is alive. If the player is </w:t>
      </w:r>
      <w:r w:rsidR="007478A6">
        <w:rPr>
          <w:rFonts w:eastAsia="Times New Roman"/>
        </w:rPr>
        <w:t>alive,</w:t>
      </w:r>
      <w:r w:rsidR="00330C8D">
        <w:rPr>
          <w:rFonts w:eastAsia="Times New Roman"/>
        </w:rPr>
        <w:t xml:space="preserve"> it then checks to make sure that the player overlapped an actor, if this is true the player casts the actor to a door trigger. After casting the actor, the player makes a final check to see make sure the overlapped actor was a door trigger. If it was a door trigger the player call</w:t>
      </w:r>
      <w:r w:rsidR="00113D4A">
        <w:rPr>
          <w:rFonts w:eastAsia="Times New Roman"/>
        </w:rPr>
        <w:t>s</w:t>
      </w:r>
      <w:r w:rsidR="00330C8D">
        <w:rPr>
          <w:rFonts w:eastAsia="Times New Roman"/>
        </w:rPr>
        <w:t xml:space="preserve"> the toggle door function on the door trigger, this causes the door trigger to call the toggle function of the door attached to the door trigger. This call</w:t>
      </w:r>
      <w:r w:rsidR="00330C8D" w:rsidRPr="00330C8D">
        <w:rPr>
          <w:rFonts w:eastAsia="Times New Roman"/>
        </w:rPr>
        <w:t xml:space="preserve"> </w:t>
      </w:r>
      <w:r w:rsidR="00330C8D">
        <w:rPr>
          <w:rFonts w:eastAsia="Times New Roman"/>
        </w:rPr>
        <w:t>will toggle a Boolean named bDoorOpen and then call the ToggleAnim function on itself. The ToggleAnim function will check if the door is</w:t>
      </w:r>
      <w:r w:rsidR="00113D4A">
        <w:rPr>
          <w:rFonts w:eastAsia="Times New Roman"/>
        </w:rPr>
        <w:t xml:space="preserve"> supposed to be</w:t>
      </w:r>
      <w:r w:rsidR="00330C8D">
        <w:rPr>
          <w:rFonts w:eastAsia="Times New Roman"/>
        </w:rPr>
        <w:t xml:space="preserve"> open and if there is a door open animation, if both are true then the function will play the open door animation and remove collision on the door. If bDoorOpen return false then the door will check if there is a close door animation, if this second check returns true the door will then play the close door animation and toggle collision on. This door can be toggled any number of times afterwards</w:t>
      </w:r>
      <w:r w:rsidR="00544970">
        <w:rPr>
          <w:rFonts w:eastAsia="Times New Roman"/>
        </w:rPr>
        <w:t xml:space="preserve"> by overlapping the door trigger</w:t>
      </w:r>
      <w:r w:rsidR="00330C8D">
        <w:rPr>
          <w:rFonts w:eastAsia="Times New Roman"/>
        </w:rPr>
        <w:t>.</w:t>
      </w:r>
    </w:p>
    <w:p w14:paraId="3C1C61C1" w14:textId="54C4B3FC" w:rsidR="006D592A" w:rsidRPr="00CE3E0A" w:rsidRDefault="006D592A" w:rsidP="00202E26">
      <w:pPr>
        <w:numPr>
          <w:ilvl w:val="1"/>
          <w:numId w:val="2"/>
        </w:numPr>
        <w:rPr>
          <w:rFonts w:eastAsia="Times New Roman"/>
          <w:sz w:val="36"/>
          <w:szCs w:val="36"/>
        </w:rPr>
      </w:pPr>
      <w:r w:rsidRPr="00CE3E0A">
        <w:rPr>
          <w:rFonts w:eastAsia="Times New Roman"/>
          <w:sz w:val="36"/>
          <w:szCs w:val="36"/>
        </w:rPr>
        <w:lastRenderedPageBreak/>
        <w:t>Key Pickup</w:t>
      </w:r>
    </w:p>
    <w:p w14:paraId="27DF0919" w14:textId="03956866" w:rsidR="006D592A" w:rsidRDefault="00D736F7" w:rsidP="006D592A">
      <w:pPr>
        <w:pStyle w:val="ListParagraph"/>
        <w:rPr>
          <w:rFonts w:eastAsia="Times New Roman"/>
          <w:sz w:val="36"/>
          <w:szCs w:val="36"/>
        </w:rPr>
      </w:pPr>
      <w:r w:rsidRPr="00CE3E0A">
        <w:rPr>
          <w:rFonts w:eastAsia="Times New Roman"/>
          <w:noProof/>
          <w:sz w:val="36"/>
          <w:szCs w:val="36"/>
        </w:rPr>
        <w:drawing>
          <wp:inline distT="0" distB="0" distL="0" distR="0" wp14:anchorId="6E26329B" wp14:editId="57084593">
            <wp:extent cx="5934075" cy="36576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3657600"/>
                    </a:xfrm>
                    <a:prstGeom prst="rect">
                      <a:avLst/>
                    </a:prstGeom>
                    <a:noFill/>
                    <a:ln>
                      <a:noFill/>
                    </a:ln>
                  </pic:spPr>
                </pic:pic>
              </a:graphicData>
            </a:graphic>
          </wp:inline>
        </w:drawing>
      </w:r>
    </w:p>
    <w:p w14:paraId="58DDE9F3" w14:textId="7BE03B2E" w:rsidR="003D75A5" w:rsidRDefault="003D75A5" w:rsidP="006D592A">
      <w:pPr>
        <w:pStyle w:val="ListParagraph"/>
        <w:rPr>
          <w:rFonts w:eastAsia="Times New Roman"/>
        </w:rPr>
      </w:pPr>
      <w:r>
        <w:rPr>
          <w:rFonts w:eastAsia="Times New Roman"/>
        </w:rPr>
        <w:t xml:space="preserve">A key is an actor that can be picked up by the </w:t>
      </w:r>
      <w:r w:rsidR="00FF26B6">
        <w:rPr>
          <w:rFonts w:eastAsia="Times New Roman"/>
        </w:rPr>
        <w:t>player. If</w:t>
      </w:r>
      <w:r>
        <w:rPr>
          <w:rFonts w:eastAsia="Times New Roman"/>
        </w:rPr>
        <w:t xml:space="preserve"> the player presses E, or the input that has been bound to the interact function, the interact function will be called. When the interact function is called the player will do a ray trace in the direction they are facing. If the ray trace hits an actor, the player will cast the actor </w:t>
      </w:r>
      <w:r w:rsidR="00C73B10">
        <w:rPr>
          <w:rFonts w:eastAsia="Times New Roman"/>
        </w:rPr>
        <w:t>as</w:t>
      </w:r>
      <w:r>
        <w:rPr>
          <w:rFonts w:eastAsia="Times New Roman"/>
        </w:rPr>
        <w:t xml:space="preserve"> a key. If the player interacted with a key the player will call the SetPlayerPointer function on they key, passing in itself as the argument. When the SetPlayerPointer function is called on the key the key will set its member variable for m_pPlayer to the argument that w</w:t>
      </w:r>
      <w:r w:rsidR="00D7581F">
        <w:rPr>
          <w:rFonts w:eastAsia="Times New Roman"/>
        </w:rPr>
        <w:t>as</w:t>
      </w:r>
      <w:r>
        <w:rPr>
          <w:rFonts w:eastAsia="Times New Roman"/>
        </w:rPr>
        <w:t xml:space="preserve"> passed into the function. Once this is done the player will check if the key has a</w:t>
      </w:r>
      <w:r w:rsidR="00D7581F">
        <w:rPr>
          <w:rFonts w:eastAsia="Times New Roman"/>
        </w:rPr>
        <w:t>n</w:t>
      </w:r>
      <w:r>
        <w:rPr>
          <w:rFonts w:eastAsia="Times New Roman"/>
        </w:rPr>
        <w:t xml:space="preserve"> implementation of the use interface, if the key does have an implementation the player will call execute on the use interface which will call the implementation function that the key has. </w:t>
      </w:r>
      <w:r w:rsidR="00E34154">
        <w:rPr>
          <w:rFonts w:eastAsia="Times New Roman"/>
        </w:rPr>
        <w:t>When the implementation function is called on the key the key will call the GetKey function on the member variable that was set earlier</w:t>
      </w:r>
      <w:r w:rsidR="00D7581F">
        <w:rPr>
          <w:rFonts w:eastAsia="Times New Roman"/>
        </w:rPr>
        <w:t xml:space="preserve"> to m_pPlayer</w:t>
      </w:r>
      <w:r w:rsidR="00E34154">
        <w:rPr>
          <w:rFonts w:eastAsia="Times New Roman"/>
        </w:rPr>
        <w:t>, passing itself</w:t>
      </w:r>
      <w:r w:rsidR="00D7581F">
        <w:rPr>
          <w:rFonts w:eastAsia="Times New Roman"/>
        </w:rPr>
        <w:t xml:space="preserve"> in</w:t>
      </w:r>
      <w:r w:rsidR="00E34154">
        <w:rPr>
          <w:rFonts w:eastAsia="Times New Roman"/>
        </w:rPr>
        <w:t xml:space="preserve"> as the argument. The player will then add the key to a Tarray which is seen as a virtual key ring. Once the player has added this key to the keyring, the key will destroy itself.</w:t>
      </w:r>
      <w:r w:rsidR="00D7581F">
        <w:rPr>
          <w:rFonts w:eastAsia="Times New Roman"/>
        </w:rPr>
        <w:t xml:space="preserve"> A key can only be picked up once but will remain with the player.</w:t>
      </w:r>
    </w:p>
    <w:p w14:paraId="427A6597" w14:textId="37AB7867" w:rsidR="00E34154" w:rsidRDefault="00E34154">
      <w:pPr>
        <w:spacing w:after="160" w:line="259" w:lineRule="auto"/>
        <w:rPr>
          <w:rFonts w:eastAsia="Times New Roman"/>
        </w:rPr>
      </w:pPr>
      <w:r>
        <w:rPr>
          <w:rFonts w:eastAsia="Times New Roman"/>
        </w:rPr>
        <w:br w:type="page"/>
      </w:r>
    </w:p>
    <w:p w14:paraId="4836EC0C" w14:textId="77777777" w:rsidR="003D75A5" w:rsidRDefault="003D75A5" w:rsidP="006D592A">
      <w:pPr>
        <w:pStyle w:val="ListParagraph"/>
        <w:rPr>
          <w:rFonts w:eastAsia="Times New Roman"/>
        </w:rPr>
      </w:pPr>
    </w:p>
    <w:p w14:paraId="1999EF18" w14:textId="75D9239C" w:rsidR="00202E26" w:rsidRPr="00CE3E0A" w:rsidRDefault="00202E26" w:rsidP="00202E26">
      <w:pPr>
        <w:numPr>
          <w:ilvl w:val="1"/>
          <w:numId w:val="2"/>
        </w:numPr>
        <w:rPr>
          <w:rFonts w:eastAsia="Times New Roman"/>
          <w:sz w:val="36"/>
          <w:szCs w:val="36"/>
        </w:rPr>
      </w:pPr>
      <w:r w:rsidRPr="00CE3E0A">
        <w:rPr>
          <w:rFonts w:eastAsia="Times New Roman"/>
          <w:sz w:val="36"/>
          <w:szCs w:val="36"/>
        </w:rPr>
        <w:t>Locked Door</w:t>
      </w:r>
    </w:p>
    <w:p w14:paraId="027964BD" w14:textId="4869EFE8" w:rsidR="00127974" w:rsidRPr="00CE3E0A" w:rsidRDefault="00D736F7" w:rsidP="00127974">
      <w:pPr>
        <w:rPr>
          <w:rFonts w:eastAsia="Times New Roman"/>
          <w:sz w:val="36"/>
          <w:szCs w:val="36"/>
        </w:rPr>
      </w:pPr>
      <w:r w:rsidRPr="00CE3E0A">
        <w:rPr>
          <w:rFonts w:eastAsia="Times New Roman"/>
          <w:noProof/>
          <w:sz w:val="36"/>
          <w:szCs w:val="36"/>
        </w:rPr>
        <w:drawing>
          <wp:inline distT="0" distB="0" distL="0" distR="0" wp14:anchorId="1BFF3621" wp14:editId="671973C4">
            <wp:extent cx="5934075" cy="36195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4075" cy="3619500"/>
                    </a:xfrm>
                    <a:prstGeom prst="rect">
                      <a:avLst/>
                    </a:prstGeom>
                    <a:noFill/>
                    <a:ln>
                      <a:noFill/>
                    </a:ln>
                  </pic:spPr>
                </pic:pic>
              </a:graphicData>
            </a:graphic>
          </wp:inline>
        </w:drawing>
      </w:r>
    </w:p>
    <w:p w14:paraId="403ED79F" w14:textId="328BD5CE" w:rsidR="00415FBF" w:rsidRPr="00110E7B" w:rsidRDefault="00FF26B6" w:rsidP="00415FBF">
      <w:pPr>
        <w:rPr>
          <w:rFonts w:eastAsia="Times New Roman"/>
        </w:rPr>
      </w:pPr>
      <w:r>
        <w:rPr>
          <w:rFonts w:eastAsia="Times New Roman"/>
        </w:rPr>
        <w:t>A locked door is a door that can only be opened when the player is in possession of a specific key.</w:t>
      </w:r>
      <w:r w:rsidRPr="00FF26B6">
        <w:rPr>
          <w:rFonts w:eastAsia="Times New Roman"/>
        </w:rPr>
        <w:t xml:space="preserve"> </w:t>
      </w:r>
      <w:r>
        <w:rPr>
          <w:rFonts w:eastAsia="Times New Roman"/>
        </w:rPr>
        <w:t xml:space="preserve">If the player presses E, or the input that has been bound to the interact function, the interact function will be called. When the interact function is called the player will do a ray trace in the direction they are facing. If the ray trace hits </w:t>
      </w:r>
      <w:r w:rsidR="00551F0C">
        <w:rPr>
          <w:rFonts w:eastAsia="Times New Roman"/>
        </w:rPr>
        <w:t>an</w:t>
      </w:r>
      <w:r>
        <w:rPr>
          <w:rFonts w:eastAsia="Times New Roman"/>
        </w:rPr>
        <w:t xml:space="preserve"> actor, the player will then check if this hit actor has an implementation for the use interface. If the actor does have an implementation of the use interface, then the use interface will call the implementation function on the hit actor, in this case the hit actor is the locked door. The locked door will then create a temporary variable and fill it with the player pawn at index 0.</w:t>
      </w:r>
      <w:r w:rsidR="00415FBF">
        <w:rPr>
          <w:rFonts w:eastAsia="Times New Roman"/>
        </w:rPr>
        <w:t xml:space="preserve"> If this temporary variable is set properly and the player is not null, the locked door will then check if the player has the correct key. This check is done by call</w:t>
      </w:r>
      <w:r w:rsidR="00551F0C">
        <w:rPr>
          <w:rFonts w:eastAsia="Times New Roman"/>
        </w:rPr>
        <w:t>ing</w:t>
      </w:r>
      <w:r w:rsidR="00415FBF">
        <w:rPr>
          <w:rFonts w:eastAsia="Times New Roman"/>
        </w:rPr>
        <w:t xml:space="preserve"> the CheckKeys function on the player passing in the key needed to open this door as the argument. When the CheckKeys function is called on the player, the player will do three actions. The first action is a check that makes sure that the key passed in is not null, and that the player has a</w:t>
      </w:r>
      <w:r w:rsidR="00551F0C">
        <w:rPr>
          <w:rFonts w:eastAsia="Times New Roman"/>
        </w:rPr>
        <w:t>t least one</w:t>
      </w:r>
      <w:r w:rsidR="00415FBF">
        <w:rPr>
          <w:rFonts w:eastAsia="Times New Roman"/>
        </w:rPr>
        <w:t xml:space="preserve"> key in their possession. Then the player will loop through all of their keys and check if they have the needed key for that door. If the player has the right key it will then return a pointer to that key back to the locked door. The locked door will then make sure that the key returned is the correct key to open itself. If the key returned is the correct key the locked door will toggle a Boolean named bDoorOpen and then call the ToggleAnim function on itself. The ToggleAnim function will check if the door is</w:t>
      </w:r>
      <w:r w:rsidR="00551F0C">
        <w:rPr>
          <w:rFonts w:eastAsia="Times New Roman"/>
        </w:rPr>
        <w:t xml:space="preserve"> supposed to be</w:t>
      </w:r>
      <w:r w:rsidR="00415FBF">
        <w:rPr>
          <w:rFonts w:eastAsia="Times New Roman"/>
        </w:rPr>
        <w:t xml:space="preserve"> open and if there is a door open animation, if both are true then the function will play the open door animation and remove collision on the door. If bDoorOpen return false then the door will check if there is a close door animation, if this second check returns true the door will then play the close door </w:t>
      </w:r>
      <w:r w:rsidR="00415FBF">
        <w:rPr>
          <w:rFonts w:eastAsia="Times New Roman"/>
        </w:rPr>
        <w:lastRenderedPageBreak/>
        <w:t>animation and toggle collision on. This door can be toggled any number of times afterwards</w:t>
      </w:r>
      <w:r w:rsidR="00C328B0">
        <w:rPr>
          <w:rFonts w:eastAsia="Times New Roman"/>
        </w:rPr>
        <w:t xml:space="preserve"> as the key stays in the players possession</w:t>
      </w:r>
      <w:r w:rsidR="00415FBF">
        <w:rPr>
          <w:rFonts w:eastAsia="Times New Roman"/>
        </w:rPr>
        <w:t>.</w:t>
      </w:r>
    </w:p>
    <w:p w14:paraId="232585F4" w14:textId="45E2C0F5" w:rsidR="00D736F7" w:rsidRPr="00FF26B6" w:rsidRDefault="00D736F7" w:rsidP="00127974">
      <w:pPr>
        <w:rPr>
          <w:rFonts w:eastAsia="Times New Roman"/>
        </w:rPr>
      </w:pPr>
    </w:p>
    <w:p w14:paraId="6A032065" w14:textId="58992F28" w:rsidR="00202E26" w:rsidRPr="00CE3E0A" w:rsidRDefault="00127974" w:rsidP="00202E26">
      <w:pPr>
        <w:numPr>
          <w:ilvl w:val="1"/>
          <w:numId w:val="2"/>
        </w:numPr>
        <w:rPr>
          <w:rFonts w:eastAsia="Times New Roman"/>
          <w:sz w:val="36"/>
          <w:szCs w:val="36"/>
        </w:rPr>
      </w:pPr>
      <w:r w:rsidRPr="00CE3E0A">
        <w:rPr>
          <w:rFonts w:eastAsia="Times New Roman"/>
          <w:sz w:val="36"/>
          <w:szCs w:val="36"/>
        </w:rPr>
        <w:t>Button Door</w:t>
      </w:r>
    </w:p>
    <w:p w14:paraId="536F8C29" w14:textId="699D400E" w:rsidR="00127974" w:rsidRPr="00CE3E0A" w:rsidRDefault="00D736F7" w:rsidP="00127974">
      <w:pPr>
        <w:pStyle w:val="ListParagraph"/>
        <w:rPr>
          <w:rFonts w:eastAsia="Times New Roman"/>
          <w:sz w:val="36"/>
          <w:szCs w:val="36"/>
        </w:rPr>
      </w:pPr>
      <w:r w:rsidRPr="00CE3E0A">
        <w:rPr>
          <w:rFonts w:eastAsia="Times New Roman"/>
          <w:noProof/>
          <w:sz w:val="36"/>
          <w:szCs w:val="36"/>
        </w:rPr>
        <w:drawing>
          <wp:inline distT="0" distB="0" distL="0" distR="0" wp14:anchorId="3075E276" wp14:editId="01997243">
            <wp:extent cx="5943600" cy="46577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657725"/>
                    </a:xfrm>
                    <a:prstGeom prst="rect">
                      <a:avLst/>
                    </a:prstGeom>
                    <a:noFill/>
                    <a:ln>
                      <a:noFill/>
                    </a:ln>
                  </pic:spPr>
                </pic:pic>
              </a:graphicData>
            </a:graphic>
          </wp:inline>
        </w:drawing>
      </w:r>
    </w:p>
    <w:p w14:paraId="50AF5158" w14:textId="5CDF84D9" w:rsidR="00D736F7" w:rsidRDefault="00A70017" w:rsidP="00127974">
      <w:pPr>
        <w:pStyle w:val="ListParagraph"/>
        <w:rPr>
          <w:rFonts w:eastAsia="Times New Roman"/>
        </w:rPr>
      </w:pPr>
      <w:r>
        <w:rPr>
          <w:rFonts w:eastAsia="Times New Roman"/>
        </w:rPr>
        <w:t>The button door is a door that can be opened when the proper button is interacted with.</w:t>
      </w:r>
      <w:r w:rsidRPr="00A70017">
        <w:rPr>
          <w:rFonts w:eastAsia="Times New Roman"/>
        </w:rPr>
        <w:t xml:space="preserve"> </w:t>
      </w:r>
      <w:r>
        <w:rPr>
          <w:rFonts w:eastAsia="Times New Roman"/>
        </w:rPr>
        <w:t xml:space="preserve">If the player presses E, or the input that has been bound to the interact function, the interact function will be called. When the interact function is called the player will do a ray trace in the direction they are facing. If the ray trace hits </w:t>
      </w:r>
      <w:r w:rsidR="00131B39">
        <w:rPr>
          <w:rFonts w:eastAsia="Times New Roman"/>
        </w:rPr>
        <w:t>an</w:t>
      </w:r>
      <w:r>
        <w:rPr>
          <w:rFonts w:eastAsia="Times New Roman"/>
        </w:rPr>
        <w:t xml:space="preserve"> actor, the player will then check if this hit actor has an implementation for the use interface. If the actor does have an implementation of the use interface, then the use interface will call the implementation function on the hit actor, in this case the hit actor is the door</w:t>
      </w:r>
      <w:r w:rsidR="00131B39">
        <w:rPr>
          <w:rFonts w:eastAsia="Times New Roman"/>
        </w:rPr>
        <w:t xml:space="preserve"> button</w:t>
      </w:r>
      <w:r>
        <w:rPr>
          <w:rFonts w:eastAsia="Times New Roman"/>
        </w:rPr>
        <w:t>.</w:t>
      </w:r>
      <w:r w:rsidR="00131B39">
        <w:rPr>
          <w:rFonts w:eastAsia="Times New Roman"/>
        </w:rPr>
        <w:t xml:space="preserve"> The door button will then call the toggle function of the button door that is attached to it.</w:t>
      </w:r>
      <w:r w:rsidRPr="00A70017">
        <w:rPr>
          <w:rFonts w:eastAsia="Times New Roman"/>
        </w:rPr>
        <w:t xml:space="preserve"> </w:t>
      </w:r>
      <w:r>
        <w:rPr>
          <w:rFonts w:eastAsia="Times New Roman"/>
        </w:rPr>
        <w:t>The button door will toggle a Boolean named bDoorOpen and then call the ToggleAnim function on itself. The ToggleAnim function will check if the door is</w:t>
      </w:r>
      <w:r w:rsidR="00131B39">
        <w:rPr>
          <w:rFonts w:eastAsia="Times New Roman"/>
        </w:rPr>
        <w:t xml:space="preserve"> supposed to be</w:t>
      </w:r>
      <w:r>
        <w:rPr>
          <w:rFonts w:eastAsia="Times New Roman"/>
        </w:rPr>
        <w:t xml:space="preserve"> open and if there is a door open animation, if both are true then the function will play the open door animation and remove collision on the door. If bDoorOpen return false then the door will check if there is a close door animation, if this second check returns true the </w:t>
      </w:r>
      <w:r>
        <w:rPr>
          <w:rFonts w:eastAsia="Times New Roman"/>
        </w:rPr>
        <w:lastRenderedPageBreak/>
        <w:t>door will then play the close door animation and toggle collision on. This door can be toggled any number of times afterwards by interacting with the button again.</w:t>
      </w:r>
    </w:p>
    <w:p w14:paraId="1BA3D4DE" w14:textId="77777777" w:rsidR="00A70017" w:rsidRPr="00A70017" w:rsidRDefault="00A70017" w:rsidP="00127974">
      <w:pPr>
        <w:pStyle w:val="ListParagraph"/>
        <w:rPr>
          <w:rFonts w:eastAsia="Times New Roman"/>
        </w:rPr>
      </w:pPr>
    </w:p>
    <w:p w14:paraId="2A891850" w14:textId="44DDC572" w:rsidR="00127974" w:rsidRPr="00BC298C" w:rsidRDefault="00127974" w:rsidP="00D9449A">
      <w:pPr>
        <w:pStyle w:val="ListParagraph"/>
        <w:numPr>
          <w:ilvl w:val="0"/>
          <w:numId w:val="2"/>
        </w:numPr>
        <w:jc w:val="center"/>
        <w:rPr>
          <w:rFonts w:eastAsia="Times New Roman"/>
          <w:sz w:val="36"/>
          <w:szCs w:val="36"/>
        </w:rPr>
      </w:pPr>
      <w:r w:rsidRPr="00CE3E0A">
        <w:rPr>
          <w:rFonts w:eastAsia="Times New Roman"/>
          <w:sz w:val="44"/>
          <w:szCs w:val="44"/>
        </w:rPr>
        <w:t>Use Case View</w:t>
      </w:r>
    </w:p>
    <w:p w14:paraId="0AEC922A" w14:textId="77777777" w:rsidR="00BC298C" w:rsidRPr="00BC298C" w:rsidRDefault="00BC298C" w:rsidP="00BC298C">
      <w:pPr>
        <w:pStyle w:val="ListParagraph"/>
        <w:rPr>
          <w:rFonts w:eastAsia="Times New Roman"/>
          <w:sz w:val="36"/>
          <w:szCs w:val="36"/>
        </w:rPr>
      </w:pPr>
    </w:p>
    <w:p w14:paraId="1F788BE3" w14:textId="2603D77E" w:rsidR="00BC298C" w:rsidRDefault="00BC298C" w:rsidP="00BC298C">
      <w:pPr>
        <w:pStyle w:val="ListParagraph"/>
        <w:jc w:val="center"/>
        <w:rPr>
          <w:rFonts w:eastAsia="Times New Roman"/>
        </w:rPr>
      </w:pPr>
      <w:r>
        <w:rPr>
          <w:rFonts w:eastAsia="Times New Roman"/>
        </w:rPr>
        <w:t xml:space="preserve">All Creation is done in the </w:t>
      </w:r>
      <w:r w:rsidRPr="007369AF">
        <w:rPr>
          <w:rFonts w:eastAsia="Times New Roman"/>
          <w:i/>
          <w:iCs/>
        </w:rPr>
        <w:t>instance</w:t>
      </w:r>
      <w:r>
        <w:rPr>
          <w:rFonts w:eastAsia="Times New Roman"/>
        </w:rPr>
        <w:t xml:space="preserve"> of the blueprint that has been placed in the level.</w:t>
      </w:r>
    </w:p>
    <w:p w14:paraId="6F28E4FD" w14:textId="77777777" w:rsidR="00BC298C" w:rsidRPr="00BC298C" w:rsidRDefault="00BC298C" w:rsidP="00BC298C">
      <w:pPr>
        <w:pStyle w:val="ListParagraph"/>
        <w:jc w:val="center"/>
        <w:rPr>
          <w:rFonts w:eastAsia="Times New Roman"/>
        </w:rPr>
      </w:pPr>
    </w:p>
    <w:p w14:paraId="68766E75" w14:textId="50155771" w:rsidR="00127974" w:rsidRDefault="00D9449A" w:rsidP="00127974">
      <w:pPr>
        <w:numPr>
          <w:ilvl w:val="1"/>
          <w:numId w:val="2"/>
        </w:numPr>
        <w:rPr>
          <w:rFonts w:eastAsia="Times New Roman"/>
          <w:sz w:val="36"/>
          <w:szCs w:val="36"/>
        </w:rPr>
      </w:pPr>
      <w:r>
        <w:rPr>
          <w:rFonts w:eastAsia="Times New Roman"/>
          <w:sz w:val="36"/>
          <w:szCs w:val="36"/>
        </w:rPr>
        <w:t xml:space="preserve">Creating a </w:t>
      </w:r>
      <w:r w:rsidR="00127974" w:rsidRPr="00CE3E0A">
        <w:rPr>
          <w:rFonts w:eastAsia="Times New Roman"/>
          <w:sz w:val="36"/>
          <w:szCs w:val="36"/>
        </w:rPr>
        <w:t>Target Door</w:t>
      </w:r>
    </w:p>
    <w:p w14:paraId="5DC85833" w14:textId="77777777" w:rsidR="00BC298C" w:rsidRPr="00CE3E0A" w:rsidRDefault="00BC298C" w:rsidP="00BC298C">
      <w:pPr>
        <w:ind w:left="1440"/>
        <w:rPr>
          <w:rFonts w:eastAsia="Times New Roman"/>
          <w:sz w:val="36"/>
          <w:szCs w:val="36"/>
        </w:rPr>
      </w:pPr>
    </w:p>
    <w:p w14:paraId="22785D97" w14:textId="47E99AE3" w:rsidR="00127974" w:rsidRDefault="00D9449A" w:rsidP="00127974">
      <w:pPr>
        <w:rPr>
          <w:rFonts w:eastAsia="Times New Roman"/>
        </w:rPr>
      </w:pPr>
      <w:r>
        <w:rPr>
          <w:rFonts w:eastAsia="Times New Roman"/>
        </w:rPr>
        <w:t xml:space="preserve">To create a </w:t>
      </w:r>
      <w:r w:rsidR="0024512D">
        <w:rPr>
          <w:rFonts w:eastAsia="Times New Roman"/>
        </w:rPr>
        <w:t>t</w:t>
      </w:r>
      <w:r>
        <w:rPr>
          <w:rFonts w:eastAsia="Times New Roman"/>
        </w:rPr>
        <w:t xml:space="preserve">arget door, you first need to add a </w:t>
      </w:r>
      <w:r w:rsidR="0024512D">
        <w:rPr>
          <w:rFonts w:eastAsia="Times New Roman"/>
        </w:rPr>
        <w:t>t</w:t>
      </w:r>
      <w:r>
        <w:rPr>
          <w:rFonts w:eastAsia="Times New Roman"/>
        </w:rPr>
        <w:t>rigger door blueprint to the level.</w:t>
      </w:r>
    </w:p>
    <w:p w14:paraId="2E1F540C" w14:textId="02E82901" w:rsidR="00D9449A" w:rsidRDefault="00D9449A" w:rsidP="00127974">
      <w:pPr>
        <w:rPr>
          <w:rFonts w:eastAsia="Times New Roman"/>
        </w:rPr>
      </w:pPr>
    </w:p>
    <w:p w14:paraId="1F79BA45" w14:textId="05AB7909" w:rsidR="00D9449A" w:rsidRDefault="00D9449A" w:rsidP="00127974">
      <w:pPr>
        <w:rPr>
          <w:rFonts w:eastAsia="Times New Roman"/>
        </w:rPr>
      </w:pPr>
      <w:r>
        <w:rPr>
          <w:rFonts w:eastAsia="Times New Roman"/>
        </w:rPr>
        <w:t xml:space="preserve">Second you need to drag an AI </w:t>
      </w:r>
      <w:r w:rsidR="0024512D">
        <w:rPr>
          <w:rFonts w:eastAsia="Times New Roman"/>
        </w:rPr>
        <w:t>c</w:t>
      </w:r>
      <w:r>
        <w:rPr>
          <w:rFonts w:eastAsia="Times New Roman"/>
        </w:rPr>
        <w:t xml:space="preserve">haracter blueprint into the level. For this demonstration I will be using a </w:t>
      </w:r>
      <w:r w:rsidR="0024512D">
        <w:rPr>
          <w:rFonts w:eastAsia="Times New Roman"/>
        </w:rPr>
        <w:t>t</w:t>
      </w:r>
      <w:r>
        <w:rPr>
          <w:rFonts w:eastAsia="Times New Roman"/>
        </w:rPr>
        <w:t>arget AI.</w:t>
      </w:r>
    </w:p>
    <w:p w14:paraId="2C7B46C6" w14:textId="1056F040" w:rsidR="00D9449A" w:rsidRDefault="00D9449A" w:rsidP="00127974">
      <w:pPr>
        <w:rPr>
          <w:rFonts w:eastAsia="Times New Roman"/>
        </w:rPr>
      </w:pPr>
    </w:p>
    <w:p w14:paraId="724B8450" w14:textId="1A326E8F" w:rsidR="00D9449A" w:rsidRDefault="00D9449A" w:rsidP="00127974">
      <w:pPr>
        <w:rPr>
          <w:rFonts w:eastAsia="Times New Roman"/>
        </w:rPr>
      </w:pPr>
      <w:r>
        <w:rPr>
          <w:rFonts w:eastAsia="Times New Roman"/>
        </w:rPr>
        <w:t xml:space="preserve">Once both blueprints are in the level select the AI </w:t>
      </w:r>
      <w:r w:rsidR="0024512D">
        <w:rPr>
          <w:rFonts w:eastAsia="Times New Roman"/>
        </w:rPr>
        <w:t>c</w:t>
      </w:r>
      <w:r>
        <w:rPr>
          <w:rFonts w:eastAsia="Times New Roman"/>
        </w:rPr>
        <w:t xml:space="preserve">haracter that is in the level and go to the Door category. This category will have a </w:t>
      </w:r>
      <w:r w:rsidR="0024512D">
        <w:rPr>
          <w:rFonts w:eastAsia="Times New Roman"/>
        </w:rPr>
        <w:t>“</w:t>
      </w:r>
      <w:r>
        <w:rPr>
          <w:rFonts w:eastAsia="Times New Roman"/>
        </w:rPr>
        <w:t>Door to Open</w:t>
      </w:r>
      <w:r w:rsidR="0024512D">
        <w:rPr>
          <w:rFonts w:eastAsia="Times New Roman"/>
        </w:rPr>
        <w:t>”</w:t>
      </w:r>
      <w:r>
        <w:rPr>
          <w:rFonts w:eastAsia="Times New Roman"/>
        </w:rPr>
        <w:t xml:space="preserve"> </w:t>
      </w:r>
      <w:r w:rsidR="0024512D">
        <w:rPr>
          <w:rFonts w:eastAsia="Times New Roman"/>
        </w:rPr>
        <w:t>drop-down</w:t>
      </w:r>
      <w:r>
        <w:rPr>
          <w:rFonts w:eastAsia="Times New Roman"/>
        </w:rPr>
        <w:t xml:space="preserve"> menu, in this menu select the trigger door you put into the level.</w:t>
      </w:r>
    </w:p>
    <w:p w14:paraId="2CE728EA" w14:textId="3B1953C1" w:rsidR="00BC298C" w:rsidRDefault="00BC298C" w:rsidP="00127974">
      <w:pPr>
        <w:rPr>
          <w:rFonts w:eastAsia="Times New Roman"/>
        </w:rPr>
      </w:pPr>
    </w:p>
    <w:p w14:paraId="55AED62C" w14:textId="1C2CFE32" w:rsidR="00BC298C" w:rsidRDefault="00BC298C" w:rsidP="00127974">
      <w:pPr>
        <w:rPr>
          <w:rFonts w:eastAsia="Times New Roman"/>
        </w:rPr>
      </w:pPr>
      <w:r w:rsidRPr="00BC298C">
        <w:rPr>
          <w:rFonts w:eastAsia="Times New Roman"/>
          <w:noProof/>
        </w:rPr>
        <w:drawing>
          <wp:inline distT="0" distB="0" distL="0" distR="0" wp14:anchorId="0C52EEAA" wp14:editId="649AA807">
            <wp:extent cx="3658111" cy="866896"/>
            <wp:effectExtent l="0" t="0" r="0" b="952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5"/>
                    <a:stretch>
                      <a:fillRect/>
                    </a:stretch>
                  </pic:blipFill>
                  <pic:spPr>
                    <a:xfrm>
                      <a:off x="0" y="0"/>
                      <a:ext cx="3658111" cy="866896"/>
                    </a:xfrm>
                    <a:prstGeom prst="rect">
                      <a:avLst/>
                    </a:prstGeom>
                  </pic:spPr>
                </pic:pic>
              </a:graphicData>
            </a:graphic>
          </wp:inline>
        </w:drawing>
      </w:r>
    </w:p>
    <w:p w14:paraId="05207BFD" w14:textId="0FFE2621" w:rsidR="00BC298C" w:rsidRDefault="00BC298C" w:rsidP="00127974">
      <w:pPr>
        <w:rPr>
          <w:rFonts w:eastAsia="Times New Roman"/>
        </w:rPr>
      </w:pPr>
      <w:r w:rsidRPr="00BC298C">
        <w:rPr>
          <w:rFonts w:eastAsia="Times New Roman"/>
          <w:noProof/>
        </w:rPr>
        <w:drawing>
          <wp:inline distT="0" distB="0" distL="0" distR="0" wp14:anchorId="057872D8" wp14:editId="7BCA03BB">
            <wp:extent cx="2209800" cy="2922460"/>
            <wp:effectExtent l="0" t="0" r="0" b="0"/>
            <wp:docPr id="16" name="Picture 1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computer&#10;&#10;Description automatically generated with medium confidence"/>
                    <pic:cNvPicPr/>
                  </pic:nvPicPr>
                  <pic:blipFill>
                    <a:blip r:embed="rId16"/>
                    <a:stretch>
                      <a:fillRect/>
                    </a:stretch>
                  </pic:blipFill>
                  <pic:spPr>
                    <a:xfrm>
                      <a:off x="0" y="0"/>
                      <a:ext cx="2213769" cy="2927709"/>
                    </a:xfrm>
                    <a:prstGeom prst="rect">
                      <a:avLst/>
                    </a:prstGeom>
                  </pic:spPr>
                </pic:pic>
              </a:graphicData>
            </a:graphic>
          </wp:inline>
        </w:drawing>
      </w:r>
    </w:p>
    <w:p w14:paraId="240989F2" w14:textId="1CFDC71B" w:rsidR="00BC298C" w:rsidRDefault="00BC298C">
      <w:pPr>
        <w:spacing w:after="160" w:line="259" w:lineRule="auto"/>
        <w:rPr>
          <w:rFonts w:eastAsia="Times New Roman"/>
        </w:rPr>
      </w:pPr>
      <w:r>
        <w:rPr>
          <w:rFonts w:eastAsia="Times New Roman"/>
        </w:rPr>
        <w:br w:type="page"/>
      </w:r>
    </w:p>
    <w:p w14:paraId="4ECC2781" w14:textId="77777777" w:rsidR="00BC298C" w:rsidRPr="00D9449A" w:rsidRDefault="00BC298C" w:rsidP="00127974">
      <w:pPr>
        <w:rPr>
          <w:rFonts w:eastAsia="Times New Roman"/>
        </w:rPr>
      </w:pPr>
    </w:p>
    <w:p w14:paraId="7EAB3096" w14:textId="05DE2F44" w:rsidR="00127974" w:rsidRPr="00CE3E0A" w:rsidRDefault="00D9449A" w:rsidP="00127974">
      <w:pPr>
        <w:numPr>
          <w:ilvl w:val="1"/>
          <w:numId w:val="2"/>
        </w:numPr>
        <w:rPr>
          <w:rFonts w:eastAsia="Times New Roman"/>
          <w:sz w:val="36"/>
          <w:szCs w:val="36"/>
        </w:rPr>
      </w:pPr>
      <w:r>
        <w:rPr>
          <w:rFonts w:eastAsia="Times New Roman"/>
          <w:sz w:val="36"/>
          <w:szCs w:val="36"/>
        </w:rPr>
        <w:t xml:space="preserve">Creating a </w:t>
      </w:r>
      <w:r w:rsidR="00127974" w:rsidRPr="00CE3E0A">
        <w:rPr>
          <w:rFonts w:eastAsia="Times New Roman"/>
          <w:sz w:val="36"/>
          <w:szCs w:val="36"/>
        </w:rPr>
        <w:t>Trigger Door</w:t>
      </w:r>
      <w:r>
        <w:rPr>
          <w:rFonts w:eastAsia="Times New Roman"/>
          <w:sz w:val="36"/>
          <w:szCs w:val="36"/>
        </w:rPr>
        <w:t xml:space="preserve"> and Trigger</w:t>
      </w:r>
    </w:p>
    <w:p w14:paraId="0873D651" w14:textId="3B8C6F6C" w:rsidR="00127974" w:rsidRDefault="00127974" w:rsidP="00127974">
      <w:pPr>
        <w:ind w:left="1440"/>
        <w:rPr>
          <w:rFonts w:eastAsia="Times New Roman"/>
          <w:sz w:val="36"/>
          <w:szCs w:val="36"/>
        </w:rPr>
      </w:pPr>
    </w:p>
    <w:p w14:paraId="03E319AF" w14:textId="49A21C5A" w:rsidR="00BC298C" w:rsidRDefault="00BC298C" w:rsidP="00BC298C">
      <w:pPr>
        <w:rPr>
          <w:rFonts w:eastAsia="Times New Roman"/>
        </w:rPr>
      </w:pPr>
      <w:r>
        <w:rPr>
          <w:rFonts w:eastAsia="Times New Roman"/>
        </w:rPr>
        <w:t xml:space="preserve">To create a </w:t>
      </w:r>
      <w:r w:rsidR="0024512D">
        <w:rPr>
          <w:rFonts w:eastAsia="Times New Roman"/>
        </w:rPr>
        <w:t>t</w:t>
      </w:r>
      <w:r>
        <w:rPr>
          <w:rFonts w:eastAsia="Times New Roman"/>
        </w:rPr>
        <w:t xml:space="preserve">arget door, you first need to add a </w:t>
      </w:r>
      <w:r w:rsidR="0024512D">
        <w:rPr>
          <w:rFonts w:eastAsia="Times New Roman"/>
        </w:rPr>
        <w:t>t</w:t>
      </w:r>
      <w:r>
        <w:rPr>
          <w:rFonts w:eastAsia="Times New Roman"/>
        </w:rPr>
        <w:t>rigger door blueprint to the level.</w:t>
      </w:r>
    </w:p>
    <w:p w14:paraId="1AA65B1C" w14:textId="7B01EE5A" w:rsidR="00BC298C" w:rsidRDefault="00BC298C" w:rsidP="00BC298C">
      <w:pPr>
        <w:rPr>
          <w:rFonts w:eastAsia="Times New Roman"/>
        </w:rPr>
      </w:pPr>
    </w:p>
    <w:p w14:paraId="1421E0D8" w14:textId="7566B8DC" w:rsidR="00BC298C" w:rsidRDefault="00BC298C" w:rsidP="00BC298C">
      <w:pPr>
        <w:rPr>
          <w:rFonts w:eastAsia="Times New Roman"/>
        </w:rPr>
      </w:pPr>
      <w:r>
        <w:rPr>
          <w:rFonts w:eastAsia="Times New Roman"/>
        </w:rPr>
        <w:t xml:space="preserve">Second drag in a </w:t>
      </w:r>
      <w:r w:rsidR="0024512D">
        <w:rPr>
          <w:rFonts w:eastAsia="Times New Roman"/>
        </w:rPr>
        <w:t>d</w:t>
      </w:r>
      <w:r>
        <w:rPr>
          <w:rFonts w:eastAsia="Times New Roman"/>
        </w:rPr>
        <w:t xml:space="preserve">oor </w:t>
      </w:r>
      <w:r w:rsidR="0024512D">
        <w:rPr>
          <w:rFonts w:eastAsia="Times New Roman"/>
        </w:rPr>
        <w:t>t</w:t>
      </w:r>
      <w:r>
        <w:rPr>
          <w:rFonts w:eastAsia="Times New Roman"/>
        </w:rPr>
        <w:t>rigger blueprint into the level. This trigger can be resized in the transformation section of the blueprint under scale</w:t>
      </w:r>
    </w:p>
    <w:p w14:paraId="50F24D2E" w14:textId="76C4DF05" w:rsidR="00BC298C" w:rsidRDefault="00BC298C" w:rsidP="00BC298C">
      <w:pPr>
        <w:rPr>
          <w:rFonts w:eastAsia="Times New Roman"/>
        </w:rPr>
      </w:pPr>
      <w:r w:rsidRPr="00BC298C">
        <w:rPr>
          <w:rFonts w:eastAsia="Times New Roman"/>
          <w:noProof/>
        </w:rPr>
        <w:drawing>
          <wp:inline distT="0" distB="0" distL="0" distR="0" wp14:anchorId="165ECC59" wp14:editId="3BDB7F7C">
            <wp:extent cx="3228714" cy="981075"/>
            <wp:effectExtent l="0" t="0" r="0" b="0"/>
            <wp:docPr id="17" name="Picture 1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10;&#10;Description automatically generated"/>
                    <pic:cNvPicPr/>
                  </pic:nvPicPr>
                  <pic:blipFill rotWithShape="1">
                    <a:blip r:embed="rId17"/>
                    <a:srcRect b="16169"/>
                    <a:stretch/>
                  </pic:blipFill>
                  <pic:spPr bwMode="auto">
                    <a:xfrm>
                      <a:off x="0" y="0"/>
                      <a:ext cx="3240105" cy="984536"/>
                    </a:xfrm>
                    <a:prstGeom prst="rect">
                      <a:avLst/>
                    </a:prstGeom>
                    <a:ln>
                      <a:noFill/>
                    </a:ln>
                    <a:extLst>
                      <a:ext uri="{53640926-AAD7-44D8-BBD7-CCE9431645EC}">
                        <a14:shadowObscured xmlns:a14="http://schemas.microsoft.com/office/drawing/2010/main"/>
                      </a:ext>
                    </a:extLst>
                  </pic:spPr>
                </pic:pic>
              </a:graphicData>
            </a:graphic>
          </wp:inline>
        </w:drawing>
      </w:r>
    </w:p>
    <w:p w14:paraId="79ACB454" w14:textId="718F01E9" w:rsidR="00BC298C" w:rsidRDefault="00BC298C" w:rsidP="00BC298C">
      <w:pPr>
        <w:rPr>
          <w:rFonts w:eastAsia="Times New Roman"/>
        </w:rPr>
      </w:pPr>
    </w:p>
    <w:p w14:paraId="16492A2E" w14:textId="3C0518D0" w:rsidR="00BC298C" w:rsidRDefault="0024512D" w:rsidP="00BC298C">
      <w:pPr>
        <w:rPr>
          <w:rFonts w:eastAsia="Times New Roman"/>
        </w:rPr>
      </w:pPr>
      <w:r>
        <w:rPr>
          <w:rFonts w:eastAsia="Times New Roman"/>
        </w:rPr>
        <w:t>Next, below</w:t>
      </w:r>
      <w:r w:rsidR="00BC298C">
        <w:rPr>
          <w:rFonts w:eastAsia="Times New Roman"/>
        </w:rPr>
        <w:t xml:space="preserve"> transformation there is a section to add a </w:t>
      </w:r>
      <w:r>
        <w:rPr>
          <w:rFonts w:eastAsia="Times New Roman"/>
        </w:rPr>
        <w:t>“</w:t>
      </w:r>
      <w:r w:rsidR="00BC298C">
        <w:rPr>
          <w:rFonts w:eastAsia="Times New Roman"/>
        </w:rPr>
        <w:t>Door to Open</w:t>
      </w:r>
      <w:r>
        <w:rPr>
          <w:rFonts w:eastAsia="Times New Roman"/>
        </w:rPr>
        <w:t>”</w:t>
      </w:r>
      <w:r w:rsidR="00BC298C">
        <w:rPr>
          <w:rFonts w:eastAsia="Times New Roman"/>
        </w:rPr>
        <w:t xml:space="preserve">. If click on the Door to Open a </w:t>
      </w:r>
      <w:r w:rsidR="007369AF">
        <w:rPr>
          <w:rFonts w:eastAsia="Times New Roman"/>
        </w:rPr>
        <w:t>drop-down</w:t>
      </w:r>
      <w:r w:rsidR="00BC298C">
        <w:rPr>
          <w:rFonts w:eastAsia="Times New Roman"/>
        </w:rPr>
        <w:t xml:space="preserve"> menu will appear, select the target door that you would like to have this trigger open.</w:t>
      </w:r>
    </w:p>
    <w:p w14:paraId="46A5D873" w14:textId="4B0B8ACE" w:rsidR="00BC298C" w:rsidRDefault="00BC298C" w:rsidP="00BC298C">
      <w:pPr>
        <w:rPr>
          <w:rFonts w:eastAsia="Times New Roman"/>
        </w:rPr>
      </w:pPr>
      <w:r w:rsidRPr="00BC298C">
        <w:rPr>
          <w:rFonts w:eastAsia="Times New Roman"/>
          <w:noProof/>
        </w:rPr>
        <w:drawing>
          <wp:inline distT="0" distB="0" distL="0" distR="0" wp14:anchorId="22CF6C98" wp14:editId="0A85D365">
            <wp:extent cx="3458058" cy="495369"/>
            <wp:effectExtent l="0" t="0" r="9525" b="0"/>
            <wp:docPr id="18" name="Picture 1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graphical user interface&#10;&#10;Description automatically generated"/>
                    <pic:cNvPicPr/>
                  </pic:nvPicPr>
                  <pic:blipFill>
                    <a:blip r:embed="rId18"/>
                    <a:stretch>
                      <a:fillRect/>
                    </a:stretch>
                  </pic:blipFill>
                  <pic:spPr>
                    <a:xfrm>
                      <a:off x="0" y="0"/>
                      <a:ext cx="3458058" cy="495369"/>
                    </a:xfrm>
                    <a:prstGeom prst="rect">
                      <a:avLst/>
                    </a:prstGeom>
                  </pic:spPr>
                </pic:pic>
              </a:graphicData>
            </a:graphic>
          </wp:inline>
        </w:drawing>
      </w:r>
    </w:p>
    <w:p w14:paraId="14D8D4C2" w14:textId="338E0B6D" w:rsidR="00BC298C" w:rsidRDefault="00BC298C" w:rsidP="00BC298C">
      <w:pPr>
        <w:rPr>
          <w:rFonts w:eastAsia="Times New Roman"/>
        </w:rPr>
      </w:pPr>
      <w:r w:rsidRPr="00BC298C">
        <w:rPr>
          <w:rFonts w:eastAsia="Times New Roman"/>
          <w:noProof/>
        </w:rPr>
        <w:drawing>
          <wp:inline distT="0" distB="0" distL="0" distR="0" wp14:anchorId="7932B996" wp14:editId="43058569">
            <wp:extent cx="2377754" cy="3067050"/>
            <wp:effectExtent l="0" t="0" r="3810" b="0"/>
            <wp:docPr id="19" name="Picture 1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screenshot of a computer&#10;&#10;Description automatically generated with medium confidence"/>
                    <pic:cNvPicPr/>
                  </pic:nvPicPr>
                  <pic:blipFill>
                    <a:blip r:embed="rId19"/>
                    <a:stretch>
                      <a:fillRect/>
                    </a:stretch>
                  </pic:blipFill>
                  <pic:spPr>
                    <a:xfrm>
                      <a:off x="0" y="0"/>
                      <a:ext cx="2382918" cy="3073711"/>
                    </a:xfrm>
                    <a:prstGeom prst="rect">
                      <a:avLst/>
                    </a:prstGeom>
                  </pic:spPr>
                </pic:pic>
              </a:graphicData>
            </a:graphic>
          </wp:inline>
        </w:drawing>
      </w:r>
    </w:p>
    <w:p w14:paraId="6B592AD6" w14:textId="56CD5691" w:rsidR="00D138A7" w:rsidRDefault="00D138A7">
      <w:pPr>
        <w:spacing w:after="160" w:line="259" w:lineRule="auto"/>
        <w:rPr>
          <w:rFonts w:eastAsia="Times New Roman"/>
        </w:rPr>
      </w:pPr>
      <w:r>
        <w:rPr>
          <w:rFonts w:eastAsia="Times New Roman"/>
        </w:rPr>
        <w:br w:type="page"/>
      </w:r>
    </w:p>
    <w:p w14:paraId="1E7ED836" w14:textId="77777777" w:rsidR="00D138A7" w:rsidRDefault="00D138A7" w:rsidP="00BC298C">
      <w:pPr>
        <w:rPr>
          <w:rFonts w:eastAsia="Times New Roman"/>
        </w:rPr>
      </w:pPr>
    </w:p>
    <w:p w14:paraId="159B5A47" w14:textId="77777777" w:rsidR="00BC298C" w:rsidRPr="00BC298C" w:rsidRDefault="00BC298C" w:rsidP="00127974">
      <w:pPr>
        <w:ind w:left="1440"/>
        <w:rPr>
          <w:rFonts w:eastAsia="Times New Roman"/>
        </w:rPr>
      </w:pPr>
    </w:p>
    <w:p w14:paraId="5EF1A396" w14:textId="04D2837E" w:rsidR="00127974" w:rsidRPr="00CE3E0A" w:rsidRDefault="00D9449A" w:rsidP="00127974">
      <w:pPr>
        <w:numPr>
          <w:ilvl w:val="1"/>
          <w:numId w:val="2"/>
        </w:numPr>
        <w:rPr>
          <w:rFonts w:eastAsia="Times New Roman"/>
          <w:sz w:val="36"/>
          <w:szCs w:val="36"/>
        </w:rPr>
      </w:pPr>
      <w:r>
        <w:rPr>
          <w:rFonts w:eastAsia="Times New Roman"/>
          <w:sz w:val="36"/>
          <w:szCs w:val="36"/>
        </w:rPr>
        <w:t xml:space="preserve">Creating </w:t>
      </w:r>
      <w:r w:rsidR="00127974" w:rsidRPr="00CE3E0A">
        <w:rPr>
          <w:rFonts w:eastAsia="Times New Roman"/>
          <w:sz w:val="36"/>
          <w:szCs w:val="36"/>
        </w:rPr>
        <w:t>Locked Door</w:t>
      </w:r>
      <w:r>
        <w:rPr>
          <w:rFonts w:eastAsia="Times New Roman"/>
          <w:sz w:val="36"/>
          <w:szCs w:val="36"/>
        </w:rPr>
        <w:t xml:space="preserve"> and Key</w:t>
      </w:r>
    </w:p>
    <w:p w14:paraId="701D6A90" w14:textId="77777777" w:rsidR="00D138A7" w:rsidRDefault="00D138A7" w:rsidP="00D138A7">
      <w:pPr>
        <w:rPr>
          <w:rFonts w:eastAsia="Times New Roman"/>
        </w:rPr>
      </w:pPr>
    </w:p>
    <w:p w14:paraId="364A040D" w14:textId="39DD34B5" w:rsidR="00D138A7" w:rsidRPr="00D138A7" w:rsidRDefault="00D138A7" w:rsidP="00D138A7">
      <w:pPr>
        <w:rPr>
          <w:rFonts w:eastAsia="Times New Roman"/>
        </w:rPr>
      </w:pPr>
      <w:r w:rsidRPr="00D138A7">
        <w:rPr>
          <w:rFonts w:eastAsia="Times New Roman"/>
        </w:rPr>
        <w:t xml:space="preserve">To create a </w:t>
      </w:r>
      <w:r w:rsidR="004C1A36">
        <w:rPr>
          <w:rFonts w:eastAsia="Times New Roman"/>
        </w:rPr>
        <w:t>l</w:t>
      </w:r>
      <w:r>
        <w:rPr>
          <w:rFonts w:eastAsia="Times New Roman"/>
        </w:rPr>
        <w:t>ocked</w:t>
      </w:r>
      <w:r w:rsidRPr="00D138A7">
        <w:rPr>
          <w:rFonts w:eastAsia="Times New Roman"/>
        </w:rPr>
        <w:t xml:space="preserve"> </w:t>
      </w:r>
      <w:r w:rsidR="004C1A36">
        <w:rPr>
          <w:rFonts w:eastAsia="Times New Roman"/>
        </w:rPr>
        <w:t>d</w:t>
      </w:r>
      <w:r w:rsidRPr="00D138A7">
        <w:rPr>
          <w:rFonts w:eastAsia="Times New Roman"/>
        </w:rPr>
        <w:t xml:space="preserve">oor, you first need to add a </w:t>
      </w:r>
      <w:r>
        <w:rPr>
          <w:rFonts w:eastAsia="Times New Roman"/>
        </w:rPr>
        <w:t>Locked</w:t>
      </w:r>
      <w:r w:rsidRPr="00D138A7">
        <w:rPr>
          <w:rFonts w:eastAsia="Times New Roman"/>
        </w:rPr>
        <w:t xml:space="preserve"> door blueprint to the level.</w:t>
      </w:r>
    </w:p>
    <w:p w14:paraId="508A2D9B" w14:textId="77777777" w:rsidR="00D138A7" w:rsidRPr="00D138A7" w:rsidRDefault="00D138A7" w:rsidP="00D138A7">
      <w:pPr>
        <w:pStyle w:val="ListParagraph"/>
        <w:rPr>
          <w:rFonts w:eastAsia="Times New Roman"/>
        </w:rPr>
      </w:pPr>
    </w:p>
    <w:p w14:paraId="600466B4" w14:textId="67CD0C11" w:rsidR="00D138A7" w:rsidRDefault="00D138A7" w:rsidP="00D138A7">
      <w:pPr>
        <w:rPr>
          <w:rFonts w:eastAsia="Times New Roman"/>
        </w:rPr>
      </w:pPr>
      <w:r w:rsidRPr="00D138A7">
        <w:rPr>
          <w:rFonts w:eastAsia="Times New Roman"/>
        </w:rPr>
        <w:t>Second you need to drag a</w:t>
      </w:r>
      <w:r>
        <w:rPr>
          <w:rFonts w:eastAsia="Times New Roman"/>
        </w:rPr>
        <w:t xml:space="preserve"> </w:t>
      </w:r>
      <w:r w:rsidR="004C1A36">
        <w:rPr>
          <w:rFonts w:eastAsia="Times New Roman"/>
        </w:rPr>
        <w:t>d</w:t>
      </w:r>
      <w:r>
        <w:rPr>
          <w:rFonts w:eastAsia="Times New Roman"/>
        </w:rPr>
        <w:t xml:space="preserve">oor </w:t>
      </w:r>
      <w:r w:rsidR="004C1A36">
        <w:rPr>
          <w:rFonts w:eastAsia="Times New Roman"/>
        </w:rPr>
        <w:t>k</w:t>
      </w:r>
      <w:r>
        <w:rPr>
          <w:rFonts w:eastAsia="Times New Roman"/>
        </w:rPr>
        <w:t>ey</w:t>
      </w:r>
      <w:r w:rsidRPr="00D138A7">
        <w:rPr>
          <w:rFonts w:eastAsia="Times New Roman"/>
        </w:rPr>
        <w:t xml:space="preserve"> blueprint into the level.</w:t>
      </w:r>
    </w:p>
    <w:p w14:paraId="25847763" w14:textId="65E4E568" w:rsidR="00D138A7" w:rsidRDefault="00D138A7" w:rsidP="00D138A7">
      <w:pPr>
        <w:rPr>
          <w:rFonts w:eastAsia="Times New Roman"/>
        </w:rPr>
      </w:pPr>
    </w:p>
    <w:p w14:paraId="1941BBD2" w14:textId="149AB410" w:rsidR="00D138A7" w:rsidRDefault="00D138A7" w:rsidP="00D138A7">
      <w:pPr>
        <w:rPr>
          <w:rFonts w:eastAsia="Times New Roman"/>
        </w:rPr>
      </w:pPr>
      <w:r>
        <w:rPr>
          <w:rFonts w:eastAsia="Times New Roman"/>
        </w:rPr>
        <w:t xml:space="preserve">Select the locked door that you have placed into the level. In the instance of the blueprint you have dragged into the level look for a section labeled </w:t>
      </w:r>
      <w:r w:rsidR="004C1A36">
        <w:rPr>
          <w:rFonts w:eastAsia="Times New Roman"/>
        </w:rPr>
        <w:t>“</w:t>
      </w:r>
      <w:r>
        <w:rPr>
          <w:rFonts w:eastAsia="Times New Roman"/>
        </w:rPr>
        <w:t>Key Needed</w:t>
      </w:r>
      <w:r w:rsidR="004C1A36">
        <w:rPr>
          <w:rFonts w:eastAsia="Times New Roman"/>
        </w:rPr>
        <w:t>”</w:t>
      </w:r>
      <w:r>
        <w:rPr>
          <w:rFonts w:eastAsia="Times New Roman"/>
        </w:rPr>
        <w:t xml:space="preserve"> and click the drop down menu to select the key that is needed to open that door.</w:t>
      </w:r>
    </w:p>
    <w:p w14:paraId="1EF90974" w14:textId="77777777" w:rsidR="00D138A7" w:rsidRDefault="00D138A7" w:rsidP="00D138A7">
      <w:pPr>
        <w:rPr>
          <w:rFonts w:eastAsia="Times New Roman"/>
        </w:rPr>
      </w:pPr>
    </w:p>
    <w:p w14:paraId="5AA0CC6F" w14:textId="4646D023" w:rsidR="00D138A7" w:rsidRDefault="00D138A7" w:rsidP="00D138A7">
      <w:pPr>
        <w:rPr>
          <w:rFonts w:eastAsia="Times New Roman"/>
        </w:rPr>
      </w:pPr>
      <w:r w:rsidRPr="00D138A7">
        <w:rPr>
          <w:rFonts w:eastAsia="Times New Roman"/>
          <w:noProof/>
        </w:rPr>
        <w:drawing>
          <wp:inline distT="0" distB="0" distL="0" distR="0" wp14:anchorId="1D26B662" wp14:editId="712F7FCD">
            <wp:extent cx="3534268" cy="485843"/>
            <wp:effectExtent l="0" t="0" r="0" b="9525"/>
            <wp:docPr id="20" name="Picture 20"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10;&#10;Description automatically generated with medium confidence"/>
                    <pic:cNvPicPr/>
                  </pic:nvPicPr>
                  <pic:blipFill>
                    <a:blip r:embed="rId20"/>
                    <a:stretch>
                      <a:fillRect/>
                    </a:stretch>
                  </pic:blipFill>
                  <pic:spPr>
                    <a:xfrm>
                      <a:off x="0" y="0"/>
                      <a:ext cx="3534268" cy="485843"/>
                    </a:xfrm>
                    <a:prstGeom prst="rect">
                      <a:avLst/>
                    </a:prstGeom>
                  </pic:spPr>
                </pic:pic>
              </a:graphicData>
            </a:graphic>
          </wp:inline>
        </w:drawing>
      </w:r>
    </w:p>
    <w:p w14:paraId="25ABA183" w14:textId="21A037BE" w:rsidR="00D138A7" w:rsidRDefault="00D138A7" w:rsidP="00D138A7">
      <w:pPr>
        <w:rPr>
          <w:rFonts w:eastAsia="Times New Roman"/>
        </w:rPr>
      </w:pPr>
      <w:r w:rsidRPr="00D138A7">
        <w:rPr>
          <w:rFonts w:eastAsia="Times New Roman"/>
          <w:noProof/>
        </w:rPr>
        <w:drawing>
          <wp:inline distT="0" distB="0" distL="0" distR="0" wp14:anchorId="1AE8DD53" wp14:editId="7B9BC34C">
            <wp:extent cx="3179442" cy="4057650"/>
            <wp:effectExtent l="0" t="0" r="2540" b="0"/>
            <wp:docPr id="21" name="Picture 2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screenshot of a computer&#10;&#10;Description automatically generated with medium confidence"/>
                    <pic:cNvPicPr/>
                  </pic:nvPicPr>
                  <pic:blipFill>
                    <a:blip r:embed="rId21"/>
                    <a:stretch>
                      <a:fillRect/>
                    </a:stretch>
                  </pic:blipFill>
                  <pic:spPr>
                    <a:xfrm>
                      <a:off x="0" y="0"/>
                      <a:ext cx="3183672" cy="4063048"/>
                    </a:xfrm>
                    <a:prstGeom prst="rect">
                      <a:avLst/>
                    </a:prstGeom>
                  </pic:spPr>
                </pic:pic>
              </a:graphicData>
            </a:graphic>
          </wp:inline>
        </w:drawing>
      </w:r>
    </w:p>
    <w:p w14:paraId="3B04DD22" w14:textId="44A424C9" w:rsidR="00D138A7" w:rsidRPr="00D138A7" w:rsidRDefault="00D138A7" w:rsidP="00D138A7">
      <w:pPr>
        <w:spacing w:after="160" w:line="259" w:lineRule="auto"/>
        <w:rPr>
          <w:rFonts w:eastAsia="Times New Roman"/>
        </w:rPr>
      </w:pPr>
      <w:r>
        <w:rPr>
          <w:rFonts w:eastAsia="Times New Roman"/>
        </w:rPr>
        <w:br w:type="page"/>
      </w:r>
    </w:p>
    <w:p w14:paraId="771D9A3D" w14:textId="77777777" w:rsidR="00127974" w:rsidRPr="00CE3E0A" w:rsidRDefault="00127974" w:rsidP="00127974">
      <w:pPr>
        <w:rPr>
          <w:rFonts w:eastAsia="Times New Roman"/>
          <w:sz w:val="36"/>
          <w:szCs w:val="36"/>
        </w:rPr>
      </w:pPr>
    </w:p>
    <w:p w14:paraId="45B313D1" w14:textId="4308E27D" w:rsidR="00127974" w:rsidRPr="00CE3E0A" w:rsidRDefault="00D9449A" w:rsidP="00127974">
      <w:pPr>
        <w:numPr>
          <w:ilvl w:val="1"/>
          <w:numId w:val="2"/>
        </w:numPr>
        <w:rPr>
          <w:rFonts w:eastAsia="Times New Roman"/>
          <w:sz w:val="36"/>
          <w:szCs w:val="36"/>
        </w:rPr>
      </w:pPr>
      <w:r>
        <w:rPr>
          <w:rFonts w:eastAsia="Times New Roman"/>
          <w:sz w:val="36"/>
          <w:szCs w:val="36"/>
        </w:rPr>
        <w:t xml:space="preserve">Creating a </w:t>
      </w:r>
      <w:r w:rsidR="00127974" w:rsidRPr="00CE3E0A">
        <w:rPr>
          <w:rFonts w:eastAsia="Times New Roman"/>
          <w:sz w:val="36"/>
          <w:szCs w:val="36"/>
        </w:rPr>
        <w:t>Button Door</w:t>
      </w:r>
      <w:r>
        <w:rPr>
          <w:rFonts w:eastAsia="Times New Roman"/>
          <w:sz w:val="36"/>
          <w:szCs w:val="36"/>
        </w:rPr>
        <w:t xml:space="preserve"> and Button</w:t>
      </w:r>
    </w:p>
    <w:p w14:paraId="3725898A" w14:textId="77777777" w:rsidR="00127974" w:rsidRPr="00CE3E0A" w:rsidRDefault="00127974" w:rsidP="00127974">
      <w:pPr>
        <w:pStyle w:val="ListParagraph"/>
        <w:rPr>
          <w:rFonts w:eastAsia="Times New Roman"/>
          <w:sz w:val="36"/>
          <w:szCs w:val="36"/>
        </w:rPr>
      </w:pPr>
    </w:p>
    <w:p w14:paraId="5621E8B2" w14:textId="6A80F2D8" w:rsidR="003214FD" w:rsidRPr="00D138A7" w:rsidRDefault="003214FD" w:rsidP="003214FD">
      <w:pPr>
        <w:rPr>
          <w:rFonts w:eastAsia="Times New Roman"/>
        </w:rPr>
      </w:pPr>
      <w:r w:rsidRPr="00D138A7">
        <w:rPr>
          <w:rFonts w:eastAsia="Times New Roman"/>
        </w:rPr>
        <w:t xml:space="preserve">To create a </w:t>
      </w:r>
      <w:r w:rsidR="00E24A5B">
        <w:rPr>
          <w:rFonts w:eastAsia="Times New Roman"/>
        </w:rPr>
        <w:t>b</w:t>
      </w:r>
      <w:r>
        <w:rPr>
          <w:rFonts w:eastAsia="Times New Roman"/>
        </w:rPr>
        <w:t>utton</w:t>
      </w:r>
      <w:r w:rsidRPr="00D138A7">
        <w:rPr>
          <w:rFonts w:eastAsia="Times New Roman"/>
        </w:rPr>
        <w:t xml:space="preserve"> </w:t>
      </w:r>
      <w:r w:rsidR="00E24A5B">
        <w:rPr>
          <w:rFonts w:eastAsia="Times New Roman"/>
        </w:rPr>
        <w:t>d</w:t>
      </w:r>
      <w:r w:rsidRPr="00D138A7">
        <w:rPr>
          <w:rFonts w:eastAsia="Times New Roman"/>
        </w:rPr>
        <w:t xml:space="preserve">oor, you first need to add a </w:t>
      </w:r>
      <w:r>
        <w:rPr>
          <w:rFonts w:eastAsia="Times New Roman"/>
        </w:rPr>
        <w:t>button</w:t>
      </w:r>
      <w:r w:rsidRPr="00D138A7">
        <w:rPr>
          <w:rFonts w:eastAsia="Times New Roman"/>
        </w:rPr>
        <w:t xml:space="preserve"> door blueprint to the level.</w:t>
      </w:r>
    </w:p>
    <w:p w14:paraId="6DE8CECD" w14:textId="77777777" w:rsidR="003214FD" w:rsidRPr="00D138A7" w:rsidRDefault="003214FD" w:rsidP="003214FD">
      <w:pPr>
        <w:pStyle w:val="ListParagraph"/>
        <w:rPr>
          <w:rFonts w:eastAsia="Times New Roman"/>
        </w:rPr>
      </w:pPr>
    </w:p>
    <w:p w14:paraId="17527C05" w14:textId="70DDF945" w:rsidR="003214FD" w:rsidRDefault="003214FD" w:rsidP="003214FD">
      <w:pPr>
        <w:rPr>
          <w:rFonts w:eastAsia="Times New Roman"/>
        </w:rPr>
      </w:pPr>
      <w:r w:rsidRPr="00D138A7">
        <w:rPr>
          <w:rFonts w:eastAsia="Times New Roman"/>
        </w:rPr>
        <w:t>Second you need to drag a</w:t>
      </w:r>
      <w:r>
        <w:rPr>
          <w:rFonts w:eastAsia="Times New Roman"/>
        </w:rPr>
        <w:t xml:space="preserve"> </w:t>
      </w:r>
      <w:r w:rsidR="00E24A5B">
        <w:rPr>
          <w:rFonts w:eastAsia="Times New Roman"/>
        </w:rPr>
        <w:t>b</w:t>
      </w:r>
      <w:r>
        <w:rPr>
          <w:rFonts w:eastAsia="Times New Roman"/>
        </w:rPr>
        <w:t>utton</w:t>
      </w:r>
      <w:r w:rsidR="00613CD5">
        <w:rPr>
          <w:rFonts w:eastAsia="Times New Roman"/>
        </w:rPr>
        <w:t xml:space="preserve"> </w:t>
      </w:r>
      <w:r w:rsidR="00E24A5B">
        <w:rPr>
          <w:rFonts w:eastAsia="Times New Roman"/>
        </w:rPr>
        <w:t>f</w:t>
      </w:r>
      <w:r w:rsidR="00613CD5">
        <w:rPr>
          <w:rFonts w:eastAsia="Times New Roman"/>
        </w:rPr>
        <w:t xml:space="preserve">or </w:t>
      </w:r>
      <w:r w:rsidR="00E24A5B">
        <w:rPr>
          <w:rFonts w:eastAsia="Times New Roman"/>
        </w:rPr>
        <w:t>d</w:t>
      </w:r>
      <w:r w:rsidR="00613CD5">
        <w:rPr>
          <w:rFonts w:eastAsia="Times New Roman"/>
        </w:rPr>
        <w:t>oor</w:t>
      </w:r>
      <w:r w:rsidRPr="00D138A7">
        <w:rPr>
          <w:rFonts w:eastAsia="Times New Roman"/>
        </w:rPr>
        <w:t xml:space="preserve"> blueprint into the level.</w:t>
      </w:r>
    </w:p>
    <w:p w14:paraId="526C94DF" w14:textId="77777777" w:rsidR="003214FD" w:rsidRDefault="003214FD" w:rsidP="003214FD">
      <w:pPr>
        <w:rPr>
          <w:rFonts w:eastAsia="Times New Roman"/>
        </w:rPr>
      </w:pPr>
    </w:p>
    <w:p w14:paraId="2A980CAC" w14:textId="3AE32C16" w:rsidR="003214FD" w:rsidRDefault="003214FD" w:rsidP="003214FD">
      <w:pPr>
        <w:rPr>
          <w:rFonts w:eastAsia="Times New Roman"/>
        </w:rPr>
      </w:pPr>
      <w:r>
        <w:rPr>
          <w:rFonts w:eastAsia="Times New Roman"/>
        </w:rPr>
        <w:t xml:space="preserve">Select the </w:t>
      </w:r>
      <w:r w:rsidR="00613CD5">
        <w:rPr>
          <w:rFonts w:eastAsia="Times New Roman"/>
        </w:rPr>
        <w:t>button for</w:t>
      </w:r>
      <w:r>
        <w:rPr>
          <w:rFonts w:eastAsia="Times New Roman"/>
        </w:rPr>
        <w:t xml:space="preserve"> door that you have placed into the level. In the instance of the blueprint you have dragged into the level look for a section labeled </w:t>
      </w:r>
      <w:r w:rsidR="00E24A5B">
        <w:rPr>
          <w:rFonts w:eastAsia="Times New Roman"/>
        </w:rPr>
        <w:t>“</w:t>
      </w:r>
      <w:r w:rsidR="00613CD5">
        <w:rPr>
          <w:rFonts w:eastAsia="Times New Roman"/>
        </w:rPr>
        <w:t>Door to Open</w:t>
      </w:r>
      <w:r w:rsidR="00E24A5B">
        <w:rPr>
          <w:rFonts w:eastAsia="Times New Roman"/>
        </w:rPr>
        <w:t>”</w:t>
      </w:r>
      <w:r w:rsidR="00613CD5">
        <w:rPr>
          <w:rFonts w:eastAsia="Times New Roman"/>
        </w:rPr>
        <w:t xml:space="preserve"> </w:t>
      </w:r>
      <w:r>
        <w:rPr>
          <w:rFonts w:eastAsia="Times New Roman"/>
        </w:rPr>
        <w:t xml:space="preserve">and click the drop down menu to select the </w:t>
      </w:r>
      <w:r w:rsidR="00613CD5">
        <w:rPr>
          <w:rFonts w:eastAsia="Times New Roman"/>
        </w:rPr>
        <w:t>door that the button will open</w:t>
      </w:r>
      <w:r>
        <w:rPr>
          <w:rFonts w:eastAsia="Times New Roman"/>
        </w:rPr>
        <w:t>.</w:t>
      </w:r>
    </w:p>
    <w:p w14:paraId="0BB07D3E" w14:textId="5F8E5982" w:rsidR="00202E26" w:rsidRDefault="00202E26" w:rsidP="00613CD5">
      <w:pPr>
        <w:rPr>
          <w:rFonts w:eastAsia="Times New Roman"/>
          <w:sz w:val="44"/>
          <w:szCs w:val="44"/>
        </w:rPr>
      </w:pPr>
    </w:p>
    <w:p w14:paraId="730CB5E7" w14:textId="2D7260B0" w:rsidR="00613CD5" w:rsidRDefault="00613CD5" w:rsidP="00613CD5">
      <w:pPr>
        <w:rPr>
          <w:rFonts w:eastAsia="Times New Roman"/>
          <w:sz w:val="44"/>
          <w:szCs w:val="44"/>
        </w:rPr>
      </w:pPr>
      <w:r w:rsidRPr="00613CD5">
        <w:rPr>
          <w:rFonts w:eastAsia="Times New Roman"/>
          <w:noProof/>
          <w:sz w:val="44"/>
          <w:szCs w:val="44"/>
        </w:rPr>
        <w:drawing>
          <wp:inline distT="0" distB="0" distL="0" distR="0" wp14:anchorId="340B3560" wp14:editId="2D0B8176">
            <wp:extent cx="3505689" cy="447737"/>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05689" cy="447737"/>
                    </a:xfrm>
                    <a:prstGeom prst="rect">
                      <a:avLst/>
                    </a:prstGeom>
                  </pic:spPr>
                </pic:pic>
              </a:graphicData>
            </a:graphic>
          </wp:inline>
        </w:drawing>
      </w:r>
    </w:p>
    <w:p w14:paraId="17F40B18" w14:textId="6F6A4EE0" w:rsidR="00613CD5" w:rsidRPr="00CE3E0A" w:rsidRDefault="00613CD5" w:rsidP="00613CD5">
      <w:pPr>
        <w:rPr>
          <w:rFonts w:eastAsia="Times New Roman"/>
          <w:sz w:val="44"/>
          <w:szCs w:val="44"/>
        </w:rPr>
      </w:pPr>
      <w:r w:rsidRPr="00613CD5">
        <w:rPr>
          <w:rFonts w:eastAsia="Times New Roman"/>
          <w:noProof/>
          <w:sz w:val="44"/>
          <w:szCs w:val="44"/>
        </w:rPr>
        <w:drawing>
          <wp:inline distT="0" distB="0" distL="0" distR="0" wp14:anchorId="5C60D212" wp14:editId="0967EF8F">
            <wp:extent cx="3543795" cy="4753638"/>
            <wp:effectExtent l="0" t="0" r="0" b="0"/>
            <wp:docPr id="23" name="Picture 2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screenshot of a computer&#10;&#10;Description automatically generated with medium confidence"/>
                    <pic:cNvPicPr/>
                  </pic:nvPicPr>
                  <pic:blipFill>
                    <a:blip r:embed="rId23"/>
                    <a:stretch>
                      <a:fillRect/>
                    </a:stretch>
                  </pic:blipFill>
                  <pic:spPr>
                    <a:xfrm>
                      <a:off x="0" y="0"/>
                      <a:ext cx="3543795" cy="4753638"/>
                    </a:xfrm>
                    <a:prstGeom prst="rect">
                      <a:avLst/>
                    </a:prstGeom>
                  </pic:spPr>
                </pic:pic>
              </a:graphicData>
            </a:graphic>
          </wp:inline>
        </w:drawing>
      </w:r>
    </w:p>
    <w:p w14:paraId="1133B67E" w14:textId="77777777" w:rsidR="00FD2B1A" w:rsidRPr="00CE3E0A" w:rsidRDefault="00FD2B1A"/>
    <w:sectPr w:rsidR="00FD2B1A" w:rsidRPr="00CE3E0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06707"/>
    <w:multiLevelType w:val="multilevel"/>
    <w:tmpl w:val="63BE020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3DEA7378"/>
    <w:multiLevelType w:val="multilevel"/>
    <w:tmpl w:val="0F80EC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73047F4"/>
    <w:multiLevelType w:val="multilevel"/>
    <w:tmpl w:val="64CEB5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69885855"/>
    <w:multiLevelType w:val="multilevel"/>
    <w:tmpl w:val="0E7ACB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535701285">
    <w:abstractNumId w:val="0"/>
  </w:num>
  <w:num w:numId="2" w16cid:durableId="1741947839">
    <w:abstractNumId w:val="3"/>
  </w:num>
  <w:num w:numId="3" w16cid:durableId="1412313275">
    <w:abstractNumId w:val="2"/>
  </w:num>
  <w:num w:numId="4" w16cid:durableId="8269439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E26"/>
    <w:rsid w:val="00110E7B"/>
    <w:rsid w:val="00113D4A"/>
    <w:rsid w:val="00116BDE"/>
    <w:rsid w:val="00127974"/>
    <w:rsid w:val="00131B39"/>
    <w:rsid w:val="00202E26"/>
    <w:rsid w:val="0024512D"/>
    <w:rsid w:val="00257E80"/>
    <w:rsid w:val="002B324C"/>
    <w:rsid w:val="003214FD"/>
    <w:rsid w:val="00330C8D"/>
    <w:rsid w:val="003B6B23"/>
    <w:rsid w:val="003C07B2"/>
    <w:rsid w:val="003D75A5"/>
    <w:rsid w:val="004020AB"/>
    <w:rsid w:val="00415FBF"/>
    <w:rsid w:val="0045527D"/>
    <w:rsid w:val="004818F4"/>
    <w:rsid w:val="004C1A36"/>
    <w:rsid w:val="00544970"/>
    <w:rsid w:val="00551F0C"/>
    <w:rsid w:val="00552ED0"/>
    <w:rsid w:val="005555AE"/>
    <w:rsid w:val="00587B86"/>
    <w:rsid w:val="005B42D9"/>
    <w:rsid w:val="006022D9"/>
    <w:rsid w:val="00613CD5"/>
    <w:rsid w:val="006D592A"/>
    <w:rsid w:val="007369AF"/>
    <w:rsid w:val="007478A6"/>
    <w:rsid w:val="007525BC"/>
    <w:rsid w:val="007F1481"/>
    <w:rsid w:val="0081549B"/>
    <w:rsid w:val="008322FA"/>
    <w:rsid w:val="00984531"/>
    <w:rsid w:val="00A70017"/>
    <w:rsid w:val="00B349B3"/>
    <w:rsid w:val="00B57EE7"/>
    <w:rsid w:val="00B70E9D"/>
    <w:rsid w:val="00BC298C"/>
    <w:rsid w:val="00BF3591"/>
    <w:rsid w:val="00C328B0"/>
    <w:rsid w:val="00C37472"/>
    <w:rsid w:val="00C73B10"/>
    <w:rsid w:val="00CD5AD4"/>
    <w:rsid w:val="00CD70BF"/>
    <w:rsid w:val="00CE3E0A"/>
    <w:rsid w:val="00D138A7"/>
    <w:rsid w:val="00D1736D"/>
    <w:rsid w:val="00D736F7"/>
    <w:rsid w:val="00D7581F"/>
    <w:rsid w:val="00D9449A"/>
    <w:rsid w:val="00E14D93"/>
    <w:rsid w:val="00E24A5B"/>
    <w:rsid w:val="00E34154"/>
    <w:rsid w:val="00F05D1D"/>
    <w:rsid w:val="00F22ABD"/>
    <w:rsid w:val="00F75DD2"/>
    <w:rsid w:val="00F80643"/>
    <w:rsid w:val="00FB4AF6"/>
    <w:rsid w:val="00FD2B1A"/>
    <w:rsid w:val="00FF26B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34444"/>
  <w15:chartTrackingRefBased/>
  <w15:docId w15:val="{051D79FC-D3DC-41F6-A87F-FC5EB7CF3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2E26"/>
    <w:pPr>
      <w:spacing w:after="0" w:line="276" w:lineRule="auto"/>
    </w:pPr>
    <w:rPr>
      <w:rFonts w:ascii="Arial" w:eastAsia="Arial" w:hAnsi="Arial" w:cs="Arial"/>
      <w:lang w:val="en" w:eastAsia="en-CA"/>
    </w:rPr>
  </w:style>
  <w:style w:type="paragraph" w:styleId="Heading1">
    <w:name w:val="heading 1"/>
    <w:basedOn w:val="Normal"/>
    <w:next w:val="Normal"/>
    <w:link w:val="Heading1Char"/>
    <w:uiPriority w:val="9"/>
    <w:qFormat/>
    <w:rsid w:val="003C07B2"/>
    <w:pPr>
      <w:keepNext/>
      <w:keepLines/>
      <w:spacing w:before="400" w:after="120"/>
      <w:outlineLvl w:val="0"/>
    </w:pPr>
    <w:rPr>
      <w:rFonts w:eastAsia="Times New Roman"/>
      <w:sz w:val="40"/>
      <w:szCs w:val="4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7974"/>
    <w:pPr>
      <w:ind w:left="720"/>
      <w:contextualSpacing/>
    </w:pPr>
  </w:style>
  <w:style w:type="character" w:customStyle="1" w:styleId="Heading1Char">
    <w:name w:val="Heading 1 Char"/>
    <w:basedOn w:val="DefaultParagraphFont"/>
    <w:link w:val="Heading1"/>
    <w:uiPriority w:val="9"/>
    <w:rsid w:val="003C07B2"/>
    <w:rPr>
      <w:rFonts w:ascii="Arial" w:eastAsia="Times New Roman" w:hAnsi="Arial" w:cs="Arial"/>
      <w:sz w:val="40"/>
      <w:szCs w:val="40"/>
      <w:lang w:val="en-GB"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jpe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8A1A1A-A7DD-4DD2-98FF-FE4B818F36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16</Pages>
  <Words>2449</Words>
  <Characters>13961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Comette</dc:creator>
  <cp:keywords/>
  <dc:description/>
  <cp:lastModifiedBy>Sebastian Comette</cp:lastModifiedBy>
  <cp:revision>40</cp:revision>
  <dcterms:created xsi:type="dcterms:W3CDTF">2022-04-09T21:06:00Z</dcterms:created>
  <dcterms:modified xsi:type="dcterms:W3CDTF">2022-04-12T01:32:00Z</dcterms:modified>
</cp:coreProperties>
</file>