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BE40D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Министерство науки и высшего образования Российской Федерации</w:t>
      </w:r>
    </w:p>
    <w:p w14:paraId="4A08BA7D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Федеральное государственное бюджетное образовательное учреждение</w:t>
      </w:r>
    </w:p>
    <w:p w14:paraId="4BE71950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высшего образования</w:t>
      </w:r>
    </w:p>
    <w:p w14:paraId="7BC2EBF9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«Пермский национальный исследовательский</w:t>
      </w:r>
    </w:p>
    <w:p w14:paraId="7FE3AE75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политехнический университет»</w:t>
      </w:r>
    </w:p>
    <w:p w14:paraId="5CA8BA36" w14:textId="77777777" w:rsidR="00451484" w:rsidRDefault="00451484" w:rsidP="00487E79">
      <w:pPr>
        <w:spacing w:line="360" w:lineRule="auto"/>
      </w:pPr>
    </w:p>
    <w:p w14:paraId="4FFC7F42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Кафедра «Информационные технологии и автоматизированные системы»</w:t>
      </w:r>
    </w:p>
    <w:p w14:paraId="24AAF86C" w14:textId="77777777" w:rsidR="00451484" w:rsidRDefault="00451484" w:rsidP="00487E79">
      <w:pPr>
        <w:spacing w:line="360" w:lineRule="auto"/>
      </w:pPr>
    </w:p>
    <w:p w14:paraId="4E08FADC" w14:textId="77777777" w:rsidR="00451484" w:rsidRDefault="00451484" w:rsidP="00487E79">
      <w:pPr>
        <w:spacing w:line="360" w:lineRule="auto"/>
      </w:pPr>
    </w:p>
    <w:p w14:paraId="498CA988" w14:textId="77777777" w:rsidR="00451484" w:rsidRDefault="00451484" w:rsidP="00487E79">
      <w:pPr>
        <w:spacing w:line="360" w:lineRule="auto"/>
      </w:pPr>
    </w:p>
    <w:p w14:paraId="4189E606" w14:textId="752B24F8" w:rsidR="00451484" w:rsidRDefault="002032F3" w:rsidP="00487E79">
      <w:pPr>
        <w:spacing w:line="360" w:lineRule="auto"/>
        <w:jc w:val="center"/>
      </w:pPr>
      <w:r>
        <w:rPr>
          <w:b/>
          <w:bCs/>
        </w:rPr>
        <w:t>О</w:t>
      </w:r>
      <w:r w:rsidR="005F410A">
        <w:rPr>
          <w:b/>
          <w:bCs/>
        </w:rPr>
        <w:t>ТЧЁТ</w:t>
      </w:r>
    </w:p>
    <w:p w14:paraId="624A3D4F" w14:textId="0A7A6C6F" w:rsidR="00451484" w:rsidRDefault="005F410A" w:rsidP="00487E79">
      <w:pPr>
        <w:spacing w:after="120"/>
      </w:pP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о лабораторной работе № </w:t>
      </w:r>
      <w:r w:rsidR="002A413D">
        <w:rPr>
          <w:b/>
          <w:bCs/>
        </w:rPr>
        <w:t>1</w:t>
      </w:r>
    </w:p>
    <w:p w14:paraId="1D2A422F" w14:textId="32F9998F" w:rsidR="00451484" w:rsidRDefault="00E15825" w:rsidP="00487E79">
      <w:pPr>
        <w:spacing w:line="360" w:lineRule="auto"/>
        <w:jc w:val="center"/>
      </w:pPr>
      <w:r>
        <w:rPr>
          <w:b/>
          <w:bCs/>
        </w:rPr>
        <w:t>Тема: «</w:t>
      </w:r>
      <w:r w:rsidR="002A413D">
        <w:rPr>
          <w:b/>
          <w:bCs/>
        </w:rPr>
        <w:t>Типы данных. Организация ввода и вывода данных</w:t>
      </w:r>
      <w:r>
        <w:rPr>
          <w:b/>
          <w:bCs/>
        </w:rPr>
        <w:t>»</w:t>
      </w:r>
    </w:p>
    <w:p w14:paraId="7939CC7A" w14:textId="0658302F" w:rsidR="00451484" w:rsidRDefault="00E15825" w:rsidP="00487E79">
      <w:pPr>
        <w:spacing w:line="360" w:lineRule="auto"/>
        <w:jc w:val="center"/>
      </w:pPr>
      <w:r>
        <w:t xml:space="preserve">Вариант </w:t>
      </w:r>
      <w:r w:rsidR="00F310F8">
        <w:t>20</w:t>
      </w:r>
    </w:p>
    <w:p w14:paraId="3966687F" w14:textId="77777777" w:rsidR="00451484" w:rsidRDefault="00451484" w:rsidP="00487E79">
      <w:pPr>
        <w:spacing w:line="360" w:lineRule="auto"/>
      </w:pPr>
    </w:p>
    <w:p w14:paraId="28C39380" w14:textId="77777777" w:rsidR="00451484" w:rsidRDefault="00451484" w:rsidP="00487E79">
      <w:pPr>
        <w:spacing w:line="360" w:lineRule="auto"/>
      </w:pPr>
    </w:p>
    <w:p w14:paraId="71FE544A" w14:textId="77777777" w:rsidR="00451484" w:rsidRDefault="00451484" w:rsidP="00487E79">
      <w:pPr>
        <w:spacing w:line="360" w:lineRule="auto"/>
      </w:pPr>
    </w:p>
    <w:p w14:paraId="539F40AC" w14:textId="77777777" w:rsidR="002032F3" w:rsidRDefault="002032F3" w:rsidP="00487E79">
      <w:pPr>
        <w:spacing w:line="360" w:lineRule="auto"/>
      </w:pPr>
    </w:p>
    <w:p w14:paraId="65ECF9C5" w14:textId="77777777" w:rsidR="00867D74" w:rsidRDefault="00867D74" w:rsidP="00487E79">
      <w:pPr>
        <w:spacing w:line="360" w:lineRule="auto"/>
      </w:pPr>
    </w:p>
    <w:p w14:paraId="0749E708" w14:textId="77777777" w:rsidR="00345772" w:rsidRDefault="00345772" w:rsidP="00487E79">
      <w:pPr>
        <w:spacing w:line="360" w:lineRule="auto"/>
      </w:pPr>
    </w:p>
    <w:p w14:paraId="31217FAF" w14:textId="77777777" w:rsidR="002032F3" w:rsidRDefault="002032F3" w:rsidP="00487E79">
      <w:pPr>
        <w:spacing w:line="360" w:lineRule="auto"/>
      </w:pPr>
    </w:p>
    <w:p w14:paraId="726AE0BA" w14:textId="7C22795A" w:rsidR="00451484" w:rsidRDefault="00E15825" w:rsidP="00487E79">
      <w:pPr>
        <w:spacing w:line="360" w:lineRule="auto"/>
        <w:ind w:left="5529"/>
      </w:pPr>
      <w:r>
        <w:t>Выполнил:</w:t>
      </w:r>
      <w:r>
        <w:tab/>
        <w:t>студент группы РИС-25-3б</w:t>
      </w:r>
      <w:r w:rsidR="00876959">
        <w:rPr>
          <w:lang w:val="en-US"/>
        </w:rPr>
        <w:t> </w:t>
      </w:r>
      <w:proofErr w:type="spellStart"/>
      <w:r>
        <w:t>Шаисламов</w:t>
      </w:r>
      <w:proofErr w:type="spellEnd"/>
      <w:r>
        <w:t xml:space="preserve"> М.Р.</w:t>
      </w:r>
    </w:p>
    <w:p w14:paraId="63AFEB68" w14:textId="53131722" w:rsidR="00451484" w:rsidRPr="003B0278" w:rsidRDefault="00E15825" w:rsidP="00487E79">
      <w:pPr>
        <w:spacing w:line="360" w:lineRule="auto"/>
        <w:ind w:left="5529"/>
      </w:pPr>
      <w:r>
        <w:t>Принял:</w:t>
      </w:r>
      <w:r w:rsidR="002032F3">
        <w:t> </w:t>
      </w:r>
      <w:r w:rsidR="00BC21DF">
        <w:t>Варенцов Д. А.</w:t>
      </w:r>
    </w:p>
    <w:p w14:paraId="6EE6E386" w14:textId="77777777" w:rsidR="00451484" w:rsidRDefault="00451484" w:rsidP="00487E79">
      <w:pPr>
        <w:spacing w:line="360" w:lineRule="auto"/>
      </w:pPr>
    </w:p>
    <w:p w14:paraId="60EF8A9D" w14:textId="77777777" w:rsidR="002032F3" w:rsidRDefault="002032F3" w:rsidP="00487E79">
      <w:pPr>
        <w:spacing w:line="360" w:lineRule="auto"/>
      </w:pPr>
    </w:p>
    <w:p w14:paraId="41F69249" w14:textId="51ADFE94" w:rsidR="00451484" w:rsidRDefault="00451484" w:rsidP="00487E79">
      <w:pPr>
        <w:spacing w:line="360" w:lineRule="auto"/>
      </w:pPr>
    </w:p>
    <w:p w14:paraId="1B0C5686" w14:textId="77777777" w:rsidR="006D4766" w:rsidRDefault="006D4766" w:rsidP="00487E79">
      <w:pPr>
        <w:spacing w:line="360" w:lineRule="auto"/>
      </w:pPr>
    </w:p>
    <w:p w14:paraId="2B56C526" w14:textId="77777777" w:rsidR="00451484" w:rsidRDefault="00451484" w:rsidP="00487E79">
      <w:pPr>
        <w:spacing w:line="360" w:lineRule="auto"/>
      </w:pPr>
    </w:p>
    <w:p w14:paraId="42973D4E" w14:textId="63707904" w:rsidR="00451484" w:rsidRDefault="00E15825" w:rsidP="00487E79">
      <w:pPr>
        <w:spacing w:line="360" w:lineRule="auto"/>
        <w:jc w:val="center"/>
      </w:pPr>
      <w:r>
        <w:t>Пермь, 2026</w:t>
      </w:r>
    </w:p>
    <w:p w14:paraId="3F17A83C" w14:textId="77777777" w:rsidR="00451484" w:rsidRDefault="00E15825" w:rsidP="00C44152">
      <w:pPr>
        <w:pStyle w:val="1"/>
        <w:ind w:firstLine="709"/>
        <w:jc w:val="center"/>
      </w:pPr>
      <w:bookmarkStart w:id="0" w:name="_Toc240049447"/>
      <w:r>
        <w:lastRenderedPageBreak/>
        <w:t>СОДЕРЖАНИЕ</w:t>
      </w:r>
      <w:bookmarkEnd w:id="0"/>
    </w:p>
    <w:sdt>
      <w:sdtPr>
        <w:alias w:val="СОДЕРЖАНИЕ"/>
        <w:id w:val="-1530174972"/>
      </w:sdtPr>
      <w:sdtContent>
        <w:p w14:paraId="5E512022" w14:textId="31AD9DA2" w:rsidR="00F310F8" w:rsidRDefault="00E15825" w:rsidP="00231F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049447" w:history="1">
            <w:r w:rsidR="00F310F8" w:rsidRPr="002D4262">
              <w:rPr>
                <w:rStyle w:val="a5"/>
                <w:noProof/>
              </w:rPr>
              <w:t>Содержание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_Toc240049447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2</w:t>
            </w:r>
            <w:r w:rsidR="00F310F8">
              <w:rPr>
                <w:noProof/>
              </w:rPr>
              <w:fldChar w:fldCharType="end"/>
            </w:r>
          </w:hyperlink>
        </w:p>
        <w:p w14:paraId="694A9410" w14:textId="34F107D3" w:rsidR="00F310F8" w:rsidRDefault="00000000" w:rsidP="00231F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48" w:history="1"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ведение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_Toc240049448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3</w:t>
            </w:r>
            <w:r w:rsidR="00F310F8">
              <w:rPr>
                <w:noProof/>
              </w:rPr>
              <w:fldChar w:fldCharType="end"/>
            </w:r>
          </w:hyperlink>
        </w:p>
        <w:p w14:paraId="6D1F103D" w14:textId="35685396" w:rsidR="00F310F8" w:rsidRDefault="00000000" w:rsidP="00231F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49" w:history="1">
            <w:r w:rsidR="00F310F8" w:rsidRPr="002D4262">
              <w:rPr>
                <w:rStyle w:val="a5"/>
                <w:noProof/>
              </w:rPr>
              <w:t xml:space="preserve">1 </w:t>
            </w:r>
            <w:r w:rsidR="00F310F8">
              <w:rPr>
                <w:rStyle w:val="a5"/>
                <w:noProof/>
              </w:rPr>
              <w:t>З</w:t>
            </w:r>
            <w:r w:rsidR="00F310F8" w:rsidRPr="002D4262">
              <w:rPr>
                <w:rStyle w:val="a5"/>
                <w:noProof/>
              </w:rPr>
              <w:t>адание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_Toc240049449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3</w:t>
            </w:r>
            <w:r w:rsidR="00F310F8">
              <w:rPr>
                <w:noProof/>
              </w:rPr>
              <w:fldChar w:fldCharType="end"/>
            </w:r>
          </w:hyperlink>
        </w:p>
        <w:p w14:paraId="5BBED99D" w14:textId="7B9958FF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0" w:history="1">
            <w:r w:rsidR="00F310F8" w:rsidRPr="002D4262">
              <w:rPr>
                <w:rStyle w:val="a5"/>
                <w:noProof/>
              </w:rPr>
              <w:t xml:space="preserve">1.1 </w:t>
            </w:r>
            <w:r w:rsidR="00F310F8">
              <w:rPr>
                <w:rStyle w:val="a5"/>
                <w:noProof/>
              </w:rPr>
              <w:t>П</w:t>
            </w:r>
            <w:r w:rsidR="00F310F8" w:rsidRPr="002D4262">
              <w:rPr>
                <w:rStyle w:val="a5"/>
                <w:noProof/>
              </w:rPr>
              <w:t>остановка задачи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_Toc240049450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3</w:t>
            </w:r>
            <w:r w:rsidR="00F310F8">
              <w:rPr>
                <w:noProof/>
              </w:rPr>
              <w:fldChar w:fldCharType="end"/>
            </w:r>
          </w:hyperlink>
        </w:p>
        <w:p w14:paraId="43AF33C7" w14:textId="3EC699F9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1" w:history="1">
            <w:r w:rsidR="00F310F8" w:rsidRPr="002D4262">
              <w:rPr>
                <w:rStyle w:val="a5"/>
                <w:noProof/>
              </w:rPr>
              <w:t xml:space="preserve">1.2 </w:t>
            </w:r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ходные и выходные данные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_Toc240049451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4</w:t>
            </w:r>
            <w:r w:rsidR="00F310F8">
              <w:rPr>
                <w:noProof/>
              </w:rPr>
              <w:fldChar w:fldCharType="end"/>
            </w:r>
          </w:hyperlink>
        </w:p>
        <w:p w14:paraId="336227AB" w14:textId="2BE9158E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2" w:history="1">
            <w:r w:rsidR="00F310F8" w:rsidRPr="002D4262">
              <w:rPr>
                <w:rStyle w:val="a5"/>
                <w:noProof/>
              </w:rPr>
              <w:t xml:space="preserve">1.3 </w:t>
            </w:r>
            <w:r w:rsidR="00F310F8">
              <w:rPr>
                <w:rStyle w:val="a5"/>
                <w:noProof/>
              </w:rPr>
              <w:t>О</w:t>
            </w:r>
            <w:r w:rsidR="00F310F8" w:rsidRPr="002D4262">
              <w:rPr>
                <w:rStyle w:val="a5"/>
                <w:noProof/>
              </w:rPr>
              <w:t>перации, типы данных и алгоритм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_Toc240049452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4</w:t>
            </w:r>
            <w:r w:rsidR="00F310F8">
              <w:rPr>
                <w:noProof/>
              </w:rPr>
              <w:fldChar w:fldCharType="end"/>
            </w:r>
          </w:hyperlink>
        </w:p>
        <w:p w14:paraId="5798A4CF" w14:textId="53611D9D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3" w:history="1">
            <w:r w:rsidR="00F310F8" w:rsidRPr="002D4262">
              <w:rPr>
                <w:rStyle w:val="a5"/>
                <w:noProof/>
              </w:rPr>
              <w:t xml:space="preserve">1.4 </w:t>
            </w:r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ычисление функции и особенности целочисленного деления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_Toc240049453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5</w:t>
            </w:r>
            <w:r w:rsidR="00F310F8">
              <w:rPr>
                <w:noProof/>
              </w:rPr>
              <w:fldChar w:fldCharType="end"/>
            </w:r>
          </w:hyperlink>
        </w:p>
        <w:p w14:paraId="15F7834D" w14:textId="6EF350F7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4" w:history="1">
            <w:r w:rsidR="00F310F8" w:rsidRPr="002D4262">
              <w:rPr>
                <w:rStyle w:val="a5"/>
                <w:noProof/>
              </w:rPr>
              <w:t xml:space="preserve">1.5 </w:t>
            </w:r>
            <w:r w:rsidR="00F310F8">
              <w:rPr>
                <w:rStyle w:val="a5"/>
                <w:noProof/>
              </w:rPr>
              <w:t>Р</w:t>
            </w:r>
            <w:r w:rsidR="00F310F8" w:rsidRPr="002D4262">
              <w:rPr>
                <w:rStyle w:val="a5"/>
                <w:noProof/>
              </w:rPr>
              <w:t>езультаты расчётов и тестирование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_Toc240049454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5</w:t>
            </w:r>
            <w:r w:rsidR="00F310F8">
              <w:rPr>
                <w:noProof/>
              </w:rPr>
              <w:fldChar w:fldCharType="end"/>
            </w:r>
          </w:hyperlink>
        </w:p>
        <w:p w14:paraId="5374DC3D" w14:textId="2E4FC4CE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5" w:history="1">
            <w:r w:rsidR="00F310F8" w:rsidRPr="002D4262">
              <w:rPr>
                <w:rStyle w:val="a5"/>
                <w:noProof/>
              </w:rPr>
              <w:t xml:space="preserve">1.6 </w:t>
            </w:r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ывод по заданию 1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_Toc240049455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6</w:t>
            </w:r>
            <w:r w:rsidR="00F310F8">
              <w:rPr>
                <w:noProof/>
              </w:rPr>
              <w:fldChar w:fldCharType="end"/>
            </w:r>
          </w:hyperlink>
        </w:p>
        <w:p w14:paraId="45320400" w14:textId="032535D9" w:rsidR="00F310F8" w:rsidRDefault="00000000" w:rsidP="00231F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6" w:history="1">
            <w:r w:rsidR="00F310F8" w:rsidRPr="002D4262">
              <w:rPr>
                <w:rStyle w:val="a5"/>
                <w:noProof/>
              </w:rPr>
              <w:t xml:space="preserve">2 </w:t>
            </w:r>
            <w:r w:rsidR="00F310F8">
              <w:rPr>
                <w:rStyle w:val="a5"/>
                <w:noProof/>
              </w:rPr>
              <w:t>З</w:t>
            </w:r>
            <w:r w:rsidR="00F310F8" w:rsidRPr="002D4262">
              <w:rPr>
                <w:rStyle w:val="a5"/>
                <w:noProof/>
              </w:rPr>
              <w:t>адание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_Toc240049456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6</w:t>
            </w:r>
            <w:r w:rsidR="00F310F8">
              <w:rPr>
                <w:noProof/>
              </w:rPr>
              <w:fldChar w:fldCharType="end"/>
            </w:r>
          </w:hyperlink>
        </w:p>
        <w:p w14:paraId="2AD046CC" w14:textId="011E14CA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7" w:history="1">
            <w:r w:rsidR="00F310F8" w:rsidRPr="002D4262">
              <w:rPr>
                <w:rStyle w:val="a5"/>
                <w:noProof/>
              </w:rPr>
              <w:t xml:space="preserve">2.1 </w:t>
            </w:r>
            <w:r w:rsidR="00F310F8">
              <w:rPr>
                <w:rStyle w:val="a5"/>
                <w:noProof/>
              </w:rPr>
              <w:t>П</w:t>
            </w:r>
            <w:r w:rsidR="00F310F8" w:rsidRPr="002D4262">
              <w:rPr>
                <w:rStyle w:val="a5"/>
                <w:noProof/>
              </w:rPr>
              <w:t>остановка задачи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_Toc240049457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6</w:t>
            </w:r>
            <w:r w:rsidR="00F310F8">
              <w:rPr>
                <w:noProof/>
              </w:rPr>
              <w:fldChar w:fldCharType="end"/>
            </w:r>
          </w:hyperlink>
        </w:p>
        <w:p w14:paraId="1338CEF0" w14:textId="5B29BF09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8" w:history="1">
            <w:r w:rsidR="00F310F8" w:rsidRPr="002D4262">
              <w:rPr>
                <w:rStyle w:val="a5"/>
                <w:noProof/>
              </w:rPr>
              <w:t xml:space="preserve">2.2 </w:t>
            </w:r>
            <w:r w:rsidR="00F310F8">
              <w:rPr>
                <w:rStyle w:val="a5"/>
                <w:noProof/>
              </w:rPr>
              <w:t>Г</w:t>
            </w:r>
            <w:r w:rsidR="00F310F8" w:rsidRPr="002D4262">
              <w:rPr>
                <w:rStyle w:val="a5"/>
                <w:noProof/>
              </w:rPr>
              <w:t>еометрический смысл областей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_Toc240049458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6</w:t>
            </w:r>
            <w:r w:rsidR="00F310F8">
              <w:rPr>
                <w:noProof/>
              </w:rPr>
              <w:fldChar w:fldCharType="end"/>
            </w:r>
          </w:hyperlink>
        </w:p>
        <w:p w14:paraId="056783F7" w14:textId="7258F90C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59" w:history="1">
            <w:r w:rsidR="00F310F8" w:rsidRPr="002D4262">
              <w:rPr>
                <w:rStyle w:val="a5"/>
                <w:noProof/>
              </w:rPr>
              <w:t xml:space="preserve">2.3 </w:t>
            </w:r>
            <w:r w:rsidR="00F310F8">
              <w:rPr>
                <w:rStyle w:val="a5"/>
                <w:noProof/>
              </w:rPr>
              <w:t>У</w:t>
            </w:r>
            <w:r w:rsidR="00F310F8" w:rsidRPr="002D4262">
              <w:rPr>
                <w:rStyle w:val="a5"/>
                <w:noProof/>
              </w:rPr>
              <w:t>словия принадлежности и алгоритм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_Toc240049459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7</w:t>
            </w:r>
            <w:r w:rsidR="00F310F8">
              <w:rPr>
                <w:noProof/>
              </w:rPr>
              <w:fldChar w:fldCharType="end"/>
            </w:r>
          </w:hyperlink>
        </w:p>
        <w:p w14:paraId="6F3E45BD" w14:textId="5EAF17C0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0" w:history="1">
            <w:r w:rsidR="00F310F8" w:rsidRPr="002D4262">
              <w:rPr>
                <w:rStyle w:val="a5"/>
                <w:noProof/>
              </w:rPr>
              <w:t xml:space="preserve">2.4 </w:t>
            </w:r>
            <w:r w:rsidR="00F310F8">
              <w:rPr>
                <w:rStyle w:val="a5"/>
                <w:noProof/>
              </w:rPr>
              <w:t>Р</w:t>
            </w:r>
            <w:r w:rsidR="00F310F8" w:rsidRPr="002D4262">
              <w:rPr>
                <w:rStyle w:val="a5"/>
                <w:noProof/>
              </w:rPr>
              <w:t>езультаты тестирования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_Toc240049460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7</w:t>
            </w:r>
            <w:r w:rsidR="00F310F8">
              <w:rPr>
                <w:noProof/>
              </w:rPr>
              <w:fldChar w:fldCharType="end"/>
            </w:r>
          </w:hyperlink>
        </w:p>
        <w:p w14:paraId="4306478A" w14:textId="6D5E4CDC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1" w:history="1">
            <w:r w:rsidR="00F310F8" w:rsidRPr="002D4262">
              <w:rPr>
                <w:rStyle w:val="a5"/>
                <w:noProof/>
              </w:rPr>
              <w:t xml:space="preserve">2.5 </w:t>
            </w:r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ывод по заданию 2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_Toc240049461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8</w:t>
            </w:r>
            <w:r w:rsidR="00F310F8">
              <w:rPr>
                <w:noProof/>
              </w:rPr>
              <w:fldChar w:fldCharType="end"/>
            </w:r>
          </w:hyperlink>
        </w:p>
        <w:p w14:paraId="62F357EA" w14:textId="7AE34D99" w:rsidR="00F310F8" w:rsidRDefault="00000000" w:rsidP="00231F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2" w:history="1">
            <w:r w:rsidR="00F310F8" w:rsidRPr="002D4262">
              <w:rPr>
                <w:rStyle w:val="a5"/>
                <w:noProof/>
              </w:rPr>
              <w:t xml:space="preserve">3 </w:t>
            </w:r>
            <w:r w:rsidR="00F310F8">
              <w:rPr>
                <w:rStyle w:val="a5"/>
                <w:noProof/>
              </w:rPr>
              <w:t>З</w:t>
            </w:r>
            <w:r w:rsidR="00F310F8" w:rsidRPr="002D4262">
              <w:rPr>
                <w:rStyle w:val="a5"/>
                <w:noProof/>
              </w:rPr>
              <w:t>адание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_Toc240049462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8</w:t>
            </w:r>
            <w:r w:rsidR="00F310F8">
              <w:rPr>
                <w:noProof/>
              </w:rPr>
              <w:fldChar w:fldCharType="end"/>
            </w:r>
          </w:hyperlink>
        </w:p>
        <w:p w14:paraId="2C80A398" w14:textId="0B2F64C6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3" w:history="1">
            <w:r w:rsidR="00F310F8" w:rsidRPr="002D4262">
              <w:rPr>
                <w:rStyle w:val="a5"/>
                <w:noProof/>
              </w:rPr>
              <w:t xml:space="preserve">3.1 </w:t>
            </w:r>
            <w:r w:rsidR="00F310F8">
              <w:rPr>
                <w:rStyle w:val="a5"/>
                <w:noProof/>
              </w:rPr>
              <w:t>П</w:t>
            </w:r>
            <w:r w:rsidR="00F310F8" w:rsidRPr="002D4262">
              <w:rPr>
                <w:rStyle w:val="a5"/>
                <w:noProof/>
              </w:rPr>
              <w:t>остановка задачи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_Toc240049463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8</w:t>
            </w:r>
            <w:r w:rsidR="00F310F8">
              <w:rPr>
                <w:noProof/>
              </w:rPr>
              <w:fldChar w:fldCharType="end"/>
            </w:r>
          </w:hyperlink>
        </w:p>
        <w:p w14:paraId="5E10D429" w14:textId="24DDEBDE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4" w:history="1">
            <w:r w:rsidR="00F310F8" w:rsidRPr="002D4262">
              <w:rPr>
                <w:rStyle w:val="a5"/>
                <w:noProof/>
              </w:rPr>
              <w:t xml:space="preserve">3.2 </w:t>
            </w:r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ычислительный эксперимент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_Toc240049464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8</w:t>
            </w:r>
            <w:r w:rsidR="00F310F8">
              <w:rPr>
                <w:noProof/>
              </w:rPr>
              <w:fldChar w:fldCharType="end"/>
            </w:r>
          </w:hyperlink>
        </w:p>
        <w:p w14:paraId="46A80FD9" w14:textId="702540AF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5" w:history="1">
            <w:r w:rsidR="00F310F8" w:rsidRPr="002D4262">
              <w:rPr>
                <w:rStyle w:val="a5"/>
                <w:noProof/>
              </w:rPr>
              <w:t xml:space="preserve">3.3 </w:t>
            </w:r>
            <w:r w:rsidR="00F310F8">
              <w:rPr>
                <w:rStyle w:val="a5"/>
                <w:noProof/>
              </w:rPr>
              <w:t>С</w:t>
            </w:r>
            <w:r w:rsidR="00F310F8" w:rsidRPr="002D4262">
              <w:rPr>
                <w:rStyle w:val="a5"/>
                <w:noProof/>
              </w:rPr>
              <w:t>равнение float и double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_Toc240049465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8</w:t>
            </w:r>
            <w:r w:rsidR="00F310F8">
              <w:rPr>
                <w:noProof/>
              </w:rPr>
              <w:fldChar w:fldCharType="end"/>
            </w:r>
          </w:hyperlink>
        </w:p>
        <w:p w14:paraId="3874C156" w14:textId="1734A67E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6" w:history="1">
            <w:r w:rsidR="00F310F8" w:rsidRPr="002D4262">
              <w:rPr>
                <w:rStyle w:val="a5"/>
                <w:noProof/>
              </w:rPr>
              <w:t xml:space="preserve">3.4 </w:t>
            </w:r>
            <w:r w:rsidR="00F310F8">
              <w:rPr>
                <w:rStyle w:val="a5"/>
                <w:noProof/>
              </w:rPr>
              <w:t>А</w:t>
            </w:r>
            <w:r w:rsidR="00F310F8" w:rsidRPr="002D4262">
              <w:rPr>
                <w:rStyle w:val="a5"/>
                <w:noProof/>
              </w:rPr>
              <w:t>нализ погрешностей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_Toc240049466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9</w:t>
            </w:r>
            <w:r w:rsidR="00F310F8">
              <w:rPr>
                <w:noProof/>
              </w:rPr>
              <w:fldChar w:fldCharType="end"/>
            </w:r>
          </w:hyperlink>
        </w:p>
        <w:p w14:paraId="7229E159" w14:textId="1888E94B" w:rsidR="00F310F8" w:rsidRDefault="00000000" w:rsidP="00231FF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7" w:history="1">
            <w:r w:rsidR="00F310F8" w:rsidRPr="002D4262">
              <w:rPr>
                <w:rStyle w:val="a5"/>
                <w:noProof/>
              </w:rPr>
              <w:t xml:space="preserve">3.5 </w:t>
            </w:r>
            <w:r w:rsidR="00F310F8">
              <w:rPr>
                <w:rStyle w:val="a5"/>
                <w:noProof/>
              </w:rPr>
              <w:t>В</w:t>
            </w:r>
            <w:r w:rsidR="00F310F8" w:rsidRPr="002D4262">
              <w:rPr>
                <w:rStyle w:val="a5"/>
                <w:noProof/>
              </w:rPr>
              <w:t>ывод по заданию 3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_Toc240049467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9</w:t>
            </w:r>
            <w:r w:rsidR="00F310F8">
              <w:rPr>
                <w:noProof/>
              </w:rPr>
              <w:fldChar w:fldCharType="end"/>
            </w:r>
          </w:hyperlink>
        </w:p>
        <w:p w14:paraId="4BB6FCC1" w14:textId="30157F56" w:rsidR="00F310F8" w:rsidRDefault="00000000" w:rsidP="00231F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49468" w:history="1">
            <w:r w:rsidR="00F310F8">
              <w:rPr>
                <w:rStyle w:val="a5"/>
                <w:noProof/>
              </w:rPr>
              <w:t>З</w:t>
            </w:r>
            <w:r w:rsidR="00F310F8" w:rsidRPr="002D4262">
              <w:rPr>
                <w:rStyle w:val="a5"/>
                <w:noProof/>
              </w:rPr>
              <w:t>аключение</w:t>
            </w:r>
            <w:r w:rsidR="00F310F8">
              <w:rPr>
                <w:noProof/>
              </w:rPr>
              <w:tab/>
            </w:r>
            <w:r w:rsidR="00F310F8">
              <w:rPr>
                <w:noProof/>
              </w:rPr>
              <w:fldChar w:fldCharType="begin"/>
            </w:r>
            <w:r w:rsidR="00F310F8">
              <w:rPr>
                <w:noProof/>
              </w:rPr>
              <w:instrText xml:space="preserve"> PAGEREF _Toc240049468 \h </w:instrText>
            </w:r>
            <w:r w:rsidR="00F310F8">
              <w:rPr>
                <w:noProof/>
              </w:rPr>
            </w:r>
            <w:r w:rsidR="00F310F8">
              <w:rPr>
                <w:noProof/>
              </w:rPr>
              <w:fldChar w:fldCharType="separate"/>
            </w:r>
            <w:r w:rsidR="00F310F8">
              <w:rPr>
                <w:noProof/>
              </w:rPr>
              <w:t>9</w:t>
            </w:r>
            <w:r w:rsidR="00F310F8">
              <w:rPr>
                <w:noProof/>
              </w:rPr>
              <w:fldChar w:fldCharType="end"/>
            </w:r>
          </w:hyperlink>
        </w:p>
        <w:p w14:paraId="5689D8F0" w14:textId="42891F5E" w:rsidR="00451484" w:rsidRDefault="00E15825" w:rsidP="00C44152">
          <w:pPr>
            <w:pStyle w:val="11"/>
            <w:tabs>
              <w:tab w:val="right" w:leader="dot" w:pos="9345"/>
            </w:tabs>
            <w:ind w:firstLine="709"/>
            <w:rPr>
              <w:noProof/>
            </w:rPr>
          </w:pPr>
          <w:r>
            <w:fldChar w:fldCharType="end"/>
          </w:r>
        </w:p>
      </w:sdtContent>
    </w:sdt>
    <w:p w14:paraId="01544A01" w14:textId="34795CDF" w:rsidR="00892291" w:rsidRDefault="00892291" w:rsidP="00C44152">
      <w:pPr>
        <w:ind w:firstLine="709"/>
      </w:pPr>
      <w:r>
        <w:br w:type="page"/>
      </w:r>
    </w:p>
    <w:p w14:paraId="49690B72" w14:textId="77777777" w:rsidR="00892291" w:rsidRPr="00331E40" w:rsidRDefault="00892291" w:rsidP="00C44152">
      <w:pPr>
        <w:pStyle w:val="1"/>
        <w:ind w:firstLine="709"/>
        <w:jc w:val="center"/>
      </w:pPr>
      <w:bookmarkStart w:id="1" w:name="_Toc240049448"/>
      <w:r w:rsidRPr="00331E40">
        <w:lastRenderedPageBreak/>
        <w:t>ВВЕДЕНИЕ</w:t>
      </w:r>
      <w:bookmarkEnd w:id="1"/>
    </w:p>
    <w:p w14:paraId="5DE8E6D5" w14:textId="77777777" w:rsidR="00892291" w:rsidRPr="00331E40" w:rsidRDefault="00892291" w:rsidP="00C44152">
      <w:pPr>
        <w:ind w:left="142" w:firstLine="709"/>
      </w:pPr>
      <w:r w:rsidRPr="00331E40">
        <w:t>Целью лабораторных работ является практическое освоение основных средств языка C# при разработке консольных приложений: организации ввода и вывода данных, вычисления арифметических и логических выражений, применения стандартных математических функций, проверки принадлежности точки заданной геометрической области и исследования точности вычислений с различными вещественными типами.</w:t>
      </w:r>
    </w:p>
    <w:p w14:paraId="4AEC7217" w14:textId="77777777" w:rsidR="00892291" w:rsidRPr="00331E40" w:rsidRDefault="00892291" w:rsidP="00C44152">
      <w:pPr>
        <w:ind w:left="142" w:firstLine="709"/>
      </w:pPr>
      <w:r w:rsidRPr="00331E40">
        <w:t>В ходе выполнения работ решаются следующие задачи: изучаются операции инкремента и декремента и их влияние на порядок вычислений; формируются логические условия и объединяются посредством операции ИЛИ; реализуется вычисление функции на заданном диапазоне аргумента; проводится система тестов для проверки корректности результата; исследуется различие вычислений с одинарной и двойной точностью.</w:t>
      </w:r>
    </w:p>
    <w:p w14:paraId="7CB7541D" w14:textId="77777777" w:rsidR="00F3330D" w:rsidRDefault="00F3330D" w:rsidP="00C44152">
      <w:pPr>
        <w:ind w:firstLine="709"/>
      </w:pPr>
      <w:r>
        <w:br w:type="page"/>
      </w:r>
    </w:p>
    <w:p w14:paraId="678C06C8" w14:textId="77777777" w:rsidR="00892291" w:rsidRPr="00331E40" w:rsidRDefault="00892291" w:rsidP="00C44152">
      <w:pPr>
        <w:ind w:firstLine="709"/>
      </w:pPr>
    </w:p>
    <w:p w14:paraId="73C7AF4E" w14:textId="08A1402C" w:rsidR="00892291" w:rsidRPr="00331E40" w:rsidRDefault="00892291" w:rsidP="00C44152">
      <w:pPr>
        <w:pStyle w:val="1"/>
        <w:ind w:firstLine="709"/>
        <w:jc w:val="center"/>
      </w:pPr>
      <w:bookmarkStart w:id="2" w:name="_Toc240049449"/>
      <w:r w:rsidRPr="00331E40">
        <w:t>1 ЗАДАНИЕ</w:t>
      </w:r>
      <w:bookmarkEnd w:id="2"/>
    </w:p>
    <w:p w14:paraId="4E9D4350" w14:textId="77777777" w:rsidR="00892291" w:rsidRPr="00331E40" w:rsidRDefault="00892291" w:rsidP="00C44152">
      <w:pPr>
        <w:pStyle w:val="2"/>
        <w:ind w:firstLine="709"/>
        <w:jc w:val="center"/>
      </w:pPr>
      <w:bookmarkStart w:id="3" w:name="_Toc240049450"/>
      <w:r w:rsidRPr="00331E40">
        <w:t>1.1 ПОСТАНОВКА ЗАДАЧИ</w:t>
      </w:r>
      <w:bookmarkEnd w:id="3"/>
    </w:p>
    <w:p w14:paraId="022C3732" w14:textId="77777777" w:rsidR="00892291" w:rsidRPr="00331E40" w:rsidRDefault="00892291" w:rsidP="00C44152">
      <w:pPr>
        <w:ind w:firstLine="709"/>
      </w:pPr>
      <w:r w:rsidRPr="00331E40">
        <w:t xml:space="preserve">Пользователь вводит два целых числа N и M. Для заданного варианта необходимо последовательно вычислить три выражения. В используемом варианте выполняется умножение результата постфиксного изменения первого числа на результат префиксного уменьшения второго числа; затем проверяется отношение между исходным первым числом после постфиксного уменьшения и вторым числом до его постфиксного увеличения; после этого проверяется отношение между уменьшенными </w:t>
      </w:r>
      <w:proofErr w:type="spellStart"/>
      <w:r w:rsidRPr="00331E40">
        <w:t>префиксно</w:t>
      </w:r>
      <w:proofErr w:type="spellEnd"/>
      <w:r w:rsidRPr="00331E40">
        <w:t xml:space="preserve"> значениями обоих чисел. Дополнительно для целых значений x от −40 до 40 вычисляется заданная математическая функция.</w:t>
      </w:r>
    </w:p>
    <w:p w14:paraId="754E388D" w14:textId="11FA84CD" w:rsidR="00892291" w:rsidRPr="00331E40" w:rsidRDefault="00892291" w:rsidP="00C44152">
      <w:pPr>
        <w:ind w:firstLine="709"/>
      </w:pPr>
      <w:r w:rsidRPr="00331E40">
        <w:t>Для него используются выражения, соответствующие последовательности: n++ · --m; n-- &lt; m++; --n &gt; --m. Диапазон вычисления функции включает все целые значения от −40 до 40.</w:t>
      </w:r>
    </w:p>
    <w:p w14:paraId="54DC6CB0" w14:textId="77777777" w:rsidR="00892291" w:rsidRPr="00331E40" w:rsidRDefault="00892291" w:rsidP="00C44152">
      <w:pPr>
        <w:pStyle w:val="2"/>
        <w:ind w:firstLine="709"/>
        <w:jc w:val="center"/>
      </w:pPr>
      <w:bookmarkStart w:id="4" w:name="_Toc240049451"/>
      <w:r w:rsidRPr="00331E40">
        <w:t>1.2 ВХОДНЫЕ И ВЫХОДНЫЕ ДАННЫЕ</w:t>
      </w:r>
      <w:bookmarkEnd w:id="4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892291" w:rsidRPr="00331E40" w14:paraId="47037535" w14:textId="77777777" w:rsidTr="00D50374">
        <w:trPr>
          <w:jc w:val="center"/>
        </w:trPr>
        <w:tc>
          <w:tcPr>
            <w:tcW w:w="3118" w:type="dxa"/>
            <w:vAlign w:val="center"/>
          </w:tcPr>
          <w:p w14:paraId="27428942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118" w:type="dxa"/>
            <w:vAlign w:val="center"/>
          </w:tcPr>
          <w:p w14:paraId="3E988357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8" w:type="dxa"/>
            <w:vAlign w:val="center"/>
          </w:tcPr>
          <w:p w14:paraId="7BF37CB0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892291" w:rsidRPr="00331E40" w14:paraId="1327DFBD" w14:textId="77777777" w:rsidTr="00D50374">
        <w:trPr>
          <w:jc w:val="center"/>
        </w:trPr>
        <w:tc>
          <w:tcPr>
            <w:tcW w:w="3118" w:type="dxa"/>
            <w:vAlign w:val="center"/>
          </w:tcPr>
          <w:p w14:paraId="6AB44319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118" w:type="dxa"/>
            <w:vAlign w:val="center"/>
          </w:tcPr>
          <w:p w14:paraId="207F15E9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целый</w:t>
            </w:r>
            <w:proofErr w:type="spellEnd"/>
          </w:p>
        </w:tc>
        <w:tc>
          <w:tcPr>
            <w:tcW w:w="3118" w:type="dxa"/>
            <w:vAlign w:val="center"/>
          </w:tcPr>
          <w:p w14:paraId="467860D7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первое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исходное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892291" w:rsidRPr="00331E40" w14:paraId="72E2846A" w14:textId="77777777" w:rsidTr="00D50374">
        <w:trPr>
          <w:jc w:val="center"/>
        </w:trPr>
        <w:tc>
          <w:tcPr>
            <w:tcW w:w="3118" w:type="dxa"/>
            <w:vAlign w:val="center"/>
          </w:tcPr>
          <w:p w14:paraId="7BBF2202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3118" w:type="dxa"/>
            <w:vAlign w:val="center"/>
          </w:tcPr>
          <w:p w14:paraId="6E88AA73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целый</w:t>
            </w:r>
            <w:proofErr w:type="spellEnd"/>
          </w:p>
        </w:tc>
        <w:tc>
          <w:tcPr>
            <w:tcW w:w="3118" w:type="dxa"/>
            <w:vAlign w:val="center"/>
          </w:tcPr>
          <w:p w14:paraId="0BFFE435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второе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исходное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892291" w:rsidRPr="00331E40" w14:paraId="6D3F0D94" w14:textId="77777777" w:rsidTr="00D50374">
        <w:trPr>
          <w:jc w:val="center"/>
        </w:trPr>
        <w:tc>
          <w:tcPr>
            <w:tcW w:w="3118" w:type="dxa"/>
            <w:vAlign w:val="center"/>
          </w:tcPr>
          <w:p w14:paraId="76FEDB6D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3118" w:type="dxa"/>
            <w:vAlign w:val="center"/>
          </w:tcPr>
          <w:p w14:paraId="2A34EDCB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целый</w:t>
            </w:r>
            <w:proofErr w:type="spellEnd"/>
          </w:p>
        </w:tc>
        <w:tc>
          <w:tcPr>
            <w:tcW w:w="3118" w:type="dxa"/>
            <w:vAlign w:val="center"/>
          </w:tcPr>
          <w:p w14:paraId="4B934EB3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аргумент функции, изменяется от −40 до 40</w:t>
            </w:r>
          </w:p>
        </w:tc>
      </w:tr>
      <w:tr w:rsidR="00892291" w:rsidRPr="00331E40" w14:paraId="67CBAF98" w14:textId="77777777" w:rsidTr="00D50374">
        <w:trPr>
          <w:jc w:val="center"/>
        </w:trPr>
        <w:tc>
          <w:tcPr>
            <w:tcW w:w="3118" w:type="dxa"/>
            <w:vAlign w:val="center"/>
          </w:tcPr>
          <w:p w14:paraId="26F8DDD4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3118" w:type="dxa"/>
            <w:vAlign w:val="center"/>
          </w:tcPr>
          <w:p w14:paraId="3462D99F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целый</w:t>
            </w:r>
            <w:proofErr w:type="spellEnd"/>
          </w:p>
        </w:tc>
        <w:tc>
          <w:tcPr>
            <w:tcW w:w="3118" w:type="dxa"/>
            <w:vAlign w:val="center"/>
          </w:tcPr>
          <w:p w14:paraId="4F4366CD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арифметического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выражения</w:t>
            </w:r>
            <w:proofErr w:type="spellEnd"/>
          </w:p>
        </w:tc>
      </w:tr>
      <w:tr w:rsidR="00892291" w:rsidRPr="00331E40" w14:paraId="453DFF49" w14:textId="77777777" w:rsidTr="00D50374">
        <w:trPr>
          <w:jc w:val="center"/>
        </w:trPr>
        <w:tc>
          <w:tcPr>
            <w:tcW w:w="3118" w:type="dxa"/>
            <w:vAlign w:val="center"/>
          </w:tcPr>
          <w:p w14:paraId="0C1C545B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3118" w:type="dxa"/>
            <w:vAlign w:val="center"/>
          </w:tcPr>
          <w:p w14:paraId="35DCDD62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  <w:proofErr w:type="spellEnd"/>
          </w:p>
        </w:tc>
        <w:tc>
          <w:tcPr>
            <w:tcW w:w="3118" w:type="dxa"/>
            <w:vAlign w:val="center"/>
          </w:tcPr>
          <w:p w14:paraId="7525C686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истина или ложь для второго сравнения</w:t>
            </w:r>
          </w:p>
        </w:tc>
      </w:tr>
      <w:tr w:rsidR="00892291" w:rsidRPr="00331E40" w14:paraId="5D874570" w14:textId="77777777" w:rsidTr="00D50374">
        <w:trPr>
          <w:jc w:val="center"/>
        </w:trPr>
        <w:tc>
          <w:tcPr>
            <w:tcW w:w="3118" w:type="dxa"/>
            <w:vAlign w:val="center"/>
          </w:tcPr>
          <w:p w14:paraId="7677700E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  <w:tc>
          <w:tcPr>
            <w:tcW w:w="3118" w:type="dxa"/>
            <w:vAlign w:val="center"/>
          </w:tcPr>
          <w:p w14:paraId="5F12AF70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логический</w:t>
            </w:r>
            <w:proofErr w:type="spellEnd"/>
          </w:p>
        </w:tc>
        <w:tc>
          <w:tcPr>
            <w:tcW w:w="3118" w:type="dxa"/>
            <w:vAlign w:val="center"/>
          </w:tcPr>
          <w:p w14:paraId="6AE13A52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истина или ложь для третьего сравнения</w:t>
            </w:r>
          </w:p>
        </w:tc>
      </w:tr>
      <w:tr w:rsidR="00892291" w:rsidRPr="00331E40" w14:paraId="7C150166" w14:textId="77777777" w:rsidTr="00D50374">
        <w:trPr>
          <w:jc w:val="center"/>
        </w:trPr>
        <w:tc>
          <w:tcPr>
            <w:tcW w:w="3118" w:type="dxa"/>
            <w:vAlign w:val="center"/>
          </w:tcPr>
          <w:p w14:paraId="297FB806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f(X)</w:t>
            </w:r>
          </w:p>
        </w:tc>
        <w:tc>
          <w:tcPr>
            <w:tcW w:w="3118" w:type="dxa"/>
            <w:vAlign w:val="center"/>
          </w:tcPr>
          <w:p w14:paraId="23C38BF5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вещественный</w:t>
            </w:r>
            <w:proofErr w:type="spellEnd"/>
          </w:p>
        </w:tc>
        <w:tc>
          <w:tcPr>
            <w:tcW w:w="3118" w:type="dxa"/>
            <w:vAlign w:val="center"/>
          </w:tcPr>
          <w:p w14:paraId="1FDCFE50" w14:textId="77777777" w:rsidR="00892291" w:rsidRPr="00331E40" w:rsidRDefault="00892291" w:rsidP="00C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математической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proofErr w:type="spellEnd"/>
          </w:p>
        </w:tc>
      </w:tr>
    </w:tbl>
    <w:p w14:paraId="4CE3AB0D" w14:textId="77777777" w:rsidR="00892291" w:rsidRPr="00331E40" w:rsidRDefault="00892291" w:rsidP="00C44152">
      <w:pPr>
        <w:ind w:firstLine="709"/>
      </w:pPr>
      <w:r w:rsidRPr="00331E40">
        <w:t>Для ввода используются целые значения. При некорректном вводе программа повторно запрашивает значение, что соответствует организации проверки преобразования строки в целое число. Выходные данные представлены числовыми и логическими результатами. В методических материалах отдельно отмечено, что числовой ввод в консольном приложении организуется посредством считывания строки и её последующего преобразования в требуемый тип.</w:t>
      </w:r>
    </w:p>
    <w:p w14:paraId="5525FB72" w14:textId="77777777" w:rsidR="00892291" w:rsidRPr="00331E40" w:rsidRDefault="00892291" w:rsidP="00C44152">
      <w:pPr>
        <w:pStyle w:val="2"/>
        <w:ind w:firstLine="709"/>
        <w:jc w:val="center"/>
      </w:pPr>
      <w:bookmarkStart w:id="5" w:name="_Toc240049452"/>
      <w:r w:rsidRPr="00331E40">
        <w:t>1.3 ОПЕРАЦИИ, ТИПЫ ДАННЫХ И АЛГОРИТМ</w:t>
      </w:r>
      <w:bookmarkEnd w:id="5"/>
    </w:p>
    <w:p w14:paraId="2D2C2992" w14:textId="52C57527" w:rsidR="00892291" w:rsidRPr="00331E40" w:rsidRDefault="00892291" w:rsidP="00C44152">
      <w:pPr>
        <w:ind w:firstLine="709"/>
      </w:pPr>
      <w:r w:rsidRPr="00331E40">
        <w:lastRenderedPageBreak/>
        <w:t xml:space="preserve">Для N и M используется целочисленный тип, поскольку по условию вводятся целые числа. Для логических результатов используется логический тип. Значение функции представляется вещественным числом. </w:t>
      </w:r>
    </w:p>
    <w:p w14:paraId="124381C3" w14:textId="77777777" w:rsidR="00892291" w:rsidRPr="00331E40" w:rsidRDefault="00892291" w:rsidP="00C44152">
      <w:pPr>
        <w:ind w:firstLine="709"/>
      </w:pPr>
      <w:r w:rsidRPr="00331E40">
        <w:t xml:space="preserve">Основные операции задания — умножение, сравнение, постфиксный и префиксный инкремент и декремент. Постфиксная форма сначала использует текущее значение операнда, а затем изменяет его на единицу. Префиксная форма сначала изменяет операнд, а затем использует уже изменённое значение. Это различие непосредственно влияет на результаты составных выражений. </w:t>
      </w:r>
    </w:p>
    <w:p w14:paraId="42D5C066" w14:textId="77777777" w:rsidR="00892291" w:rsidRPr="00331E40" w:rsidRDefault="00892291" w:rsidP="00C44152">
      <w:pPr>
        <w:ind w:firstLine="709"/>
      </w:pPr>
      <w:r w:rsidRPr="00331E40">
        <w:t>Словесный алгоритм имеет следующий вид. Сначала считываются N и M. Затем для первого результата используется текущее N и одновременно уменьшается M на единицу перед умножением; после вычисления N увеличивается на единицу. Для второго результата используется текущее значение N и затем оно уменьшается, тогда как M сначала участвует в сравнении, а после сравнения увеличивается. Для третьего результата оба операнда сначала уменьшаются на единицу, после чего сравниваются. Полученные значения выводятся пользователю.</w:t>
      </w:r>
    </w:p>
    <w:p w14:paraId="1D42E97D" w14:textId="77777777" w:rsidR="00892291" w:rsidRPr="00331E40" w:rsidRDefault="00892291" w:rsidP="00C44152">
      <w:pPr>
        <w:ind w:firstLine="709"/>
      </w:pPr>
      <w:r w:rsidRPr="00331E40">
        <w:t>Приоритет операций определяет порядок обработки выражения. Сначала выполняются операции в скобках и унарные операции, затем умножение, деление и остаток, далее сложение и вычитание, затем отношения, сравнения и логические операции. Поэтому префиксные и постфиксные изменения относятся к более высокому уровню приоритета, чем умножение и операции отношения.</w:t>
      </w:r>
    </w:p>
    <w:p w14:paraId="2B04317C" w14:textId="77777777" w:rsidR="00892291" w:rsidRPr="00331E40" w:rsidRDefault="00892291" w:rsidP="00C44152">
      <w:pPr>
        <w:pStyle w:val="2"/>
        <w:ind w:firstLine="709"/>
        <w:jc w:val="center"/>
      </w:pPr>
      <w:bookmarkStart w:id="6" w:name="_Toc240049453"/>
      <w:r w:rsidRPr="00331E40">
        <w:t>1.4 ВЫЧИСЛЕНИЕ ФУНКЦИИ И ОСОБЕННОСТИ ЦЕЛОЧИСЛЕННОГО ДЕЛЕНИЯ</w:t>
      </w:r>
      <w:bookmarkEnd w:id="6"/>
    </w:p>
    <w:p w14:paraId="5AEB2A0D" w14:textId="77777777" w:rsidR="00892291" w:rsidRPr="00331E40" w:rsidRDefault="00892291" w:rsidP="00C44152">
      <w:pPr>
        <w:ind w:firstLine="709"/>
      </w:pPr>
      <w:r w:rsidRPr="00331E40">
        <w:t>В соответствии с исходным заданием вычисляется функция:</w:t>
      </w:r>
    </w:p>
    <w:p w14:paraId="0AB923EB" w14:textId="77777777" w:rsidR="00892291" w:rsidRPr="00331E40" w:rsidRDefault="00892291" w:rsidP="00C44152">
      <w:pPr>
        <w:ind w:firstLine="709"/>
        <w:jc w:val="center"/>
      </w:pPr>
      <w:r w:rsidRPr="00331E40">
        <w:t>f(x) = 5 · x³ · ⁵√(1/x² + 1/x³).</w:t>
      </w:r>
    </w:p>
    <w:p w14:paraId="7BA3B720" w14:textId="77777777" w:rsidR="00892291" w:rsidRPr="00331E40" w:rsidRDefault="00892291" w:rsidP="00C44152">
      <w:pPr>
        <w:ind w:firstLine="709"/>
      </w:pPr>
      <w:r w:rsidRPr="00331E40">
        <w:t xml:space="preserve">В реализации математические степени вычисляются средствами стандартного математического класса. Для возведения в степень используется вещественная степень 1/5. В исходном приложении вычисление выполняется для x от −40 до 40. </w:t>
      </w:r>
    </w:p>
    <w:p w14:paraId="52B52EC6" w14:textId="77777777" w:rsidR="00892291" w:rsidRPr="00331E40" w:rsidRDefault="00892291" w:rsidP="00C44152">
      <w:pPr>
        <w:ind w:firstLine="709"/>
      </w:pPr>
      <w:r w:rsidRPr="00331E40">
        <w:t>Ключевой особенностью является тип операндов дробей 1/x² и 1/x³. Если делимое и делитель имеют целочисленный тип, деление в C# является целочисленным. Методические материалы прямо отмечают, что при целочисленных операндах операция деления выполняется как целочисленное деление.</w:t>
      </w:r>
    </w:p>
    <w:p w14:paraId="0BD04E5B" w14:textId="77777777" w:rsidR="00892291" w:rsidRPr="00331E40" w:rsidRDefault="00892291" w:rsidP="00C44152">
      <w:pPr>
        <w:ind w:firstLine="709"/>
      </w:pPr>
      <w:r w:rsidRPr="00331E40">
        <w:t xml:space="preserve">Следовательно, при x, представленном целым типом, внутреннее вычисление дробных частей может отличаться от математического выражения: для модулей x, больших единицы, частные 1/x² и 1/x³ дают нулевые целочисленные результаты. Это существенно меняет аргумент корня. Кроме того, при x = 0 математическое выражение содержит деление на ноль и не имеет конечного значения. В представленном алгоритме диапазон проходит через ноль, поэтому данная точка является особым </w:t>
      </w:r>
      <w:r w:rsidRPr="00331E40">
        <w:lastRenderedPageBreak/>
        <w:t>случаем и требует отдельной проверки при корректном математическом вычислении функции.</w:t>
      </w:r>
    </w:p>
    <w:p w14:paraId="515AA62A" w14:textId="15B87B1B" w:rsidR="00892291" w:rsidRPr="00331E40" w:rsidRDefault="00892291" w:rsidP="00C44152">
      <w:pPr>
        <w:ind w:firstLine="709"/>
      </w:pPr>
      <w:r w:rsidRPr="00331E40">
        <w:t>Таким образом, для получения математически корректной функции необходимо обеспечить вещественное представление делимых величин и отдельно обработать x = 0.</w:t>
      </w:r>
    </w:p>
    <w:p w14:paraId="1DA58070" w14:textId="77777777" w:rsidR="00892291" w:rsidRPr="00331E40" w:rsidRDefault="00892291" w:rsidP="00C44152">
      <w:pPr>
        <w:pStyle w:val="2"/>
        <w:ind w:firstLine="709"/>
        <w:jc w:val="center"/>
      </w:pPr>
      <w:bookmarkStart w:id="7" w:name="_Toc240049454"/>
      <w:r w:rsidRPr="00331E40">
        <w:t>1.5 РЕЗУЛЬТАТЫ РАСЧЁТОВ И ТЕСТИРОВАНИЕ</w:t>
      </w:r>
      <w:bookmarkEnd w:id="7"/>
    </w:p>
    <w:p w14:paraId="713D00BB" w14:textId="77777777" w:rsidR="00892291" w:rsidRPr="00331E40" w:rsidRDefault="00892291" w:rsidP="00C44152">
      <w:pPr>
        <w:ind w:firstLine="709"/>
      </w:pPr>
      <w:r w:rsidRPr="00331E40">
        <w:t>Для демонстрации влияния порядка операций рассмотрим тест N = 5, M = 3. Первый результат: постфиксное увеличение N использует значение 5, а префиксное уменьшение M даёт 2; произведение равно 10. После этого значения становятся N = 6 и M = 2.</w:t>
      </w:r>
    </w:p>
    <w:p w14:paraId="4C52010A" w14:textId="77777777" w:rsidR="00892291" w:rsidRPr="00331E40" w:rsidRDefault="00892291" w:rsidP="00C44152">
      <w:pPr>
        <w:ind w:firstLine="709"/>
      </w:pPr>
      <w:r w:rsidRPr="00331E40">
        <w:t xml:space="preserve">Второй результат выполняется уже над изменёнными значениями. Постфиксное уменьшение N сравнивает 6 и 2, поэтому условие ложно; после операции N становится равным 5, а M после постфиксного увеличения — 3. В третьем сравнении </w:t>
      </w:r>
      <w:proofErr w:type="spellStart"/>
      <w:r w:rsidRPr="00331E40">
        <w:t>префиксно</w:t>
      </w:r>
      <w:proofErr w:type="spellEnd"/>
      <w:r w:rsidRPr="00331E40">
        <w:t xml:space="preserve"> уменьшаются оба значения: N = 4 и M = 2; условие 4 &gt; 2 истинно.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1556"/>
        <w:gridCol w:w="1556"/>
        <w:gridCol w:w="1559"/>
        <w:gridCol w:w="1559"/>
        <w:gridCol w:w="1559"/>
      </w:tblGrid>
      <w:tr w:rsidR="00892291" w:rsidRPr="00331E40" w14:paraId="1C963BB0" w14:textId="77777777" w:rsidTr="00D50374">
        <w:trPr>
          <w:jc w:val="center"/>
        </w:trPr>
        <w:tc>
          <w:tcPr>
            <w:tcW w:w="1559" w:type="dxa"/>
            <w:vAlign w:val="center"/>
          </w:tcPr>
          <w:p w14:paraId="00FEC743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Тест</w:t>
            </w:r>
            <w:proofErr w:type="spellEnd"/>
          </w:p>
        </w:tc>
        <w:tc>
          <w:tcPr>
            <w:tcW w:w="1559" w:type="dxa"/>
            <w:vAlign w:val="center"/>
          </w:tcPr>
          <w:p w14:paraId="492EF4A9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 </w:t>
            </w: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нач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559" w:type="dxa"/>
            <w:vAlign w:val="center"/>
          </w:tcPr>
          <w:p w14:paraId="296CCE64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 </w:t>
            </w: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нач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559" w:type="dxa"/>
            <w:vAlign w:val="center"/>
          </w:tcPr>
          <w:p w14:paraId="4E368CD9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559" w:type="dxa"/>
            <w:vAlign w:val="center"/>
          </w:tcPr>
          <w:p w14:paraId="1DC6355B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</w:t>
            </w:r>
          </w:p>
        </w:tc>
        <w:tc>
          <w:tcPr>
            <w:tcW w:w="1559" w:type="dxa"/>
            <w:vAlign w:val="center"/>
          </w:tcPr>
          <w:p w14:paraId="57F99356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</w:t>
            </w:r>
          </w:p>
        </w:tc>
      </w:tr>
      <w:tr w:rsidR="00892291" w:rsidRPr="00331E40" w14:paraId="27BA38B0" w14:textId="77777777" w:rsidTr="00D50374">
        <w:trPr>
          <w:jc w:val="center"/>
        </w:trPr>
        <w:tc>
          <w:tcPr>
            <w:tcW w:w="1559" w:type="dxa"/>
            <w:vAlign w:val="center"/>
          </w:tcPr>
          <w:p w14:paraId="4A7C8290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14:paraId="25A9ADEC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14:paraId="798207E1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14:paraId="0C753814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9" w:type="dxa"/>
            <w:vAlign w:val="center"/>
          </w:tcPr>
          <w:p w14:paraId="07F51C21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559" w:type="dxa"/>
            <w:vAlign w:val="center"/>
          </w:tcPr>
          <w:p w14:paraId="6144CEB1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892291" w:rsidRPr="00331E40" w14:paraId="6100B1D1" w14:textId="77777777" w:rsidTr="00D50374">
        <w:trPr>
          <w:jc w:val="center"/>
        </w:trPr>
        <w:tc>
          <w:tcPr>
            <w:tcW w:w="1559" w:type="dxa"/>
            <w:vAlign w:val="center"/>
          </w:tcPr>
          <w:p w14:paraId="2E1D905B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3F37B36C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56EB1132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14:paraId="12FF98A3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vAlign w:val="center"/>
          </w:tcPr>
          <w:p w14:paraId="728F6726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559" w:type="dxa"/>
            <w:vAlign w:val="center"/>
          </w:tcPr>
          <w:p w14:paraId="02751704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  <w:tr w:rsidR="00892291" w:rsidRPr="00331E40" w14:paraId="1E87CC0F" w14:textId="77777777" w:rsidTr="00D50374">
        <w:trPr>
          <w:jc w:val="center"/>
        </w:trPr>
        <w:tc>
          <w:tcPr>
            <w:tcW w:w="1559" w:type="dxa"/>
            <w:vAlign w:val="center"/>
          </w:tcPr>
          <w:p w14:paraId="72B29610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14:paraId="4833CD50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−2</w:t>
            </w:r>
          </w:p>
        </w:tc>
        <w:tc>
          <w:tcPr>
            <w:tcW w:w="1559" w:type="dxa"/>
            <w:vAlign w:val="center"/>
          </w:tcPr>
          <w:p w14:paraId="06584651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−3</w:t>
            </w:r>
          </w:p>
        </w:tc>
        <w:tc>
          <w:tcPr>
            <w:tcW w:w="1559" w:type="dxa"/>
            <w:vAlign w:val="center"/>
          </w:tcPr>
          <w:p w14:paraId="038E3326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  <w:vAlign w:val="center"/>
          </w:tcPr>
          <w:p w14:paraId="014CE23F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559" w:type="dxa"/>
            <w:vAlign w:val="center"/>
          </w:tcPr>
          <w:p w14:paraId="7D902928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892291" w:rsidRPr="00331E40" w14:paraId="2293D1BA" w14:textId="77777777" w:rsidTr="00D50374">
        <w:trPr>
          <w:jc w:val="center"/>
        </w:trPr>
        <w:tc>
          <w:tcPr>
            <w:tcW w:w="1559" w:type="dxa"/>
            <w:vAlign w:val="center"/>
          </w:tcPr>
          <w:p w14:paraId="5AAC2973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14:paraId="19BEFDFE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14:paraId="4F22AB40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14:paraId="00109603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14:paraId="1757A9D0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559" w:type="dxa"/>
            <w:vAlign w:val="center"/>
          </w:tcPr>
          <w:p w14:paraId="191A574D" w14:textId="77777777" w:rsidR="00892291" w:rsidRPr="00331E40" w:rsidRDefault="00892291" w:rsidP="00C44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</w:tbl>
    <w:p w14:paraId="3653C676" w14:textId="77777777" w:rsidR="00892291" w:rsidRPr="00331E40" w:rsidRDefault="00892291" w:rsidP="00C44152">
      <w:pPr>
        <w:ind w:firstLine="709"/>
      </w:pPr>
      <w:r w:rsidRPr="00331E40">
        <w:t>Для математической функции удобно использовать контрольные значения вне точки x = 0. При текущем алгоритме из-за целочисленного деления выражение под корнем для |x| &gt; 1 может выродиться в нулевое значение, что показывает необходимость контроля типов промежуточных вычислений.</w:t>
      </w:r>
    </w:p>
    <w:p w14:paraId="46F177AE" w14:textId="77777777" w:rsidR="00892291" w:rsidRPr="00331E40" w:rsidRDefault="00892291" w:rsidP="00C44152">
      <w:pPr>
        <w:pStyle w:val="2"/>
        <w:ind w:firstLine="709"/>
        <w:jc w:val="center"/>
      </w:pPr>
      <w:bookmarkStart w:id="8" w:name="_Toc240049455"/>
      <w:r w:rsidRPr="00331E40">
        <w:t>1.6 ВЫВОД ПО ЗАДАНИЮ 1</w:t>
      </w:r>
      <w:bookmarkEnd w:id="8"/>
    </w:p>
    <w:p w14:paraId="38892DBF" w14:textId="5506E98D" w:rsidR="00556783" w:rsidRDefault="00FF3649" w:rsidP="00C44152">
      <w:pPr>
        <w:ind w:firstLine="709"/>
      </w:pPr>
      <w:r>
        <w:t>В</w:t>
      </w:r>
      <w:r w:rsidR="00892291" w:rsidRPr="00331E40">
        <w:t>лияние префиксной и постфиксной форм инкремента и декремента на результат составного выражения. Установлено, что порядок изменения операнда принципиально важен: постфиксная операция использует старое значение, а префиксная — новое. Также установлено, что приоритет операторов определяет последовательность вычислений, а целочисленное деление может приводить к потере дробной части. Для математических выражений с дробями необходимо заранее выбирать соответствующий тип данных и учитывать особые точки, в частности деление на ноль.</w:t>
      </w:r>
    </w:p>
    <w:p w14:paraId="489977FD" w14:textId="429D09B0" w:rsidR="00892291" w:rsidRPr="00331E40" w:rsidRDefault="00556783" w:rsidP="00C44152">
      <w:pPr>
        <w:ind w:firstLine="709"/>
      </w:pPr>
      <w:r>
        <w:br w:type="page"/>
      </w:r>
    </w:p>
    <w:p w14:paraId="01ACC292" w14:textId="487AC1EE" w:rsidR="00892291" w:rsidRPr="00331E40" w:rsidRDefault="00892291" w:rsidP="00C44152">
      <w:pPr>
        <w:pStyle w:val="1"/>
        <w:ind w:firstLine="709"/>
        <w:jc w:val="center"/>
      </w:pPr>
      <w:bookmarkStart w:id="9" w:name="_Toc240049456"/>
      <w:r w:rsidRPr="00331E40">
        <w:lastRenderedPageBreak/>
        <w:t>2 ЗАДАНИЕ</w:t>
      </w:r>
      <w:bookmarkEnd w:id="9"/>
    </w:p>
    <w:p w14:paraId="5BB107C5" w14:textId="77777777" w:rsidR="00892291" w:rsidRPr="00331E40" w:rsidRDefault="00892291" w:rsidP="00C44152">
      <w:pPr>
        <w:pStyle w:val="2"/>
        <w:ind w:firstLine="709"/>
        <w:jc w:val="center"/>
      </w:pPr>
      <w:bookmarkStart w:id="10" w:name="_Toc240049457"/>
      <w:r w:rsidRPr="00331E40">
        <w:t>2.1 ПОСТАНОВКА ЗАДАЧИ</w:t>
      </w:r>
      <w:bookmarkEnd w:id="10"/>
    </w:p>
    <w:p w14:paraId="3183FB45" w14:textId="77777777" w:rsidR="00892291" w:rsidRPr="00331E40" w:rsidRDefault="00892291" w:rsidP="00C44152">
      <w:pPr>
        <w:ind w:firstLine="709"/>
      </w:pPr>
      <w:r w:rsidRPr="00331E40">
        <w:t>Требуется определить принадлежность точки с координатами (X, Y) заданной составной области. Область объединяет две части: первую при x от −5 до 0 и y от 0 до x + 5; вторую при x от 0 до 5 и y от (7/5)x − 7 до −x + 5.</w:t>
      </w:r>
    </w:p>
    <w:p w14:paraId="2F4B435C" w14:textId="77777777" w:rsidR="00892291" w:rsidRPr="00331E40" w:rsidRDefault="00892291" w:rsidP="00C44152">
      <w:pPr>
        <w:ind w:firstLine="709"/>
      </w:pPr>
      <w:r w:rsidRPr="00331E40">
        <w:t xml:space="preserve">В исходной реализации координаты считываются как вещественные числа, а итоговая принадлежность представляется логическим значением. </w:t>
      </w:r>
    </w:p>
    <w:p w14:paraId="7563EA39" w14:textId="77777777" w:rsidR="00892291" w:rsidRPr="00331E40" w:rsidRDefault="00892291" w:rsidP="00C44152">
      <w:pPr>
        <w:pStyle w:val="2"/>
        <w:ind w:firstLine="709"/>
        <w:jc w:val="center"/>
      </w:pPr>
      <w:bookmarkStart w:id="11" w:name="_Toc240049458"/>
      <w:r w:rsidRPr="00331E40">
        <w:t>2.2 ГЕОМЕТРИЧЕСКИЙ СМЫСЛ ОБЛАСТЕЙ</w:t>
      </w:r>
      <w:bookmarkEnd w:id="11"/>
    </w:p>
    <w:p w14:paraId="151D89B1" w14:textId="77777777" w:rsidR="00892291" w:rsidRPr="00331E40" w:rsidRDefault="00892291" w:rsidP="00C44152">
      <w:pPr>
        <w:ind w:firstLine="709"/>
      </w:pPr>
      <w:r w:rsidRPr="00331E40">
        <w:t>Первая область ограничена вертикальными границами x = −5 и x = 0, нижней горизонтальной границей y = 0 и верхней прямой y = x + 5. При x = −5 верхняя и нижняя границы совпадают в точке (−5, 0), а при x = 0 верхняя граница достигает y = 5. Таким образом, первая область имеет треугольную форму с вершинами (−5, 0), (0, 0) и (0, 5).</w:t>
      </w:r>
    </w:p>
    <w:p w14:paraId="2937FDE1" w14:textId="77777777" w:rsidR="00892291" w:rsidRPr="00331E40" w:rsidRDefault="00892291" w:rsidP="00C44152">
      <w:pPr>
        <w:ind w:firstLine="709"/>
      </w:pPr>
      <w:r w:rsidRPr="00331E40">
        <w:t>Вторая область ограничена x = 0 и x = 5, нижней прямой y = (7/5)x − 7 и верхней прямой y = −x + 5. Для существования вертикального сечения должно выполняться (7/5)x − 7 ≤ −x + 5, откуда 12x/5 ≤ 12 и x ≤ 5. При x = 5 обе прямые дают y = 0. При x = 0 нижняя граница равна −7, верхняя — 5. Поэтому вторая область представляет собой четырёхугольную область, замыкающуюся на вертикальных границах x = 0 и x = 5.</w:t>
      </w:r>
    </w:p>
    <w:p w14:paraId="64136B84" w14:textId="77777777" w:rsidR="00892291" w:rsidRPr="00331E40" w:rsidRDefault="00892291" w:rsidP="00C44152">
      <w:pPr>
        <w:pStyle w:val="2"/>
        <w:ind w:firstLine="709"/>
        <w:jc w:val="center"/>
      </w:pPr>
      <w:bookmarkStart w:id="12" w:name="_Toc240049459"/>
      <w:r w:rsidRPr="00331E40">
        <w:t>2.3 УСЛОВИЯ ПРИНАДЛЕЖНОСТИ И АЛГОРИТМ</w:t>
      </w:r>
      <w:bookmarkEnd w:id="12"/>
    </w:p>
    <w:p w14:paraId="58108B6E" w14:textId="77777777" w:rsidR="00892291" w:rsidRPr="00331E40" w:rsidRDefault="00892291" w:rsidP="00C44152">
      <w:pPr>
        <w:ind w:firstLine="709"/>
      </w:pPr>
      <w:r w:rsidRPr="00331E40">
        <w:t>Для первой области одновременно должны выполняться четыре условия: X не меньше −5; X не больше 0; Y не меньше 0; Y не больше X + 5. Одновременность обеспечивается логической операцией И.</w:t>
      </w:r>
    </w:p>
    <w:p w14:paraId="0DC1EB0F" w14:textId="77777777" w:rsidR="00892291" w:rsidRPr="00331E40" w:rsidRDefault="00892291" w:rsidP="00C44152">
      <w:pPr>
        <w:ind w:firstLine="709"/>
      </w:pPr>
      <w:r w:rsidRPr="00331E40">
        <w:t>Для второй области одновременно должны выполняться условия: X не меньше 0; X не больше 5; Y не меньше (7/5)X − 7; Y не больше −X + 5. После формирования двух логических результатов применяется операция ИЛИ. Поэтому точка считается принадлежащей составной области, если принадлежит хотя бы одной из двух областей.</w:t>
      </w:r>
    </w:p>
    <w:p w14:paraId="636347BC" w14:textId="77777777" w:rsidR="00892291" w:rsidRPr="00331E40" w:rsidRDefault="00892291" w:rsidP="00C44152">
      <w:pPr>
        <w:ind w:firstLine="709"/>
      </w:pPr>
      <w:r w:rsidRPr="00331E40">
        <w:t>Граничные точки включаются в область, поскольку используются нестрогие отношения «больше или равно» и «меньше или равно». В точке X = 0 обе области соприкасаются по общей вертикальной границе, поэтому принадлежность может быть подтверждена первым или вторым условием.</w:t>
      </w:r>
    </w:p>
    <w:p w14:paraId="72C3D45B" w14:textId="77777777" w:rsidR="00892291" w:rsidRPr="00331E40" w:rsidRDefault="00892291" w:rsidP="00C44152">
      <w:pPr>
        <w:pStyle w:val="2"/>
        <w:ind w:firstLine="709"/>
        <w:jc w:val="center"/>
      </w:pPr>
      <w:bookmarkStart w:id="13" w:name="_Toc240049460"/>
      <w:r w:rsidRPr="00331E40">
        <w:t>2.4 РЕЗУЛЬТАТЫ ТЕСТИРОВАНИЯ</w:t>
      </w:r>
      <w:bookmarkEnd w:id="13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865"/>
        <w:gridCol w:w="1865"/>
        <w:gridCol w:w="1871"/>
        <w:gridCol w:w="1878"/>
      </w:tblGrid>
      <w:tr w:rsidR="00892291" w:rsidRPr="00331E40" w14:paraId="392B02AD" w14:textId="77777777" w:rsidTr="00D50374">
        <w:trPr>
          <w:jc w:val="center"/>
        </w:trPr>
        <w:tc>
          <w:tcPr>
            <w:tcW w:w="1871" w:type="dxa"/>
            <w:vAlign w:val="center"/>
          </w:tcPr>
          <w:p w14:paraId="5DB697D3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Тест</w:t>
            </w:r>
            <w:proofErr w:type="spellEnd"/>
          </w:p>
        </w:tc>
        <w:tc>
          <w:tcPr>
            <w:tcW w:w="1871" w:type="dxa"/>
            <w:vAlign w:val="center"/>
          </w:tcPr>
          <w:p w14:paraId="40EB61BA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1871" w:type="dxa"/>
            <w:vAlign w:val="center"/>
          </w:tcPr>
          <w:p w14:paraId="211101E0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1871" w:type="dxa"/>
            <w:vAlign w:val="center"/>
          </w:tcPr>
          <w:p w14:paraId="2481B808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871" w:type="dxa"/>
            <w:vAlign w:val="center"/>
          </w:tcPr>
          <w:p w14:paraId="1F7DD397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Обоснование</w:t>
            </w:r>
            <w:proofErr w:type="spellEnd"/>
          </w:p>
        </w:tc>
      </w:tr>
      <w:tr w:rsidR="00892291" w:rsidRPr="00331E40" w14:paraId="1A58128E" w14:textId="77777777" w:rsidTr="00D50374">
        <w:trPr>
          <w:jc w:val="center"/>
        </w:trPr>
        <w:tc>
          <w:tcPr>
            <w:tcW w:w="1871" w:type="dxa"/>
            <w:vAlign w:val="center"/>
          </w:tcPr>
          <w:p w14:paraId="421270E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  <w:vAlign w:val="center"/>
          </w:tcPr>
          <w:p w14:paraId="58812CE5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−5</w:t>
            </w:r>
          </w:p>
        </w:tc>
        <w:tc>
          <w:tcPr>
            <w:tcW w:w="1871" w:type="dxa"/>
            <w:vAlign w:val="center"/>
          </w:tcPr>
          <w:p w14:paraId="6EA4402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  <w:vAlign w:val="center"/>
          </w:tcPr>
          <w:p w14:paraId="2E3D244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7AA4AB99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левая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вершина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первой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proofErr w:type="spellEnd"/>
          </w:p>
        </w:tc>
      </w:tr>
      <w:tr w:rsidR="00892291" w:rsidRPr="00331E40" w14:paraId="1E7A63C5" w14:textId="77777777" w:rsidTr="00D50374">
        <w:trPr>
          <w:jc w:val="center"/>
        </w:trPr>
        <w:tc>
          <w:tcPr>
            <w:tcW w:w="1871" w:type="dxa"/>
            <w:vAlign w:val="center"/>
          </w:tcPr>
          <w:p w14:paraId="3FCCA2BC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1" w:type="dxa"/>
            <w:vAlign w:val="center"/>
          </w:tcPr>
          <w:p w14:paraId="288BD546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−2</w:t>
            </w:r>
          </w:p>
        </w:tc>
        <w:tc>
          <w:tcPr>
            <w:tcW w:w="1871" w:type="dxa"/>
            <w:vAlign w:val="center"/>
          </w:tcPr>
          <w:p w14:paraId="1781A324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  <w:vAlign w:val="center"/>
          </w:tcPr>
          <w:p w14:paraId="635C6535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6AA386E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 ≤ 1 ≤ 3</w:t>
            </w:r>
          </w:p>
        </w:tc>
      </w:tr>
      <w:tr w:rsidR="00892291" w:rsidRPr="00331E40" w14:paraId="297616B0" w14:textId="77777777" w:rsidTr="00D50374">
        <w:trPr>
          <w:jc w:val="center"/>
        </w:trPr>
        <w:tc>
          <w:tcPr>
            <w:tcW w:w="1871" w:type="dxa"/>
            <w:vAlign w:val="center"/>
          </w:tcPr>
          <w:p w14:paraId="585243F9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1" w:type="dxa"/>
            <w:vAlign w:val="center"/>
          </w:tcPr>
          <w:p w14:paraId="67068544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  <w:vAlign w:val="center"/>
          </w:tcPr>
          <w:p w14:paraId="00336B6E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1" w:type="dxa"/>
            <w:vAlign w:val="center"/>
          </w:tcPr>
          <w:p w14:paraId="4FAD19C0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3EC1BCD5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верхняя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граница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обеих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условий</w:t>
            </w:r>
            <w:proofErr w:type="spellEnd"/>
          </w:p>
        </w:tc>
      </w:tr>
      <w:tr w:rsidR="00892291" w:rsidRPr="00331E40" w14:paraId="3FA16BE1" w14:textId="77777777" w:rsidTr="00D50374">
        <w:trPr>
          <w:jc w:val="center"/>
        </w:trPr>
        <w:tc>
          <w:tcPr>
            <w:tcW w:w="1871" w:type="dxa"/>
            <w:vAlign w:val="center"/>
          </w:tcPr>
          <w:p w14:paraId="32513993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1" w:type="dxa"/>
            <w:vAlign w:val="center"/>
          </w:tcPr>
          <w:p w14:paraId="711A9BDC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  <w:vAlign w:val="center"/>
          </w:tcPr>
          <w:p w14:paraId="24DA307F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−1</w:t>
            </w:r>
          </w:p>
        </w:tc>
        <w:tc>
          <w:tcPr>
            <w:tcW w:w="1871" w:type="dxa"/>
            <w:vAlign w:val="center"/>
          </w:tcPr>
          <w:p w14:paraId="61834F6D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058AF9E5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вторая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: −7 ≤ −1 ≤ 5</w:t>
            </w:r>
          </w:p>
        </w:tc>
      </w:tr>
      <w:tr w:rsidR="00892291" w:rsidRPr="00331E40" w14:paraId="185FBD87" w14:textId="77777777" w:rsidTr="00D50374">
        <w:trPr>
          <w:jc w:val="center"/>
        </w:trPr>
        <w:tc>
          <w:tcPr>
            <w:tcW w:w="1871" w:type="dxa"/>
            <w:vAlign w:val="center"/>
          </w:tcPr>
          <w:p w14:paraId="2EB47E97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1" w:type="dxa"/>
            <w:vAlign w:val="center"/>
          </w:tcPr>
          <w:p w14:paraId="5D69374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1" w:type="dxa"/>
            <w:vAlign w:val="center"/>
          </w:tcPr>
          <w:p w14:paraId="28798EA2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71" w:type="dxa"/>
            <w:vAlign w:val="center"/>
          </w:tcPr>
          <w:p w14:paraId="5A61A468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6EED1587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правая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вершина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второй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области</w:t>
            </w:r>
            <w:proofErr w:type="spellEnd"/>
          </w:p>
        </w:tc>
      </w:tr>
      <w:tr w:rsidR="00892291" w:rsidRPr="00331E40" w14:paraId="3A083DFA" w14:textId="77777777" w:rsidTr="00D50374">
        <w:trPr>
          <w:jc w:val="center"/>
        </w:trPr>
        <w:tc>
          <w:tcPr>
            <w:tcW w:w="1871" w:type="dxa"/>
            <w:vAlign w:val="center"/>
          </w:tcPr>
          <w:p w14:paraId="2BF6A3A9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1" w:type="dxa"/>
            <w:vAlign w:val="center"/>
          </w:tcPr>
          <w:p w14:paraId="2FF1460A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1" w:type="dxa"/>
            <w:vAlign w:val="center"/>
          </w:tcPr>
          <w:p w14:paraId="5618B796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1" w:type="dxa"/>
            <w:vAlign w:val="center"/>
          </w:tcPr>
          <w:p w14:paraId="0D47DA0D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1884CF0F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0,?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нижняя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граница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−4,2;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верхняя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892291" w:rsidRPr="00331E40" w14:paraId="5A953DF8" w14:textId="77777777" w:rsidTr="00D50374">
        <w:trPr>
          <w:jc w:val="center"/>
        </w:trPr>
        <w:tc>
          <w:tcPr>
            <w:tcW w:w="1871" w:type="dxa"/>
            <w:vAlign w:val="center"/>
          </w:tcPr>
          <w:p w14:paraId="693E7D4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1" w:type="dxa"/>
            <w:vAlign w:val="center"/>
          </w:tcPr>
          <w:p w14:paraId="1D5813DC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−2</w:t>
            </w:r>
          </w:p>
        </w:tc>
        <w:tc>
          <w:tcPr>
            <w:tcW w:w="1871" w:type="dxa"/>
            <w:vAlign w:val="center"/>
          </w:tcPr>
          <w:p w14:paraId="56FEB25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1" w:type="dxa"/>
            <w:vAlign w:val="center"/>
          </w:tcPr>
          <w:p w14:paraId="040BADA3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4F110262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верхней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границы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892291" w:rsidRPr="00331E40" w14:paraId="47FCA315" w14:textId="77777777" w:rsidTr="00D50374">
        <w:trPr>
          <w:jc w:val="center"/>
        </w:trPr>
        <w:tc>
          <w:tcPr>
            <w:tcW w:w="1871" w:type="dxa"/>
            <w:vAlign w:val="center"/>
          </w:tcPr>
          <w:p w14:paraId="2A77412A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71" w:type="dxa"/>
            <w:vAlign w:val="center"/>
          </w:tcPr>
          <w:p w14:paraId="3C0BBB94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1" w:type="dxa"/>
            <w:vAlign w:val="center"/>
          </w:tcPr>
          <w:p w14:paraId="2927F602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1" w:type="dxa"/>
            <w:vAlign w:val="center"/>
          </w:tcPr>
          <w:p w14:paraId="7D156B03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принадлежит</w:t>
            </w:r>
            <w:proofErr w:type="spellEnd"/>
          </w:p>
        </w:tc>
        <w:tc>
          <w:tcPr>
            <w:tcW w:w="1871" w:type="dxa"/>
            <w:vAlign w:val="center"/>
          </w:tcPr>
          <w:p w14:paraId="39B74C73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X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вне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обеих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областей</w:t>
            </w:r>
            <w:proofErr w:type="spellEnd"/>
          </w:p>
        </w:tc>
      </w:tr>
    </w:tbl>
    <w:p w14:paraId="42092529" w14:textId="68BF48DF" w:rsidR="00892291" w:rsidRPr="00331E40" w:rsidRDefault="00892291" w:rsidP="00C44152">
      <w:pPr>
        <w:ind w:firstLine="709"/>
      </w:pPr>
      <w:r w:rsidRPr="00331E40">
        <w:t xml:space="preserve">Тестовая система включает точки на границах, внутри областей и вне областей. </w:t>
      </w:r>
    </w:p>
    <w:p w14:paraId="73E36923" w14:textId="77777777" w:rsidR="00892291" w:rsidRPr="00331E40" w:rsidRDefault="00892291" w:rsidP="00C44152">
      <w:pPr>
        <w:pStyle w:val="2"/>
        <w:ind w:firstLine="709"/>
        <w:jc w:val="center"/>
      </w:pPr>
      <w:bookmarkStart w:id="14" w:name="_Toc240049461"/>
      <w:r w:rsidRPr="00331E40">
        <w:t>2.5 ВЫВОД ПО ЗАДАНИЮ 2</w:t>
      </w:r>
      <w:bookmarkEnd w:id="14"/>
    </w:p>
    <w:p w14:paraId="76455C59" w14:textId="3257E7FD" w:rsidR="00556783" w:rsidRDefault="00892291" w:rsidP="00C44152">
      <w:pPr>
        <w:ind w:firstLine="709"/>
      </w:pPr>
      <w:r w:rsidRPr="00331E40">
        <w:t>В результате сформирована логическая модель геометрической области. Каждая область описывается конъюнкцией условий, а объединение областей — дизъюнкцией.</w:t>
      </w:r>
      <w:r w:rsidR="00C25984">
        <w:t xml:space="preserve"> </w:t>
      </w:r>
      <w:r w:rsidRPr="00331E40">
        <w:t>Проведённые тесты подтверждают корректность обработки внутренних и граничных точек.</w:t>
      </w:r>
    </w:p>
    <w:p w14:paraId="07155A89" w14:textId="68E83063" w:rsidR="00892291" w:rsidRPr="00331E40" w:rsidRDefault="00556783" w:rsidP="00C44152">
      <w:pPr>
        <w:ind w:firstLine="709"/>
      </w:pPr>
      <w:r>
        <w:br w:type="page"/>
      </w:r>
    </w:p>
    <w:p w14:paraId="5DF4AD41" w14:textId="286E96BD" w:rsidR="00892291" w:rsidRPr="00331E40" w:rsidRDefault="00892291" w:rsidP="00C44152">
      <w:pPr>
        <w:pStyle w:val="1"/>
        <w:ind w:firstLine="709"/>
        <w:jc w:val="center"/>
      </w:pPr>
      <w:bookmarkStart w:id="15" w:name="_Toc240049462"/>
      <w:r w:rsidRPr="00331E40">
        <w:lastRenderedPageBreak/>
        <w:t>3 ЗАДАНИЕ</w:t>
      </w:r>
      <w:bookmarkEnd w:id="15"/>
    </w:p>
    <w:p w14:paraId="0EA77840" w14:textId="77777777" w:rsidR="00892291" w:rsidRPr="00331E40" w:rsidRDefault="00892291" w:rsidP="00C44152">
      <w:pPr>
        <w:pStyle w:val="2"/>
        <w:ind w:firstLine="709"/>
        <w:jc w:val="center"/>
      </w:pPr>
      <w:bookmarkStart w:id="16" w:name="_Toc240049463"/>
      <w:r w:rsidRPr="00331E40">
        <w:t>3.1 ПОСТАНОВКА ЗАДАЧИ</w:t>
      </w:r>
      <w:bookmarkEnd w:id="16"/>
    </w:p>
    <w:p w14:paraId="49BCD65D" w14:textId="77777777" w:rsidR="00892291" w:rsidRPr="00331E40" w:rsidRDefault="00892291" w:rsidP="00C44152">
      <w:pPr>
        <w:ind w:firstLine="709"/>
      </w:pPr>
      <w:r w:rsidRPr="00331E40">
        <w:t xml:space="preserve">Требуется вычислить выражение: (a − b)² − (a² + 2ab) / b² при a = 1000 и b = 0,0001. Вычисление необходимо провести с использованием типов </w:t>
      </w:r>
      <w:proofErr w:type="spellStart"/>
      <w:r w:rsidRPr="00331E40">
        <w:t>float</w:t>
      </w:r>
      <w:proofErr w:type="spellEnd"/>
      <w:r w:rsidRPr="00331E40">
        <w:t xml:space="preserve"> и </w:t>
      </w:r>
      <w:proofErr w:type="spellStart"/>
      <w:r w:rsidRPr="00331E40">
        <w:t>double</w:t>
      </w:r>
      <w:proofErr w:type="spellEnd"/>
      <w:r w:rsidRPr="00331E40">
        <w:t>, сравнить результаты и объяснить причины различий.</w:t>
      </w:r>
    </w:p>
    <w:p w14:paraId="6C788094" w14:textId="77777777" w:rsidR="00892291" w:rsidRPr="00331E40" w:rsidRDefault="00892291" w:rsidP="00C44152">
      <w:pPr>
        <w:ind w:firstLine="709"/>
      </w:pPr>
      <w:r w:rsidRPr="00331E40">
        <w:t>Исходный алгоритм действительно использует a = 1000 и b = 0,0001, а вычисления выполняются отдельно для одинарной и двойной точности с сохранением промежуточных результатов.</w:t>
      </w:r>
    </w:p>
    <w:p w14:paraId="65E9A2F4" w14:textId="77777777" w:rsidR="00892291" w:rsidRPr="00331E40" w:rsidRDefault="00892291" w:rsidP="00C44152">
      <w:pPr>
        <w:pStyle w:val="2"/>
        <w:ind w:firstLine="709"/>
        <w:jc w:val="center"/>
      </w:pPr>
      <w:bookmarkStart w:id="17" w:name="_Toc240049464"/>
      <w:r w:rsidRPr="00331E40">
        <w:t>3.2 ВЫЧИСЛИТЕЛЬНЫЙ ЭКСПЕРИМЕНТ</w:t>
      </w:r>
      <w:bookmarkEnd w:id="17"/>
    </w:p>
    <w:p w14:paraId="4F1D47C7" w14:textId="77777777" w:rsidR="00892291" w:rsidRPr="00331E40" w:rsidRDefault="00892291" w:rsidP="00C44152">
      <w:pPr>
        <w:ind w:firstLine="709"/>
      </w:pPr>
      <w:r w:rsidRPr="00331E40">
        <w:t>Обозначим исходное выражение как R. Для заданных значений:</w:t>
      </w:r>
    </w:p>
    <w:p w14:paraId="31576EAB" w14:textId="77777777" w:rsidR="00892291" w:rsidRPr="00892291" w:rsidRDefault="00892291" w:rsidP="00C44152">
      <w:pPr>
        <w:ind w:firstLine="709"/>
        <w:jc w:val="center"/>
        <w:rPr>
          <w:lang w:val="en-US"/>
        </w:rPr>
      </w:pPr>
      <w:r w:rsidRPr="00892291">
        <w:rPr>
          <w:lang w:val="en-US"/>
        </w:rPr>
        <w:t>a − b = 1000 − 0,0001 = 999,9999.</w:t>
      </w:r>
    </w:p>
    <w:p w14:paraId="023D53A4" w14:textId="77777777" w:rsidR="00892291" w:rsidRPr="00892291" w:rsidRDefault="00892291" w:rsidP="00C44152">
      <w:pPr>
        <w:ind w:firstLine="709"/>
        <w:jc w:val="center"/>
        <w:rPr>
          <w:lang w:val="en-US"/>
        </w:rPr>
      </w:pPr>
      <w:r w:rsidRPr="00892291">
        <w:rPr>
          <w:lang w:val="en-US"/>
        </w:rPr>
        <w:t>(a − b)² = 999999,80000001.</w:t>
      </w:r>
    </w:p>
    <w:p w14:paraId="05BE72EE" w14:textId="77777777" w:rsidR="00892291" w:rsidRPr="00892291" w:rsidRDefault="00892291" w:rsidP="00C44152">
      <w:pPr>
        <w:ind w:firstLine="709"/>
        <w:jc w:val="center"/>
        <w:rPr>
          <w:lang w:val="en-US"/>
        </w:rPr>
      </w:pPr>
      <w:r w:rsidRPr="00892291">
        <w:rPr>
          <w:lang w:val="en-US"/>
        </w:rPr>
        <w:t>a² + 2ab = 1000000 + 0,2 = 1000000,2.</w:t>
      </w:r>
    </w:p>
    <w:p w14:paraId="764BB85A" w14:textId="77777777" w:rsidR="00892291" w:rsidRPr="00892291" w:rsidRDefault="00892291" w:rsidP="00C44152">
      <w:pPr>
        <w:ind w:firstLine="709"/>
        <w:jc w:val="center"/>
        <w:rPr>
          <w:lang w:val="en-US"/>
        </w:rPr>
      </w:pPr>
      <w:r w:rsidRPr="00892291">
        <w:rPr>
          <w:lang w:val="en-US"/>
        </w:rPr>
        <w:t>b² = 0,00000001.</w:t>
      </w:r>
    </w:p>
    <w:p w14:paraId="51EC45C1" w14:textId="77777777" w:rsidR="00892291" w:rsidRPr="00892291" w:rsidRDefault="00892291" w:rsidP="00C44152">
      <w:pPr>
        <w:ind w:firstLine="709"/>
        <w:jc w:val="center"/>
        <w:rPr>
          <w:lang w:val="en-US"/>
        </w:rPr>
      </w:pPr>
      <w:r w:rsidRPr="00892291">
        <w:rPr>
          <w:lang w:val="en-US"/>
        </w:rPr>
        <w:t>(a² + 2ab) / b² = 100000020000000.</w:t>
      </w:r>
    </w:p>
    <w:p w14:paraId="703CCB69" w14:textId="77777777" w:rsidR="00892291" w:rsidRPr="00331E40" w:rsidRDefault="00892291" w:rsidP="00C44152">
      <w:pPr>
        <w:ind w:firstLine="709"/>
      </w:pPr>
      <w:r w:rsidRPr="00331E40">
        <w:t>Точное математическое значение исходного выражения равно:</w:t>
      </w:r>
    </w:p>
    <w:p w14:paraId="6754743A" w14:textId="77777777" w:rsidR="00892291" w:rsidRPr="00331E40" w:rsidRDefault="00892291" w:rsidP="00C44152">
      <w:pPr>
        <w:ind w:firstLine="709"/>
        <w:jc w:val="center"/>
      </w:pPr>
      <w:r w:rsidRPr="00331E40">
        <w:t xml:space="preserve">R = 999999,80000001 − 100000020000000 = −999999? </w:t>
      </w:r>
    </w:p>
    <w:p w14:paraId="2DFBC34B" w14:textId="77777777" w:rsidR="00892291" w:rsidRPr="00331E40" w:rsidRDefault="00892291" w:rsidP="00C44152">
      <w:pPr>
        <w:ind w:firstLine="709"/>
        <w:jc w:val="center"/>
      </w:pPr>
      <w:r w:rsidRPr="00331E40">
        <w:t>R = -100000019000000.20312.</w:t>
      </w:r>
    </w:p>
    <w:p w14:paraId="2E7FCF24" w14:textId="77777777" w:rsidR="00892291" w:rsidRPr="00331E40" w:rsidRDefault="00892291" w:rsidP="00C44152">
      <w:pPr>
        <w:ind w:firstLine="709"/>
      </w:pPr>
      <w:r w:rsidRPr="00331E40">
        <w:t>Таким образом, результат имеет очень большую отрицательную величину, и даже небольшая относительная погрешность представления промежуточных величин может привести к заметному изменению последних разрядов.</w:t>
      </w:r>
    </w:p>
    <w:p w14:paraId="783A6913" w14:textId="77777777" w:rsidR="00892291" w:rsidRPr="00331E40" w:rsidRDefault="00892291" w:rsidP="00C44152">
      <w:pPr>
        <w:pStyle w:val="2"/>
        <w:ind w:firstLine="709"/>
        <w:jc w:val="center"/>
      </w:pPr>
      <w:bookmarkStart w:id="18" w:name="_Toc240049465"/>
      <w:r w:rsidRPr="00331E40">
        <w:t>3.3 СРАВНЕНИЕ FLOAT И DOUBLE</w:t>
      </w:r>
      <w:bookmarkEnd w:id="18"/>
    </w:p>
    <w:p w14:paraId="73DDE54D" w14:textId="2AB33FED" w:rsidR="00892291" w:rsidRPr="00331E40" w:rsidRDefault="00892291" w:rsidP="00C44152">
      <w:pPr>
        <w:ind w:firstLine="709"/>
      </w:pPr>
      <w:r w:rsidRPr="00331E40">
        <w:t xml:space="preserve">Тип </w:t>
      </w:r>
      <w:proofErr w:type="spellStart"/>
      <w:r w:rsidRPr="00331E40">
        <w:t>float</w:t>
      </w:r>
      <w:proofErr w:type="spellEnd"/>
      <w:r w:rsidRPr="00331E40">
        <w:t xml:space="preserve"> занимает 4 байта и предназначен для представления вещественных чисел с одинарной точностью. Тип </w:t>
      </w:r>
      <w:proofErr w:type="spellStart"/>
      <w:r w:rsidRPr="00331E40">
        <w:t>double</w:t>
      </w:r>
      <w:proofErr w:type="spellEnd"/>
      <w:r w:rsidRPr="00331E40">
        <w:t xml:space="preserve"> занимает 8 байт и обеспечивает существенно более высокую точность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2291" w:rsidRPr="00331E40" w14:paraId="3EFD927F" w14:textId="77777777" w:rsidTr="00D50374">
        <w:trPr>
          <w:jc w:val="center"/>
        </w:trPr>
        <w:tc>
          <w:tcPr>
            <w:tcW w:w="3118" w:type="dxa"/>
            <w:vAlign w:val="center"/>
          </w:tcPr>
          <w:p w14:paraId="22B2AE4A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118" w:type="dxa"/>
            <w:vAlign w:val="center"/>
          </w:tcPr>
          <w:p w14:paraId="3BD51557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вычисления</w:t>
            </w:r>
            <w:proofErr w:type="spellEnd"/>
          </w:p>
        </w:tc>
        <w:tc>
          <w:tcPr>
            <w:tcW w:w="3118" w:type="dxa"/>
            <w:vAlign w:val="center"/>
          </w:tcPr>
          <w:p w14:paraId="78A076E1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b/>
                <w:sz w:val="28"/>
                <w:szCs w:val="28"/>
              </w:rPr>
              <w:t>Характеристика</w:t>
            </w:r>
            <w:proofErr w:type="spellEnd"/>
          </w:p>
        </w:tc>
      </w:tr>
      <w:tr w:rsidR="00892291" w:rsidRPr="00331E40" w14:paraId="35B54CAF" w14:textId="77777777" w:rsidTr="00D50374">
        <w:trPr>
          <w:jc w:val="center"/>
        </w:trPr>
        <w:tc>
          <w:tcPr>
            <w:tcW w:w="3118" w:type="dxa"/>
            <w:vAlign w:val="center"/>
          </w:tcPr>
          <w:p w14:paraId="20E9D640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3118" w:type="dxa"/>
            <w:vAlign w:val="center"/>
          </w:tcPr>
          <w:p w14:paraId="45CD0CFF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-1.00000026e+14</w:t>
            </w:r>
          </w:p>
        </w:tc>
        <w:tc>
          <w:tcPr>
            <w:tcW w:w="3118" w:type="dxa"/>
            <w:vAlign w:val="center"/>
          </w:tcPr>
          <w:p w14:paraId="667871DE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одинарная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, 4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байта</w:t>
            </w:r>
            <w:proofErr w:type="spellEnd"/>
          </w:p>
        </w:tc>
      </w:tr>
      <w:tr w:rsidR="00892291" w:rsidRPr="00331E40" w14:paraId="3C30CB4A" w14:textId="77777777" w:rsidTr="00D50374">
        <w:trPr>
          <w:jc w:val="center"/>
        </w:trPr>
        <w:tc>
          <w:tcPr>
            <w:tcW w:w="3118" w:type="dxa"/>
            <w:vAlign w:val="center"/>
          </w:tcPr>
          <w:p w14:paraId="074B92CB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3118" w:type="dxa"/>
            <w:vAlign w:val="center"/>
          </w:tcPr>
          <w:p w14:paraId="794B3894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-100000019000000</w:t>
            </w:r>
          </w:p>
        </w:tc>
        <w:tc>
          <w:tcPr>
            <w:tcW w:w="3118" w:type="dxa"/>
            <w:vAlign w:val="center"/>
          </w:tcPr>
          <w:p w14:paraId="55C686DE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двойная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, 8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  <w:proofErr w:type="spellEnd"/>
          </w:p>
        </w:tc>
      </w:tr>
      <w:tr w:rsidR="00892291" w:rsidRPr="00331E40" w14:paraId="028415D9" w14:textId="77777777" w:rsidTr="00D50374">
        <w:trPr>
          <w:jc w:val="center"/>
        </w:trPr>
        <w:tc>
          <w:tcPr>
            <w:tcW w:w="3118" w:type="dxa"/>
            <w:vAlign w:val="center"/>
          </w:tcPr>
          <w:p w14:paraId="36F3AB27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Математический</w:t>
            </w:r>
            <w:proofErr w:type="spellEnd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расчёт</w:t>
            </w:r>
            <w:proofErr w:type="spellEnd"/>
          </w:p>
        </w:tc>
        <w:tc>
          <w:tcPr>
            <w:tcW w:w="3118" w:type="dxa"/>
            <w:vAlign w:val="center"/>
          </w:tcPr>
          <w:p w14:paraId="3CF9C5C5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</w:rPr>
              <w:t>-100000019000000</w:t>
            </w:r>
          </w:p>
        </w:tc>
        <w:tc>
          <w:tcPr>
            <w:tcW w:w="3118" w:type="dxa"/>
            <w:vAlign w:val="center"/>
          </w:tcPr>
          <w:p w14:paraId="5524DECC" w14:textId="77777777" w:rsidR="00892291" w:rsidRPr="00331E40" w:rsidRDefault="00892291" w:rsidP="005B1E5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31E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эталонное значение при десятичном вводе</w:t>
            </w:r>
          </w:p>
        </w:tc>
      </w:tr>
    </w:tbl>
    <w:p w14:paraId="2046E23A" w14:textId="77777777" w:rsidR="00892291" w:rsidRPr="00331E40" w:rsidRDefault="00892291" w:rsidP="00C44152">
      <w:pPr>
        <w:ind w:firstLine="709"/>
      </w:pPr>
      <w:r w:rsidRPr="00331E40">
        <w:t xml:space="preserve">В конкретной реализации промежуточные операции для </w:t>
      </w:r>
      <w:proofErr w:type="spellStart"/>
      <w:r w:rsidRPr="00331E40">
        <w:t>float</w:t>
      </w:r>
      <w:proofErr w:type="spellEnd"/>
      <w:r w:rsidRPr="00331E40">
        <w:t xml:space="preserve"> также явно сохраняются в переменные типа </w:t>
      </w:r>
      <w:proofErr w:type="spellStart"/>
      <w:r w:rsidRPr="00331E40">
        <w:t>float</w:t>
      </w:r>
      <w:proofErr w:type="spellEnd"/>
      <w:r w:rsidRPr="00331E40">
        <w:t xml:space="preserve">, а возведение в квадрат сопровождается приведением результата к одинарной точности. Для </w:t>
      </w:r>
      <w:proofErr w:type="spellStart"/>
      <w:r w:rsidRPr="00331E40">
        <w:t>double</w:t>
      </w:r>
      <w:proofErr w:type="spellEnd"/>
      <w:r w:rsidRPr="00331E40">
        <w:t xml:space="preserve"> промежуточные результаты сохраняются с двойной точностью. </w:t>
      </w:r>
    </w:p>
    <w:p w14:paraId="5A618DFB" w14:textId="77777777" w:rsidR="00892291" w:rsidRPr="00331E40" w:rsidRDefault="00892291" w:rsidP="00C44152">
      <w:pPr>
        <w:pStyle w:val="2"/>
        <w:ind w:firstLine="709"/>
        <w:jc w:val="center"/>
      </w:pPr>
      <w:bookmarkStart w:id="19" w:name="_Toc240049466"/>
      <w:r w:rsidRPr="00331E40">
        <w:t>3.4 АНАЛИЗ ПОГРЕШНОСТЕЙ</w:t>
      </w:r>
      <w:bookmarkEnd w:id="19"/>
    </w:p>
    <w:p w14:paraId="6B90CEE4" w14:textId="77777777" w:rsidR="00892291" w:rsidRPr="00331E40" w:rsidRDefault="00892291" w:rsidP="00C44152">
      <w:pPr>
        <w:ind w:firstLine="709"/>
      </w:pPr>
      <w:r w:rsidRPr="00331E40">
        <w:t xml:space="preserve">Основная причина расхождения — конечная двоичная форма представления большинства десятичных дробей. Значение 0,0001 не представляется в двоичной системе конечной последовательностью битов, </w:t>
      </w:r>
      <w:r w:rsidRPr="00331E40">
        <w:lastRenderedPageBreak/>
        <w:t>поэтому уже при сохранении в формате с плавающей точкой возникает округление.</w:t>
      </w:r>
    </w:p>
    <w:p w14:paraId="2D5DF292" w14:textId="77777777" w:rsidR="00892291" w:rsidRPr="00331E40" w:rsidRDefault="00892291" w:rsidP="00C44152">
      <w:pPr>
        <w:ind w:firstLine="709"/>
      </w:pPr>
      <w:r w:rsidRPr="00331E40">
        <w:t>Вычисление содержит операции над величинами существенно разных масштабов. При возведении в квадрат разность 1000 и 0,0001 становится величиной порядка 10⁶, а дробь во второй части выражения имеет порядок 10¹⁴. При вычитании величин, особенно если значимые цифры частично совпадают, часть информации может теряться из-за ограниченной разрядности мантиссы. В рассматриваемом случае дополнительно проявляется накопление округлений на последовательности промежуточных операций.</w:t>
      </w:r>
    </w:p>
    <w:p w14:paraId="082F9AB1" w14:textId="77777777" w:rsidR="00892291" w:rsidRPr="00331E40" w:rsidRDefault="00892291" w:rsidP="00C44152">
      <w:pPr>
        <w:ind w:firstLine="709"/>
      </w:pPr>
      <w:r w:rsidRPr="00331E40">
        <w:t xml:space="preserve">Переполнение непосредственно для заданных значений в используемом вычислении не является главным источником расхождения: получаемые величины находятся далеко ниже максимального порядка, поддерживаемого как </w:t>
      </w:r>
      <w:proofErr w:type="spellStart"/>
      <w:r w:rsidRPr="00331E40">
        <w:t>float</w:t>
      </w:r>
      <w:proofErr w:type="spellEnd"/>
      <w:r w:rsidRPr="00331E40">
        <w:t xml:space="preserve">, так и </w:t>
      </w:r>
      <w:proofErr w:type="spellStart"/>
      <w:r w:rsidRPr="00331E40">
        <w:t>double</w:t>
      </w:r>
      <w:proofErr w:type="spellEnd"/>
      <w:r w:rsidRPr="00331E40">
        <w:t>. Существеннее округление и ограниченная точность представления. При иных, существенно больших исходных значениях переполнение могло бы стать отдельной проблемой.</w:t>
      </w:r>
    </w:p>
    <w:p w14:paraId="254E2F00" w14:textId="39A83EB1" w:rsidR="00892291" w:rsidRPr="00331E40" w:rsidRDefault="00892291" w:rsidP="00C44152">
      <w:pPr>
        <w:ind w:firstLine="709"/>
      </w:pPr>
      <w:r w:rsidRPr="00331E40">
        <w:t xml:space="preserve">Выбор </w:t>
      </w:r>
      <w:proofErr w:type="spellStart"/>
      <w:r w:rsidRPr="00331E40">
        <w:t>double</w:t>
      </w:r>
      <w:proofErr w:type="spellEnd"/>
      <w:r w:rsidRPr="00331E40">
        <w:t xml:space="preserve"> предпочтителен для вычислений, в которых требуется более высокая точность. Однако увеличение разрядности не устраняет сам принцип погрешности плавающей точки: оно только существенно уменьшает её. </w:t>
      </w:r>
    </w:p>
    <w:p w14:paraId="436DDD67" w14:textId="77777777" w:rsidR="00892291" w:rsidRPr="00331E40" w:rsidRDefault="00892291" w:rsidP="00C44152">
      <w:pPr>
        <w:pStyle w:val="2"/>
        <w:ind w:firstLine="709"/>
        <w:jc w:val="center"/>
      </w:pPr>
      <w:bookmarkStart w:id="20" w:name="_Toc240049467"/>
      <w:r w:rsidRPr="00331E40">
        <w:t>3.5 ВЫВОД ПО ЗАДАНИЮ 3</w:t>
      </w:r>
      <w:bookmarkEnd w:id="20"/>
    </w:p>
    <w:p w14:paraId="68D3A06B" w14:textId="179C2F11" w:rsidR="005A610B" w:rsidRDefault="00892291" w:rsidP="00C44152">
      <w:pPr>
        <w:ind w:firstLine="709"/>
      </w:pPr>
      <w:r w:rsidRPr="00331E40">
        <w:t xml:space="preserve">Эксперимент показал, что </w:t>
      </w:r>
      <w:proofErr w:type="spellStart"/>
      <w:r w:rsidRPr="00331E40">
        <w:t>float</w:t>
      </w:r>
      <w:proofErr w:type="spellEnd"/>
      <w:r w:rsidRPr="00331E40">
        <w:t xml:space="preserve"> и </w:t>
      </w:r>
      <w:proofErr w:type="spellStart"/>
      <w:r w:rsidRPr="00331E40">
        <w:t>double</w:t>
      </w:r>
      <w:proofErr w:type="spellEnd"/>
      <w:r w:rsidRPr="00331E40">
        <w:t xml:space="preserve"> могут давать различающиеся результаты при одинаковой математической постановке. Причина заключается в разной разрядности представления, округлении десятичных значений при их преобразовании в двоичный формат и накоплении погрешности в промежуточных операциях. Для рассматриваемой задачи следует предпочесть </w:t>
      </w:r>
      <w:proofErr w:type="spellStart"/>
      <w:r w:rsidRPr="00331E40">
        <w:t>double</w:t>
      </w:r>
      <w:proofErr w:type="spellEnd"/>
      <w:r w:rsidRPr="00331E40">
        <w:t>, поскольку он обеспечивает более высокую точность и лучше сохраняет значимые цифры при последовательности вычислений.</w:t>
      </w:r>
    </w:p>
    <w:p w14:paraId="20C3EE5D" w14:textId="201237AA" w:rsidR="00892291" w:rsidRDefault="005A610B" w:rsidP="005A610B">
      <w:r>
        <w:br w:type="page"/>
      </w:r>
    </w:p>
    <w:p w14:paraId="5E71B8BF" w14:textId="77777777" w:rsidR="00556783" w:rsidRPr="00331E40" w:rsidRDefault="00556783" w:rsidP="00C44152">
      <w:pPr>
        <w:ind w:firstLine="709"/>
      </w:pPr>
    </w:p>
    <w:p w14:paraId="19BE0735" w14:textId="77777777" w:rsidR="00892291" w:rsidRPr="00331E40" w:rsidRDefault="00892291" w:rsidP="00C44152">
      <w:pPr>
        <w:pStyle w:val="1"/>
        <w:ind w:firstLine="709"/>
        <w:jc w:val="center"/>
      </w:pPr>
      <w:bookmarkStart w:id="21" w:name="_Toc240049468"/>
      <w:r w:rsidRPr="00331E40">
        <w:t>ЗАКЛЮЧЕНИЕ</w:t>
      </w:r>
      <w:bookmarkEnd w:id="21"/>
    </w:p>
    <w:p w14:paraId="2A274A08" w14:textId="77777777" w:rsidR="00892291" w:rsidRPr="00331E40" w:rsidRDefault="00892291" w:rsidP="00C44152">
      <w:pPr>
        <w:ind w:firstLine="709"/>
      </w:pPr>
      <w:r w:rsidRPr="00331E40">
        <w:t>В ходе выполнения лабораторных работ были изучены основные элементы разработки консольных приложений на C#. Освоены организация ввода исходных данных и вывода результатов, применение арифметических, сравнительных и логических операций, использование префиксных и постфиксных форм инкремента и декремента, а также применение математических функций.</w:t>
      </w:r>
    </w:p>
    <w:p w14:paraId="404FDD36" w14:textId="77777777" w:rsidR="00892291" w:rsidRPr="00331E40" w:rsidRDefault="00892291" w:rsidP="00C44152">
      <w:pPr>
        <w:ind w:firstLine="709"/>
      </w:pPr>
      <w:r w:rsidRPr="00331E40">
        <w:t>В первом задании установлено, что порядок выполнения операций изменения значения непосредственно влияет на результат выражения. Особое внимание уделено приоритетам операций и различию целочисленного и вещественного деления. Анализ функции показал необходимость контроля типа промежуточных величин и отдельной обработки точки деления на ноль.</w:t>
      </w:r>
    </w:p>
    <w:p w14:paraId="52E64552" w14:textId="77777777" w:rsidR="00892291" w:rsidRPr="00331E40" w:rsidRDefault="00892291" w:rsidP="00C44152">
      <w:pPr>
        <w:ind w:firstLine="709"/>
      </w:pPr>
      <w:r w:rsidRPr="00331E40">
        <w:t>Во втором задании разработана логическая модель составной геометрической области. Принадлежность каждой части задаётся системой одновременных ограничений, а принадлежность объединённой области определяется операцией логического ИЛИ. Тестирование охватило внутренние точки, границы и точки вне области.</w:t>
      </w:r>
    </w:p>
    <w:p w14:paraId="66FE396C" w14:textId="77777777" w:rsidR="00892291" w:rsidRPr="00331E40" w:rsidRDefault="00892291" w:rsidP="00C44152">
      <w:pPr>
        <w:ind w:firstLine="709"/>
      </w:pPr>
      <w:r w:rsidRPr="00331E40">
        <w:t xml:space="preserve">В третьем задании выполнено сравнение одинарной и двойной точности. Показано, что тип </w:t>
      </w:r>
      <w:proofErr w:type="spellStart"/>
      <w:r w:rsidRPr="00331E40">
        <w:t>double</w:t>
      </w:r>
      <w:proofErr w:type="spellEnd"/>
      <w:r w:rsidRPr="00331E40">
        <w:t xml:space="preserve"> предпочтительнее при повышенных требованиях к точности, хотя и он не устраняет фундаментальную погрешность представления чисел с плавающей точкой.</w:t>
      </w:r>
    </w:p>
    <w:p w14:paraId="5B003549" w14:textId="77777777" w:rsidR="00892291" w:rsidRPr="00331E40" w:rsidRDefault="00892291" w:rsidP="00C44152">
      <w:pPr>
        <w:ind w:firstLine="709"/>
      </w:pPr>
    </w:p>
    <w:p w14:paraId="2EECB1AD" w14:textId="77777777" w:rsidR="00451484" w:rsidRDefault="00451484" w:rsidP="00C44152">
      <w:pPr>
        <w:ind w:firstLine="709"/>
      </w:pPr>
    </w:p>
    <w:sectPr w:rsidR="0045148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20992" w14:textId="77777777" w:rsidR="00613EC4" w:rsidRDefault="00613EC4">
      <w:r>
        <w:separator/>
      </w:r>
    </w:p>
  </w:endnote>
  <w:endnote w:type="continuationSeparator" w:id="0">
    <w:p w14:paraId="2D3792E5" w14:textId="77777777" w:rsidR="00613EC4" w:rsidRDefault="00613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7FE99" w14:textId="77777777" w:rsidR="00613EC4" w:rsidRDefault="00613EC4">
      <w:r>
        <w:separator/>
      </w:r>
    </w:p>
  </w:footnote>
  <w:footnote w:type="continuationSeparator" w:id="0">
    <w:p w14:paraId="7B8E8601" w14:textId="77777777" w:rsidR="00613EC4" w:rsidRDefault="00613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C0703"/>
    <w:multiLevelType w:val="hybridMultilevel"/>
    <w:tmpl w:val="46F45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663C9"/>
    <w:multiLevelType w:val="hybridMultilevel"/>
    <w:tmpl w:val="B8C61774"/>
    <w:lvl w:ilvl="0" w:tplc="45A65224">
      <w:start w:val="1"/>
      <w:numFmt w:val="bullet"/>
      <w:lvlText w:val="●"/>
      <w:lvlJc w:val="left"/>
      <w:pPr>
        <w:ind w:left="720" w:hanging="360"/>
      </w:pPr>
    </w:lvl>
    <w:lvl w:ilvl="1" w:tplc="9D0431BA">
      <w:start w:val="1"/>
      <w:numFmt w:val="bullet"/>
      <w:lvlText w:val="○"/>
      <w:lvlJc w:val="left"/>
      <w:pPr>
        <w:ind w:left="1440" w:hanging="360"/>
      </w:pPr>
    </w:lvl>
    <w:lvl w:ilvl="2" w:tplc="0C5A54F6">
      <w:start w:val="1"/>
      <w:numFmt w:val="bullet"/>
      <w:lvlText w:val="■"/>
      <w:lvlJc w:val="left"/>
      <w:pPr>
        <w:ind w:left="2160" w:hanging="360"/>
      </w:pPr>
    </w:lvl>
    <w:lvl w:ilvl="3" w:tplc="F564C046">
      <w:start w:val="1"/>
      <w:numFmt w:val="bullet"/>
      <w:lvlText w:val="●"/>
      <w:lvlJc w:val="left"/>
      <w:pPr>
        <w:ind w:left="2880" w:hanging="360"/>
      </w:pPr>
    </w:lvl>
    <w:lvl w:ilvl="4" w:tplc="F264A3E2">
      <w:start w:val="1"/>
      <w:numFmt w:val="bullet"/>
      <w:lvlText w:val="○"/>
      <w:lvlJc w:val="left"/>
      <w:pPr>
        <w:ind w:left="3600" w:hanging="360"/>
      </w:pPr>
    </w:lvl>
    <w:lvl w:ilvl="5" w:tplc="C63C67F8">
      <w:start w:val="1"/>
      <w:numFmt w:val="bullet"/>
      <w:lvlText w:val="■"/>
      <w:lvlJc w:val="left"/>
      <w:pPr>
        <w:ind w:left="4320" w:hanging="360"/>
      </w:pPr>
    </w:lvl>
    <w:lvl w:ilvl="6" w:tplc="F6548F88">
      <w:start w:val="1"/>
      <w:numFmt w:val="bullet"/>
      <w:lvlText w:val="●"/>
      <w:lvlJc w:val="left"/>
      <w:pPr>
        <w:ind w:left="5040" w:hanging="360"/>
      </w:pPr>
    </w:lvl>
    <w:lvl w:ilvl="7" w:tplc="F3CC7D82">
      <w:start w:val="1"/>
      <w:numFmt w:val="bullet"/>
      <w:lvlText w:val="●"/>
      <w:lvlJc w:val="left"/>
      <w:pPr>
        <w:ind w:left="5760" w:hanging="360"/>
      </w:pPr>
    </w:lvl>
    <w:lvl w:ilvl="8" w:tplc="5ED0DBBC">
      <w:start w:val="1"/>
      <w:numFmt w:val="bullet"/>
      <w:lvlText w:val="●"/>
      <w:lvlJc w:val="left"/>
      <w:pPr>
        <w:ind w:left="6480" w:hanging="360"/>
      </w:pPr>
    </w:lvl>
  </w:abstractNum>
  <w:num w:numId="1" w16cid:durableId="102265407">
    <w:abstractNumId w:val="1"/>
    <w:lvlOverride w:ilvl="0">
      <w:startOverride w:val="1"/>
    </w:lvlOverride>
  </w:num>
  <w:num w:numId="2" w16cid:durableId="65584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484"/>
    <w:rsid w:val="000305B1"/>
    <w:rsid w:val="000D2CA9"/>
    <w:rsid w:val="001874F9"/>
    <w:rsid w:val="002032F3"/>
    <w:rsid w:val="00231FF6"/>
    <w:rsid w:val="002A413D"/>
    <w:rsid w:val="00345772"/>
    <w:rsid w:val="003527F6"/>
    <w:rsid w:val="003B0278"/>
    <w:rsid w:val="003F2730"/>
    <w:rsid w:val="003F2EB6"/>
    <w:rsid w:val="004055A7"/>
    <w:rsid w:val="00451484"/>
    <w:rsid w:val="00487E79"/>
    <w:rsid w:val="004B0FA0"/>
    <w:rsid w:val="004E3198"/>
    <w:rsid w:val="00556783"/>
    <w:rsid w:val="005A610B"/>
    <w:rsid w:val="005B1E5B"/>
    <w:rsid w:val="005F410A"/>
    <w:rsid w:val="00613EC4"/>
    <w:rsid w:val="0068588F"/>
    <w:rsid w:val="006D4766"/>
    <w:rsid w:val="007179C1"/>
    <w:rsid w:val="00761B6E"/>
    <w:rsid w:val="00792239"/>
    <w:rsid w:val="007D4E40"/>
    <w:rsid w:val="00867D74"/>
    <w:rsid w:val="00876959"/>
    <w:rsid w:val="00892291"/>
    <w:rsid w:val="008E628D"/>
    <w:rsid w:val="00911A4C"/>
    <w:rsid w:val="00921A99"/>
    <w:rsid w:val="00961846"/>
    <w:rsid w:val="00964BAC"/>
    <w:rsid w:val="009B1DD5"/>
    <w:rsid w:val="00A40AEF"/>
    <w:rsid w:val="00AD0C03"/>
    <w:rsid w:val="00B16DB3"/>
    <w:rsid w:val="00BC21DF"/>
    <w:rsid w:val="00C25984"/>
    <w:rsid w:val="00C31E8B"/>
    <w:rsid w:val="00C44152"/>
    <w:rsid w:val="00CB077A"/>
    <w:rsid w:val="00DD0C2E"/>
    <w:rsid w:val="00DF59C9"/>
    <w:rsid w:val="00E15825"/>
    <w:rsid w:val="00F310F8"/>
    <w:rsid w:val="00F3330D"/>
    <w:rsid w:val="00FF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AE00"/>
  <w15:docId w15:val="{79D32BB8-920E-4AF0-BF34-66648A50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874F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874F9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D0C2E"/>
  </w:style>
  <w:style w:type="paragraph" w:styleId="ae">
    <w:name w:val="footer"/>
    <w:basedOn w:val="a"/>
    <w:link w:val="af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D0C2E"/>
  </w:style>
  <w:style w:type="table" w:styleId="af0">
    <w:name w:val="Table Grid"/>
    <w:basedOn w:val="a1"/>
    <w:uiPriority w:val="59"/>
    <w:rsid w:val="00892291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Fohin 💀</cp:lastModifiedBy>
  <cp:revision>18</cp:revision>
  <dcterms:created xsi:type="dcterms:W3CDTF">2026-09-11T15:02:00Z</dcterms:created>
  <dcterms:modified xsi:type="dcterms:W3CDTF">2026-09-18T22:48:00Z</dcterms:modified>
</cp:coreProperties>
</file>