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D89F" w14:textId="77777777" w:rsidR="009F6C8B" w:rsidRPr="00CA4DF6" w:rsidRDefault="009F6C8B" w:rsidP="009F6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Лекция 4</w:t>
      </w:r>
    </w:p>
    <w:p w14:paraId="7C094810" w14:textId="77777777" w:rsidR="009F6C8B" w:rsidRPr="00CA4DF6" w:rsidRDefault="009F6C8B" w:rsidP="009F6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0" w:name="_GoBack"/>
      <w:bookmarkEnd w:id="0"/>
    </w:p>
    <w:p w14:paraId="0B1E9B35" w14:textId="77777777" w:rsidR="009F6C8B" w:rsidRPr="00CA4DF6" w:rsidRDefault="009F6C8B" w:rsidP="009F6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ТЕМА: Модели данных.</w:t>
      </w:r>
    </w:p>
    <w:p w14:paraId="3034EA71" w14:textId="77777777" w:rsidR="009F6C8B" w:rsidRPr="00CA4DF6" w:rsidRDefault="009F6C8B" w:rsidP="009F6C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</w:p>
    <w:p w14:paraId="7912AEA4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зависимости от вида организации данных различают следующие основные модели представления данных в БД: </w:t>
      </w:r>
    </w:p>
    <w:p w14:paraId="5CC2AF41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1. Иерархическую.</w:t>
      </w:r>
    </w:p>
    <w:p w14:paraId="33CA3D2F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2. Сетевую.</w:t>
      </w:r>
    </w:p>
    <w:p w14:paraId="709A157A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3. Реляционную.</w:t>
      </w:r>
    </w:p>
    <w:p w14:paraId="6236EE9E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</w:t>
      </w: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иерархической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модели данные представляются в виде древовидной (иерархической) структуры. Подобная организация данных удобна для работы с иерархически упорядоченной информацией, однако при оперировании данными со сложными логическими связями иерархическая модель оказывается слишком громоздкой.</w:t>
      </w:r>
    </w:p>
    <w:p w14:paraId="706D02A1" w14:textId="100EE9E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4B1168" wp14:editId="060F3272">
                <wp:simplePos x="0" y="0"/>
                <wp:positionH relativeFrom="column">
                  <wp:posOffset>2362200</wp:posOffset>
                </wp:positionH>
                <wp:positionV relativeFrom="paragraph">
                  <wp:posOffset>130175</wp:posOffset>
                </wp:positionV>
                <wp:extent cx="1642110" cy="1176020"/>
                <wp:effectExtent l="9525" t="9525" r="5715" b="508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110" cy="1176020"/>
                          <a:chOff x="4854" y="4973"/>
                          <a:chExt cx="2586" cy="1852"/>
                        </a:xfrm>
                      </wpg:grpSpPr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75" y="5730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33" y="4973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474" y="5730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75" y="6495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33" y="6495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334" y="6495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54" y="6495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684" y="6495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140" y="6495"/>
                            <a:ext cx="30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4" y="5303"/>
                            <a:ext cx="441" cy="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075" y="5303"/>
                            <a:ext cx="458" cy="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5" y="6060"/>
                            <a:ext cx="45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775" y="6060"/>
                            <a:ext cx="158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475" y="6060"/>
                            <a:ext cx="159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6330" y="6060"/>
                            <a:ext cx="144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6774" y="6060"/>
                            <a:ext cx="471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593" y="6060"/>
                            <a:ext cx="241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D010D" id="Группа 34" o:spid="_x0000_s1026" style="position:absolute;margin-left:186pt;margin-top:10.25pt;width:129.3pt;height:92.6pt;z-index:251659264" coordorigin="4854,4973" coordsize="2586,1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">
                <v:rect id="Rectangle 3" o:spid="_x0000_s1027" style="position:absolute;left:5475;top:5730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4" o:spid="_x0000_s1028" style="position:absolute;left:5933;top:4973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<v:rect id="Rectangle 5" o:spid="_x0000_s1029" style="position:absolute;left:6474;top:5730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<v:rect id="Rectangle 6" o:spid="_x0000_s1030" style="position:absolute;left:5775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v:rect id="Rectangle 7" o:spid="_x0000_s1031" style="position:absolute;left:6233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8" o:spid="_x0000_s1032" style="position:absolute;left:5334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9" o:spid="_x0000_s1033" style="position:absolute;left:4854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10" o:spid="_x0000_s1034" style="position:absolute;left:6684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11" o:spid="_x0000_s1035" style="position:absolute;left:7140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5634;top:5303;width:441;height: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AutoShape 13" o:spid="_x0000_s1037" type="#_x0000_t32" style="position:absolute;left:6075;top:5303;width:458;height: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shape id="AutoShape 14" o:spid="_x0000_s1038" type="#_x0000_t32" style="position:absolute;left:5025;top:6060;width:450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<v:stroke endarrow="block"/>
                </v:shape>
                <v:shape id="AutoShape 15" o:spid="_x0000_s1039" type="#_x0000_t32" style="position:absolute;left:5775;top:6060;width:158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16" o:spid="_x0000_s1040" type="#_x0000_t32" style="position:absolute;left:5475;top:6060;width:159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<v:stroke endarrow="block"/>
                </v:shape>
                <v:shape id="AutoShape 17" o:spid="_x0000_s1041" type="#_x0000_t32" style="position:absolute;left:6330;top:6060;width:144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AutoShape 18" o:spid="_x0000_s1042" type="#_x0000_t32" style="position:absolute;left:6774;top:6060;width:47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9" o:spid="_x0000_s1043" type="#_x0000_t32" style="position:absolute;left:6593;top:6060;width:24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210AD586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AE330C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E92422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1BFED8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C0CA425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020D11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BBEEC3" w14:textId="77777777" w:rsidR="009F6C8B" w:rsidRPr="00CA4DF6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C38169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</w:t>
      </w: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сетевой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модели данные организуются в виде произвольного графа. В этой модели снимаются практически все ограничения на возможный порядок обработки записи. Она позволяет с помощью указателей реализовывать любые связи между данными. Это модель является обобщением иерархической модели.</w:t>
      </w:r>
    </w:p>
    <w:p w14:paraId="4848796D" w14:textId="77777777" w:rsidR="009F6C8B" w:rsidRPr="00CA4DF6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673419" w14:textId="37AE9DDC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E7A6BC" wp14:editId="59F218CF">
                <wp:simplePos x="0" y="0"/>
                <wp:positionH relativeFrom="column">
                  <wp:posOffset>1775460</wp:posOffset>
                </wp:positionH>
                <wp:positionV relativeFrom="paragraph">
                  <wp:posOffset>15240</wp:posOffset>
                </wp:positionV>
                <wp:extent cx="2228850" cy="1176020"/>
                <wp:effectExtent l="60960" t="11430" r="5715" b="1270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850" cy="1176020"/>
                          <a:chOff x="3930" y="8379"/>
                          <a:chExt cx="3510" cy="1852"/>
                        </a:xfrm>
                      </wpg:grpSpPr>
                      <wpg:grpSp>
                        <wpg:cNvPr id="11" name="Group 25"/>
                        <wpg:cNvGrpSpPr>
                          <a:grpSpLocks/>
                        </wpg:cNvGrpSpPr>
                        <wpg:grpSpPr bwMode="auto">
                          <a:xfrm>
                            <a:off x="4854" y="8379"/>
                            <a:ext cx="2586" cy="1852"/>
                            <a:chOff x="4854" y="4973"/>
                            <a:chExt cx="2586" cy="1852"/>
                          </a:xfrm>
                        </wpg:grpSpPr>
                        <wps:wsp>
                          <wps:cNvPr id="1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5730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3" y="4973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4" y="5730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6495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3" y="6495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4" y="6495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4" y="6495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84" y="6495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6495"/>
                              <a:ext cx="30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34" y="5303"/>
                              <a:ext cx="441" cy="4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5" y="5303"/>
                              <a:ext cx="458" cy="4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25" y="6060"/>
                              <a:ext cx="450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5" y="6060"/>
                              <a:ext cx="158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75" y="6060"/>
                              <a:ext cx="159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30" y="6060"/>
                              <a:ext cx="144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4" y="6060"/>
                              <a:ext cx="471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3" y="6060"/>
                              <a:ext cx="241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Arc 43"/>
                        <wps:cNvSpPr>
                          <a:spLocks/>
                        </wps:cNvSpPr>
                        <wps:spPr bwMode="auto">
                          <a:xfrm rot="11313856" flipV="1">
                            <a:off x="5550" y="8502"/>
                            <a:ext cx="383" cy="6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rc 44"/>
                        <wps:cNvSpPr>
                          <a:spLocks/>
                        </wps:cNvSpPr>
                        <wps:spPr bwMode="auto">
                          <a:xfrm rot="11313856" flipV="1">
                            <a:off x="5025" y="9270"/>
                            <a:ext cx="383" cy="6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rc 45"/>
                        <wps:cNvSpPr>
                          <a:spLocks/>
                        </wps:cNvSpPr>
                        <wps:spPr bwMode="auto">
                          <a:xfrm rot="17390941" flipV="1">
                            <a:off x="6860" y="9269"/>
                            <a:ext cx="383" cy="68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3506"/>
                              <a:gd name="T2" fmla="*/ 21516 w 21600"/>
                              <a:gd name="T3" fmla="*/ 23506 h 23506"/>
                              <a:gd name="T4" fmla="*/ 0 w 21600"/>
                              <a:gd name="T5" fmla="*/ 21600 h 23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506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236"/>
                                  <a:pt x="21571" y="22872"/>
                                  <a:pt x="21515" y="23505"/>
                                </a:cubicBezTo>
                              </a:path>
                              <a:path w="21600" h="23506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236"/>
                                  <a:pt x="21571" y="22872"/>
                                  <a:pt x="21515" y="2350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3" y="8502"/>
                            <a:ext cx="751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3930" y="10080"/>
                            <a:ext cx="92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CDEEC" id="Группа 10" o:spid="_x0000_s1026" style="position:absolute;margin-left:139.8pt;margin-top:1.2pt;width:175.5pt;height:92.6pt;z-index:251664384" coordorigin="3930,8379" coordsize="3510,1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">
                <v:group id="Group 25" o:spid="_x0000_s1027" style="position:absolute;left:4854;top:8379;width:2586;height:1852" coordorigin="4854,4973" coordsize="2586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6" o:spid="_x0000_s1028" style="position:absolute;left:5475;top:5730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rect id="Rectangle 27" o:spid="_x0000_s1029" style="position:absolute;left:5933;top:4973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  <v:rect id="Rectangle 28" o:spid="_x0000_s1030" style="position:absolute;left:6474;top:5730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<v:rect id="Rectangle 29" o:spid="_x0000_s1031" style="position:absolute;left:5775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<v:rect id="Rectangle 30" o:spid="_x0000_s1032" style="position:absolute;left:6233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<v:rect id="Rectangle 31" o:spid="_x0000_s1033" style="position:absolute;left:5334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<v:rect id="Rectangle 32" o:spid="_x0000_s1034" style="position:absolute;left:4854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rect id="Rectangle 33" o:spid="_x0000_s1035" style="position:absolute;left:6684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<v:rect id="Rectangle 34" o:spid="_x0000_s1036" style="position:absolute;left:7140;top:649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<v:shape id="AutoShape 35" o:spid="_x0000_s1037" type="#_x0000_t32" style="position:absolute;left:5634;top:5303;width:441;height:4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  <v:stroke endarrow="block"/>
                  </v:shape>
                  <v:shape id="AutoShape 36" o:spid="_x0000_s1038" type="#_x0000_t32" style="position:absolute;left:6075;top:5303;width:458;height: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<v:stroke endarrow="block"/>
                  </v:shape>
                  <v:shape id="AutoShape 37" o:spid="_x0000_s1039" type="#_x0000_t32" style="position:absolute;left:5025;top:6060;width:450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  <v:stroke endarrow="block"/>
                  </v:shape>
                  <v:shape id="AutoShape 38" o:spid="_x0000_s1040" type="#_x0000_t32" style="position:absolute;left:5775;top:6060;width:158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  <v:stroke endarrow="block"/>
                  </v:shape>
                  <v:shape id="AutoShape 39" o:spid="_x0000_s1041" type="#_x0000_t32" style="position:absolute;left:5475;top:6060;width:159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  <v:stroke endarrow="block"/>
                  </v:shape>
                  <v:shape id="AutoShape 40" o:spid="_x0000_s1042" type="#_x0000_t32" style="position:absolute;left:6330;top:6060;width:144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  <v:stroke endarrow="block"/>
                  </v:shape>
                  <v:shape id="AutoShape 41" o:spid="_x0000_s1043" type="#_x0000_t32" style="position:absolute;left:6774;top:6060;width:47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42" o:spid="_x0000_s1044" type="#_x0000_t32" style="position:absolute;left:6593;top:6060;width:24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  <v:shape id="Arc 43" o:spid="_x0000_s1045" style="position:absolute;left:5550;top:8502;width:383;height:631;rotation:11235212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" path="m,nfc11929,,21600,9670,21600,21600em,nsc11929,,21600,9670,21600,21600l,21600,,xe" filled="f">
                  <v:stroke startarrow="block"/>
                  <v:path arrowok="t" o:extrusionok="f" o:connecttype="custom" o:connectlocs="0,0;383,631;0,631" o:connectangles="0,0,0"/>
                </v:shape>
                <v:shape id="Arc 44" o:spid="_x0000_s1046" style="position:absolute;left:5025;top:9270;width:383;height:631;rotation:11235212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" path="m,nfc11929,,21600,9670,21600,21600em,nsc11929,,21600,9670,21600,21600l,21600,,xe" filled="f">
                  <v:stroke startarrow="block"/>
                  <v:path arrowok="t" o:extrusionok="f" o:connecttype="custom" o:connectlocs="0,0;383,631;0,631" o:connectangles="0,0,0"/>
                </v:shape>
                <v:shape id="Arc 45" o:spid="_x0000_s1047" style="position:absolute;left:6860;top:9269;width:383;height:687;rotation:4597415fd;flip:y;visibility:visible;mso-wrap-style:square;v-text-anchor:top" coordsize="21600,2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" path="m,nfc11929,,21600,9670,21600,21600v,636,-29,1272,-85,1905em,nsc11929,,21600,9670,21600,21600v,636,-29,1272,-85,1905l,21600,,xe" filled="f">
                  <v:stroke endarrow="block"/>
                  <v:path arrowok="t" o:extrusionok="f" o:connecttype="custom" o:connectlocs="0,0;382,687;0,631" o:connectangles="0,0,0"/>
                </v:shape>
                <v:shape id="AutoShape 46" o:spid="_x0000_s1048" type="#_x0000_t32" style="position:absolute;left:6233;top:8502;width:751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">
                  <v:stroke startarrow="oval" endarrow="block"/>
                </v:shape>
                <v:shape id="AutoShape 47" o:spid="_x0000_s1049" type="#_x0000_t32" style="position:absolute;left:3930;top:10080;width:9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">
                  <v:stroke startarrow="oval" endarrow="block"/>
                </v:shape>
              </v:group>
            </w:pict>
          </mc:Fallback>
        </mc:AlternateContent>
      </w:r>
    </w:p>
    <w:p w14:paraId="55467354" w14:textId="69065520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45FFA" wp14:editId="241587C5">
                <wp:simplePos x="0" y="0"/>
                <wp:positionH relativeFrom="column">
                  <wp:posOffset>3429000</wp:posOffset>
                </wp:positionH>
                <wp:positionV relativeFrom="paragraph">
                  <wp:posOffset>5255895</wp:posOffset>
                </wp:positionV>
                <wp:extent cx="243205" cy="400685"/>
                <wp:effectExtent l="38100" t="32385" r="52070" b="0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313856" flipV="1">
                          <a:off x="0" y="0"/>
                          <a:ext cx="243205" cy="400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9CFF7" id="Полилиния: фигура 9" o:spid="_x0000_s1026" style="position:absolute;margin-left:270pt;margin-top:413.85pt;width:19.15pt;height:31.55pt;rotation:11235212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" path="m,nfc11929,,21600,9670,21600,21600em,nsc11929,,21600,9670,21600,21600l,21600,,xe" filled="f">
                <v:stroke startarrow="block"/>
                <v:path arrowok="t" o:extrusionok="f" o:connecttype="custom" o:connectlocs="0,0;243205,400685;0,400685" o:connectangles="0,0,0"/>
              </v:shape>
            </w:pict>
          </mc:Fallback>
        </mc:AlternateContent>
      </w:r>
    </w:p>
    <w:p w14:paraId="0AC34BF7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45EC2C" w14:textId="228E7A3F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2BFF5" wp14:editId="6FE796BB">
                <wp:simplePos x="0" y="0"/>
                <wp:positionH relativeFrom="column">
                  <wp:posOffset>3429000</wp:posOffset>
                </wp:positionH>
                <wp:positionV relativeFrom="paragraph">
                  <wp:posOffset>5255895</wp:posOffset>
                </wp:positionV>
                <wp:extent cx="243205" cy="400685"/>
                <wp:effectExtent l="38100" t="32385" r="52070" b="0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313856" flipV="1">
                          <a:off x="0" y="0"/>
                          <a:ext cx="243205" cy="400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1E05" id="Полилиния: фигура 8" o:spid="_x0000_s1026" style="position:absolute;margin-left:270pt;margin-top:413.85pt;width:19.15pt;height:31.55pt;rotation:11235212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" path="m,nfc11929,,21600,9670,21600,21600em,nsc11929,,21600,9670,21600,21600l,21600,,xe" filled="f">
                <v:stroke startarrow="block"/>
                <v:path arrowok="t" o:extrusionok="f" o:connecttype="custom" o:connectlocs="0,0;243205,400685;0,400685" o:connectangles="0,0,0"/>
              </v:shape>
            </w:pict>
          </mc:Fallback>
        </mc:AlternateContent>
      </w:r>
    </w:p>
    <w:p w14:paraId="7281F241" w14:textId="2CB17AA1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ACE15" wp14:editId="75B14503">
                <wp:simplePos x="0" y="0"/>
                <wp:positionH relativeFrom="column">
                  <wp:posOffset>3429000</wp:posOffset>
                </wp:positionH>
                <wp:positionV relativeFrom="paragraph">
                  <wp:posOffset>5255895</wp:posOffset>
                </wp:positionV>
                <wp:extent cx="243205" cy="400685"/>
                <wp:effectExtent l="38100" t="32385" r="52070" b="0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313856" flipV="1">
                          <a:off x="0" y="0"/>
                          <a:ext cx="243205" cy="400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962CA" id="Полилиния: фигура 7" o:spid="_x0000_s1026" style="position:absolute;margin-left:270pt;margin-top:413.85pt;width:19.15pt;height:31.55pt;rotation:11235212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" path="m,nfc11929,,21600,9670,21600,21600em,nsc11929,,21600,9670,21600,21600l,21600,,xe" filled="f">
                <v:stroke startarrow="block"/>
                <v:path arrowok="t" o:extrusionok="f" o:connecttype="custom" o:connectlocs="0,0;243205,400685;0,40068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0B852" wp14:editId="30F48CCB">
                <wp:simplePos x="0" y="0"/>
                <wp:positionH relativeFrom="column">
                  <wp:posOffset>3429000</wp:posOffset>
                </wp:positionH>
                <wp:positionV relativeFrom="paragraph">
                  <wp:posOffset>5255895</wp:posOffset>
                </wp:positionV>
                <wp:extent cx="243205" cy="400685"/>
                <wp:effectExtent l="38100" t="32385" r="52070" b="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1313856" flipV="1">
                          <a:off x="0" y="0"/>
                          <a:ext cx="243205" cy="4006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E89F" id="Полилиния: фигура 6" o:spid="_x0000_s1026" style="position:absolute;margin-left:270pt;margin-top:413.85pt;width:19.15pt;height:31.55pt;rotation:11235212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" path="m,nfc11929,,21600,9670,21600,21600em,nsc11929,,21600,9670,21600,21600l,21600,,xe" filled="f">
                <v:stroke startarrow="block"/>
                <v:path arrowok="t" o:extrusionok="f" o:connecttype="custom" o:connectlocs="0,0;243205,400685;0,400685" o:connectangles="0,0,0"/>
              </v:shape>
            </w:pict>
          </mc:Fallback>
        </mc:AlternateContent>
      </w:r>
    </w:p>
    <w:p w14:paraId="7E379023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A18314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2E738D" w14:textId="77777777" w:rsidR="009F6C8B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13C789" w14:textId="77777777" w:rsidR="009F6C8B" w:rsidRPr="00CA4DF6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A880B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Значительным недостатком иерархической и сетевой моделей является то, что структура данных задается на этапе проектирования БД и не может быть изменена при организации доступа к данным.</w:t>
      </w:r>
    </w:p>
    <w:p w14:paraId="5FA1ED74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Реляционная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модель получила свое название от английского термина </w:t>
      </w:r>
      <w:r w:rsidRPr="00CA4DF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relation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(отношение) и была предложена в 70-х годах 20-го века сотрудником фирмы </w:t>
      </w:r>
      <w:r w:rsidRPr="00CA4DF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IBM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Эдгаром Коддом. Реляционная БД представляет собой совокупность таблиц, </w:t>
      </w:r>
      <w:r w:rsidRPr="00CA4DF6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связанных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отношениями. Достоинствами реляционной модели данных являются простота, гибкость структуры, удобство реализации на компьютере, наличие теоретического описания. Большинство современных БД для персональных компьютеров являются реляционными.</w:t>
      </w:r>
    </w:p>
    <w:p w14:paraId="621F64B6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В зависимости от обрабатываемой модели данных различают иерархические, сетевые и реляционные СУБД.</w:t>
      </w:r>
    </w:p>
    <w:p w14:paraId="696797B2" w14:textId="77777777" w:rsidR="009F6C8B" w:rsidRPr="00CA4DF6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14:paraId="463371FD" w14:textId="77777777" w:rsidR="009F6C8B" w:rsidRPr="00CA4DF6" w:rsidRDefault="009F6C8B" w:rsidP="009F6C8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Реляционная модель данных.</w:t>
      </w:r>
    </w:p>
    <w:p w14:paraId="3EA8C715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реляционной модели данных существует своя терминология. Основной единицей реляционной БД является </w:t>
      </w: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отношение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Отношению соответствует, например, понятие файла в языке Паскаль, в котором файл – это последовательность однотипных связей. Более того, каждое отношение (таблица) хранится физически в форме отдельного файла. Элемент 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 xml:space="preserve">отношения, соответствующий отдельной записи файла, называется </w:t>
      </w: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кортежем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Полям записи в отношении соответствуют </w:t>
      </w:r>
      <w:r w:rsidRPr="00CA4DF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атрибуты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6BEA581A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</w:t>
      </w:r>
      <w:r w:rsidRPr="00CA4DF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.: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A4DF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Отношение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некоторое множество кортежей, имеющих одинаковые атрибуты (некоторое множество строк таблицы).</w:t>
      </w:r>
    </w:p>
    <w:p w14:paraId="1842D7BB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отличие от физического файла, записи которого упорядочены, кортежи отношения считаются неупорядоченными и, работая с отношением, программист никогда не должен принимать во внимание какой-либо порядок на множестве кортежей, задающих данное отношение. </w:t>
      </w:r>
    </w:p>
    <w:p w14:paraId="575AE531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Как правило, БД представлена более чем одним отношением и физически хранится на периферийных носителях как несколько файлов.</w:t>
      </w:r>
    </w:p>
    <w:p w14:paraId="551774D9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Атрибуты в каждом отношении относятся к определенному типу. Тип определяет множество возможных значений данного атрибута. В реляционной модели это множество называется доменом.</w:t>
      </w:r>
    </w:p>
    <w:p w14:paraId="7FEA7FD2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i/>
          <w:iCs/>
          <w:sz w:val="24"/>
          <w:szCs w:val="20"/>
          <w:lang w:eastAsia="ru-RU"/>
        </w:rPr>
        <w:t>Замечание</w:t>
      </w:r>
      <w:r w:rsidRPr="00CA4DF6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: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Считается, что в отношении кортежи никогда не дублируются, т. е. не может быть 2-х совершенно одинаковых кортежей. Кортежи должны различаться хотя бы по значению одного атрибута.</w:t>
      </w:r>
    </w:p>
    <w:p w14:paraId="62369712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Пример: Реляционная БД</w:t>
      </w:r>
    </w:p>
    <w:p w14:paraId="634E6A13" w14:textId="77777777" w:rsidR="009F6C8B" w:rsidRPr="00CA4DF6" w:rsidRDefault="009F6C8B" w:rsidP="009F6C8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Отношение «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Отделения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</w:p>
    <w:tbl>
      <w:tblPr>
        <w:tblW w:w="0" w:type="auto"/>
        <w:tblInd w:w="9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851"/>
        <w:gridCol w:w="1843"/>
        <w:gridCol w:w="1134"/>
      </w:tblGrid>
      <w:tr w:rsidR="009F6C8B" w:rsidRPr="00CA4DF6" w14:paraId="622D052C" w14:textId="77777777" w:rsidTr="008C5DB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484141" w14:textId="4983553C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5CC0093" wp14:editId="797646B4">
                      <wp:simplePos x="0" y="0"/>
                      <wp:positionH relativeFrom="column">
                        <wp:posOffset>-289560</wp:posOffset>
                      </wp:positionH>
                      <wp:positionV relativeFrom="paragraph">
                        <wp:posOffset>78105</wp:posOffset>
                      </wp:positionV>
                      <wp:extent cx="2828925" cy="819150"/>
                      <wp:effectExtent l="10795" t="59055" r="55880" b="1714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28925" cy="819150"/>
                                <a:chOff x="1605" y="6240"/>
                                <a:chExt cx="4455" cy="1290"/>
                              </a:xfrm>
                            </wpg:grpSpPr>
                            <wps:wsp>
                              <wps:cNvPr id="2" name="AutoShap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05" y="6240"/>
                                  <a:ext cx="3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" y="6240"/>
                                  <a:ext cx="0" cy="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" y="7200"/>
                                  <a:ext cx="44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60" y="720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7D1FFD" id="Группа 1" o:spid="_x0000_s1026" style="position:absolute;margin-left:-22.8pt;margin-top:6.15pt;width:222.75pt;height:64.5pt;z-index:251665408" coordorigin="1605,6240" coordsize="4455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">
                      <v:shape id="AutoShape 49" o:spid="_x0000_s1027" type="#_x0000_t32" style="position:absolute;left:1605;top:6240;width:3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">
                        <v:stroke startarrow="oval"/>
                      </v:shape>
                      <v:shape id="AutoShape 50" o:spid="_x0000_s1028" type="#_x0000_t32" style="position:absolute;left:1605;top:6240;width:0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    <v:shape id="AutoShape 51" o:spid="_x0000_s1029" type="#_x0000_t32" style="position:absolute;left:1605;top:7200;width:4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    <v:shape id="AutoShape 52" o:spid="_x0000_s1030" type="#_x0000_t32" style="position:absolute;left:6060;top:7200;width:0;height: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</w:t>
            </w:r>
            <w:proofErr w:type="spellStart"/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отд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C3919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74FCB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Бюджет</w:t>
            </w:r>
          </w:p>
        </w:tc>
      </w:tr>
      <w:tr w:rsidR="009F6C8B" w:rsidRPr="00CA4DF6" w14:paraId="265FD106" w14:textId="77777777" w:rsidTr="008C5DB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C4E6F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ВО1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9F647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университет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9E8AB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1000руб</w:t>
            </w:r>
          </w:p>
        </w:tc>
      </w:tr>
      <w:tr w:rsidR="009F6C8B" w:rsidRPr="00CA4DF6" w14:paraId="7994BBB3" w14:textId="77777777" w:rsidTr="008C5DB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E2920B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9990C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колледж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12E29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2000руб</w:t>
            </w:r>
          </w:p>
        </w:tc>
      </w:tr>
    </w:tbl>
    <w:p w14:paraId="59F1B5F1" w14:textId="77777777" w:rsidR="009F6C8B" w:rsidRDefault="009F6C8B" w:rsidP="009F6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14:paraId="28DDB864" w14:textId="77777777" w:rsidR="009F6C8B" w:rsidRPr="00CA4DF6" w:rsidRDefault="009F6C8B" w:rsidP="009F6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Отношение «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Подразделения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</w:p>
    <w:tbl>
      <w:tblPr>
        <w:tblW w:w="0" w:type="auto"/>
        <w:tblInd w:w="9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134"/>
        <w:gridCol w:w="2551"/>
        <w:gridCol w:w="993"/>
        <w:gridCol w:w="1842"/>
      </w:tblGrid>
      <w:tr w:rsidR="009F6C8B" w:rsidRPr="00CA4DF6" w14:paraId="3E011995" w14:textId="77777777" w:rsidTr="008C5D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7A600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№п/</w:t>
            </w:r>
            <w:proofErr w:type="spellStart"/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разд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A82764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Наименование п/</w:t>
            </w:r>
            <w:proofErr w:type="spellStart"/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разд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BF58F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</w:t>
            </w:r>
            <w:proofErr w:type="spellStart"/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отд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81456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Сред. зарплата</w:t>
            </w:r>
          </w:p>
        </w:tc>
      </w:tr>
      <w:tr w:rsidR="009F6C8B" w:rsidRPr="00CA4DF6" w14:paraId="0CFAD801" w14:textId="77777777" w:rsidTr="008C5D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F4A03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7299C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Фамикон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41B50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ВО1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8BD81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300руб</w:t>
            </w:r>
          </w:p>
        </w:tc>
      </w:tr>
      <w:tr w:rsidR="009F6C8B" w:rsidRPr="00CA4DF6" w14:paraId="09EEE246" w14:textId="77777777" w:rsidTr="008C5D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D658C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D74C3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Иняз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2552ED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ВО1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B3220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250руб</w:t>
            </w:r>
          </w:p>
        </w:tc>
      </w:tr>
      <w:tr w:rsidR="009F6C8B" w:rsidRPr="00CA4DF6" w14:paraId="3334B26E" w14:textId="77777777" w:rsidTr="008C5DBA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B5998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58DE9B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Швейное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0B79A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СО3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059E0" w14:textId="77777777" w:rsidR="009F6C8B" w:rsidRPr="00CA4DF6" w:rsidRDefault="009F6C8B" w:rsidP="008C5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A4DF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350руб</w:t>
            </w:r>
          </w:p>
        </w:tc>
      </w:tr>
    </w:tbl>
    <w:p w14:paraId="07ADE774" w14:textId="77777777" w:rsidR="009F6C8B" w:rsidRDefault="009F6C8B" w:rsidP="009F6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bookmarkStart w:id="1" w:name="_Toc32409879"/>
    </w:p>
    <w:p w14:paraId="3594F72D" w14:textId="77777777" w:rsidR="009F6C8B" w:rsidRPr="00CA4DF6" w:rsidRDefault="009F6C8B" w:rsidP="009F6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Объектно-реляционная модель данных</w:t>
      </w:r>
      <w:bookmarkEnd w:id="1"/>
    </w:p>
    <w:p w14:paraId="2EDB4F5E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Дальнейшим расширением возможностей реляционных баз данных является применение в концепции баз данных понятия объекта, аналогичного понятию объекта в объектно-ориентированном программировании. Это расширение достигается за счёт использования таких объектно-ориентированных компонентов, как пользовательские типы данных, инкапсуляция, полиморфизм, наследование, переопределение методов и т.п.</w:t>
      </w:r>
    </w:p>
    <w:p w14:paraId="2E8090B5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данный момент модели, поддерживаемые различными производителями СУБД, существенно отличаются по своим функциональным характеристикам, поэтому о включении объектов в реляционную модель данных можно говорить только как об общем направлении развития баз данных. О перспективах этого направления свидетельствует тот факт, что ведущие фирмы–производители СУБД, в числе которых </w:t>
      </w:r>
      <w:proofErr w:type="spellStart"/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Oracle</w:t>
      </w:r>
      <w:proofErr w:type="spellEnd"/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</w:t>
      </w:r>
      <w:proofErr w:type="spellStart"/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Informix</w:t>
      </w:r>
      <w:proofErr w:type="spellEnd"/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, расширили возможности своих продуктов до объектно-реляционной СУБД (ОРСУБД).</w:t>
      </w:r>
    </w:p>
    <w:p w14:paraId="153C3524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В большинстве реализаций ОРМД объектами признаются агрегат и таблица (отношение), которая может входить в состав другой таблицы. Методы обработки данных представлены в виде хранимых процедур и триггеров, которые являются процедурными объектами базы данных, и связаны с таблицами. На внутреннем (физическом) уровне все данные ОРБД хранятся в виде отношений, и ОРСУБД поддерживают язык SQL.</w:t>
      </w:r>
    </w:p>
    <w:p w14:paraId="41CF6132" w14:textId="77777777" w:rsidR="009F6C8B" w:rsidRPr="00CA4DF6" w:rsidRDefault="009F6C8B" w:rsidP="009F6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2" w:name="_Toc32409880"/>
      <w:r w:rsidRPr="00CA4DF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Объектно-ориентированные модели данных</w:t>
      </w:r>
      <w:bookmarkEnd w:id="2"/>
    </w:p>
    <w:p w14:paraId="4BD0A111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Моделирование данных в ООМД базируется на понятии объекта.</w:t>
      </w:r>
    </w:p>
    <w:p w14:paraId="1DBFE437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Для ООМД, как и в случае с ОРМД, не существует общепризнанной модели данных.</w:t>
      </w:r>
    </w:p>
    <w:p w14:paraId="65A2E00E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 создании объектно-ориентированных СУБД (ООСУБД) используются разные методы, а именно: встраивание в объектно-ориентированный язык средств для работы с базами данных; создание объектно-ориентированных библиотек функций для работы с </w:t>
      </w: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СУБД; расширение существующего языка работы с базами данных объектно-ориентированными функциями; создание нового языка и новой объектно-ориентированной модели данных.</w:t>
      </w:r>
    </w:p>
    <w:p w14:paraId="347A5D44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К достоинствам ООМД можно отнести широкие возможности моделирования предметной области, выразительный язык запросов и повышенную производительность. Эти модели обычно применяются для сложных предметных областей, для моделирования которых не хватает функциональности реляционной модели (например, систем автоматизации проектирования, издательских систем и т.п.).</w:t>
      </w:r>
    </w:p>
    <w:p w14:paraId="5558CDEC" w14:textId="77777777" w:rsidR="009F6C8B" w:rsidRPr="00CA4DF6" w:rsidRDefault="009F6C8B" w:rsidP="009F6C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A4DF6">
        <w:rPr>
          <w:rFonts w:ascii="Times New Roman" w:eastAsia="Times New Roman" w:hAnsi="Times New Roman" w:cs="Times New Roman"/>
          <w:sz w:val="24"/>
          <w:szCs w:val="20"/>
          <w:lang w:eastAsia="ru-RU"/>
        </w:rPr>
        <w:t>Среди недостатков ООМД следует отметить отсутствие универсальной модели, недостаток опыта создания и эксплуатации ООБД, сложность использования и недостаточность средств защиты данных.</w:t>
      </w:r>
    </w:p>
    <w:p w14:paraId="4AE0B6DE" w14:textId="77777777" w:rsidR="009F6C8B" w:rsidRPr="00CA4DF6" w:rsidRDefault="009F6C8B" w:rsidP="009F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3836B5" w14:textId="77777777" w:rsidR="006E0705" w:rsidRDefault="009F6C8B"/>
    <w:sectPr w:rsidR="006E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8B"/>
    <w:rsid w:val="003316FC"/>
    <w:rsid w:val="006A2B41"/>
    <w:rsid w:val="009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6B9D"/>
  <w15:chartTrackingRefBased/>
  <w15:docId w15:val="{5DB029D6-FA83-4236-BC33-05EBFDF8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1</cp:revision>
  <dcterms:created xsi:type="dcterms:W3CDTF">2020-01-24T16:44:00Z</dcterms:created>
  <dcterms:modified xsi:type="dcterms:W3CDTF">2020-01-24T16:45:00Z</dcterms:modified>
</cp:coreProperties>
</file>