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07CA7" w14:textId="13E6BE98" w:rsidR="00F26D59" w:rsidRDefault="00F26D59" w:rsidP="00F26D59">
      <w:pPr>
        <w:pStyle w:val="NoSpacing"/>
      </w:pPr>
      <w:r>
        <w:t xml:space="preserve">testcurses.py </w:t>
      </w:r>
      <w:r>
        <w:t>–</w:t>
      </w:r>
      <w:r>
        <w:t xml:space="preserve"> explain</w:t>
      </w:r>
      <w:r>
        <w:t xml:space="preserve"> </w:t>
      </w:r>
      <w:hyperlink r:id="rId4" w:history="1">
        <w:r w:rsidRPr="00F26D59">
          <w:rPr>
            <w:rStyle w:val="Hyperlink"/>
          </w:rPr>
          <w:t>C:\Pi Club\Pi-Club-Meeting-07\testcurses.py</w:t>
        </w:r>
      </w:hyperlink>
    </w:p>
    <w:p w14:paraId="326AF9FF" w14:textId="795F04C3" w:rsidR="00F26D59" w:rsidRDefault="00F26D59" w:rsidP="00F26D59">
      <w:pPr>
        <w:pStyle w:val="NoSpacing"/>
      </w:pPr>
      <w:r>
        <w:t>cursesexplanation.ppt</w:t>
      </w:r>
      <w:r>
        <w:t xml:space="preserve">  </w:t>
      </w:r>
      <w:hyperlink r:id="rId5" w:history="1">
        <w:r w:rsidRPr="00F26D59">
          <w:rPr>
            <w:rStyle w:val="Hyperlink"/>
          </w:rPr>
          <w:t>C:\Pi Club\Pi-Club-Meeting-07\cursesexplanation.pptm</w:t>
        </w:r>
      </w:hyperlink>
    </w:p>
    <w:p w14:paraId="4D469E22" w14:textId="09CFA4CE" w:rsidR="007F0F50" w:rsidRDefault="007F0F50" w:rsidP="00F26D59">
      <w:pPr>
        <w:pStyle w:val="NoSpacing"/>
      </w:pPr>
      <w:r>
        <w:rPr>
          <w:noProof/>
        </w:rPr>
        <w:drawing>
          <wp:inline distT="0" distB="0" distL="0" distR="0" wp14:anchorId="7E672F43" wp14:editId="1C371FE7">
            <wp:extent cx="5934075" cy="2181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FF9CC" w14:textId="77777777" w:rsidR="007F0F50" w:rsidRDefault="007F0F50" w:rsidP="00F26D59">
      <w:pPr>
        <w:pStyle w:val="NoSpacing"/>
      </w:pPr>
    </w:p>
    <w:p w14:paraId="4D0571B2" w14:textId="77777777" w:rsidR="00F26D59" w:rsidRDefault="00F26D59" w:rsidP="00F26D59">
      <w:pPr>
        <w:pStyle w:val="NoSpacing"/>
      </w:pPr>
    </w:p>
    <w:p w14:paraId="64E78D22" w14:textId="45FB7C0D" w:rsidR="00F26D59" w:rsidRDefault="00B10A39" w:rsidP="00F26D59">
      <w:pPr>
        <w:pStyle w:val="NoSpacing"/>
      </w:pPr>
      <w:r>
        <w:t xml:space="preserve">Simulation of Robot Control - </w:t>
      </w:r>
      <w:r w:rsidR="00F26D59">
        <w:t>Wiring Diagram</w:t>
      </w:r>
      <w:r>
        <w:t xml:space="preserve"> </w:t>
      </w:r>
      <w:hyperlink r:id="rId7" w:history="1">
        <w:r w:rsidRPr="00B10A39">
          <w:rPr>
            <w:rStyle w:val="Hyperlink"/>
          </w:rPr>
          <w:t>H</w:t>
        </w:r>
        <w:r w:rsidRPr="00B10A39">
          <w:rPr>
            <w:rStyle w:val="Hyperlink"/>
          </w:rPr>
          <w:t>e</w:t>
        </w:r>
        <w:r w:rsidRPr="00B10A39">
          <w:rPr>
            <w:rStyle w:val="Hyperlink"/>
          </w:rPr>
          <w:t>re</w:t>
        </w:r>
      </w:hyperlink>
      <w:r w:rsidR="00975E7A">
        <w:t xml:space="preserve">  (Page 1 of handout)</w:t>
      </w:r>
    </w:p>
    <w:p w14:paraId="221E3888" w14:textId="2E42AB06" w:rsidR="00F26D59" w:rsidRDefault="00F26D59" w:rsidP="00F26D59">
      <w:pPr>
        <w:pStyle w:val="NoSpacing"/>
      </w:pPr>
      <w:r>
        <w:t>cursescontrollingLEDs.py</w:t>
      </w:r>
      <w:r w:rsidR="00975E7A">
        <w:t xml:space="preserve"> </w:t>
      </w:r>
      <w:hyperlink r:id="rId8" w:history="1">
        <w:r w:rsidR="00975E7A" w:rsidRPr="00975E7A">
          <w:rPr>
            <w:rStyle w:val="Hyperlink"/>
          </w:rPr>
          <w:t>cursescontrollingLEDS.py</w:t>
        </w:r>
      </w:hyperlink>
    </w:p>
    <w:p w14:paraId="7C6B7173" w14:textId="3A675290" w:rsidR="00F26D59" w:rsidRDefault="00F26D59" w:rsidP="00F26D59">
      <w:pPr>
        <w:pStyle w:val="NoSpacing"/>
      </w:pPr>
      <w:r>
        <w:t xml:space="preserve">Do exercise using other keys </w:t>
      </w:r>
      <w:r w:rsidR="00975E7A">
        <w:t>(Page 2 of handout)</w:t>
      </w:r>
    </w:p>
    <w:p w14:paraId="40EC43E3" w14:textId="77777777" w:rsidR="00F26D59" w:rsidRDefault="00F26D59" w:rsidP="00F26D59">
      <w:pPr>
        <w:pStyle w:val="NoSpacing"/>
      </w:pPr>
      <w:r>
        <w:t>to get a better understanding of controls</w:t>
      </w:r>
    </w:p>
    <w:p w14:paraId="42F51FBA" w14:textId="77777777" w:rsidR="00F26D59" w:rsidRDefault="00F26D59" w:rsidP="00F26D59">
      <w:pPr>
        <w:pStyle w:val="NoSpacing"/>
      </w:pPr>
    </w:p>
    <w:p w14:paraId="50CEE841" w14:textId="77777777" w:rsidR="00F26D59" w:rsidRDefault="00F26D59" w:rsidP="00F26D59">
      <w:pPr>
        <w:pStyle w:val="NoSpacing"/>
      </w:pPr>
      <w:r>
        <w:t>Wiring up the Robotic car</w:t>
      </w:r>
    </w:p>
    <w:p w14:paraId="2CB0DC9B" w14:textId="77777777" w:rsidR="00F26D59" w:rsidRDefault="00F26D59" w:rsidP="00F26D59">
      <w:pPr>
        <w:pStyle w:val="NoSpacing"/>
      </w:pPr>
      <w:r>
        <w:t>L298N Wiring.ppt</w:t>
      </w:r>
    </w:p>
    <w:p w14:paraId="180BFBBB" w14:textId="77777777" w:rsidR="00F26D59" w:rsidRDefault="00F26D59" w:rsidP="00F26D59">
      <w:pPr>
        <w:pStyle w:val="NoSpacing"/>
      </w:pPr>
      <w:r>
        <w:t>Robot Car Wiring.docx</w:t>
      </w:r>
    </w:p>
    <w:p w14:paraId="1EC4EB1C" w14:textId="77777777" w:rsidR="00F26D59" w:rsidRDefault="00F26D59" w:rsidP="00F26D59">
      <w:pPr>
        <w:pStyle w:val="NoSpacing"/>
      </w:pPr>
    </w:p>
    <w:p w14:paraId="037C512A" w14:textId="57482511" w:rsidR="00F26D59" w:rsidRDefault="00F26D59" w:rsidP="00F26D59">
      <w:pPr>
        <w:pStyle w:val="NoSpacing"/>
      </w:pPr>
      <w:r>
        <w:t>Test cursingrobby.py</w:t>
      </w:r>
      <w:r w:rsidR="00975E7A">
        <w:t xml:space="preserve"> </w:t>
      </w:r>
      <w:hyperlink r:id="rId9" w:history="1">
        <w:r w:rsidR="00975E7A" w:rsidRPr="00975E7A">
          <w:rPr>
            <w:rStyle w:val="Hyperlink"/>
          </w:rPr>
          <w:t>cursingrobby.py</w:t>
        </w:r>
      </w:hyperlink>
    </w:p>
    <w:p w14:paraId="53427061" w14:textId="77777777" w:rsidR="00F26D59" w:rsidRDefault="00F26D59" w:rsidP="00F26D59">
      <w:pPr>
        <w:pStyle w:val="NoSpacing"/>
      </w:pPr>
    </w:p>
    <w:p w14:paraId="2D25249D" w14:textId="3E09EB1E" w:rsidR="00FE6196" w:rsidRDefault="00F26D59" w:rsidP="00F26D59">
      <w:pPr>
        <w:pStyle w:val="NoSpacing"/>
      </w:pPr>
      <w:r>
        <w:t xml:space="preserve">Exercise to make </w:t>
      </w:r>
      <w:proofErr w:type="spellStart"/>
      <w:r>
        <w:t>robby</w:t>
      </w:r>
      <w:proofErr w:type="spellEnd"/>
      <w:r>
        <w:t xml:space="preserve"> do specific task</w:t>
      </w:r>
      <w:r w:rsidR="00975E7A">
        <w:t xml:space="preserve"> – Page 3 of handout</w:t>
      </w:r>
    </w:p>
    <w:sectPr w:rsidR="00FE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D59"/>
    <w:rsid w:val="007F0F50"/>
    <w:rsid w:val="00975E7A"/>
    <w:rsid w:val="00B10A39"/>
    <w:rsid w:val="00F26D59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2723F"/>
  <w15:chartTrackingRefBased/>
  <w15:docId w15:val="{61DCC85E-A410-4D5C-A52C-EC1D5FE1C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6D5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26D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D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0F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ursescontrollingLEDS.p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Wiring%20Diagram%20LED%20for%20testing%20curses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file:///C:\Pi%20Club\Pi-Club-Meeting-07\cursesexplanation.pptm" TargetMode="External"/><Relationship Id="rId10" Type="http://schemas.openxmlformats.org/officeDocument/2006/relationships/fontTable" Target="fontTable.xml"/><Relationship Id="rId4" Type="http://schemas.openxmlformats.org/officeDocument/2006/relationships/hyperlink" Target="file:///C:\Pi%20Club\Pi-Club-Meeting-07\testcurses.py" TargetMode="External"/><Relationship Id="rId9" Type="http://schemas.openxmlformats.org/officeDocument/2006/relationships/hyperlink" Target="cursingrobby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3</cp:revision>
  <dcterms:created xsi:type="dcterms:W3CDTF">2022-06-28T00:52:00Z</dcterms:created>
  <dcterms:modified xsi:type="dcterms:W3CDTF">2022-06-28T01:01:00Z</dcterms:modified>
</cp:coreProperties>
</file>