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36851307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5BAECDC7" w14:textId="4CE01973" w:rsidR="00390CD3" w:rsidRDefault="00390C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1930D2" wp14:editId="4D72C6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503439" w14:textId="77777777" w:rsidR="00390CD3" w:rsidRDefault="00390CD3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E15B243" w14:textId="3531652A" w:rsidR="00390CD3" w:rsidRDefault="00390CD3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COSC 350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1647BD2" w14:textId="35D5B534" w:rsidR="00390CD3" w:rsidRDefault="00390CD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Fola Alonge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1930D2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3503439" w14:textId="77777777" w:rsidR="00390CD3" w:rsidRDefault="00390CD3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E15B243" w14:textId="3531652A" w:rsidR="00390CD3" w:rsidRDefault="00390CD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COSC 350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1647BD2" w14:textId="35D5B534" w:rsidR="00390CD3" w:rsidRDefault="00390CD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Fola Alonge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0FC169" w14:textId="47435583" w:rsidR="00390CD3" w:rsidRDefault="00390CD3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0F163B0D" w14:textId="01F7A0E9" w:rsidR="00390CD3" w:rsidRDefault="009F1A50" w:rsidP="0088463C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TCP Chat in Python</w:t>
      </w:r>
    </w:p>
    <w:p w14:paraId="1F9E1037" w14:textId="77777777" w:rsidR="001E7AA4" w:rsidRDefault="009F1A50" w:rsidP="0088463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original scope of the Project was to design a TCP chat in python that could have users swap between several chat rooms as they pleased. Users could also create a profile that would be saved/edited locally, and could be requested by other users connected at the same time. I realize now that that </w:t>
      </w:r>
      <w:r w:rsidR="00344042">
        <w:rPr>
          <w:sz w:val="24"/>
          <w:szCs w:val="24"/>
        </w:rPr>
        <w:t>my original idea is quite overly ambitious. What I was able to complete was the basic chat room functionality.</w:t>
      </w:r>
    </w:p>
    <w:p w14:paraId="13E4C132" w14:textId="2E9AD013" w:rsidR="009F1A50" w:rsidRDefault="001E7AA4" w:rsidP="0088463C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This Chat room will creat</w:t>
      </w:r>
      <w:r w:rsidR="0088463C">
        <w:rPr>
          <w:sz w:val="24"/>
          <w:szCs w:val="24"/>
        </w:rPr>
        <w:t xml:space="preserve">e a server accessing port 55555 and host clients on the same port. This chat room follows a basic client to client communication model, as both clients connected to the same server can communicate to each other. </w:t>
      </w:r>
      <w:r w:rsidR="000F6627">
        <w:rPr>
          <w:sz w:val="24"/>
          <w:szCs w:val="24"/>
        </w:rPr>
        <w:t xml:space="preserve"> I had to learn about importing sockets, starting threads, and declaring ports to access in order to complete this assignment.</w:t>
      </w:r>
    </w:p>
    <w:p w14:paraId="45762EC6" w14:textId="7C15BAAF" w:rsidR="0088463C" w:rsidRDefault="0088463C" w:rsidP="0088463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I experienced several challenges; one was figuring out format errors in python considering it was my first-time using python. Another was trying figuring out why my server kept crashing, or why every time I tried actually chatting the client would force close. Lastly, I had to remove all my code that implemented the local profiles.</w:t>
      </w:r>
      <w:r w:rsidR="000F6627">
        <w:rPr>
          <w:sz w:val="24"/>
          <w:szCs w:val="24"/>
        </w:rPr>
        <w:t xml:space="preserve"> Due to time constraints I did not even attempt to implement the server swap ability.</w:t>
      </w:r>
    </w:p>
    <w:p w14:paraId="15C6AAED" w14:textId="431D11DD" w:rsidR="0088463C" w:rsidRDefault="0088463C" w:rsidP="0088463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After overcoming</w:t>
      </w:r>
      <w:r w:rsidR="000F6627">
        <w:rPr>
          <w:sz w:val="24"/>
          <w:szCs w:val="24"/>
        </w:rPr>
        <w:t xml:space="preserve"> these challenges I reflect on all the things I learned and I am proud I have something working. Hopefully I can expand on this project in the future!</w:t>
      </w:r>
    </w:p>
    <w:p w14:paraId="472022E8" w14:textId="615755B9" w:rsidR="00390CD3" w:rsidRDefault="00390C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74FCB6" w14:textId="19F9F0FE" w:rsidR="008E5FF6" w:rsidRDefault="00390CD3" w:rsidP="0088463C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References</w:t>
      </w:r>
    </w:p>
    <w:p w14:paraId="54782B61" w14:textId="77777777" w:rsidR="009F1A50" w:rsidRDefault="009F1A50" w:rsidP="0088463C">
      <w:pPr>
        <w:pStyle w:val="NormalWeb"/>
        <w:spacing w:line="480" w:lineRule="auto"/>
        <w:ind w:left="567" w:hanging="567"/>
      </w:pPr>
      <w:r>
        <w:rPr>
          <w:i/>
          <w:iCs/>
        </w:rPr>
        <w:t>Python Programming Tutorials</w:t>
      </w:r>
      <w:r>
        <w:t xml:space="preserve">, pythonprogramming.net/server-chatroom-sockets-tutorial-python-3/. </w:t>
      </w:r>
    </w:p>
    <w:p w14:paraId="21250D52" w14:textId="77777777" w:rsidR="009F1A50" w:rsidRDefault="009F1A50" w:rsidP="0088463C">
      <w:pPr>
        <w:pStyle w:val="NormalWeb"/>
        <w:spacing w:line="480" w:lineRule="auto"/>
        <w:ind w:left="567" w:hanging="567"/>
      </w:pPr>
      <w:r>
        <w:t xml:space="preserve">“Simple Chat Room Using Python.” </w:t>
      </w:r>
      <w:r>
        <w:rPr>
          <w:i/>
          <w:iCs/>
        </w:rPr>
        <w:t>GeeksforGeeks</w:t>
      </w:r>
      <w:r>
        <w:t xml:space="preserve">, 19 Nov. 2020, www.geeksforgeeks.org/simple-chat-room-using-python/. </w:t>
      </w:r>
    </w:p>
    <w:p w14:paraId="257CB78A" w14:textId="77777777" w:rsidR="009F1A50" w:rsidRDefault="009F1A50" w:rsidP="0088463C">
      <w:pPr>
        <w:pStyle w:val="NormalWeb"/>
        <w:spacing w:line="480" w:lineRule="auto"/>
        <w:ind w:left="567" w:hanging="567"/>
      </w:pPr>
      <w:r>
        <w:t xml:space="preserve">tejaswan 7 Aug 2020 Reply, et al. “TCP Chat in Python.” </w:t>
      </w:r>
      <w:r>
        <w:rPr>
          <w:i/>
          <w:iCs/>
        </w:rPr>
        <w:t>NeuralNine</w:t>
      </w:r>
      <w:r>
        <w:t xml:space="preserve">, 24 Sept. 2019, www.neuralnine.com/tcp-chat-in-python/. </w:t>
      </w:r>
    </w:p>
    <w:p w14:paraId="249F1279" w14:textId="77777777" w:rsidR="009F1A50" w:rsidRPr="00390CD3" w:rsidRDefault="009F1A50" w:rsidP="00390CD3">
      <w:pPr>
        <w:jc w:val="center"/>
        <w:rPr>
          <w:sz w:val="24"/>
          <w:szCs w:val="24"/>
        </w:rPr>
      </w:pPr>
    </w:p>
    <w:sectPr w:rsidR="009F1A50" w:rsidRPr="00390CD3" w:rsidSect="00390CD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60"/>
    <w:rsid w:val="000F6627"/>
    <w:rsid w:val="001E7AA4"/>
    <w:rsid w:val="00344042"/>
    <w:rsid w:val="00390CD3"/>
    <w:rsid w:val="007B1060"/>
    <w:rsid w:val="0088463C"/>
    <w:rsid w:val="008E5FF6"/>
    <w:rsid w:val="009F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AD9D"/>
  <w15:chartTrackingRefBased/>
  <w15:docId w15:val="{759CEE20-C9C2-41AC-9C1A-B7A482A0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C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0CD3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9F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350 Project</dc:title>
  <dc:subject>Fola Alonge</dc:subject>
  <dc:creator>Fola Alonge</dc:creator>
  <cp:keywords/>
  <dc:description/>
  <cp:lastModifiedBy>Fola Alonge</cp:lastModifiedBy>
  <cp:revision>2</cp:revision>
  <dcterms:created xsi:type="dcterms:W3CDTF">2021-05-02T21:51:00Z</dcterms:created>
  <dcterms:modified xsi:type="dcterms:W3CDTF">2021-05-02T22:56:00Z</dcterms:modified>
</cp:coreProperties>
</file>