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Pandoc-tablenos</w:t>
      </w:r>
      <w:r>
        <w:t xml:space="preserve"> </w:t>
      </w:r>
      <w:r>
        <w:t xml:space="preserve">Demo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BodyText"/>
      </w:pPr>
      <w:r>
        <w:t xml:space="preserve">Table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</w:t>
      </w:r>
      <w:r>
        <w:t xml:space="preserve"> </w:t>
      </w:r>
      <w:hyperlink w:anchor="tbl:2">
        <w:r>
          <w:rPr>
            <w:rStyle w:val="Hyperlink"/>
          </w:rPr>
          <w:t xml:space="preserve">2</w:t>
        </w:r>
      </w:hyperlink>
      <w:r>
        <w:t xml:space="preserve">:</w:t>
      </w:r>
    </w:p>
    <w:bookmarkStart w:id="0" w:name="tbl:2"/>
    <w:p>
      <w:pPr>
        <w:pStyle w:val="TableCaption"/>
      </w:pPr>
      <w:r>
        <w:t xml:space="preserve">Table 2: Even simpler.</w:t>
      </w:r>
      <w:r>
        <w:t xml:space="preserve"> </w:t>
      </w:r>
    </w:p>
    <w:tbl>
      <w:tblPr>
        <w:tblStyle w:val="Table"/>
        <w:tblW w:type="pct" w:w="0.0"/>
        <w:tblLook w:firstRow="1"/>
        <w:tblCaption w:val="Table 2: Even simpler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Pandoc-tablenos Demo</dc:title>
  <dc:creator/>
  <cp:keywords/>
  <dcterms:created xsi:type="dcterms:W3CDTF">2019-09-17T20:01:18Z</dcterms:created>
  <dcterms:modified xsi:type="dcterms:W3CDTF">2019-09-17T20:01:18Z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