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Raman</w:t>
      </w:r>
    </w:p>
    <w:p>
      <w:r>
        <w:t xml:space="preserve">Platform Engineer · Austin, TX</w:t>
      </w:r>
    </w:p>
    <w:p>
      <w:r>
        <w:t xml:space="preserve">priya.raman@folderit.net · https://priya-raman.folderit.net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Platform engineer focused on Kubernetes, infrastructure as code and developer experience.</w:t>
      </w:r>
    </w:p>
    <w:p>
      <w:r>
        <w:t xml:space="preserve"/>
      </w:r>
    </w:p>
    <w:p>
      <w:pPr>
        <w:pStyle w:val="Heading2"/>
      </w:pPr>
      <w:r>
        <w:t xml:space="preserve">Experience</w:t>
      </w:r>
    </w:p>
    <w:p>
      <w:r>
        <w:t xml:space="preserve">Platform Engineer — Copperline Logistics</w:t>
      </w:r>
    </w:p>
    <w:p>
      <w:r>
        <w:t xml:space="preserve">Jan 2019 – Present</w:t>
      </w:r>
    </w:p>
    <w:p>
      <w:pPr>
        <w:pStyle w:val="ListParagraph"/>
        <w:numPr>
          <w:ilvl w:val="0"/>
          <w:numId w:val="1"/>
        </w:numPr>
      </w:pPr>
      <w:r>
        <w:t xml:space="preserve">Designed a Kubernetes platform on AWS hosting 85 services across 4 regions.</w:t>
      </w:r>
    </w:p>
    <w:p>
      <w:pPr>
        <w:pStyle w:val="ListParagraph"/>
        <w:numPr>
          <w:ilvl w:val="0"/>
          <w:numId w:val="1"/>
        </w:numPr>
      </w:pPr>
      <w:r>
        <w:t xml:space="preserve">Codified all infrastructure in Terraform, reducing environment setup from 2 weeks to 40 minutes.</w:t>
      </w:r>
    </w:p>
    <w:p>
      <w:pPr>
        <w:pStyle w:val="ListParagraph"/>
        <w:numPr>
          <w:ilvl w:val="0"/>
          <w:numId w:val="1"/>
        </w:numPr>
      </w:pPr>
      <w:r>
        <w:t xml:space="preserve">Introduced OpenTelemetry tracing and Grafana dashboards, cutting mean time to recovery by 55%.</w:t>
      </w:r>
    </w:p>
    <w:p>
      <w:pPr>
        <w:pStyle w:val="ListParagraph"/>
        <w:numPr>
          <w:ilvl w:val="0"/>
          <w:numId w:val="1"/>
        </w:numPr>
      </w:pPr>
      <w:r>
        <w:t xml:space="preserve">Standardized CI/CD templates used by 22 teams.</w:t>
      </w:r>
    </w:p>
    <w:p>
      <w:pPr>
        <w:pStyle w:val="ListParagraph"/>
        <w:numPr>
          <w:ilvl w:val="0"/>
          <w:numId w:val="1"/>
        </w:numPr>
      </w:pPr>
      <w:r>
        <w:t xml:space="preserve">Led incident reviews and wrote the on-call handbook.</w:t>
      </w:r>
    </w:p>
    <w:p>
      <w:r>
        <w:t xml:space="preserve"/>
      </w:r>
    </w:p>
    <w:p>
      <w:r>
        <w:t xml:space="preserve">Systems Administrator — Ostrander Retail Group</w:t>
      </w:r>
    </w:p>
    <w:p>
      <w:r>
        <w:t xml:space="preserve">Jun 2015 – Dec 2018</w:t>
      </w:r>
    </w:p>
    <w:p>
      <w:pPr>
        <w:pStyle w:val="ListParagraph"/>
        <w:numPr>
          <w:ilvl w:val="0"/>
          <w:numId w:val="1"/>
        </w:numPr>
      </w:pPr>
      <w:r>
        <w:t xml:space="preserve">Maintained 300 Linux servers and automated patching with Bash and Ansible.</w:t>
      </w:r>
    </w:p>
    <w:p>
      <w:pPr>
        <w:pStyle w:val="ListParagraph"/>
        <w:numPr>
          <w:ilvl w:val="0"/>
          <w:numId w:val="1"/>
        </w:numPr>
      </w:pPr>
      <w:r>
        <w:t xml:space="preserve">Migrated on-premises file storage to S3, saving $60k per year.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AWS, Kubernetes, Helm, Terraform, Docker, Linux, Bash, GitHub Actions, Prometheus, Grafana, Python, Go</w:t>
      </w:r>
    </w:p>
    <w:p>
      <w:r>
        <w:t xml:space="preserve"/>
      </w:r>
    </w:p>
    <w:p>
      <w:pPr>
        <w:pStyle w:val="Heading2"/>
      </w:pPr>
      <w:r>
        <w:t xml:space="preserve">Certifications</w:t>
      </w:r>
    </w:p>
    <w:p>
      <w:r>
        <w:t xml:space="preserve">Certified Kubernetes Administrator (CKA),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Raman — Resume</dc:title>
  <dc:creator>Priya Raman</dc:creator>
  <cp:lastModifiedBy>Un-named</cp:lastModifiedBy>
  <cp:revision>1</cp:revision>
  <dcterms:created xsi:type="dcterms:W3CDTF">2026-10-07T13:03:47.347Z</dcterms:created>
  <dcterms:modified xsi:type="dcterms:W3CDTF">2026-10-07T13:03:47.347Z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