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7AE" w:rsidRDefault="0071629F">
      <w:pPr>
        <w:rPr>
          <w:lang w:val="uk" w:eastAsia="uk"/>
        </w:rPr>
      </w:pPr>
      <w:r>
        <w:rPr>
          <w:lang w:val="uk" w:eastAsia="uk"/>
        </w:rPr>
        <w:t>com.folva.moderneastculture.controller</w:t>
      </w:r>
    </w:p>
    <w:p w:rsidR="009767AE" w:rsidRDefault="0071629F">
      <w:pPr>
        <w:pStyle w:val="2"/>
        <w:keepNext w:val="0"/>
        <w:spacing w:before="299" w:after="299"/>
        <w:rPr>
          <w:lang w:val="uk" w:eastAsia="uk"/>
        </w:rPr>
      </w:pPr>
      <w:r>
        <w:rPr>
          <w:iCs w:val="0"/>
          <w:lang w:val="uk" w:eastAsia="uk"/>
        </w:rPr>
        <w:t>Class ComicsController</w:t>
      </w:r>
    </w:p>
    <w:p w:rsidR="009767AE" w:rsidRDefault="0071629F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r>
        <w:rPr>
          <w:lang w:val="uk" w:eastAsia="uk"/>
        </w:rPr>
        <w:t>java.lang.Object</w:t>
      </w:r>
    </w:p>
    <w:p w:rsidR="009767AE" w:rsidRDefault="009767AE">
      <w:pPr>
        <w:numPr>
          <w:ilvl w:val="0"/>
          <w:numId w:val="7"/>
        </w:numPr>
        <w:ind w:hanging="210"/>
        <w:rPr>
          <w:lang w:val="uk" w:eastAsia="uk"/>
        </w:rPr>
      </w:pPr>
    </w:p>
    <w:p w:rsidR="009767AE" w:rsidRDefault="0071629F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r>
        <w:rPr>
          <w:lang w:val="uk" w:eastAsia="uk"/>
        </w:rPr>
        <w:t>com.folva.moderneastculture.controller.ComicsController</w:t>
      </w:r>
    </w:p>
    <w:p w:rsidR="009767AE" w:rsidRDefault="0071629F">
      <w:pPr>
        <w:numPr>
          <w:ilvl w:val="0"/>
          <w:numId w:val="8"/>
        </w:numPr>
        <w:ind w:hanging="210"/>
        <w:rPr>
          <w:lang w:val="uk" w:eastAsia="uk"/>
        </w:rPr>
      </w:pPr>
      <w:r>
        <w:rPr>
          <w:lang w:val="uk" w:eastAsia="uk"/>
        </w:rPr>
        <w:t>All Implemen</w:t>
      </w:r>
      <w:r>
        <w:rPr>
          <w:lang w:val="uk" w:eastAsia="uk"/>
        </w:rPr>
        <w:t>ted Interfaces:</w:t>
      </w:r>
    </w:p>
    <w:p w:rsidR="009767AE" w:rsidRDefault="0071629F">
      <w:pPr>
        <w:spacing w:after="240"/>
        <w:ind w:left="1320"/>
        <w:rPr>
          <w:lang w:val="uk" w:eastAsia="uk"/>
        </w:rPr>
      </w:pPr>
      <w:r>
        <w:rPr>
          <w:lang w:val="uk" w:eastAsia="uk"/>
        </w:rPr>
        <w:t>javafx.fxml.Initializable</w:t>
      </w:r>
    </w:p>
    <w:p w:rsidR="009767AE" w:rsidRDefault="0071629F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9767AE" w:rsidRDefault="009767AE">
      <w:pPr>
        <w:ind w:left="720"/>
        <w:rPr>
          <w:lang w:val="uk" w:eastAsia="uk"/>
        </w:rPr>
      </w:pPr>
    </w:p>
    <w:p w:rsidR="009767AE" w:rsidRDefault="0071629F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public class </w:t>
      </w:r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ComicsController</w:t>
      </w:r>
    </w:p>
    <w:p w:rsidR="009767AE" w:rsidRDefault="0071629F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 java.lang.Object</w:t>
      </w:r>
    </w:p>
    <w:p w:rsidR="009767AE" w:rsidRDefault="0071629F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 javafx.fxml.Initializable</w:t>
      </w:r>
    </w:p>
    <w:p w:rsidR="009767AE" w:rsidRDefault="0071629F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Контроллер відповідаючий за головне підменю коміксів - де можна продивитися увесь список наявних коміксів та </w:t>
      </w:r>
      <w:r>
        <w:rPr>
          <w:lang w:val="uk" w:eastAsia="uk"/>
        </w:rPr>
        <w:t>відфільтрувати, викликати меню редагування, додавання, оглядання повної інформації якогось коміксу або видалити взагалі комікс</w:t>
      </w:r>
    </w:p>
    <w:p w:rsidR="009767AE" w:rsidRDefault="009767AE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9767AE" w:rsidRDefault="0071629F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r>
        <w:rPr>
          <w:lang w:val="uk" w:eastAsia="uk"/>
        </w:rPr>
        <w:t>Constructor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9767AE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67AE" w:rsidRDefault="0071629F">
            <w:pPr>
              <w:jc w:val="center"/>
              <w:rPr>
                <w:lang w:val="uk" w:eastAsia="uk"/>
              </w:rPr>
            </w:pPr>
            <w:r>
              <w:rPr>
                <w:lang w:val="uk" w:eastAsia="uk"/>
              </w:rPr>
              <w:t>Constructors</w:t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9767A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Constructor and Description</w:t>
            </w:r>
          </w:p>
        </w:tc>
      </w:tr>
      <w:tr w:rsidR="009767A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lang w:val="uk" w:eastAsia="uk"/>
              </w:rPr>
            </w:pPr>
            <w:hyperlink r:id="rId5" w:anchor="ComicsController-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ComicsController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9767AE" w:rsidRDefault="0071629F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r>
        <w:rPr>
          <w:lang w:val="uk" w:eastAsia="uk"/>
        </w:rPr>
        <w:t>Method Summary</w:t>
      </w:r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427"/>
        <w:gridCol w:w="6930"/>
      </w:tblGrid>
      <w:tr w:rsidR="009767AE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67AE" w:rsidRDefault="0071629F">
            <w:pPr>
              <w:jc w:val="center"/>
              <w:rPr>
                <w:lang w:val="uk" w:eastAsia="uk"/>
              </w:rPr>
            </w:pPr>
            <w:r>
              <w:rPr>
                <w:rStyle w:val="activeTableTab"/>
                <w:lang w:val="uk" w:eastAsia="uk"/>
              </w:rPr>
              <w:t>All Methods</w:t>
            </w:r>
            <w:r>
              <w:rPr>
                <w:rStyle w:val="tabEnd"/>
                <w:lang w:val="uk" w:eastAsia="uk"/>
              </w:rPr>
              <w:t> </w:t>
            </w:r>
            <w:hyperlink r:id="rId6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Instance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  <w:hyperlink r:id="rId7" w:history="1">
              <w:r>
                <w:rPr>
                  <w:rStyle w:val="tableTab"/>
                  <w:color w:val="0000EE"/>
                  <w:u w:val="single" w:color="0000EE"/>
                  <w:lang w:val="uk" w:eastAsia="uk"/>
                </w:rPr>
                <w:t>Concrete Methods</w:t>
              </w:r>
            </w:hyperlink>
            <w:r>
              <w:rPr>
                <w:rStyle w:val="tabEnd"/>
                <w:lang w:val="uk" w:eastAsia="uk"/>
              </w:rPr>
              <w:t> </w:t>
            </w:r>
          </w:p>
        </w:tc>
      </w:tr>
      <w:tr w:rsidR="009767A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Modifier and Type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b/>
                <w:bCs/>
                <w:lang w:val="uk" w:eastAsia="uk"/>
              </w:rPr>
            </w:pPr>
            <w:r>
              <w:rPr>
                <w:b/>
                <w:bCs/>
                <w:lang w:val="uk" w:eastAsia="uk"/>
              </w:rPr>
              <w:t>Method and Description</w:t>
            </w:r>
          </w:p>
        </w:tc>
      </w:tr>
      <w:tr w:rsidR="009767A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lang w:val="uk" w:eastAsia="uk"/>
              </w:rPr>
            </w:pPr>
            <w:hyperlink r:id="rId8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location, java.util.ResourceBundle resources)</w:t>
            </w:r>
            <w:r>
              <w:rPr>
                <w:lang w:val="uk" w:eastAsia="uk"/>
              </w:rPr>
              <w:t> </w:t>
            </w:r>
          </w:p>
        </w:tc>
      </w:tr>
      <w:tr w:rsidR="009767AE" w:rsidRPr="0071629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767AE" w:rsidRDefault="0071629F">
            <w:pPr>
              <w:rPr>
                <w:lang w:val="uk" w:eastAsia="uk"/>
              </w:rPr>
            </w:pPr>
            <w:hyperlink r:id="rId9" w:anchor="setTabComics-javafx.scene.control.Tab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setTabComics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(javafx.scene.control.Tab tabComics)</w:t>
            </w:r>
            <w:r>
              <w:rPr>
                <w:lang w:val="uk" w:eastAsia="uk"/>
              </w:rPr>
              <w:t xml:space="preserve"> </w:t>
            </w:r>
          </w:p>
          <w:p w:rsidR="009767AE" w:rsidRDefault="0071629F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посилання на вкладку комікс</w:t>
            </w:r>
            <w:r>
              <w:rPr>
                <w:lang w:val="uk" w:eastAsia="uk"/>
              </w:rPr>
              <w:t>ів для переключення між підменю</w:t>
            </w:r>
          </w:p>
        </w:tc>
      </w:tr>
    </w:tbl>
    <w:p w:rsidR="009767AE" w:rsidRDefault="0071629F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r>
        <w:rPr>
          <w:lang w:val="uk" w:eastAsia="uk"/>
        </w:rPr>
        <w:t>Methods inherited from class java.lang.Object</w:t>
      </w:r>
    </w:p>
    <w:p w:rsidR="009767AE" w:rsidRDefault="0071629F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equals, getClass, hashCode, notify, notifyAll, toString, wait, wait, wait</w:t>
      </w:r>
    </w:p>
    <w:p w:rsidR="009767AE" w:rsidRDefault="009767AE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9767AE" w:rsidRDefault="0071629F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r>
        <w:rPr>
          <w:lang w:val="uk" w:eastAsia="uk"/>
        </w:rPr>
        <w:lastRenderedPageBreak/>
        <w:t>Constructor Detail</w:t>
      </w:r>
      <w:bookmarkStart w:id="4" w:name="ComicsController--"/>
      <w:bookmarkEnd w:id="4"/>
    </w:p>
    <w:p w:rsidR="009767AE" w:rsidRDefault="0071629F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ComicsController</w:t>
      </w:r>
    </w:p>
    <w:p w:rsidR="009767AE" w:rsidRDefault="0071629F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ComicsController()</w:t>
      </w:r>
    </w:p>
    <w:p w:rsidR="009767AE" w:rsidRDefault="0071629F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r>
        <w:rPr>
          <w:lang w:val="uk" w:eastAsia="uk"/>
        </w:rPr>
        <w:t>Method Detail</w:t>
      </w:r>
      <w:bookmarkStart w:id="6" w:name="initialize-java.net.URL-java.util.Resour"/>
      <w:bookmarkEnd w:id="6"/>
    </w:p>
    <w:p w:rsidR="009767AE" w:rsidRDefault="0071629F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initialize</w:t>
      </w:r>
    </w:p>
    <w:p w:rsidR="009767AE" w:rsidRDefault="0071629F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initialize(java.net.URL location,</w:t>
      </w:r>
    </w:p>
    <w:p w:rsidR="009767AE" w:rsidRDefault="0071629F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java.util.ResourceBundle resources)</w:t>
      </w:r>
    </w:p>
    <w:p w:rsidR="009767AE" w:rsidRDefault="0071629F">
      <w:pPr>
        <w:ind w:left="2160"/>
        <w:rPr>
          <w:lang w:val="uk" w:eastAsia="uk"/>
        </w:rPr>
      </w:pPr>
      <w:r>
        <w:rPr>
          <w:rStyle w:val="overrideSpecifyLabel"/>
          <w:lang w:val="uk" w:eastAsia="uk"/>
        </w:rPr>
        <w:t>Specified by:</w:t>
      </w:r>
    </w:p>
    <w:p w:rsidR="009767AE" w:rsidRDefault="0071629F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r>
        <w:rPr>
          <w:lang w:val="uk" w:eastAsia="uk"/>
        </w:rPr>
        <w:t> in interface 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7" w:name="setTabComics-javafx.scene.control.Tab-"/>
      <w:bookmarkEnd w:id="7"/>
    </w:p>
    <w:p w:rsidR="009767AE" w:rsidRDefault="0071629F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setTabComics</w:t>
      </w:r>
    </w:p>
    <w:p w:rsidR="009767AE" w:rsidRDefault="0071629F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setTabComics(javafx.scene.control.Tab tabComics)</w:t>
      </w:r>
    </w:p>
    <w:p w:rsidR="009767AE" w:rsidRDefault="0071629F">
      <w:pPr>
        <w:ind w:left="2160"/>
        <w:rPr>
          <w:lang w:val="uk" w:eastAsia="uk"/>
        </w:rPr>
      </w:pPr>
      <w:r>
        <w:rPr>
          <w:lang w:val="uk" w:eastAsia="uk"/>
        </w:rPr>
        <w:t>Встановлює по</w:t>
      </w:r>
      <w:r>
        <w:rPr>
          <w:lang w:val="uk" w:eastAsia="uk"/>
        </w:rPr>
        <w:t>силання на вкладку коміксів для переключення між підменю</w:t>
      </w:r>
    </w:p>
    <w:p w:rsidR="009767AE" w:rsidRDefault="0071629F">
      <w:pPr>
        <w:ind w:left="2160"/>
        <w:rPr>
          <w:lang w:val="uk" w:eastAsia="uk"/>
        </w:rPr>
      </w:pPr>
      <w:r>
        <w:rPr>
          <w:rStyle w:val="paramLabel"/>
          <w:lang w:val="uk" w:eastAsia="uk"/>
        </w:rPr>
        <w:t>Parameters:</w:t>
      </w:r>
    </w:p>
    <w:p w:rsidR="009767AE" w:rsidRDefault="0071629F" w:rsidP="0071629F">
      <w:pPr>
        <w:spacing w:after="240"/>
        <w:ind w:left="2760"/>
        <w:rPr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tabComics</w:t>
      </w:r>
      <w:r>
        <w:rPr>
          <w:lang w:val="uk" w:eastAsia="uk"/>
        </w:rPr>
        <w:t xml:space="preserve"> - посилання на вкладку коміксів</w:t>
      </w:r>
      <w:bookmarkStart w:id="8" w:name="navbar.bottom"/>
      <w:bookmarkStart w:id="9" w:name="skip.navbar.bottom"/>
      <w:bookmarkStart w:id="10" w:name="_GoBack"/>
      <w:bookmarkEnd w:id="8"/>
      <w:bookmarkEnd w:id="9"/>
      <w:bookmarkEnd w:id="10"/>
    </w:p>
    <w:sectPr w:rsidR="009767A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A4A20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AE8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064B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5AE5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E2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6C91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2678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84B9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4A0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E62B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D498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28A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EE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0021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EC15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7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C2F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F665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C56D3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6A4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A6D1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04F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88E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CA8F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A3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A6E5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8A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A89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D05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C682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E291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6E58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5C04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F6C4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8C1A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2C20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4901B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A04D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24FA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CA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90B0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900F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02D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BC29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1A6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49664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CCFB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201F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6475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AA94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C83D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68A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837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5047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5A56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A2D29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DB8F6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EAB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D20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54F0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74DC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445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0E2B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354BB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CD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6E5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36E7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46A8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EE5E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3A85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0AB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5E74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C706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8C65E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6D098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20CA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FAF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26E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324E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467D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4C1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990B3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5BA26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14ACF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6AFF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227B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A079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86AA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AEAE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C9C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FF98FA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303FA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08AA4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444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209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9284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68A3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341B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2A39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0FD0205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A5EB0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C0439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CD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1AAF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DE89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4A85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8AD4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A650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5B24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C9A9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9049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90D8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7ED9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EAF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E04A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50D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A8D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A8787A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C0CD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0429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849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DA4E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90BD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96CD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483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2C75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581CBA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9A7D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E677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84BC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208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40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DA10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EA8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286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10A032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205B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88A2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E69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9834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CEE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4670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1E1F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BA93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125474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E4D1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4E21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18E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CAC2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FA6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048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E47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2ABA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034CE6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348F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100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EA35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38AC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F24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EC9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8494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C86D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45A67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1863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7284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C879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08C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9A64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E801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448E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C40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767AE"/>
    <w:rsid w:val="0071629F"/>
    <w:rsid w:val="0097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31DF"/>
  <w15:docId w15:val="{56852ABD-0CEE-4F63-B9C0-6E4A9F13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overrideSpecifyLabel">
    <w:name w:val="overrideSpecifyLabel"/>
    <w:basedOn w:val="a0"/>
  </w:style>
  <w:style w:type="character" w:customStyle="1" w:styleId="paramLabel">
    <w:name w:val="param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ComicsControl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website\convert\p3r68-cdx67\../../../../com/folva/moderneastculture/controller/ComicsControll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com/folva/moderneastculture/controller/ComicsControl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ComicsController</dc:title>
  <cp:lastModifiedBy>Folkem Max</cp:lastModifiedBy>
  <cp:revision>1</cp:revision>
  <dcterms:created xsi:type="dcterms:W3CDTF">2020-04-28T13:02:00Z</dcterms:created>
  <dcterms:modified xsi:type="dcterms:W3CDTF">2020-04-28T13:02:00Z</dcterms:modified>
</cp:coreProperties>
</file>