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745" w:rsidRPr="004B7A52" w:rsidRDefault="00336745" w:rsidP="0087308F">
      <w:pPr>
        <w:spacing w:after="0" w:line="480" w:lineRule="atLeast"/>
        <w:jc w:val="center"/>
        <w:rPr>
          <w:rFonts w:ascii="Arial" w:eastAsia="Times New Roman" w:hAnsi="Arial" w:cs="Arial"/>
          <w:b/>
          <w:color w:val="000000"/>
          <w:sz w:val="24"/>
          <w:szCs w:val="24"/>
          <w:lang w:val="es-CO" w:eastAsia="es-CO"/>
        </w:rPr>
      </w:pPr>
      <w:r w:rsidRPr="004B7A52">
        <w:rPr>
          <w:rFonts w:ascii="Arial" w:eastAsia="Times New Roman" w:hAnsi="Arial" w:cs="Arial"/>
          <w:b/>
          <w:noProof/>
          <w:color w:val="000000"/>
          <w:sz w:val="24"/>
          <w:szCs w:val="24"/>
          <w:lang w:val="es-CO" w:eastAsia="es-CO"/>
        </w:rPr>
        <w:t>TEMAS DEL GRADO OCTAVO</w:t>
      </w:r>
    </w:p>
    <w:p w:rsidR="00336745" w:rsidRPr="0087308F" w:rsidRDefault="00336745" w:rsidP="0087308F">
      <w:pPr>
        <w:spacing w:after="0" w:line="480" w:lineRule="atLeast"/>
        <w:jc w:val="center"/>
        <w:rPr>
          <w:rFonts w:ascii="Arial" w:eastAsia="Times New Roman" w:hAnsi="Arial" w:cs="Arial"/>
          <w:b/>
          <w:bCs/>
          <w:color w:val="000000"/>
          <w:spacing w:val="-2"/>
          <w:sz w:val="24"/>
          <w:szCs w:val="24"/>
          <w:lang w:val="es-CO" w:eastAsia="es-CO"/>
        </w:rPr>
      </w:pPr>
      <w:r w:rsidRPr="0087308F">
        <w:rPr>
          <w:rFonts w:ascii="Arial" w:eastAsia="Times New Roman" w:hAnsi="Arial" w:cs="Arial"/>
          <w:b/>
          <w:bCs/>
          <w:color w:val="000000"/>
          <w:spacing w:val="-2"/>
          <w:sz w:val="24"/>
          <w:szCs w:val="24"/>
          <w:lang w:val="es-CO" w:eastAsia="es-CO"/>
        </w:rPr>
        <w:t>FASE</w:t>
      </w:r>
      <w:r w:rsidRPr="0087308F">
        <w:rPr>
          <w:rFonts w:ascii="Arial" w:eastAsia="Times New Roman" w:hAnsi="Arial" w:cs="Arial"/>
          <w:b/>
          <w:bCs/>
          <w:color w:val="000000"/>
          <w:sz w:val="24"/>
          <w:szCs w:val="24"/>
          <w:lang w:val="es-CO" w:eastAsia="es-CO"/>
        </w:rPr>
        <w:t>S</w:t>
      </w:r>
      <w:r w:rsidRPr="0087308F">
        <w:rPr>
          <w:rFonts w:ascii="Arial" w:eastAsia="Times New Roman" w:hAnsi="Arial" w:cs="Arial"/>
          <w:b/>
          <w:bCs/>
          <w:color w:val="000000"/>
          <w:spacing w:val="-2"/>
          <w:sz w:val="24"/>
          <w:szCs w:val="24"/>
          <w:lang w:val="es-CO" w:eastAsia="es-CO"/>
        </w:rPr>
        <w:t> DE L</w:t>
      </w:r>
      <w:r w:rsidRPr="0087308F">
        <w:rPr>
          <w:rFonts w:ascii="Arial" w:eastAsia="Times New Roman" w:hAnsi="Arial" w:cs="Arial"/>
          <w:b/>
          <w:bCs/>
          <w:color w:val="000000"/>
          <w:sz w:val="24"/>
          <w:szCs w:val="24"/>
          <w:lang w:val="es-CO" w:eastAsia="es-CO"/>
        </w:rPr>
        <w:t>A</w:t>
      </w:r>
      <w:r w:rsidRPr="0087308F">
        <w:rPr>
          <w:rFonts w:ascii="Arial" w:eastAsia="Times New Roman" w:hAnsi="Arial" w:cs="Arial"/>
          <w:b/>
          <w:bCs/>
          <w:color w:val="000000"/>
          <w:spacing w:val="-2"/>
          <w:sz w:val="24"/>
          <w:szCs w:val="24"/>
          <w:lang w:val="es-CO" w:eastAsia="es-CO"/>
        </w:rPr>
        <w:t> MA</w:t>
      </w:r>
      <w:r w:rsidRPr="0087308F">
        <w:rPr>
          <w:rFonts w:ascii="Arial" w:eastAsia="Times New Roman" w:hAnsi="Arial" w:cs="Arial"/>
          <w:b/>
          <w:bCs/>
          <w:color w:val="000000"/>
          <w:sz w:val="24"/>
          <w:szCs w:val="24"/>
          <w:lang w:val="es-CO" w:eastAsia="es-CO"/>
        </w:rPr>
        <w:t>T</w:t>
      </w:r>
      <w:r w:rsidRPr="0087308F">
        <w:rPr>
          <w:rFonts w:ascii="Arial" w:eastAsia="Times New Roman" w:hAnsi="Arial" w:cs="Arial"/>
          <w:b/>
          <w:bCs/>
          <w:color w:val="000000"/>
          <w:spacing w:val="-2"/>
          <w:sz w:val="24"/>
          <w:szCs w:val="24"/>
          <w:lang w:val="es-CO" w:eastAsia="es-CO"/>
        </w:rPr>
        <w:t>E</w:t>
      </w:r>
      <w:r w:rsidRPr="0087308F">
        <w:rPr>
          <w:rFonts w:ascii="Arial" w:eastAsia="Times New Roman" w:hAnsi="Arial" w:cs="Arial"/>
          <w:b/>
          <w:bCs/>
          <w:color w:val="000000"/>
          <w:sz w:val="24"/>
          <w:szCs w:val="24"/>
          <w:lang w:val="es-CO" w:eastAsia="es-CO"/>
        </w:rPr>
        <w:t>R</w:t>
      </w:r>
      <w:r w:rsidRPr="0087308F">
        <w:rPr>
          <w:rFonts w:ascii="Arial" w:eastAsia="Times New Roman" w:hAnsi="Arial" w:cs="Arial"/>
          <w:b/>
          <w:bCs/>
          <w:color w:val="000000"/>
          <w:spacing w:val="-2"/>
          <w:sz w:val="24"/>
          <w:szCs w:val="24"/>
          <w:lang w:val="es-CO" w:eastAsia="es-CO"/>
        </w:rPr>
        <w:t>IA</w:t>
      </w:r>
    </w:p>
    <w:p w:rsidR="00336745" w:rsidRPr="004B7A52" w:rsidRDefault="00336745" w:rsidP="00A056AB">
      <w:pPr>
        <w:spacing w:after="0" w:line="480" w:lineRule="atLeast"/>
        <w:jc w:val="both"/>
        <w:rPr>
          <w:rFonts w:ascii="Arial" w:eastAsia="Times New Roman" w:hAnsi="Arial" w:cs="Arial"/>
          <w:b/>
          <w:bCs/>
          <w:iCs/>
          <w:color w:val="000000"/>
          <w:sz w:val="24"/>
          <w:szCs w:val="24"/>
          <w:lang w:val="es-CO" w:eastAsia="es-CO"/>
        </w:rPr>
      </w:pPr>
      <w:r w:rsidRPr="004B7A52">
        <w:rPr>
          <w:rFonts w:ascii="Arial" w:eastAsia="Times New Roman" w:hAnsi="Arial" w:cs="Arial"/>
          <w:b/>
          <w:bCs/>
          <w:iCs/>
          <w:color w:val="000000"/>
          <w:sz w:val="24"/>
          <w:szCs w:val="24"/>
          <w:lang w:val="es-CO" w:eastAsia="es-CO"/>
        </w:rPr>
        <w:t>Se denomina materia a la sustancia que forma todos los cuerpos del Universo</w:t>
      </w:r>
    </w:p>
    <w:p w:rsidR="00336745" w:rsidRPr="004B7A52" w:rsidRDefault="00336745" w:rsidP="00A056AB">
      <w:pPr>
        <w:spacing w:after="0" w:line="302" w:lineRule="atLeast"/>
        <w:jc w:val="both"/>
        <w:rPr>
          <w:rFonts w:ascii="Arial" w:eastAsia="Times New Roman" w:hAnsi="Arial" w:cs="Arial"/>
          <w:color w:val="000000"/>
          <w:sz w:val="24"/>
          <w:szCs w:val="24"/>
          <w:lang w:val="es-CO" w:eastAsia="es-CO"/>
        </w:rPr>
      </w:pPr>
      <w:r w:rsidRPr="004B7A52">
        <w:rPr>
          <w:rFonts w:ascii="Arial" w:eastAsia="Times New Roman" w:hAnsi="Arial" w:cs="Arial"/>
          <w:color w:val="000000"/>
          <w:sz w:val="24"/>
          <w:szCs w:val="24"/>
          <w:lang w:val="es-CO" w:eastAsia="es-CO"/>
        </w:rPr>
        <w:t>Los estados físicos en que puede encontrarse la materia son básicamente tres. Sólido,</w:t>
      </w:r>
      <w:r w:rsidR="0087308F">
        <w:rPr>
          <w:rFonts w:ascii="Arial" w:eastAsia="Times New Roman" w:hAnsi="Arial" w:cs="Arial"/>
          <w:color w:val="000000"/>
          <w:sz w:val="24"/>
          <w:szCs w:val="24"/>
          <w:lang w:val="es-CO" w:eastAsia="es-CO"/>
        </w:rPr>
        <w:t xml:space="preserve"> líquido y gaseoso</w:t>
      </w:r>
      <w:r w:rsidRPr="004B7A52">
        <w:rPr>
          <w:rFonts w:ascii="Arial" w:eastAsia="Times New Roman" w:hAnsi="Arial" w:cs="Arial"/>
          <w:color w:val="000000"/>
          <w:sz w:val="24"/>
          <w:szCs w:val="24"/>
          <w:lang w:val="es-CO" w:eastAsia="es-CO"/>
        </w:rPr>
        <w:t xml:space="preserve"> el agua es una de las pocas sustancias que puede encontrarse en los</w:t>
      </w:r>
      <w:r w:rsidRPr="004B7A52">
        <w:rPr>
          <w:rFonts w:ascii="Arial" w:eastAsia="Times New Roman" w:hAnsi="Arial" w:cs="Arial"/>
          <w:color w:val="000000"/>
          <w:sz w:val="24"/>
          <w:szCs w:val="24"/>
          <w:lang w:val="es-CO" w:eastAsia="es-CO"/>
        </w:rPr>
        <w:br/>
        <w:t>3 estados.</w:t>
      </w:r>
    </w:p>
    <w:p w:rsidR="00435356" w:rsidRPr="004B7A52" w:rsidRDefault="00336745" w:rsidP="00A056AB">
      <w:pPr>
        <w:pStyle w:val="Prrafodelista"/>
        <w:numPr>
          <w:ilvl w:val="1"/>
          <w:numId w:val="1"/>
        </w:numPr>
        <w:spacing w:line="480" w:lineRule="atLeast"/>
        <w:jc w:val="both"/>
        <w:rPr>
          <w:rFonts w:ascii="Arial" w:eastAsia="Times New Roman" w:hAnsi="Arial" w:cs="Arial"/>
          <w:color w:val="000000"/>
          <w:sz w:val="24"/>
          <w:szCs w:val="24"/>
          <w:lang w:val="es-CO" w:eastAsia="es-CO"/>
        </w:rPr>
      </w:pPr>
      <w:r w:rsidRPr="004B7A52">
        <w:rPr>
          <w:rFonts w:ascii="Arial" w:eastAsia="Times New Roman" w:hAnsi="Arial" w:cs="Arial"/>
          <w:b/>
          <w:bCs/>
          <w:color w:val="000000"/>
          <w:spacing w:val="-2"/>
          <w:sz w:val="24"/>
          <w:szCs w:val="24"/>
          <w:lang w:val="es-CO" w:eastAsia="es-CO"/>
        </w:rPr>
        <w:t>E</w:t>
      </w:r>
      <w:r w:rsidRPr="004B7A52">
        <w:rPr>
          <w:rFonts w:ascii="Arial" w:eastAsia="Times New Roman" w:hAnsi="Arial" w:cs="Arial"/>
          <w:b/>
          <w:bCs/>
          <w:color w:val="000000"/>
          <w:sz w:val="24"/>
          <w:szCs w:val="24"/>
          <w:lang w:val="es-CO" w:eastAsia="es-CO"/>
        </w:rPr>
        <w:t>S</w:t>
      </w:r>
      <w:r w:rsidRPr="004B7A52">
        <w:rPr>
          <w:rFonts w:ascii="Arial" w:eastAsia="Times New Roman" w:hAnsi="Arial" w:cs="Arial"/>
          <w:b/>
          <w:bCs/>
          <w:color w:val="000000"/>
          <w:spacing w:val="-2"/>
          <w:sz w:val="24"/>
          <w:szCs w:val="24"/>
          <w:lang w:val="es-CO" w:eastAsia="es-CO"/>
        </w:rPr>
        <w:t>TADO SÓL</w:t>
      </w:r>
      <w:r w:rsidRPr="004B7A52">
        <w:rPr>
          <w:rFonts w:ascii="Arial" w:eastAsia="Times New Roman" w:hAnsi="Arial" w:cs="Arial"/>
          <w:b/>
          <w:bCs/>
          <w:color w:val="000000"/>
          <w:sz w:val="24"/>
          <w:szCs w:val="24"/>
          <w:lang w:val="es-CO" w:eastAsia="es-CO"/>
        </w:rPr>
        <w:t>I</w:t>
      </w:r>
      <w:r w:rsidRPr="004B7A52">
        <w:rPr>
          <w:rFonts w:ascii="Arial" w:eastAsia="Times New Roman" w:hAnsi="Arial" w:cs="Arial"/>
          <w:b/>
          <w:bCs/>
          <w:color w:val="000000"/>
          <w:spacing w:val="-2"/>
          <w:sz w:val="24"/>
          <w:szCs w:val="24"/>
          <w:lang w:val="es-CO" w:eastAsia="es-CO"/>
        </w:rPr>
        <w:t>DO</w:t>
      </w:r>
      <w:r w:rsidRPr="004B7A52">
        <w:rPr>
          <w:rFonts w:ascii="Arial" w:eastAsia="Times New Roman" w:hAnsi="Arial" w:cs="Arial"/>
          <w:color w:val="000000"/>
          <w:sz w:val="24"/>
          <w:szCs w:val="24"/>
          <w:lang w:val="es-CO" w:eastAsia="es-CO"/>
        </w:rPr>
        <w:t>.</w:t>
      </w:r>
    </w:p>
    <w:p w:rsidR="00435356" w:rsidRPr="004B7A52" w:rsidRDefault="00435356" w:rsidP="00A056AB">
      <w:pPr>
        <w:jc w:val="both"/>
        <w:rPr>
          <w:rFonts w:ascii="Arial" w:eastAsia="Times New Roman" w:hAnsi="Arial" w:cs="Arial"/>
          <w:color w:val="000000"/>
          <w:sz w:val="24"/>
          <w:szCs w:val="24"/>
          <w:lang w:val="es-CO" w:eastAsia="es-CO"/>
        </w:rPr>
      </w:pPr>
      <w:r w:rsidRPr="004B7A52">
        <w:rPr>
          <w:rFonts w:ascii="Arial" w:hAnsi="Arial" w:cs="Arial"/>
          <w:sz w:val="24"/>
          <w:szCs w:val="24"/>
        </w:rPr>
        <w:t>Se caracterizan por poseer forma y volumen propio independiente de los recipientes, debido a que sus partículas (moléculas) están unidas entre sí, sin dejar espacio intermolecular. Ejemplo: Madera, cubo de hielo, piedra, bloque de metal, etc.</w:t>
      </w:r>
    </w:p>
    <w:p w:rsidR="00336745" w:rsidRPr="004B7A52" w:rsidRDefault="00336745" w:rsidP="00A056AB">
      <w:pPr>
        <w:spacing w:after="0"/>
        <w:jc w:val="both"/>
        <w:rPr>
          <w:rFonts w:ascii="Arial" w:eastAsia="Times New Roman" w:hAnsi="Arial" w:cs="Arial"/>
          <w:color w:val="000000"/>
          <w:sz w:val="24"/>
          <w:szCs w:val="24"/>
          <w:lang w:val="es-CO" w:eastAsia="es-CO"/>
        </w:rPr>
      </w:pPr>
      <w:r w:rsidRPr="004B7A52">
        <w:rPr>
          <w:rFonts w:ascii="Arial" w:eastAsia="Times New Roman" w:hAnsi="Arial" w:cs="Arial"/>
          <w:color w:val="000000"/>
          <w:sz w:val="24"/>
          <w:szCs w:val="24"/>
          <w:lang w:val="es-CO" w:eastAsia="es-CO"/>
        </w:rPr>
        <w:t>CARACTERISTICAS:</w:t>
      </w:r>
    </w:p>
    <w:p w:rsidR="003F6074" w:rsidRPr="004B7A52" w:rsidRDefault="00336745" w:rsidP="00A056AB">
      <w:pPr>
        <w:pStyle w:val="Prrafodelista"/>
        <w:numPr>
          <w:ilvl w:val="0"/>
          <w:numId w:val="2"/>
        </w:numPr>
        <w:spacing w:after="0"/>
        <w:jc w:val="both"/>
        <w:rPr>
          <w:rFonts w:ascii="Arial" w:eastAsia="Times New Roman" w:hAnsi="Arial" w:cs="Arial"/>
          <w:color w:val="000000"/>
          <w:spacing w:val="194"/>
          <w:sz w:val="24"/>
          <w:szCs w:val="24"/>
          <w:lang w:val="es-CO" w:eastAsia="es-CO"/>
        </w:rPr>
      </w:pPr>
      <w:r w:rsidRPr="004B7A52">
        <w:rPr>
          <w:rFonts w:ascii="Arial" w:eastAsia="Times New Roman" w:hAnsi="Arial" w:cs="Arial"/>
          <w:color w:val="000000"/>
          <w:sz w:val="24"/>
          <w:szCs w:val="24"/>
          <w:lang w:val="es-CO" w:eastAsia="es-CO"/>
        </w:rPr>
        <w:t>Tienen forma y volumen definidos.</w:t>
      </w:r>
    </w:p>
    <w:p w:rsidR="003F6074" w:rsidRPr="004B7A52" w:rsidRDefault="00336745" w:rsidP="00A056AB">
      <w:pPr>
        <w:pStyle w:val="Prrafodelista"/>
        <w:numPr>
          <w:ilvl w:val="0"/>
          <w:numId w:val="2"/>
        </w:numPr>
        <w:spacing w:after="0"/>
        <w:jc w:val="both"/>
        <w:rPr>
          <w:rFonts w:ascii="Arial" w:eastAsia="Times New Roman" w:hAnsi="Arial" w:cs="Arial"/>
          <w:color w:val="000000"/>
          <w:spacing w:val="194"/>
          <w:sz w:val="24"/>
          <w:szCs w:val="24"/>
          <w:lang w:val="es-CO" w:eastAsia="es-CO"/>
        </w:rPr>
      </w:pPr>
      <w:r w:rsidRPr="004B7A52">
        <w:rPr>
          <w:rFonts w:ascii="Arial" w:eastAsia="Times New Roman" w:hAnsi="Arial" w:cs="Arial"/>
          <w:color w:val="000000"/>
          <w:sz w:val="24"/>
          <w:szCs w:val="24"/>
          <w:lang w:val="es-CO" w:eastAsia="es-CO"/>
        </w:rPr>
        <w:t>El movimiento de las moléculas es muy poco o nulo por estar muy juntas.</w:t>
      </w:r>
    </w:p>
    <w:p w:rsidR="00F75BC0" w:rsidRPr="004B7A52" w:rsidRDefault="00336745" w:rsidP="00A056AB">
      <w:pPr>
        <w:pStyle w:val="Prrafodelista"/>
        <w:numPr>
          <w:ilvl w:val="1"/>
          <w:numId w:val="1"/>
        </w:numPr>
        <w:spacing w:line="480" w:lineRule="atLeast"/>
        <w:jc w:val="both"/>
        <w:rPr>
          <w:rFonts w:ascii="Arial" w:eastAsia="Times New Roman" w:hAnsi="Arial" w:cs="Arial"/>
          <w:b/>
          <w:bCs/>
          <w:color w:val="000000"/>
          <w:spacing w:val="-2"/>
          <w:sz w:val="24"/>
          <w:szCs w:val="24"/>
          <w:lang w:val="es-CO" w:eastAsia="es-CO"/>
        </w:rPr>
      </w:pPr>
      <w:r w:rsidRPr="004B7A52">
        <w:rPr>
          <w:rFonts w:ascii="Arial" w:eastAsia="Times New Roman" w:hAnsi="Arial" w:cs="Arial"/>
          <w:b/>
          <w:bCs/>
          <w:color w:val="000000"/>
          <w:spacing w:val="-2"/>
          <w:sz w:val="24"/>
          <w:szCs w:val="24"/>
          <w:lang w:val="es-CO" w:eastAsia="es-CO"/>
        </w:rPr>
        <w:t>E</w:t>
      </w:r>
      <w:r w:rsidRPr="004B7A52">
        <w:rPr>
          <w:rFonts w:ascii="Arial" w:eastAsia="Times New Roman" w:hAnsi="Arial" w:cs="Arial"/>
          <w:b/>
          <w:bCs/>
          <w:color w:val="000000"/>
          <w:sz w:val="24"/>
          <w:szCs w:val="24"/>
          <w:lang w:val="es-CO" w:eastAsia="es-CO"/>
        </w:rPr>
        <w:t>S</w:t>
      </w:r>
      <w:r w:rsidRPr="004B7A52">
        <w:rPr>
          <w:rFonts w:ascii="Arial" w:eastAsia="Times New Roman" w:hAnsi="Arial" w:cs="Arial"/>
          <w:b/>
          <w:bCs/>
          <w:color w:val="000000"/>
          <w:spacing w:val="-2"/>
          <w:sz w:val="24"/>
          <w:szCs w:val="24"/>
          <w:lang w:val="es-CO" w:eastAsia="es-CO"/>
        </w:rPr>
        <w:t>TADO GASE</w:t>
      </w:r>
      <w:r w:rsidRPr="004B7A52">
        <w:rPr>
          <w:rFonts w:ascii="Arial" w:eastAsia="Times New Roman" w:hAnsi="Arial" w:cs="Arial"/>
          <w:b/>
          <w:bCs/>
          <w:color w:val="000000"/>
          <w:sz w:val="24"/>
          <w:szCs w:val="24"/>
          <w:lang w:val="es-CO" w:eastAsia="es-CO"/>
        </w:rPr>
        <w:t>O</w:t>
      </w:r>
      <w:r w:rsidRPr="004B7A52">
        <w:rPr>
          <w:rFonts w:ascii="Arial" w:eastAsia="Times New Roman" w:hAnsi="Arial" w:cs="Arial"/>
          <w:b/>
          <w:bCs/>
          <w:color w:val="000000"/>
          <w:spacing w:val="-2"/>
          <w:sz w:val="24"/>
          <w:szCs w:val="24"/>
          <w:lang w:val="es-CO" w:eastAsia="es-CO"/>
        </w:rPr>
        <w:t>SO.</w:t>
      </w:r>
    </w:p>
    <w:p w:rsidR="00435356" w:rsidRPr="004B7A52" w:rsidRDefault="00F75BC0" w:rsidP="00A056AB">
      <w:pPr>
        <w:jc w:val="both"/>
        <w:rPr>
          <w:rFonts w:ascii="Arial" w:eastAsia="Times New Roman" w:hAnsi="Arial" w:cs="Arial"/>
          <w:b/>
          <w:bCs/>
          <w:color w:val="000000"/>
          <w:spacing w:val="-2"/>
          <w:sz w:val="24"/>
          <w:szCs w:val="24"/>
          <w:lang w:val="es-CO" w:eastAsia="es-CO"/>
        </w:rPr>
      </w:pPr>
      <w:r w:rsidRPr="004B7A52">
        <w:rPr>
          <w:rStyle w:val="apple-style-span"/>
          <w:rFonts w:ascii="Tahoma" w:hAnsi="Tahoma" w:cs="Tahoma"/>
          <w:color w:val="000000"/>
          <w:sz w:val="24"/>
          <w:szCs w:val="24"/>
        </w:rPr>
        <w:t>Las moléculas están muy dispersas y se mueven libremente, sin ofrecer ninguna oposición a las modificaciones en su forma y muy poca a los cambios de volumen. Como resultado, un gas que no está encerrado tiende a difundirse indefinidamente, aumentando su volumen y disminuyendo su densidad.</w:t>
      </w:r>
    </w:p>
    <w:p w:rsidR="00336745" w:rsidRPr="004B7A52" w:rsidRDefault="00336745" w:rsidP="00A056AB">
      <w:pPr>
        <w:spacing w:after="0"/>
        <w:jc w:val="both"/>
        <w:rPr>
          <w:rFonts w:ascii="Arial" w:eastAsia="Times New Roman" w:hAnsi="Arial" w:cs="Arial"/>
          <w:color w:val="000000"/>
          <w:sz w:val="24"/>
          <w:szCs w:val="24"/>
          <w:lang w:val="es-CO" w:eastAsia="es-CO"/>
        </w:rPr>
      </w:pPr>
      <w:r w:rsidRPr="004B7A52">
        <w:rPr>
          <w:rFonts w:ascii="Arial" w:eastAsia="Times New Roman" w:hAnsi="Arial" w:cs="Arial"/>
          <w:color w:val="000000"/>
          <w:sz w:val="24"/>
          <w:szCs w:val="24"/>
          <w:lang w:val="es-CO" w:eastAsia="es-CO"/>
        </w:rPr>
        <w:t>CARATERISTICAS:</w:t>
      </w:r>
    </w:p>
    <w:p w:rsidR="00F75BC0" w:rsidRPr="004B7A52" w:rsidRDefault="00336745" w:rsidP="00A056AB">
      <w:pPr>
        <w:pStyle w:val="Prrafodelista"/>
        <w:numPr>
          <w:ilvl w:val="0"/>
          <w:numId w:val="6"/>
        </w:numPr>
        <w:spacing w:after="0"/>
        <w:jc w:val="both"/>
        <w:rPr>
          <w:rFonts w:ascii="Arial" w:eastAsia="Times New Roman" w:hAnsi="Arial" w:cs="Arial"/>
          <w:color w:val="000000"/>
          <w:spacing w:val="194"/>
          <w:sz w:val="24"/>
          <w:szCs w:val="24"/>
          <w:lang w:val="es-CO" w:eastAsia="es-CO"/>
        </w:rPr>
      </w:pPr>
      <w:r w:rsidRPr="004B7A52">
        <w:rPr>
          <w:rFonts w:ascii="Arial" w:eastAsia="Times New Roman" w:hAnsi="Arial" w:cs="Arial"/>
          <w:color w:val="000000"/>
          <w:sz w:val="24"/>
          <w:szCs w:val="24"/>
          <w:lang w:val="es-CO" w:eastAsia="es-CO"/>
        </w:rPr>
        <w:t>Tiene forma y volumen.</w:t>
      </w:r>
    </w:p>
    <w:p w:rsidR="00F75BC0" w:rsidRPr="004B7A52" w:rsidRDefault="00336745" w:rsidP="00A056AB">
      <w:pPr>
        <w:pStyle w:val="Prrafodelista"/>
        <w:numPr>
          <w:ilvl w:val="0"/>
          <w:numId w:val="6"/>
        </w:numPr>
        <w:spacing w:after="0"/>
        <w:jc w:val="both"/>
        <w:rPr>
          <w:rFonts w:ascii="Arial" w:eastAsia="Times New Roman" w:hAnsi="Arial" w:cs="Arial"/>
          <w:color w:val="000000"/>
          <w:spacing w:val="194"/>
          <w:sz w:val="24"/>
          <w:szCs w:val="24"/>
          <w:lang w:val="es-CO" w:eastAsia="es-CO"/>
        </w:rPr>
      </w:pPr>
      <w:r w:rsidRPr="004B7A52">
        <w:rPr>
          <w:rFonts w:ascii="Arial" w:eastAsia="Times New Roman" w:hAnsi="Arial" w:cs="Arial"/>
          <w:color w:val="000000"/>
          <w:sz w:val="24"/>
          <w:szCs w:val="24"/>
          <w:lang w:val="es-CO" w:eastAsia="es-CO"/>
        </w:rPr>
        <w:t>El movimiento de las moléculas es muy continuo.</w:t>
      </w:r>
    </w:p>
    <w:p w:rsidR="00F75BC0" w:rsidRPr="004B7A52" w:rsidRDefault="00336745" w:rsidP="00A056AB">
      <w:pPr>
        <w:pStyle w:val="Prrafodelista"/>
        <w:numPr>
          <w:ilvl w:val="0"/>
          <w:numId w:val="6"/>
        </w:numPr>
        <w:spacing w:after="0"/>
        <w:jc w:val="both"/>
        <w:rPr>
          <w:rFonts w:ascii="Arial" w:eastAsia="Times New Roman" w:hAnsi="Arial" w:cs="Arial"/>
          <w:color w:val="000000"/>
          <w:spacing w:val="194"/>
          <w:sz w:val="24"/>
          <w:szCs w:val="24"/>
          <w:lang w:val="es-CO" w:eastAsia="es-CO"/>
        </w:rPr>
      </w:pPr>
      <w:r w:rsidRPr="004B7A52">
        <w:rPr>
          <w:rFonts w:ascii="Arial" w:eastAsia="Times New Roman" w:hAnsi="Arial" w:cs="Arial"/>
          <w:color w:val="000000"/>
          <w:sz w:val="24"/>
          <w:szCs w:val="24"/>
          <w:lang w:val="es-CO" w:eastAsia="es-CO"/>
        </w:rPr>
        <w:t>Tiende a ocupar el mayor espacio posible.</w:t>
      </w:r>
    </w:p>
    <w:p w:rsidR="00336745" w:rsidRPr="004B7A52" w:rsidRDefault="00336745" w:rsidP="00A056AB">
      <w:pPr>
        <w:pStyle w:val="Prrafodelista"/>
        <w:numPr>
          <w:ilvl w:val="0"/>
          <w:numId w:val="6"/>
        </w:numPr>
        <w:spacing w:after="0"/>
        <w:jc w:val="both"/>
        <w:rPr>
          <w:rFonts w:ascii="Arial" w:eastAsia="Times New Roman" w:hAnsi="Arial" w:cs="Arial"/>
          <w:color w:val="000000"/>
          <w:spacing w:val="194"/>
          <w:sz w:val="24"/>
          <w:szCs w:val="24"/>
          <w:lang w:val="es-CO" w:eastAsia="es-CO"/>
        </w:rPr>
      </w:pPr>
      <w:r w:rsidRPr="004B7A52">
        <w:rPr>
          <w:rFonts w:ascii="Arial" w:eastAsia="Times New Roman" w:hAnsi="Arial" w:cs="Arial"/>
          <w:color w:val="000000"/>
          <w:sz w:val="24"/>
          <w:szCs w:val="24"/>
          <w:lang w:val="es-CO" w:eastAsia="es-CO"/>
        </w:rPr>
        <w:t>Constituye un fluido.</w:t>
      </w:r>
      <w:r w:rsidRPr="004B7A52">
        <w:rPr>
          <w:rFonts w:ascii="Arial" w:eastAsia="Times New Roman" w:hAnsi="Arial" w:cs="Arial"/>
          <w:color w:val="000000"/>
          <w:spacing w:val="194"/>
          <w:sz w:val="24"/>
          <w:szCs w:val="24"/>
          <w:lang w:val="es-CO" w:eastAsia="es-CO"/>
        </w:rPr>
        <w:br/>
      </w:r>
      <w:proofErr w:type="spellStart"/>
      <w:r w:rsidRPr="004B7A52">
        <w:rPr>
          <w:rFonts w:ascii="Arial" w:eastAsia="Times New Roman" w:hAnsi="Arial" w:cs="Arial"/>
          <w:color w:val="000000"/>
          <w:sz w:val="24"/>
          <w:szCs w:val="24"/>
          <w:lang w:val="es-CO" w:eastAsia="es-CO"/>
        </w:rPr>
        <w:t>Ej</w:t>
      </w:r>
      <w:proofErr w:type="spellEnd"/>
      <w:r w:rsidRPr="004B7A52">
        <w:rPr>
          <w:rFonts w:ascii="Arial" w:eastAsia="Times New Roman" w:hAnsi="Arial" w:cs="Arial"/>
          <w:color w:val="000000"/>
          <w:sz w:val="24"/>
          <w:szCs w:val="24"/>
          <w:lang w:val="es-CO" w:eastAsia="es-CO"/>
        </w:rPr>
        <w:t>... nubes, humo, aire, etc.</w:t>
      </w:r>
    </w:p>
    <w:p w:rsidR="00994D1D" w:rsidRPr="004B7A52" w:rsidRDefault="00336745" w:rsidP="00A056AB">
      <w:pPr>
        <w:pStyle w:val="Prrafodelista"/>
        <w:numPr>
          <w:ilvl w:val="1"/>
          <w:numId w:val="1"/>
        </w:numPr>
        <w:spacing w:after="0" w:line="480" w:lineRule="atLeast"/>
        <w:jc w:val="both"/>
        <w:rPr>
          <w:rFonts w:ascii="Arial" w:eastAsia="Times New Roman" w:hAnsi="Arial" w:cs="Arial"/>
          <w:b/>
          <w:bCs/>
          <w:color w:val="000000"/>
          <w:spacing w:val="-2"/>
          <w:sz w:val="24"/>
          <w:szCs w:val="24"/>
          <w:lang w:val="es-CO" w:eastAsia="es-CO"/>
        </w:rPr>
      </w:pPr>
      <w:r w:rsidRPr="004B7A52">
        <w:rPr>
          <w:rFonts w:ascii="Arial" w:eastAsia="Times New Roman" w:hAnsi="Arial" w:cs="Arial"/>
          <w:b/>
          <w:bCs/>
          <w:color w:val="000000"/>
          <w:spacing w:val="-2"/>
          <w:sz w:val="24"/>
          <w:szCs w:val="24"/>
          <w:lang w:val="es-CO" w:eastAsia="es-CO"/>
        </w:rPr>
        <w:t>E</w:t>
      </w:r>
      <w:r w:rsidRPr="004B7A52">
        <w:rPr>
          <w:rFonts w:ascii="Arial" w:eastAsia="Times New Roman" w:hAnsi="Arial" w:cs="Arial"/>
          <w:b/>
          <w:bCs/>
          <w:color w:val="000000"/>
          <w:sz w:val="24"/>
          <w:szCs w:val="24"/>
          <w:lang w:val="es-CO" w:eastAsia="es-CO"/>
        </w:rPr>
        <w:t>S</w:t>
      </w:r>
      <w:r w:rsidRPr="004B7A52">
        <w:rPr>
          <w:rFonts w:ascii="Arial" w:eastAsia="Times New Roman" w:hAnsi="Arial" w:cs="Arial"/>
          <w:b/>
          <w:bCs/>
          <w:color w:val="000000"/>
          <w:spacing w:val="-2"/>
          <w:sz w:val="24"/>
          <w:szCs w:val="24"/>
          <w:lang w:val="es-CO" w:eastAsia="es-CO"/>
        </w:rPr>
        <w:t>TADO L</w:t>
      </w:r>
      <w:r w:rsidRPr="004B7A52">
        <w:rPr>
          <w:rFonts w:ascii="Arial" w:eastAsia="Times New Roman" w:hAnsi="Arial" w:cs="Arial"/>
          <w:b/>
          <w:bCs/>
          <w:color w:val="000000"/>
          <w:sz w:val="24"/>
          <w:szCs w:val="24"/>
          <w:lang w:val="es-CO" w:eastAsia="es-CO"/>
        </w:rPr>
        <w:t>Í</w:t>
      </w:r>
      <w:r w:rsidRPr="004B7A52">
        <w:rPr>
          <w:rFonts w:ascii="Arial" w:eastAsia="Times New Roman" w:hAnsi="Arial" w:cs="Arial"/>
          <w:b/>
          <w:bCs/>
          <w:color w:val="000000"/>
          <w:spacing w:val="-2"/>
          <w:sz w:val="24"/>
          <w:szCs w:val="24"/>
          <w:lang w:val="es-CO" w:eastAsia="es-CO"/>
        </w:rPr>
        <w:t>QUIDO.</w:t>
      </w:r>
    </w:p>
    <w:p w:rsidR="00336745" w:rsidRPr="004B7A52" w:rsidRDefault="00994D1D" w:rsidP="00A056AB">
      <w:pPr>
        <w:spacing w:before="240"/>
        <w:jc w:val="both"/>
        <w:rPr>
          <w:rFonts w:ascii="Arial" w:eastAsia="Times New Roman" w:hAnsi="Arial" w:cs="Arial"/>
          <w:b/>
          <w:bCs/>
          <w:color w:val="000000"/>
          <w:spacing w:val="-2"/>
          <w:sz w:val="24"/>
          <w:szCs w:val="24"/>
          <w:lang w:val="es-CO" w:eastAsia="es-CO"/>
        </w:rPr>
      </w:pPr>
      <w:r w:rsidRPr="004B7A52">
        <w:rPr>
          <w:rStyle w:val="apple-style-span"/>
          <w:rFonts w:ascii="Tahoma" w:hAnsi="Tahoma" w:cs="Tahoma"/>
          <w:color w:val="000000"/>
          <w:sz w:val="24"/>
          <w:szCs w:val="24"/>
        </w:rPr>
        <w:t>En el estado</w:t>
      </w:r>
      <w:r w:rsidRPr="004B7A52">
        <w:rPr>
          <w:rStyle w:val="apple-converted-space"/>
          <w:rFonts w:ascii="Tahoma" w:hAnsi="Tahoma" w:cs="Tahoma"/>
          <w:color w:val="000000"/>
          <w:sz w:val="24"/>
          <w:szCs w:val="24"/>
        </w:rPr>
        <w:t> </w:t>
      </w:r>
      <w:r w:rsidRPr="004B7A52">
        <w:rPr>
          <w:rStyle w:val="apple-style-span"/>
          <w:rFonts w:ascii="Tahoma" w:hAnsi="Tahoma" w:cs="Tahoma"/>
          <w:b/>
          <w:bCs/>
          <w:color w:val="000000"/>
          <w:sz w:val="24"/>
          <w:szCs w:val="24"/>
        </w:rPr>
        <w:t>líquido</w:t>
      </w:r>
      <w:r w:rsidRPr="004B7A52">
        <w:rPr>
          <w:rStyle w:val="apple-style-span"/>
          <w:rFonts w:ascii="Tahoma" w:hAnsi="Tahoma" w:cs="Tahoma"/>
          <w:color w:val="000000"/>
          <w:sz w:val="24"/>
          <w:szCs w:val="24"/>
        </w:rPr>
        <w:t>, las moléculas pueden moverse libremente unas respecto de otras, ya que están un poco alejadas entre ellas. Los líquidos, sin embargo, todavía presentan una atracción molecular suficientemente firme como para resistirse a las fuerzas que tienden a cambiar su volumen.</w:t>
      </w:r>
    </w:p>
    <w:p w:rsidR="00336745" w:rsidRPr="004B7A52" w:rsidRDefault="00336745" w:rsidP="00A056AB">
      <w:pPr>
        <w:spacing w:after="0"/>
        <w:jc w:val="both"/>
        <w:rPr>
          <w:rFonts w:ascii="Arial" w:eastAsia="Times New Roman" w:hAnsi="Arial" w:cs="Arial"/>
          <w:b/>
          <w:color w:val="000000"/>
          <w:sz w:val="24"/>
          <w:szCs w:val="24"/>
          <w:lang w:val="es-CO" w:eastAsia="es-CO"/>
        </w:rPr>
      </w:pPr>
      <w:r w:rsidRPr="004B7A52">
        <w:rPr>
          <w:rFonts w:ascii="Arial" w:eastAsia="Times New Roman" w:hAnsi="Arial" w:cs="Arial"/>
          <w:b/>
          <w:color w:val="000000"/>
          <w:sz w:val="24"/>
          <w:szCs w:val="24"/>
          <w:lang w:val="es-CO" w:eastAsia="es-CO"/>
        </w:rPr>
        <w:lastRenderedPageBreak/>
        <w:t>CARACTERISTICAS:</w:t>
      </w:r>
    </w:p>
    <w:p w:rsidR="000678B5" w:rsidRPr="004B7A52" w:rsidRDefault="00336745" w:rsidP="00A056AB">
      <w:pPr>
        <w:pStyle w:val="Prrafodelista"/>
        <w:numPr>
          <w:ilvl w:val="0"/>
          <w:numId w:val="4"/>
        </w:numPr>
        <w:spacing w:after="0"/>
        <w:jc w:val="both"/>
        <w:rPr>
          <w:rFonts w:ascii="Arial" w:eastAsia="Times New Roman" w:hAnsi="Arial" w:cs="Arial"/>
          <w:color w:val="000000"/>
          <w:spacing w:val="194"/>
          <w:sz w:val="24"/>
          <w:szCs w:val="24"/>
          <w:lang w:val="es-CO" w:eastAsia="es-CO"/>
        </w:rPr>
      </w:pPr>
      <w:r w:rsidRPr="004B7A52">
        <w:rPr>
          <w:rFonts w:ascii="Arial" w:eastAsia="Times New Roman" w:hAnsi="Arial" w:cs="Arial"/>
          <w:color w:val="000000"/>
          <w:sz w:val="24"/>
          <w:szCs w:val="24"/>
          <w:lang w:val="es-CO" w:eastAsia="es-CO"/>
        </w:rPr>
        <w:t>Tienen volumen constante.</w:t>
      </w:r>
    </w:p>
    <w:p w:rsidR="000678B5" w:rsidRPr="004B7A52" w:rsidRDefault="00336745" w:rsidP="00A056AB">
      <w:pPr>
        <w:pStyle w:val="Prrafodelista"/>
        <w:numPr>
          <w:ilvl w:val="0"/>
          <w:numId w:val="4"/>
        </w:numPr>
        <w:spacing w:after="0"/>
        <w:jc w:val="both"/>
        <w:rPr>
          <w:rFonts w:ascii="Arial" w:eastAsia="Times New Roman" w:hAnsi="Arial" w:cs="Arial"/>
          <w:color w:val="000000"/>
          <w:spacing w:val="194"/>
          <w:sz w:val="24"/>
          <w:szCs w:val="24"/>
          <w:lang w:val="es-CO" w:eastAsia="es-CO"/>
        </w:rPr>
      </w:pPr>
      <w:r w:rsidRPr="004B7A52">
        <w:rPr>
          <w:rFonts w:ascii="Arial" w:eastAsia="Times New Roman" w:hAnsi="Arial" w:cs="Arial"/>
          <w:color w:val="000000"/>
          <w:sz w:val="24"/>
          <w:szCs w:val="24"/>
          <w:lang w:val="es-CO" w:eastAsia="es-CO"/>
        </w:rPr>
        <w:t>Adoptan la forma del recipiente que las contienen.</w:t>
      </w:r>
    </w:p>
    <w:p w:rsidR="000678B5" w:rsidRPr="004B7A52" w:rsidRDefault="00336745" w:rsidP="00A056AB">
      <w:pPr>
        <w:pStyle w:val="Prrafodelista"/>
        <w:numPr>
          <w:ilvl w:val="0"/>
          <w:numId w:val="4"/>
        </w:numPr>
        <w:spacing w:after="0"/>
        <w:jc w:val="both"/>
        <w:rPr>
          <w:rFonts w:ascii="Arial" w:eastAsia="Times New Roman" w:hAnsi="Arial" w:cs="Arial"/>
          <w:color w:val="000000"/>
          <w:spacing w:val="194"/>
          <w:sz w:val="24"/>
          <w:szCs w:val="24"/>
          <w:lang w:val="es-CO" w:eastAsia="es-CO"/>
        </w:rPr>
      </w:pPr>
      <w:r w:rsidRPr="004B7A52">
        <w:rPr>
          <w:rFonts w:ascii="Arial" w:eastAsia="Times New Roman" w:hAnsi="Arial" w:cs="Arial"/>
          <w:color w:val="000000"/>
          <w:sz w:val="24"/>
          <w:szCs w:val="24"/>
          <w:lang w:val="es-CO" w:eastAsia="es-CO"/>
        </w:rPr>
        <w:t>El movimiento de las moléculas es constante y desordenado.</w:t>
      </w:r>
    </w:p>
    <w:p w:rsidR="00336745" w:rsidRPr="004B7A52" w:rsidRDefault="00336745" w:rsidP="00A056AB">
      <w:pPr>
        <w:pStyle w:val="Prrafodelista"/>
        <w:numPr>
          <w:ilvl w:val="0"/>
          <w:numId w:val="4"/>
        </w:numPr>
        <w:spacing w:after="0"/>
        <w:jc w:val="both"/>
        <w:rPr>
          <w:rFonts w:ascii="Arial" w:eastAsia="Times New Roman" w:hAnsi="Arial" w:cs="Arial"/>
          <w:color w:val="000000"/>
          <w:spacing w:val="194"/>
          <w:sz w:val="24"/>
          <w:szCs w:val="24"/>
          <w:lang w:val="es-CO" w:eastAsia="es-CO"/>
        </w:rPr>
      </w:pPr>
      <w:r w:rsidRPr="004B7A52">
        <w:rPr>
          <w:rFonts w:ascii="Arial" w:eastAsia="Times New Roman" w:hAnsi="Arial" w:cs="Arial"/>
          <w:color w:val="000000"/>
          <w:sz w:val="24"/>
          <w:szCs w:val="24"/>
          <w:lang w:val="es-CO" w:eastAsia="es-CO"/>
        </w:rPr>
        <w:t>Estas características hacen que se denomine fluido.</w:t>
      </w:r>
      <w:r w:rsidRPr="004B7A52">
        <w:rPr>
          <w:rFonts w:ascii="Arial" w:eastAsia="Times New Roman" w:hAnsi="Arial" w:cs="Arial"/>
          <w:color w:val="000000"/>
          <w:spacing w:val="194"/>
          <w:sz w:val="24"/>
          <w:szCs w:val="24"/>
          <w:lang w:val="es-CO" w:eastAsia="es-CO"/>
        </w:rPr>
        <w:br/>
      </w:r>
      <w:proofErr w:type="spellStart"/>
      <w:r w:rsidR="000678B5" w:rsidRPr="004B7A52">
        <w:rPr>
          <w:rFonts w:ascii="Arial" w:eastAsia="Times New Roman" w:hAnsi="Arial" w:cs="Arial"/>
          <w:color w:val="000000"/>
          <w:sz w:val="24"/>
          <w:szCs w:val="24"/>
          <w:lang w:val="es-CO" w:eastAsia="es-CO"/>
        </w:rPr>
        <w:t>Ej</w:t>
      </w:r>
      <w:proofErr w:type="spellEnd"/>
      <w:r w:rsidR="000678B5" w:rsidRPr="004B7A52">
        <w:rPr>
          <w:rFonts w:ascii="Arial" w:eastAsia="Times New Roman" w:hAnsi="Arial" w:cs="Arial"/>
          <w:color w:val="000000"/>
          <w:sz w:val="24"/>
          <w:szCs w:val="24"/>
          <w:lang w:val="es-CO" w:eastAsia="es-CO"/>
        </w:rPr>
        <w:t>.</w:t>
      </w:r>
      <w:r w:rsidRPr="004B7A52">
        <w:rPr>
          <w:rFonts w:ascii="Arial" w:eastAsia="Times New Roman" w:hAnsi="Arial" w:cs="Arial"/>
          <w:color w:val="000000"/>
          <w:sz w:val="24"/>
          <w:szCs w:val="24"/>
          <w:lang w:val="es-CO" w:eastAsia="es-CO"/>
        </w:rPr>
        <w:t>.. ríos, lagos, lagunas, mares, océanos, etc.</w:t>
      </w:r>
    </w:p>
    <w:p w:rsidR="00EB172E" w:rsidRPr="004B7A52" w:rsidRDefault="00EB172E" w:rsidP="00A056AB">
      <w:pPr>
        <w:jc w:val="both"/>
        <w:rPr>
          <w:rFonts w:ascii="Arial" w:hAnsi="Arial" w:cs="Arial"/>
          <w:sz w:val="24"/>
          <w:szCs w:val="24"/>
          <w:lang w:val="es-CO"/>
        </w:rPr>
      </w:pPr>
    </w:p>
    <w:p w:rsidR="006801D6" w:rsidRPr="00BB3D89" w:rsidRDefault="009F130F" w:rsidP="00A056AB">
      <w:pPr>
        <w:pStyle w:val="Prrafodelista"/>
        <w:numPr>
          <w:ilvl w:val="0"/>
          <w:numId w:val="1"/>
        </w:numPr>
        <w:jc w:val="both"/>
        <w:rPr>
          <w:rFonts w:ascii="Arial" w:hAnsi="Arial" w:cs="Arial"/>
          <w:b/>
          <w:sz w:val="24"/>
          <w:szCs w:val="24"/>
          <w:lang w:val="es-CO"/>
        </w:rPr>
      </w:pPr>
      <w:r w:rsidRPr="00BB3D89">
        <w:rPr>
          <w:rFonts w:ascii="Arial" w:hAnsi="Arial" w:cs="Arial"/>
          <w:b/>
          <w:sz w:val="24"/>
          <w:szCs w:val="24"/>
          <w:lang w:val="es-CO"/>
        </w:rPr>
        <w:t xml:space="preserve">Hidrostática </w:t>
      </w:r>
    </w:p>
    <w:p w:rsidR="006801D6" w:rsidRPr="004B7A52" w:rsidRDefault="006801D6" w:rsidP="00A056AB">
      <w:pPr>
        <w:jc w:val="both"/>
        <w:rPr>
          <w:rStyle w:val="apple-style-span"/>
          <w:rFonts w:ascii="Arial" w:hAnsi="Arial" w:cs="Arial"/>
          <w:color w:val="000000"/>
          <w:sz w:val="24"/>
          <w:szCs w:val="24"/>
        </w:rPr>
      </w:pPr>
      <w:r w:rsidRPr="004B7A52">
        <w:rPr>
          <w:rStyle w:val="apple-style-span"/>
          <w:rFonts w:ascii="Arial" w:hAnsi="Arial" w:cs="Arial"/>
          <w:color w:val="000000"/>
          <w:sz w:val="24"/>
          <w:szCs w:val="24"/>
        </w:rPr>
        <w:t>Hidrostática o estática de fluidos es la parte de la física que estudia los fluidos en reposo. Se denominan fluidos a los cuerpos que no tienen forma propia, si</w:t>
      </w:r>
      <w:r w:rsidR="003641F8" w:rsidRPr="004B7A52">
        <w:rPr>
          <w:rStyle w:val="apple-style-span"/>
          <w:rFonts w:ascii="Arial" w:hAnsi="Arial" w:cs="Arial"/>
          <w:color w:val="000000"/>
          <w:sz w:val="24"/>
          <w:szCs w:val="24"/>
        </w:rPr>
        <w:t xml:space="preserve">no que se adaptan a la forma del recipiente </w:t>
      </w:r>
      <w:r w:rsidRPr="004B7A52">
        <w:rPr>
          <w:rStyle w:val="apple-style-span"/>
          <w:rFonts w:ascii="Arial" w:hAnsi="Arial" w:cs="Arial"/>
          <w:color w:val="000000"/>
          <w:sz w:val="24"/>
          <w:szCs w:val="24"/>
        </w:rPr>
        <w:t>que los contiene, son líquidos o gases. Los líquidos tienen forma variable, volumen constante, son poco compresibles, y ejercen, a causa de su peso, presiones sobre las paredes del recipiente que los contienen</w:t>
      </w:r>
      <w:r w:rsidR="003641F8" w:rsidRPr="004B7A52">
        <w:rPr>
          <w:rStyle w:val="apple-style-span"/>
          <w:rFonts w:ascii="Arial" w:hAnsi="Arial" w:cs="Arial"/>
          <w:color w:val="000000"/>
          <w:sz w:val="24"/>
          <w:szCs w:val="24"/>
        </w:rPr>
        <w:t>.</w:t>
      </w:r>
    </w:p>
    <w:p w:rsidR="003641F8" w:rsidRPr="004B7A52" w:rsidRDefault="003641F8" w:rsidP="00A056AB">
      <w:pPr>
        <w:pStyle w:val="Prrafodelista"/>
        <w:numPr>
          <w:ilvl w:val="1"/>
          <w:numId w:val="1"/>
        </w:numPr>
        <w:jc w:val="both"/>
        <w:rPr>
          <w:rStyle w:val="apple-style-span"/>
          <w:rFonts w:ascii="Arial" w:hAnsi="Arial" w:cs="Arial"/>
          <w:color w:val="000000"/>
          <w:sz w:val="24"/>
          <w:szCs w:val="24"/>
        </w:rPr>
      </w:pPr>
      <w:r w:rsidRPr="004B7A52">
        <w:rPr>
          <w:rStyle w:val="apple-style-span"/>
          <w:rFonts w:ascii="Arial" w:hAnsi="Arial" w:cs="Arial"/>
          <w:color w:val="000000"/>
          <w:sz w:val="24"/>
          <w:szCs w:val="24"/>
        </w:rPr>
        <w:t>Principio de Pascal y Arquímedes</w:t>
      </w:r>
    </w:p>
    <w:p w:rsidR="003C794E" w:rsidRPr="004B7A52" w:rsidRDefault="003C794E" w:rsidP="00A056AB">
      <w:pPr>
        <w:pStyle w:val="Prrafodelista"/>
        <w:jc w:val="both"/>
        <w:rPr>
          <w:rStyle w:val="apple-style-span"/>
          <w:rFonts w:ascii="Arial" w:hAnsi="Arial" w:cs="Arial"/>
          <w:color w:val="000000"/>
          <w:sz w:val="24"/>
          <w:szCs w:val="24"/>
        </w:rPr>
      </w:pPr>
    </w:p>
    <w:p w:rsidR="00FC3DD2" w:rsidRDefault="003C794E" w:rsidP="00A056AB">
      <w:pPr>
        <w:jc w:val="both"/>
        <w:rPr>
          <w:rStyle w:val="apple-style-span"/>
          <w:rFonts w:ascii="Arial" w:hAnsi="Arial" w:cs="Arial"/>
          <w:b/>
          <w:color w:val="000000"/>
          <w:sz w:val="24"/>
          <w:szCs w:val="24"/>
        </w:rPr>
      </w:pPr>
      <w:r w:rsidRPr="004B7A52">
        <w:rPr>
          <w:rStyle w:val="apple-style-span"/>
          <w:rFonts w:ascii="Arial" w:hAnsi="Arial" w:cs="Arial"/>
          <w:b/>
          <w:color w:val="000000"/>
          <w:sz w:val="24"/>
          <w:szCs w:val="24"/>
        </w:rPr>
        <w:t>Principio de pascal</w:t>
      </w:r>
    </w:p>
    <w:p w:rsidR="003C794E" w:rsidRPr="004B7A52" w:rsidRDefault="003C794E" w:rsidP="00A056AB">
      <w:pPr>
        <w:jc w:val="both"/>
        <w:rPr>
          <w:rStyle w:val="apple-style-span"/>
          <w:rFonts w:ascii="Arial" w:hAnsi="Arial" w:cs="Arial"/>
          <w:color w:val="000000"/>
          <w:sz w:val="24"/>
          <w:szCs w:val="24"/>
        </w:rPr>
      </w:pPr>
      <w:r w:rsidRPr="004B7A52">
        <w:rPr>
          <w:rStyle w:val="ff1"/>
          <w:color w:val="000000"/>
          <w:sz w:val="24"/>
          <w:szCs w:val="24"/>
        </w:rPr>
        <w:t xml:space="preserve"> </w:t>
      </w:r>
      <w:r w:rsidRPr="004B7A52">
        <w:rPr>
          <w:rStyle w:val="apple-converted-space"/>
          <w:rFonts w:ascii="Arial" w:hAnsi="Arial" w:cs="Arial"/>
          <w:color w:val="000000"/>
          <w:sz w:val="24"/>
          <w:szCs w:val="24"/>
        </w:rPr>
        <w:t>El</w:t>
      </w:r>
      <w:r w:rsidRPr="004B7A52">
        <w:rPr>
          <w:rStyle w:val="apple-style-span"/>
          <w:rFonts w:ascii="Arial" w:hAnsi="Arial" w:cs="Arial"/>
          <w:color w:val="000000"/>
          <w:sz w:val="24"/>
          <w:szCs w:val="24"/>
        </w:rPr>
        <w:t xml:space="preserve"> principio de Pascal afirma que la presión aplicada sobre el fluido contenido en un recipiente se transmite por igual en todas las direcciones y a todas partes del recipiente, siempre que se puedan despreciar las diferencias del peso debidas al peso del fluido.</w:t>
      </w:r>
    </w:p>
    <w:p w:rsidR="004B7A52" w:rsidRPr="004B7A52" w:rsidRDefault="004B7A52" w:rsidP="00A056AB">
      <w:pPr>
        <w:pStyle w:val="NormalWeb"/>
        <w:spacing w:line="402" w:lineRule="atLeast"/>
        <w:jc w:val="both"/>
        <w:rPr>
          <w:rFonts w:ascii="Arial" w:hAnsi="Arial" w:cs="Arial"/>
        </w:rPr>
      </w:pPr>
      <w:r w:rsidRPr="004B7A52">
        <w:rPr>
          <w:rFonts w:ascii="Arial" w:hAnsi="Arial" w:cs="Arial"/>
        </w:rPr>
        <w:t>El principio de Pascal fundamenta el funcionamiento de las genéricamente llamadas máquinas hidráulicas: la prensa, el gato, el freno, el ascensor y la grúa, entre otras.</w:t>
      </w:r>
    </w:p>
    <w:p w:rsidR="004B7A52" w:rsidRPr="004B7A52" w:rsidRDefault="004B7A52" w:rsidP="00A056AB">
      <w:pPr>
        <w:pStyle w:val="NormalWeb"/>
        <w:spacing w:line="402" w:lineRule="atLeast"/>
        <w:jc w:val="both"/>
        <w:rPr>
          <w:rFonts w:ascii="Arial" w:hAnsi="Arial" w:cs="Arial"/>
        </w:rPr>
      </w:pPr>
      <w:r w:rsidRPr="004B7A52">
        <w:rPr>
          <w:rFonts w:ascii="Arial" w:hAnsi="Arial" w:cs="Arial"/>
        </w:rPr>
        <w:t>Este dispositivo, llamado prensa hidráulica, nos permite prensar, levantar pesos o estampar metales ejerciendo fuerzas muy pequeñas. Veamos cómo lo hace.</w:t>
      </w:r>
    </w:p>
    <w:p w:rsidR="004B7A52" w:rsidRPr="008E6E97" w:rsidRDefault="004B7A52" w:rsidP="00A056AB">
      <w:pPr>
        <w:pStyle w:val="NormalWeb"/>
        <w:spacing w:line="402" w:lineRule="atLeast"/>
        <w:jc w:val="both"/>
        <w:rPr>
          <w:rFonts w:ascii="Arial" w:hAnsi="Arial" w:cs="Arial"/>
          <w:highlight w:val="yellow"/>
        </w:rPr>
      </w:pPr>
      <w:r w:rsidRPr="008E6E97">
        <w:rPr>
          <w:rFonts w:ascii="Arial" w:hAnsi="Arial" w:cs="Arial"/>
          <w:highlight w:val="yellow"/>
        </w:rPr>
        <w:t xml:space="preserve">El recipiente lleno de líquido de la figura consta de dos cuellos de diferente sección cerrados con sendos tapones ajustados y capaces de res-balar libremente dentro de los tubos (pistones). Si se ejerce una fuerza (F1) sobre el pistón pequeño, la presión ejercida se transmite, tal como lo observó Pascal, a todos los puntos del fluido dentro del recinto y produce fuerzas perpendiculares a las paredes. En particular, la porción de pared representada por el pistón grande (A2) </w:t>
      </w:r>
      <w:r w:rsidRPr="008E6E97">
        <w:rPr>
          <w:rFonts w:ascii="Arial" w:hAnsi="Arial" w:cs="Arial"/>
          <w:highlight w:val="yellow"/>
        </w:rPr>
        <w:lastRenderedPageBreak/>
        <w:t>siente una fuerza (F2) de manera que mientras el pistón chico baja, el grande sube. La presión sobre los pistones es la misma, No así la fuerza!</w:t>
      </w:r>
    </w:p>
    <w:p w:rsidR="004B7A52" w:rsidRPr="008E6E97" w:rsidRDefault="004B7A52" w:rsidP="00A056AB">
      <w:pPr>
        <w:pStyle w:val="NormalWeb"/>
        <w:spacing w:line="402" w:lineRule="atLeast"/>
        <w:jc w:val="both"/>
        <w:rPr>
          <w:rFonts w:ascii="Arial" w:hAnsi="Arial" w:cs="Arial"/>
          <w:highlight w:val="yellow"/>
        </w:rPr>
      </w:pPr>
      <w:r w:rsidRPr="008E6E97">
        <w:rPr>
          <w:rFonts w:ascii="Arial" w:hAnsi="Arial" w:cs="Arial"/>
          <w:highlight w:val="yellow"/>
        </w:rPr>
        <w:t>Como</w:t>
      </w:r>
      <w:r w:rsidRPr="008E6E97">
        <w:rPr>
          <w:rStyle w:val="apple-converted-space"/>
          <w:rFonts w:ascii="Arial" w:hAnsi="Arial" w:cs="Arial"/>
        </w:rPr>
        <w:t> </w:t>
      </w:r>
      <w:r w:rsidRPr="008E6E97">
        <w:rPr>
          <w:rFonts w:ascii="Arial" w:hAnsi="Arial" w:cs="Arial"/>
          <w:b/>
          <w:bCs/>
          <w:highlight w:val="yellow"/>
        </w:rPr>
        <w:t>p1=p2</w:t>
      </w:r>
      <w:r w:rsidRPr="008E6E97">
        <w:rPr>
          <w:rStyle w:val="apple-converted-space"/>
          <w:rFonts w:ascii="Arial" w:hAnsi="Arial" w:cs="Arial"/>
          <w:b/>
          <w:bCs/>
        </w:rPr>
        <w:t> </w:t>
      </w:r>
      <w:r w:rsidRPr="008E6E97">
        <w:rPr>
          <w:rFonts w:ascii="Arial" w:hAnsi="Arial" w:cs="Arial"/>
          <w:highlight w:val="yellow"/>
        </w:rPr>
        <w:t xml:space="preserve">(porque la presión interna es la misma para todos </w:t>
      </w:r>
      <w:r w:rsidR="00FB3ED1" w:rsidRPr="008E6E97">
        <w:rPr>
          <w:rFonts w:ascii="Arial" w:hAnsi="Arial" w:cs="Arial"/>
          <w:highlight w:val="yellow"/>
        </w:rPr>
        <w:t>los</w:t>
      </w:r>
      <w:r w:rsidRPr="008E6E97">
        <w:rPr>
          <w:rFonts w:ascii="Arial" w:hAnsi="Arial" w:cs="Arial"/>
          <w:highlight w:val="yellow"/>
        </w:rPr>
        <w:t xml:space="preserve"> puntos)</w:t>
      </w:r>
    </w:p>
    <w:p w:rsidR="00FC3DD2" w:rsidRDefault="004B7A52" w:rsidP="00A056AB">
      <w:pPr>
        <w:pStyle w:val="NormalWeb"/>
        <w:spacing w:line="402" w:lineRule="atLeast"/>
        <w:jc w:val="both"/>
        <w:rPr>
          <w:rFonts w:ascii="Arial" w:hAnsi="Arial" w:cs="Arial"/>
        </w:rPr>
      </w:pPr>
      <w:r w:rsidRPr="008E6E97">
        <w:rPr>
          <w:rFonts w:ascii="Arial" w:hAnsi="Arial" w:cs="Arial"/>
          <w:highlight w:val="yellow"/>
        </w:rPr>
        <w:t xml:space="preserve">Entonces: F1/A1 es igual F2/A2 por lo que despejando un </w:t>
      </w:r>
      <w:r w:rsidR="00FB3ED1" w:rsidRPr="008E6E97">
        <w:rPr>
          <w:rFonts w:ascii="Arial" w:hAnsi="Arial" w:cs="Arial"/>
          <w:highlight w:val="yellow"/>
        </w:rPr>
        <w:t>término</w:t>
      </w:r>
      <w:r w:rsidRPr="008E6E97">
        <w:rPr>
          <w:rFonts w:ascii="Arial" w:hAnsi="Arial" w:cs="Arial"/>
          <w:highlight w:val="yellow"/>
        </w:rPr>
        <w:t xml:space="preserve"> se tiene que: F2=F1.(A2/A1)</w:t>
      </w:r>
      <w:r w:rsidR="008E6E97">
        <w:rPr>
          <w:rFonts w:ascii="Arial" w:hAnsi="Arial" w:cs="Arial"/>
        </w:rPr>
        <w:t xml:space="preserve"> </w:t>
      </w:r>
      <w:r w:rsidR="008E6E97" w:rsidRPr="00FD0101">
        <w:rPr>
          <w:rFonts w:ascii="Arial" w:hAnsi="Arial" w:cs="Arial"/>
        </w:rPr>
        <w:t xml:space="preserve">Poner las fuerzas en la </w:t>
      </w:r>
      <w:proofErr w:type="spellStart"/>
      <w:r w:rsidR="008E6E97" w:rsidRPr="00FD0101">
        <w:rPr>
          <w:rFonts w:ascii="Arial" w:hAnsi="Arial" w:cs="Arial"/>
        </w:rPr>
        <w:t>linea</w:t>
      </w:r>
      <w:proofErr w:type="spellEnd"/>
      <w:r w:rsidR="008E6E97" w:rsidRPr="00FD0101">
        <w:rPr>
          <w:rFonts w:ascii="Arial" w:hAnsi="Arial" w:cs="Arial"/>
        </w:rPr>
        <w:t xml:space="preserve"> de tiempo para que el narrador pueda guiar lo que dice y grabar los sonidos</w:t>
      </w:r>
      <w:r w:rsidR="00926B88" w:rsidRPr="00FD0101">
        <w:rPr>
          <w:rFonts w:ascii="Arial" w:hAnsi="Arial" w:cs="Arial"/>
        </w:rPr>
        <w:t xml:space="preserve"> ( </w:t>
      </w:r>
      <w:proofErr w:type="spellStart"/>
      <w:r w:rsidR="00926B88" w:rsidRPr="00FD0101">
        <w:rPr>
          <w:rFonts w:ascii="Arial" w:hAnsi="Arial" w:cs="Arial"/>
        </w:rPr>
        <w:t>animacion</w:t>
      </w:r>
      <w:proofErr w:type="spellEnd"/>
      <w:r w:rsidR="00926B88" w:rsidRPr="00FD0101">
        <w:rPr>
          <w:rFonts w:ascii="Arial" w:hAnsi="Arial" w:cs="Arial"/>
        </w:rPr>
        <w:t xml:space="preserve"> principio de pascal, </w:t>
      </w:r>
      <w:proofErr w:type="spellStart"/>
      <w:r w:rsidR="00926B88" w:rsidRPr="00FD0101">
        <w:rPr>
          <w:rFonts w:ascii="Arial" w:hAnsi="Arial" w:cs="Arial"/>
        </w:rPr>
        <w:t>tractomula</w:t>
      </w:r>
      <w:proofErr w:type="spellEnd"/>
      <w:r w:rsidR="00926B88" w:rsidRPr="00FD0101">
        <w:rPr>
          <w:rFonts w:ascii="Arial" w:hAnsi="Arial" w:cs="Arial"/>
        </w:rPr>
        <w:t>)</w:t>
      </w:r>
      <w:r w:rsidR="00926B88">
        <w:rPr>
          <w:rFonts w:ascii="Arial" w:hAnsi="Arial" w:cs="Arial"/>
        </w:rPr>
        <w:t xml:space="preserve"> </w:t>
      </w:r>
      <w:r w:rsidR="008E6E97">
        <w:rPr>
          <w:rFonts w:ascii="Arial" w:hAnsi="Arial" w:cs="Arial"/>
        </w:rPr>
        <w:t xml:space="preserve"> </w:t>
      </w:r>
    </w:p>
    <w:p w:rsidR="00FC3DD2" w:rsidRPr="004B7A52" w:rsidRDefault="00FC3DD2" w:rsidP="00A056AB">
      <w:pPr>
        <w:pStyle w:val="NormalWeb"/>
        <w:spacing w:before="0" w:beforeAutospacing="0" w:after="0" w:afterAutospacing="0" w:line="402" w:lineRule="atLeast"/>
        <w:jc w:val="both"/>
        <w:rPr>
          <w:rFonts w:ascii="Arial" w:hAnsi="Arial" w:cs="Arial"/>
        </w:rPr>
      </w:pPr>
    </w:p>
    <w:p w:rsidR="004B7A52" w:rsidRDefault="007E5370" w:rsidP="00A056AB">
      <w:pPr>
        <w:jc w:val="both"/>
        <w:rPr>
          <w:rStyle w:val="apple-style-span"/>
          <w:rFonts w:ascii="Arial" w:hAnsi="Arial" w:cs="Arial"/>
          <w:b/>
          <w:color w:val="000000"/>
          <w:sz w:val="24"/>
          <w:szCs w:val="24"/>
          <w:lang w:val="es-CO"/>
        </w:rPr>
      </w:pPr>
      <w:r>
        <w:rPr>
          <w:rStyle w:val="apple-style-span"/>
          <w:rFonts w:ascii="Arial" w:hAnsi="Arial" w:cs="Arial"/>
          <w:b/>
          <w:color w:val="000000"/>
          <w:sz w:val="24"/>
          <w:szCs w:val="24"/>
          <w:lang w:val="es-CO"/>
        </w:rPr>
        <w:t>Principio de Arquímedes</w:t>
      </w:r>
    </w:p>
    <w:p w:rsidR="0061517D" w:rsidRPr="009213C7" w:rsidRDefault="0061517D" w:rsidP="00A056AB">
      <w:pPr>
        <w:pStyle w:val="NormalWeb"/>
        <w:spacing w:before="0" w:beforeAutospacing="0" w:after="134" w:afterAutospacing="0" w:line="276" w:lineRule="auto"/>
        <w:jc w:val="both"/>
        <w:rPr>
          <w:rFonts w:ascii="Arial" w:hAnsi="Arial" w:cs="Arial"/>
          <w:color w:val="000000"/>
          <w:highlight w:val="yellow"/>
        </w:rPr>
      </w:pPr>
      <w:r w:rsidRPr="009213C7">
        <w:rPr>
          <w:rFonts w:ascii="Arial" w:hAnsi="Arial" w:cs="Arial"/>
          <w:color w:val="000000"/>
          <w:highlight w:val="yellow"/>
        </w:rPr>
        <w:t>El principio de Arquímedes afirma que todo cuerpo sólido sumergido total o parcialmente en un fluido experimenta un empuje vertical y hacia arriba con una fuerza  igual al peso del volumen de fluido desalojado.</w:t>
      </w:r>
    </w:p>
    <w:p w:rsidR="0061517D" w:rsidRDefault="0061517D" w:rsidP="00A056AB">
      <w:pPr>
        <w:pStyle w:val="NormalWeb"/>
        <w:spacing w:before="0" w:beforeAutospacing="0" w:after="134" w:afterAutospacing="0" w:line="276" w:lineRule="auto"/>
        <w:jc w:val="both"/>
        <w:rPr>
          <w:rFonts w:ascii="Arial" w:hAnsi="Arial" w:cs="Arial"/>
          <w:color w:val="000000"/>
        </w:rPr>
      </w:pPr>
      <w:r w:rsidRPr="009213C7">
        <w:rPr>
          <w:rFonts w:ascii="Arial" w:hAnsi="Arial" w:cs="Arial"/>
          <w:color w:val="000000"/>
          <w:highlight w:val="yellow"/>
        </w:rPr>
        <w:t>El objeto no necesariamente ha de estar completamente sumergido en dicho fluido, ya que si el empuje que recibe es mayor que el peso aparente del objeto, éste flotará y estará sumergido sólo parcialmente.</w:t>
      </w:r>
    </w:p>
    <w:p w:rsidR="002D366E" w:rsidRPr="002D366E" w:rsidRDefault="002D366E" w:rsidP="00A056AB">
      <w:pPr>
        <w:spacing w:before="100" w:beforeAutospacing="1" w:after="100" w:afterAutospacing="1" w:line="240" w:lineRule="auto"/>
        <w:jc w:val="both"/>
        <w:rPr>
          <w:rFonts w:ascii="Arial" w:eastAsia="Times New Roman" w:hAnsi="Arial" w:cs="Arial"/>
          <w:color w:val="000000"/>
          <w:sz w:val="24"/>
          <w:szCs w:val="24"/>
          <w:lang w:val="es-CO" w:eastAsia="es-CO"/>
        </w:rPr>
      </w:pPr>
      <w:r w:rsidRPr="002D366E">
        <w:rPr>
          <w:rFonts w:ascii="Arial" w:eastAsia="Times New Roman" w:hAnsi="Arial" w:cs="Arial"/>
          <w:color w:val="000000"/>
          <w:sz w:val="24"/>
          <w:szCs w:val="24"/>
          <w:lang w:val="es-CO" w:eastAsia="es-CO"/>
        </w:rPr>
        <w:t>La explicación del principio de Arquímedes consta de dos partes como se indica en las figuras:</w:t>
      </w:r>
    </w:p>
    <w:p w:rsidR="002D366E" w:rsidRPr="002D366E" w:rsidRDefault="002D366E" w:rsidP="00A056AB">
      <w:pPr>
        <w:numPr>
          <w:ilvl w:val="0"/>
          <w:numId w:val="7"/>
        </w:numPr>
        <w:spacing w:before="100" w:beforeAutospacing="1" w:after="100" w:afterAutospacing="1" w:line="240" w:lineRule="auto"/>
        <w:jc w:val="both"/>
        <w:rPr>
          <w:rFonts w:ascii="Arial" w:eastAsia="Times New Roman" w:hAnsi="Arial" w:cs="Arial"/>
          <w:color w:val="000000"/>
          <w:sz w:val="24"/>
          <w:szCs w:val="24"/>
          <w:lang w:val="es-CO" w:eastAsia="es-CO"/>
        </w:rPr>
      </w:pPr>
      <w:r w:rsidRPr="002D366E">
        <w:rPr>
          <w:rFonts w:ascii="Arial" w:eastAsia="Times New Roman" w:hAnsi="Arial" w:cs="Arial"/>
          <w:color w:val="000000"/>
          <w:sz w:val="24"/>
          <w:szCs w:val="24"/>
          <w:lang w:val="es-CO" w:eastAsia="es-CO"/>
        </w:rPr>
        <w:t>El estudio de las fuerzas sobre una porción de fluido en equilibrio con el resto del fluido.</w:t>
      </w:r>
    </w:p>
    <w:p w:rsidR="002D366E" w:rsidRPr="002D366E" w:rsidRDefault="002D366E" w:rsidP="00A056AB">
      <w:pPr>
        <w:numPr>
          <w:ilvl w:val="0"/>
          <w:numId w:val="7"/>
        </w:numPr>
        <w:spacing w:before="100" w:beforeAutospacing="1" w:after="100" w:afterAutospacing="1" w:line="240" w:lineRule="auto"/>
        <w:jc w:val="both"/>
        <w:rPr>
          <w:rFonts w:ascii="Arial" w:eastAsia="Times New Roman" w:hAnsi="Arial" w:cs="Arial"/>
          <w:color w:val="000000"/>
          <w:sz w:val="24"/>
          <w:szCs w:val="24"/>
          <w:lang w:val="es-CO" w:eastAsia="es-CO"/>
        </w:rPr>
      </w:pPr>
      <w:r w:rsidRPr="002D366E">
        <w:rPr>
          <w:rFonts w:ascii="Arial" w:eastAsia="Times New Roman" w:hAnsi="Arial" w:cs="Arial"/>
          <w:color w:val="000000"/>
          <w:sz w:val="24"/>
          <w:szCs w:val="24"/>
          <w:lang w:val="es-CO" w:eastAsia="es-CO"/>
        </w:rPr>
        <w:t>La sustitución de dicha porción de fluido por un cuerpo sólido de la misma forma y dimensiones.</w:t>
      </w:r>
    </w:p>
    <w:p w:rsidR="002D366E" w:rsidRDefault="002D366E" w:rsidP="00A056AB">
      <w:pPr>
        <w:pStyle w:val="NormalWeb"/>
        <w:spacing w:before="0" w:beforeAutospacing="0" w:after="134" w:afterAutospacing="0" w:line="276" w:lineRule="auto"/>
        <w:jc w:val="both"/>
        <w:rPr>
          <w:rFonts w:ascii="Arial" w:hAnsi="Arial" w:cs="Arial"/>
          <w:color w:val="000000"/>
        </w:rPr>
      </w:pPr>
      <w:r>
        <w:rPr>
          <w:noProof/>
        </w:rPr>
        <w:drawing>
          <wp:inline distT="0" distB="0" distL="0" distR="0">
            <wp:extent cx="4551045" cy="2211705"/>
            <wp:effectExtent l="19050" t="0" r="1905" b="0"/>
            <wp:docPr id="4" name="Imagen 1" descr="arquimedes_1.gif (454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medes_1.gif (4544 bytes)"/>
                    <pic:cNvPicPr>
                      <a:picLocks noChangeAspect="1" noChangeArrowheads="1"/>
                    </pic:cNvPicPr>
                  </pic:nvPicPr>
                  <pic:blipFill>
                    <a:blip r:embed="rId6" cstate="print"/>
                    <a:srcRect/>
                    <a:stretch>
                      <a:fillRect/>
                    </a:stretch>
                  </pic:blipFill>
                  <pic:spPr bwMode="auto">
                    <a:xfrm>
                      <a:off x="0" y="0"/>
                      <a:ext cx="4551045" cy="2211705"/>
                    </a:xfrm>
                    <a:prstGeom prst="rect">
                      <a:avLst/>
                    </a:prstGeom>
                    <a:noFill/>
                    <a:ln w="9525">
                      <a:noFill/>
                      <a:miter lim="800000"/>
                      <a:headEnd/>
                      <a:tailEnd/>
                    </a:ln>
                  </pic:spPr>
                </pic:pic>
              </a:graphicData>
            </a:graphic>
          </wp:inline>
        </w:drawing>
      </w:r>
    </w:p>
    <w:p w:rsidR="00804819" w:rsidRPr="008D2DBB" w:rsidRDefault="00804819" w:rsidP="00A056AB">
      <w:pPr>
        <w:pStyle w:val="NormalWeb"/>
        <w:numPr>
          <w:ilvl w:val="0"/>
          <w:numId w:val="7"/>
        </w:numPr>
        <w:spacing w:before="0" w:beforeAutospacing="0" w:after="134" w:afterAutospacing="0" w:line="276" w:lineRule="auto"/>
        <w:jc w:val="both"/>
        <w:rPr>
          <w:rFonts w:ascii="Arial" w:hAnsi="Arial" w:cs="Arial"/>
          <w:b/>
          <w:color w:val="000000"/>
        </w:rPr>
      </w:pPr>
      <w:r w:rsidRPr="008D2DBB">
        <w:rPr>
          <w:rFonts w:ascii="Arial" w:hAnsi="Arial" w:cs="Arial"/>
          <w:b/>
          <w:color w:val="000000"/>
        </w:rPr>
        <w:t>Calor y Temperatura</w:t>
      </w:r>
    </w:p>
    <w:p w:rsidR="00804819" w:rsidRPr="006460A7" w:rsidRDefault="00804819" w:rsidP="00A056AB">
      <w:pPr>
        <w:pStyle w:val="Prrafodelista"/>
        <w:spacing w:after="134" w:line="285" w:lineRule="atLeast"/>
        <w:jc w:val="both"/>
        <w:rPr>
          <w:rFonts w:ascii="Arial" w:eastAsia="Times New Roman" w:hAnsi="Arial" w:cs="Arial"/>
          <w:color w:val="000000"/>
          <w:sz w:val="20"/>
          <w:szCs w:val="20"/>
          <w:lang w:val="es-CO" w:eastAsia="es-CO"/>
        </w:rPr>
      </w:pPr>
      <w:r w:rsidRPr="00804819">
        <w:rPr>
          <w:rFonts w:ascii="Arial" w:eastAsia="Times New Roman" w:hAnsi="Arial" w:cs="Arial"/>
          <w:b/>
          <w:bCs/>
          <w:color w:val="000000"/>
          <w:sz w:val="20"/>
          <w:szCs w:val="20"/>
          <w:lang w:val="es-CO" w:eastAsia="es-CO"/>
        </w:rPr>
        <w:lastRenderedPageBreak/>
        <w:t>Calor</w:t>
      </w:r>
      <w:r w:rsidR="006460A7">
        <w:rPr>
          <w:rFonts w:ascii="Arial" w:eastAsia="Times New Roman" w:hAnsi="Arial" w:cs="Arial"/>
          <w:b/>
          <w:bCs/>
          <w:color w:val="000000"/>
          <w:sz w:val="20"/>
          <w:szCs w:val="20"/>
          <w:lang w:val="es-CO" w:eastAsia="es-CO"/>
        </w:rPr>
        <w:t xml:space="preserve">: </w:t>
      </w:r>
      <w:r w:rsidRPr="006460A7">
        <w:rPr>
          <w:rFonts w:ascii="Arial" w:eastAsia="Times New Roman" w:hAnsi="Arial" w:cs="Arial"/>
          <w:color w:val="000000"/>
          <w:sz w:val="20"/>
          <w:szCs w:val="20"/>
          <w:lang w:val="es-CO" w:eastAsia="es-CO"/>
        </w:rPr>
        <w:t>El calor es una cantidad de energía y es una expresión del movimiento de las moléculas que componen un cuerpo.</w:t>
      </w:r>
    </w:p>
    <w:p w:rsidR="00804819" w:rsidRDefault="00804819" w:rsidP="00A056AB">
      <w:pPr>
        <w:pStyle w:val="Prrafodelista"/>
        <w:spacing w:after="134" w:line="285" w:lineRule="atLeast"/>
        <w:jc w:val="both"/>
        <w:rPr>
          <w:rFonts w:ascii="Arial" w:eastAsia="Times New Roman" w:hAnsi="Arial" w:cs="Arial"/>
          <w:color w:val="000000"/>
          <w:sz w:val="20"/>
          <w:szCs w:val="20"/>
          <w:lang w:val="es-CO" w:eastAsia="es-CO"/>
        </w:rPr>
      </w:pPr>
      <w:r w:rsidRPr="00804819">
        <w:rPr>
          <w:rFonts w:ascii="Arial" w:eastAsia="Times New Roman" w:hAnsi="Arial" w:cs="Arial"/>
          <w:color w:val="000000"/>
          <w:sz w:val="20"/>
          <w:szCs w:val="20"/>
          <w:lang w:val="es-CO" w:eastAsia="es-CO"/>
        </w:rPr>
        <w:t>Cuando el calor entra en un cuerpo se produce calentamiento y cuando sale, enfriamiento. Incluso los objetos más fríos poseen algo de calor porque sus átomos se están moviendo</w:t>
      </w:r>
      <w:r w:rsidR="00DA7571" w:rsidRPr="005934C9">
        <w:rPr>
          <w:rFonts w:ascii="Arial" w:eastAsia="Times New Roman" w:hAnsi="Arial" w:cs="Arial"/>
          <w:color w:val="000000"/>
          <w:sz w:val="20"/>
          <w:szCs w:val="20"/>
          <w:highlight w:val="magenta"/>
          <w:lang w:val="es-CO" w:eastAsia="es-CO"/>
        </w:rPr>
        <w:t>.</w:t>
      </w:r>
    </w:p>
    <w:p w:rsidR="00804819" w:rsidRDefault="00804819" w:rsidP="00A056AB">
      <w:pPr>
        <w:pStyle w:val="Prrafodelista"/>
        <w:spacing w:after="134" w:line="285" w:lineRule="atLeast"/>
        <w:jc w:val="both"/>
        <w:rPr>
          <w:rFonts w:ascii="Arial" w:eastAsia="Times New Roman" w:hAnsi="Arial" w:cs="Arial"/>
          <w:color w:val="000000"/>
          <w:sz w:val="20"/>
          <w:szCs w:val="20"/>
          <w:lang w:val="es-CO" w:eastAsia="es-CO"/>
        </w:rPr>
      </w:pPr>
    </w:p>
    <w:p w:rsidR="00300F0E" w:rsidRPr="00FD0101" w:rsidRDefault="00300F0E" w:rsidP="00A056AB">
      <w:pPr>
        <w:pStyle w:val="Prrafodelista"/>
        <w:spacing w:after="134" w:line="285" w:lineRule="atLeast"/>
        <w:jc w:val="both"/>
        <w:rPr>
          <w:rFonts w:ascii="Arial" w:eastAsia="Times New Roman" w:hAnsi="Arial" w:cs="Arial"/>
          <w:color w:val="000000"/>
          <w:sz w:val="20"/>
          <w:szCs w:val="20"/>
          <w:lang w:val="es-CO" w:eastAsia="es-CO"/>
        </w:rPr>
      </w:pPr>
      <w:r w:rsidRPr="00FD0101">
        <w:rPr>
          <w:rFonts w:ascii="Arial" w:eastAsia="Times New Roman" w:hAnsi="Arial" w:cs="Arial"/>
          <w:color w:val="000000"/>
          <w:sz w:val="20"/>
          <w:szCs w:val="20"/>
          <w:lang w:val="es-CO" w:eastAsia="es-CO"/>
        </w:rPr>
        <w:t>(</w:t>
      </w:r>
      <w:proofErr w:type="spellStart"/>
      <w:r w:rsidRPr="00FD0101">
        <w:rPr>
          <w:rFonts w:ascii="Arial" w:eastAsia="Times New Roman" w:hAnsi="Arial" w:cs="Arial"/>
          <w:color w:val="000000"/>
          <w:sz w:val="20"/>
          <w:szCs w:val="20"/>
          <w:lang w:val="es-CO" w:eastAsia="es-CO"/>
        </w:rPr>
        <w:t>animacion</w:t>
      </w:r>
      <w:proofErr w:type="spellEnd"/>
      <w:r w:rsidRPr="00FD0101">
        <w:rPr>
          <w:rFonts w:ascii="Arial" w:eastAsia="Times New Roman" w:hAnsi="Arial" w:cs="Arial"/>
          <w:color w:val="000000"/>
          <w:sz w:val="20"/>
          <w:szCs w:val="20"/>
          <w:lang w:val="es-CO" w:eastAsia="es-CO"/>
        </w:rPr>
        <w:t>)</w:t>
      </w:r>
    </w:p>
    <w:p w:rsidR="00300F0E" w:rsidRPr="00FD0101" w:rsidRDefault="00300F0E" w:rsidP="00A056AB">
      <w:pPr>
        <w:pStyle w:val="Prrafodelista"/>
        <w:spacing w:after="134" w:line="285" w:lineRule="atLeast"/>
        <w:jc w:val="both"/>
        <w:rPr>
          <w:rFonts w:ascii="Arial" w:eastAsia="Times New Roman" w:hAnsi="Arial" w:cs="Arial"/>
          <w:color w:val="000000"/>
          <w:sz w:val="20"/>
          <w:szCs w:val="20"/>
          <w:lang w:val="es-CO" w:eastAsia="es-CO"/>
        </w:rPr>
      </w:pPr>
    </w:p>
    <w:p w:rsidR="00300F0E" w:rsidRPr="00FD0101" w:rsidRDefault="00300F0E" w:rsidP="00A056AB">
      <w:pPr>
        <w:pStyle w:val="Prrafodelista"/>
        <w:spacing w:after="134" w:line="285" w:lineRule="atLeast"/>
        <w:jc w:val="both"/>
      </w:pPr>
      <w:r w:rsidRPr="00FD0101">
        <w:rPr>
          <w:rFonts w:ascii="Arial" w:eastAsia="Times New Roman" w:hAnsi="Arial" w:cs="Arial"/>
          <w:color w:val="000000"/>
          <w:sz w:val="20"/>
          <w:szCs w:val="20"/>
          <w:lang w:val="es-CO" w:eastAsia="es-CO"/>
        </w:rPr>
        <w:t xml:space="preserve">un recipiente con agua sobre una estufa </w:t>
      </w:r>
      <w:r w:rsidR="00E04A6C" w:rsidRPr="00FD0101">
        <w:rPr>
          <w:rFonts w:ascii="Arial" w:eastAsia="Times New Roman" w:hAnsi="Arial" w:cs="Arial"/>
          <w:color w:val="000000"/>
          <w:sz w:val="20"/>
          <w:szCs w:val="20"/>
          <w:lang w:val="es-CO" w:eastAsia="es-CO"/>
        </w:rPr>
        <w:t xml:space="preserve">con candela, </w:t>
      </w:r>
      <w:r w:rsidRPr="00FD0101">
        <w:rPr>
          <w:rFonts w:ascii="Arial" w:eastAsia="Times New Roman" w:hAnsi="Arial" w:cs="Arial"/>
          <w:color w:val="000000"/>
          <w:sz w:val="20"/>
          <w:szCs w:val="20"/>
          <w:lang w:val="es-CO" w:eastAsia="es-CO"/>
        </w:rPr>
        <w:t xml:space="preserve">muestra el movimiento de las </w:t>
      </w:r>
      <w:proofErr w:type="spellStart"/>
      <w:r w:rsidRPr="00FD0101">
        <w:rPr>
          <w:rFonts w:ascii="Arial" w:eastAsia="Times New Roman" w:hAnsi="Arial" w:cs="Arial"/>
          <w:color w:val="000000"/>
          <w:sz w:val="20"/>
          <w:szCs w:val="20"/>
          <w:lang w:val="es-CO" w:eastAsia="es-CO"/>
        </w:rPr>
        <w:t>moleculas</w:t>
      </w:r>
      <w:proofErr w:type="spellEnd"/>
      <w:r w:rsidRPr="00FD0101">
        <w:rPr>
          <w:rFonts w:ascii="Arial" w:eastAsia="Times New Roman" w:hAnsi="Arial" w:cs="Arial"/>
          <w:color w:val="000000"/>
          <w:sz w:val="20"/>
          <w:szCs w:val="20"/>
          <w:lang w:val="es-CO" w:eastAsia="es-CO"/>
        </w:rPr>
        <w:t xml:space="preserve"> de agua </w:t>
      </w:r>
      <w:r w:rsidR="00E04A6C" w:rsidRPr="00FD0101">
        <w:rPr>
          <w:rFonts w:ascii="Arial" w:eastAsia="Times New Roman" w:hAnsi="Arial" w:cs="Arial"/>
          <w:color w:val="000000"/>
          <w:sz w:val="20"/>
          <w:szCs w:val="20"/>
          <w:lang w:val="es-CO" w:eastAsia="es-CO"/>
        </w:rPr>
        <w:t xml:space="preserve">pasando de un estado </w:t>
      </w:r>
      <w:proofErr w:type="spellStart"/>
      <w:r w:rsidR="00E04A6C" w:rsidRPr="00FD0101">
        <w:rPr>
          <w:rFonts w:ascii="Arial" w:eastAsia="Times New Roman" w:hAnsi="Arial" w:cs="Arial"/>
          <w:color w:val="000000"/>
          <w:sz w:val="20"/>
          <w:szCs w:val="20"/>
          <w:lang w:val="es-CO" w:eastAsia="es-CO"/>
        </w:rPr>
        <w:t>estatico</w:t>
      </w:r>
      <w:proofErr w:type="spellEnd"/>
      <w:r w:rsidR="00E04A6C" w:rsidRPr="00FD0101">
        <w:rPr>
          <w:rFonts w:ascii="Arial" w:eastAsia="Times New Roman" w:hAnsi="Arial" w:cs="Arial"/>
          <w:color w:val="000000"/>
          <w:sz w:val="20"/>
          <w:szCs w:val="20"/>
          <w:lang w:val="es-CO" w:eastAsia="es-CO"/>
        </w:rPr>
        <w:t xml:space="preserve"> a un movimiento </w:t>
      </w:r>
      <w:proofErr w:type="spellStart"/>
      <w:r w:rsidR="00E04A6C" w:rsidRPr="00FD0101">
        <w:rPr>
          <w:rFonts w:ascii="Arial" w:eastAsia="Times New Roman" w:hAnsi="Arial" w:cs="Arial"/>
          <w:color w:val="000000"/>
          <w:sz w:val="20"/>
          <w:szCs w:val="20"/>
          <w:lang w:val="es-CO" w:eastAsia="es-CO"/>
        </w:rPr>
        <w:t>rapido</w:t>
      </w:r>
      <w:proofErr w:type="spellEnd"/>
      <w:r w:rsidR="00E04A6C" w:rsidRPr="00FD0101">
        <w:rPr>
          <w:rFonts w:ascii="Arial" w:eastAsia="Times New Roman" w:hAnsi="Arial" w:cs="Arial"/>
          <w:color w:val="000000"/>
          <w:sz w:val="20"/>
          <w:szCs w:val="20"/>
          <w:lang w:val="es-CO" w:eastAsia="es-CO"/>
        </w:rPr>
        <w:t xml:space="preserve">, </w:t>
      </w:r>
      <w:proofErr w:type="spellStart"/>
      <w:r w:rsidRPr="00FD0101">
        <w:rPr>
          <w:rFonts w:ascii="Arial" w:eastAsia="Times New Roman" w:hAnsi="Arial" w:cs="Arial"/>
          <w:color w:val="000000"/>
          <w:sz w:val="20"/>
          <w:szCs w:val="20"/>
          <w:lang w:val="es-CO" w:eastAsia="es-CO"/>
        </w:rPr>
        <w:t>amedida</w:t>
      </w:r>
      <w:proofErr w:type="spellEnd"/>
      <w:r w:rsidRPr="00FD0101">
        <w:rPr>
          <w:rFonts w:ascii="Arial" w:eastAsia="Times New Roman" w:hAnsi="Arial" w:cs="Arial"/>
          <w:color w:val="000000"/>
          <w:sz w:val="20"/>
          <w:szCs w:val="20"/>
          <w:lang w:val="es-CO" w:eastAsia="es-CO"/>
        </w:rPr>
        <w:t xml:space="preserve"> que se aplica calor. este </w:t>
      </w:r>
      <w:proofErr w:type="spellStart"/>
      <w:r w:rsidRPr="00FD0101">
        <w:rPr>
          <w:rFonts w:ascii="Arial" w:eastAsia="Times New Roman" w:hAnsi="Arial" w:cs="Arial"/>
          <w:color w:val="000000"/>
          <w:sz w:val="20"/>
          <w:szCs w:val="20"/>
          <w:lang w:val="es-CO" w:eastAsia="es-CO"/>
        </w:rPr>
        <w:t>preceso</w:t>
      </w:r>
      <w:proofErr w:type="spellEnd"/>
      <w:r w:rsidRPr="00FD0101">
        <w:rPr>
          <w:rFonts w:ascii="Arial" w:eastAsia="Times New Roman" w:hAnsi="Arial" w:cs="Arial"/>
          <w:color w:val="000000"/>
          <w:sz w:val="20"/>
          <w:szCs w:val="20"/>
          <w:lang w:val="es-CO" w:eastAsia="es-CO"/>
        </w:rPr>
        <w:t xml:space="preserve"> inicia desde el congelamiento  hasta el </w:t>
      </w:r>
      <w:proofErr w:type="spellStart"/>
      <w:r w:rsidRPr="00FD0101">
        <w:rPr>
          <w:rFonts w:ascii="Arial" w:eastAsia="Times New Roman" w:hAnsi="Arial" w:cs="Arial"/>
          <w:color w:val="000000"/>
          <w:sz w:val="20"/>
          <w:szCs w:val="20"/>
          <w:lang w:val="es-CO" w:eastAsia="es-CO"/>
        </w:rPr>
        <w:t>descongelamiento.</w:t>
      </w:r>
      <w:r w:rsidR="00E04A6C" w:rsidRPr="00FD0101">
        <w:rPr>
          <w:rFonts w:ascii="Arial" w:eastAsia="Times New Roman" w:hAnsi="Arial" w:cs="Arial"/>
          <w:color w:val="000000"/>
          <w:sz w:val="20"/>
          <w:szCs w:val="20"/>
          <w:lang w:val="es-CO" w:eastAsia="es-CO"/>
        </w:rPr>
        <w:t>no</w:t>
      </w:r>
      <w:proofErr w:type="spellEnd"/>
      <w:r w:rsidR="00E04A6C" w:rsidRPr="00FD0101">
        <w:rPr>
          <w:rFonts w:ascii="Arial" w:eastAsia="Times New Roman" w:hAnsi="Arial" w:cs="Arial"/>
          <w:color w:val="000000"/>
          <w:sz w:val="20"/>
          <w:szCs w:val="20"/>
          <w:lang w:val="es-CO" w:eastAsia="es-CO"/>
        </w:rPr>
        <w:t xml:space="preserve"> hay necesidad de mostrar </w:t>
      </w:r>
      <w:proofErr w:type="spellStart"/>
      <w:r w:rsidR="00E04A6C" w:rsidRPr="00FD0101">
        <w:rPr>
          <w:rFonts w:ascii="Arial" w:eastAsia="Times New Roman" w:hAnsi="Arial" w:cs="Arial"/>
          <w:color w:val="000000"/>
          <w:sz w:val="20"/>
          <w:szCs w:val="20"/>
          <w:lang w:val="es-CO" w:eastAsia="es-CO"/>
        </w:rPr>
        <w:t>termometro</w:t>
      </w:r>
      <w:proofErr w:type="spellEnd"/>
      <w:r w:rsidR="00E04A6C" w:rsidRPr="00FD0101">
        <w:rPr>
          <w:rFonts w:ascii="Arial" w:eastAsia="Times New Roman" w:hAnsi="Arial" w:cs="Arial"/>
          <w:color w:val="000000"/>
          <w:sz w:val="20"/>
          <w:szCs w:val="20"/>
          <w:lang w:val="es-CO" w:eastAsia="es-CO"/>
        </w:rPr>
        <w:t xml:space="preserve">, ya que el tema hace </w:t>
      </w:r>
      <w:proofErr w:type="spellStart"/>
      <w:r w:rsidR="00E04A6C" w:rsidRPr="00FD0101">
        <w:rPr>
          <w:rFonts w:ascii="Arial" w:eastAsia="Times New Roman" w:hAnsi="Arial" w:cs="Arial"/>
          <w:color w:val="000000"/>
          <w:sz w:val="20"/>
          <w:szCs w:val="20"/>
          <w:lang w:val="es-CO" w:eastAsia="es-CO"/>
        </w:rPr>
        <w:t>enfacis</w:t>
      </w:r>
      <w:proofErr w:type="spellEnd"/>
      <w:r w:rsidR="00E04A6C" w:rsidRPr="00FD0101">
        <w:rPr>
          <w:rFonts w:ascii="Arial" w:eastAsia="Times New Roman" w:hAnsi="Arial" w:cs="Arial"/>
          <w:color w:val="000000"/>
          <w:sz w:val="20"/>
          <w:szCs w:val="20"/>
          <w:lang w:val="es-CO" w:eastAsia="es-CO"/>
        </w:rPr>
        <w:t xml:space="preserve"> en el calor y no en la temperatura,.</w:t>
      </w:r>
      <w:r w:rsidR="00FA494F" w:rsidRPr="00FD0101">
        <w:t xml:space="preserve"> </w:t>
      </w:r>
      <w:hyperlink r:id="rId7" w:history="1">
        <w:r w:rsidR="00FA494F" w:rsidRPr="00FD0101">
          <w:rPr>
            <w:rStyle w:val="Hipervnculo"/>
          </w:rPr>
          <w:t>http://www.youtube.com/watch?v=g-nz59Fd1HQ&amp;feature=related</w:t>
        </w:r>
      </w:hyperlink>
      <w:r w:rsidR="00FA494F" w:rsidRPr="00FD0101">
        <w:t xml:space="preserve"> </w:t>
      </w:r>
    </w:p>
    <w:p w:rsidR="00FA494F" w:rsidRPr="00FA494F" w:rsidRDefault="00FA494F" w:rsidP="00A056AB">
      <w:pPr>
        <w:pStyle w:val="Prrafodelista"/>
        <w:spacing w:after="134" w:line="285" w:lineRule="atLeast"/>
        <w:jc w:val="both"/>
        <w:rPr>
          <w:highlight w:val="magenta"/>
        </w:rPr>
      </w:pPr>
    </w:p>
    <w:p w:rsidR="00FA494F" w:rsidRDefault="00FA494F" w:rsidP="00A056AB">
      <w:pPr>
        <w:pStyle w:val="Prrafodelista"/>
        <w:spacing w:after="134" w:line="285" w:lineRule="atLeast"/>
        <w:jc w:val="both"/>
        <w:rPr>
          <w:rFonts w:ascii="Arial" w:eastAsia="Times New Roman" w:hAnsi="Arial" w:cs="Arial"/>
          <w:color w:val="000000"/>
          <w:sz w:val="20"/>
          <w:szCs w:val="20"/>
          <w:lang w:val="es-CO" w:eastAsia="es-CO"/>
        </w:rPr>
      </w:pPr>
      <w:r w:rsidRPr="00FD0101">
        <w:t>minuto 1:58</w:t>
      </w:r>
    </w:p>
    <w:p w:rsidR="00300F0E" w:rsidRDefault="00300F0E" w:rsidP="00A056AB">
      <w:pPr>
        <w:pStyle w:val="Prrafodelista"/>
        <w:spacing w:after="134" w:line="285" w:lineRule="atLeast"/>
        <w:jc w:val="both"/>
        <w:rPr>
          <w:rFonts w:ascii="Arial" w:eastAsia="Times New Roman" w:hAnsi="Arial" w:cs="Arial"/>
          <w:color w:val="000000"/>
          <w:sz w:val="20"/>
          <w:szCs w:val="20"/>
          <w:lang w:val="es-CO" w:eastAsia="es-CO"/>
        </w:rPr>
      </w:pPr>
    </w:p>
    <w:p w:rsidR="00804819" w:rsidRDefault="00804819" w:rsidP="00A056AB">
      <w:pPr>
        <w:pStyle w:val="Prrafodelista"/>
        <w:spacing w:after="134" w:line="285" w:lineRule="atLeast"/>
        <w:jc w:val="both"/>
        <w:rPr>
          <w:rFonts w:ascii="Arial" w:eastAsia="Times New Roman" w:hAnsi="Arial" w:cs="Arial"/>
          <w:color w:val="000000"/>
          <w:sz w:val="20"/>
          <w:szCs w:val="20"/>
          <w:lang w:val="es-CO" w:eastAsia="es-CO"/>
        </w:rPr>
      </w:pPr>
      <w:r w:rsidRPr="00804819">
        <w:rPr>
          <w:rFonts w:ascii="Arial" w:eastAsia="Times New Roman" w:hAnsi="Arial" w:cs="Arial"/>
          <w:b/>
          <w:bCs/>
          <w:color w:val="000000"/>
          <w:sz w:val="20"/>
          <w:szCs w:val="20"/>
          <w:lang w:val="es-CO" w:eastAsia="es-CO"/>
        </w:rPr>
        <w:t>Temperatura</w:t>
      </w:r>
      <w:r w:rsidR="006460A7">
        <w:rPr>
          <w:rFonts w:ascii="Arial" w:eastAsia="Times New Roman" w:hAnsi="Arial" w:cs="Arial"/>
          <w:b/>
          <w:bCs/>
          <w:color w:val="000000"/>
          <w:sz w:val="20"/>
          <w:szCs w:val="20"/>
          <w:lang w:val="es-CO" w:eastAsia="es-CO"/>
        </w:rPr>
        <w:t xml:space="preserve"> </w:t>
      </w:r>
      <w:r w:rsidR="006460A7" w:rsidRPr="006460A7">
        <w:rPr>
          <w:rFonts w:ascii="Arial" w:eastAsia="Times New Roman" w:hAnsi="Arial" w:cs="Arial"/>
          <w:color w:val="000000"/>
          <w:sz w:val="20"/>
          <w:szCs w:val="20"/>
          <w:lang w:val="es-CO" w:eastAsia="es-CO"/>
        </w:rPr>
        <w:t>:</w:t>
      </w:r>
      <w:r w:rsidR="006460A7">
        <w:rPr>
          <w:rFonts w:ascii="Arial" w:eastAsia="Times New Roman" w:hAnsi="Arial" w:cs="Arial"/>
          <w:color w:val="000000"/>
          <w:sz w:val="20"/>
          <w:szCs w:val="20"/>
          <w:lang w:val="es-CO" w:eastAsia="es-CO"/>
        </w:rPr>
        <w:t xml:space="preserve"> </w:t>
      </w:r>
      <w:r w:rsidRPr="006460A7">
        <w:rPr>
          <w:rFonts w:ascii="Arial" w:eastAsia="Times New Roman" w:hAnsi="Arial" w:cs="Arial"/>
          <w:color w:val="000000"/>
          <w:sz w:val="20"/>
          <w:szCs w:val="20"/>
          <w:lang w:val="es-CO" w:eastAsia="es-CO"/>
        </w:rPr>
        <w:t>La temperatura es la medida del calor de un cuerpo (y no la</w:t>
      </w:r>
      <w:r w:rsidRPr="006460A7">
        <w:rPr>
          <w:rFonts w:ascii="Arial" w:eastAsia="Times New Roman" w:hAnsi="Arial" w:cs="Arial"/>
          <w:color w:val="000000"/>
          <w:sz w:val="20"/>
          <w:lang w:val="es-CO" w:eastAsia="es-CO"/>
        </w:rPr>
        <w:t> </w:t>
      </w:r>
      <w:hyperlink r:id="rId8" w:history="1">
        <w:r w:rsidRPr="006460A7">
          <w:rPr>
            <w:rFonts w:ascii="Arial" w:eastAsia="Times New Roman" w:hAnsi="Arial" w:cs="Arial"/>
            <w:b/>
            <w:bCs/>
            <w:sz w:val="20"/>
            <w:u w:val="single"/>
            <w:lang w:val="es-CO" w:eastAsia="es-CO"/>
          </w:rPr>
          <w:t>cantidad de calor</w:t>
        </w:r>
      </w:hyperlink>
      <w:r w:rsidR="006460A7" w:rsidRPr="006460A7">
        <w:rPr>
          <w:rFonts w:ascii="Arial" w:eastAsia="Times New Roman" w:hAnsi="Arial" w:cs="Arial"/>
          <w:color w:val="000000"/>
          <w:sz w:val="20"/>
          <w:szCs w:val="20"/>
          <w:lang w:val="es-CO" w:eastAsia="es-CO"/>
        </w:rPr>
        <w:t xml:space="preserve"> </w:t>
      </w:r>
      <w:r w:rsidRPr="006460A7">
        <w:rPr>
          <w:rFonts w:ascii="Arial" w:eastAsia="Times New Roman" w:hAnsi="Arial" w:cs="Arial"/>
          <w:color w:val="000000"/>
          <w:sz w:val="20"/>
          <w:szCs w:val="20"/>
          <w:lang w:val="es-CO" w:eastAsia="es-CO"/>
        </w:rPr>
        <w:t>que este contiene o puede rendir).</w:t>
      </w:r>
    </w:p>
    <w:p w:rsidR="006460A7" w:rsidRPr="006460A7" w:rsidRDefault="006460A7" w:rsidP="00A056AB">
      <w:pPr>
        <w:pStyle w:val="Prrafodelista"/>
        <w:spacing w:after="134" w:line="285" w:lineRule="atLeast"/>
        <w:jc w:val="both"/>
        <w:rPr>
          <w:rFonts w:ascii="Arial" w:eastAsia="Times New Roman" w:hAnsi="Arial" w:cs="Arial"/>
          <w:color w:val="000000"/>
          <w:sz w:val="20"/>
          <w:szCs w:val="20"/>
          <w:lang w:val="es-CO" w:eastAsia="es-CO"/>
        </w:rPr>
      </w:pPr>
    </w:p>
    <w:p w:rsidR="006460A7" w:rsidRPr="006460A7" w:rsidRDefault="00804819" w:rsidP="00A056AB">
      <w:pPr>
        <w:pStyle w:val="NormalWeb"/>
        <w:spacing w:line="276" w:lineRule="auto"/>
        <w:jc w:val="both"/>
        <w:rPr>
          <w:rFonts w:ascii="Arial" w:hAnsi="Arial" w:cs="Arial"/>
          <w:b/>
          <w:color w:val="000000"/>
        </w:rPr>
      </w:pPr>
      <w:r w:rsidRPr="006460A7">
        <w:rPr>
          <w:rFonts w:ascii="Arial" w:hAnsi="Arial" w:cs="Arial"/>
          <w:color w:val="000000"/>
        </w:rPr>
        <w:t xml:space="preserve"> </w:t>
      </w:r>
      <w:r w:rsidR="006460A7" w:rsidRPr="006460A7">
        <w:rPr>
          <w:rFonts w:ascii="Arial" w:hAnsi="Arial" w:cs="Arial"/>
          <w:b/>
          <w:color w:val="000000"/>
        </w:rPr>
        <w:t>Distintas Escalas de Temperatura</w:t>
      </w:r>
    </w:p>
    <w:p w:rsidR="006460A7" w:rsidRPr="006460A7" w:rsidRDefault="006460A7" w:rsidP="00A056AB">
      <w:pPr>
        <w:pStyle w:val="NormalWeb"/>
        <w:spacing w:line="276" w:lineRule="auto"/>
        <w:jc w:val="both"/>
        <w:rPr>
          <w:rFonts w:ascii="Arial" w:hAnsi="Arial" w:cs="Arial"/>
          <w:color w:val="000000"/>
        </w:rPr>
      </w:pPr>
      <w:r w:rsidRPr="006460A7">
        <w:rPr>
          <w:rFonts w:ascii="Arial" w:hAnsi="Arial" w:cs="Arial"/>
          <w:color w:val="000000"/>
        </w:rPr>
        <w:t xml:space="preserve">Las escalas de temperatura fueron desarrolladas por los científicos con el propósito de comunicar y comparar sus resultados. Las dos </w:t>
      </w:r>
      <w:proofErr w:type="spellStart"/>
      <w:r w:rsidRPr="006460A7">
        <w:rPr>
          <w:rFonts w:ascii="Arial" w:hAnsi="Arial" w:cs="Arial"/>
          <w:color w:val="000000"/>
        </w:rPr>
        <w:t>mas</w:t>
      </w:r>
      <w:proofErr w:type="spellEnd"/>
      <w:r w:rsidRPr="006460A7">
        <w:rPr>
          <w:rFonts w:ascii="Arial" w:hAnsi="Arial" w:cs="Arial"/>
          <w:color w:val="000000"/>
        </w:rPr>
        <w:t xml:space="preserve"> utilizadas son las Celsius y Kelvin pero también hay otras como:</w:t>
      </w:r>
    </w:p>
    <w:p w:rsidR="006460A7" w:rsidRPr="006460A7" w:rsidRDefault="006460A7" w:rsidP="00A056AB">
      <w:pPr>
        <w:pStyle w:val="NormalWeb"/>
        <w:spacing w:line="276" w:lineRule="auto"/>
        <w:jc w:val="both"/>
        <w:rPr>
          <w:rFonts w:ascii="Arial" w:hAnsi="Arial" w:cs="Arial"/>
          <w:b/>
          <w:color w:val="000000"/>
        </w:rPr>
      </w:pPr>
      <w:r w:rsidRPr="006460A7">
        <w:rPr>
          <w:rFonts w:ascii="Arial" w:hAnsi="Arial" w:cs="Arial"/>
          <w:b/>
          <w:color w:val="000000"/>
          <w:u w:val="single"/>
        </w:rPr>
        <w:t>Escala Centígrada:</w:t>
      </w:r>
    </w:p>
    <w:p w:rsidR="006460A7" w:rsidRPr="006460A7" w:rsidRDefault="006460A7" w:rsidP="00A056AB">
      <w:pPr>
        <w:pStyle w:val="NormalWeb"/>
        <w:spacing w:line="276" w:lineRule="auto"/>
        <w:jc w:val="both"/>
        <w:rPr>
          <w:rFonts w:ascii="Arial" w:hAnsi="Arial" w:cs="Arial"/>
          <w:color w:val="000000"/>
        </w:rPr>
      </w:pPr>
      <w:r w:rsidRPr="006460A7">
        <w:rPr>
          <w:rFonts w:ascii="Arial" w:hAnsi="Arial" w:cs="Arial"/>
          <w:color w:val="000000"/>
        </w:rPr>
        <w:t>Se le asigna el valor cero (0) a la temperatura de fusión del agua a presión normal y a 45º de latitud. El intervalo entre dichas temperaturas se divide en 100 partes, cada una de las cuales recibe el nombre de grado centígrado o grado Celsius (ºC ). Las temperaturas inferiores a la de fusión del agua resultan negativas en esta escala.</w:t>
      </w:r>
    </w:p>
    <w:p w:rsidR="006460A7" w:rsidRPr="006460A7" w:rsidRDefault="006460A7" w:rsidP="00A056AB">
      <w:pPr>
        <w:pStyle w:val="NormalWeb"/>
        <w:spacing w:line="276" w:lineRule="auto"/>
        <w:jc w:val="both"/>
        <w:rPr>
          <w:rFonts w:ascii="Arial" w:hAnsi="Arial" w:cs="Arial"/>
          <w:b/>
          <w:color w:val="000000"/>
        </w:rPr>
      </w:pPr>
      <w:r w:rsidRPr="006460A7">
        <w:rPr>
          <w:rFonts w:ascii="Arial" w:hAnsi="Arial" w:cs="Arial"/>
          <w:b/>
          <w:color w:val="000000"/>
          <w:u w:val="single"/>
        </w:rPr>
        <w:t>Escala Fahrenheit:</w:t>
      </w:r>
    </w:p>
    <w:p w:rsidR="006460A7" w:rsidRPr="006460A7" w:rsidRDefault="006460A7" w:rsidP="00A056AB">
      <w:pPr>
        <w:pStyle w:val="NormalWeb"/>
        <w:spacing w:line="276" w:lineRule="auto"/>
        <w:jc w:val="both"/>
        <w:rPr>
          <w:rFonts w:ascii="Arial" w:hAnsi="Arial" w:cs="Arial"/>
          <w:color w:val="000000"/>
        </w:rPr>
      </w:pPr>
      <w:r w:rsidRPr="006460A7">
        <w:rPr>
          <w:rFonts w:ascii="Arial" w:hAnsi="Arial" w:cs="Arial"/>
          <w:color w:val="000000"/>
        </w:rPr>
        <w:t>Se le da el valor de 32 a la temperatura de fusión del agua y el valor de 212 a la de ebullición del agua. El intervalo de dichas temperaturas se divide en 180 partes, cada una de las cuales se denomina grado Fahrenheit (ºF).</w:t>
      </w:r>
    </w:p>
    <w:p w:rsidR="006460A7" w:rsidRPr="006460A7" w:rsidRDefault="006460A7" w:rsidP="00A056AB">
      <w:pPr>
        <w:pStyle w:val="NormalWeb"/>
        <w:spacing w:line="276" w:lineRule="auto"/>
        <w:jc w:val="both"/>
        <w:rPr>
          <w:rFonts w:ascii="Arial" w:hAnsi="Arial" w:cs="Arial"/>
          <w:b/>
          <w:color w:val="000000"/>
        </w:rPr>
      </w:pPr>
      <w:r w:rsidRPr="006460A7">
        <w:rPr>
          <w:rFonts w:ascii="Arial" w:hAnsi="Arial" w:cs="Arial"/>
          <w:b/>
          <w:color w:val="000000"/>
          <w:u w:val="single"/>
        </w:rPr>
        <w:t xml:space="preserve">Escala </w:t>
      </w:r>
      <w:proofErr w:type="spellStart"/>
      <w:r w:rsidRPr="006460A7">
        <w:rPr>
          <w:rFonts w:ascii="Arial" w:hAnsi="Arial" w:cs="Arial"/>
          <w:b/>
          <w:color w:val="000000"/>
          <w:u w:val="single"/>
        </w:rPr>
        <w:t>Reaumur</w:t>
      </w:r>
      <w:proofErr w:type="spellEnd"/>
      <w:r w:rsidRPr="006460A7">
        <w:rPr>
          <w:rFonts w:ascii="Arial" w:hAnsi="Arial" w:cs="Arial"/>
          <w:b/>
          <w:bCs/>
          <w:color w:val="000000"/>
        </w:rPr>
        <w:t>:</w:t>
      </w:r>
    </w:p>
    <w:p w:rsidR="006460A7" w:rsidRPr="006460A7" w:rsidRDefault="006460A7" w:rsidP="00A056AB">
      <w:pPr>
        <w:pStyle w:val="NormalWeb"/>
        <w:spacing w:line="276" w:lineRule="auto"/>
        <w:jc w:val="both"/>
        <w:rPr>
          <w:rFonts w:ascii="Arial" w:hAnsi="Arial" w:cs="Arial"/>
          <w:color w:val="000000"/>
        </w:rPr>
      </w:pPr>
      <w:r w:rsidRPr="006460A7">
        <w:rPr>
          <w:rFonts w:ascii="Arial" w:hAnsi="Arial" w:cs="Arial"/>
          <w:color w:val="000000"/>
        </w:rPr>
        <w:t xml:space="preserve">La temperatura de fusión del agua se designa por cero (0) y la ebullición del agua por 80, dividiéndose el intervalo entre ellas en 80 partes, cada una de las cuales </w:t>
      </w:r>
      <w:r w:rsidRPr="006460A7">
        <w:rPr>
          <w:rFonts w:ascii="Arial" w:hAnsi="Arial" w:cs="Arial"/>
          <w:color w:val="000000"/>
        </w:rPr>
        <w:lastRenderedPageBreak/>
        <w:t xml:space="preserve">se denomina grado </w:t>
      </w:r>
      <w:proofErr w:type="spellStart"/>
      <w:r w:rsidRPr="006460A7">
        <w:rPr>
          <w:rFonts w:ascii="Arial" w:hAnsi="Arial" w:cs="Arial"/>
          <w:color w:val="000000"/>
        </w:rPr>
        <w:t>réaumur</w:t>
      </w:r>
      <w:proofErr w:type="spellEnd"/>
      <w:r w:rsidRPr="006460A7">
        <w:rPr>
          <w:rFonts w:ascii="Arial" w:hAnsi="Arial" w:cs="Arial"/>
          <w:color w:val="000000"/>
        </w:rPr>
        <w:t xml:space="preserve"> (ºR). La ecuación que relaciona las diferentes escalas de temperatura es:</w:t>
      </w:r>
    </w:p>
    <w:p w:rsidR="006460A7" w:rsidRPr="006460A7" w:rsidRDefault="006460A7" w:rsidP="00A056AB">
      <w:pPr>
        <w:pStyle w:val="NormalWeb"/>
        <w:spacing w:line="276" w:lineRule="auto"/>
        <w:jc w:val="both"/>
        <w:rPr>
          <w:rFonts w:ascii="Arial" w:hAnsi="Arial" w:cs="Arial"/>
          <w:color w:val="000000"/>
        </w:rPr>
      </w:pPr>
      <w:r w:rsidRPr="006460A7">
        <w:rPr>
          <w:rFonts w:ascii="Arial" w:hAnsi="Arial" w:cs="Arial"/>
          <w:color w:val="000000"/>
        </w:rPr>
        <w:t xml:space="preserve">La escala centígrada se usa preferentemente en trabajos científicos y en los países latinos. La escala Fahrenheit es más usada popularmente en los E.E.U.U. y en Inglaterra. La escala </w:t>
      </w:r>
      <w:proofErr w:type="spellStart"/>
      <w:r w:rsidRPr="006460A7">
        <w:rPr>
          <w:rFonts w:ascii="Arial" w:hAnsi="Arial" w:cs="Arial"/>
          <w:color w:val="000000"/>
        </w:rPr>
        <w:t>réaumur</w:t>
      </w:r>
      <w:proofErr w:type="spellEnd"/>
      <w:r w:rsidRPr="006460A7">
        <w:rPr>
          <w:rFonts w:ascii="Arial" w:hAnsi="Arial" w:cs="Arial"/>
          <w:color w:val="000000"/>
        </w:rPr>
        <w:t xml:space="preserve"> se emplea exclusivamente en los países escandinavos. La experimentación y los razonamientos teóricos han indicado que no es posible lograr temperaturas inferiores a cierta temperatura mínima que recibe el nombre de cero absoluto.</w:t>
      </w:r>
      <w:r w:rsidRPr="006460A7">
        <w:rPr>
          <w:rStyle w:val="apple-converted-space"/>
          <w:rFonts w:ascii="Arial" w:hAnsi="Arial" w:cs="Arial"/>
          <w:b/>
          <w:bCs/>
          <w:color w:val="000000"/>
        </w:rPr>
        <w:t> </w:t>
      </w:r>
      <w:r w:rsidRPr="006460A7">
        <w:rPr>
          <w:rFonts w:ascii="Arial" w:hAnsi="Arial" w:cs="Arial"/>
          <w:color w:val="000000"/>
        </w:rPr>
        <w:t>A esta temperatura la energía de las moléculas de los cuerpos tiene su menor valor posible. El cero absoluto corresponde en la escala centígrada a una temperatura de -273.16 ºC, usualmente se toma el valor de -273 ºC. Por esta y otras razones, Lord Kelvin (Sir William Thompson) propuso medir las temperaturas negativas o "bajo cero".</w:t>
      </w:r>
    </w:p>
    <w:p w:rsidR="006460A7" w:rsidRPr="006460A7" w:rsidRDefault="006460A7" w:rsidP="00A056AB">
      <w:pPr>
        <w:pStyle w:val="NormalWeb"/>
        <w:spacing w:line="276" w:lineRule="auto"/>
        <w:jc w:val="both"/>
        <w:rPr>
          <w:rFonts w:ascii="Arial" w:hAnsi="Arial" w:cs="Arial"/>
          <w:b/>
          <w:color w:val="000000"/>
        </w:rPr>
      </w:pPr>
      <w:r w:rsidRPr="006460A7">
        <w:rPr>
          <w:rFonts w:ascii="Arial" w:hAnsi="Arial" w:cs="Arial"/>
          <w:b/>
          <w:color w:val="000000"/>
          <w:u w:val="single"/>
        </w:rPr>
        <w:t>Escala Kelvin:</w:t>
      </w:r>
    </w:p>
    <w:p w:rsidR="006460A7" w:rsidRPr="006460A7" w:rsidRDefault="006460A7" w:rsidP="00A056AB">
      <w:pPr>
        <w:pStyle w:val="NormalWeb"/>
        <w:spacing w:line="276" w:lineRule="auto"/>
        <w:jc w:val="both"/>
        <w:rPr>
          <w:rFonts w:ascii="Arial" w:hAnsi="Arial" w:cs="Arial"/>
          <w:color w:val="000000"/>
        </w:rPr>
      </w:pPr>
      <w:r w:rsidRPr="006460A7">
        <w:rPr>
          <w:rFonts w:ascii="Arial" w:hAnsi="Arial" w:cs="Arial"/>
          <w:color w:val="000000"/>
        </w:rPr>
        <w:t>Es la escala absoluta cuyo cero coincide con el cero absoluto y cuyos grados tienen el mismo valor que los grados centígrados. En esta escala el cero absoluto corresponde a 0 ºK, la temperatura de fusión del agua corresponde a 273 ºK y la de ebullición del agua corresponde a 373ºK. La escala absoluta de Kelvin se utiliza mucho en la ciencia.</w:t>
      </w:r>
    </w:p>
    <w:p w:rsidR="006460A7" w:rsidRPr="006460A7" w:rsidRDefault="006460A7" w:rsidP="00A056AB">
      <w:pPr>
        <w:pStyle w:val="NormalWeb"/>
        <w:spacing w:line="276" w:lineRule="auto"/>
        <w:jc w:val="both"/>
        <w:rPr>
          <w:rFonts w:ascii="Arial" w:hAnsi="Arial" w:cs="Arial"/>
          <w:b/>
          <w:color w:val="000000"/>
        </w:rPr>
      </w:pPr>
      <w:r w:rsidRPr="006460A7">
        <w:rPr>
          <w:rFonts w:ascii="Arial" w:hAnsi="Arial" w:cs="Arial"/>
          <w:b/>
          <w:color w:val="000000"/>
          <w:u w:val="single"/>
        </w:rPr>
        <w:t xml:space="preserve">Escala </w:t>
      </w:r>
      <w:proofErr w:type="spellStart"/>
      <w:r w:rsidRPr="006460A7">
        <w:rPr>
          <w:rFonts w:ascii="Arial" w:hAnsi="Arial" w:cs="Arial"/>
          <w:b/>
          <w:color w:val="000000"/>
          <w:u w:val="single"/>
        </w:rPr>
        <w:t>Rankine</w:t>
      </w:r>
      <w:proofErr w:type="spellEnd"/>
      <w:r w:rsidRPr="006460A7">
        <w:rPr>
          <w:rFonts w:ascii="Arial" w:hAnsi="Arial" w:cs="Arial"/>
          <w:b/>
          <w:color w:val="000000"/>
          <w:u w:val="single"/>
        </w:rPr>
        <w:t>:</w:t>
      </w:r>
    </w:p>
    <w:p w:rsidR="006460A7" w:rsidRPr="006460A7" w:rsidRDefault="006460A7" w:rsidP="00A056AB">
      <w:pPr>
        <w:pStyle w:val="NormalWeb"/>
        <w:spacing w:line="276" w:lineRule="auto"/>
        <w:jc w:val="both"/>
        <w:rPr>
          <w:rFonts w:ascii="Arial" w:hAnsi="Arial" w:cs="Arial"/>
          <w:color w:val="000000"/>
        </w:rPr>
      </w:pPr>
      <w:r w:rsidRPr="006460A7">
        <w:rPr>
          <w:rFonts w:ascii="Arial" w:hAnsi="Arial" w:cs="Arial"/>
          <w:color w:val="000000"/>
        </w:rPr>
        <w:t>Es la escala absoluta correspondiente al Fahrenheit, donde el punto cero corresponde a -459.7 ºF.</w:t>
      </w:r>
    </w:p>
    <w:p w:rsidR="002D366E" w:rsidRPr="006460A7" w:rsidRDefault="002D366E" w:rsidP="00A056AB">
      <w:pPr>
        <w:pStyle w:val="NormalWeb"/>
        <w:spacing w:before="0" w:beforeAutospacing="0" w:after="134" w:afterAutospacing="0" w:line="276" w:lineRule="auto"/>
        <w:jc w:val="both"/>
        <w:rPr>
          <w:rFonts w:ascii="Arial" w:hAnsi="Arial" w:cs="Arial"/>
          <w:color w:val="000000"/>
        </w:rPr>
      </w:pPr>
    </w:p>
    <w:p w:rsidR="0061517D" w:rsidRPr="006460A7" w:rsidRDefault="0061517D" w:rsidP="00A056AB">
      <w:pPr>
        <w:jc w:val="both"/>
        <w:rPr>
          <w:rStyle w:val="apple-style-span"/>
          <w:rFonts w:ascii="Arial" w:hAnsi="Arial" w:cs="Arial"/>
          <w:b/>
          <w:color w:val="000000"/>
          <w:sz w:val="24"/>
          <w:szCs w:val="24"/>
          <w:lang w:val="es-CO"/>
        </w:rPr>
      </w:pPr>
    </w:p>
    <w:p w:rsidR="003641F8" w:rsidRPr="006460A7" w:rsidRDefault="003641F8" w:rsidP="00A056AB">
      <w:pPr>
        <w:pStyle w:val="Prrafodelista"/>
        <w:ind w:left="825"/>
        <w:jc w:val="both"/>
        <w:rPr>
          <w:rFonts w:ascii="Arial" w:hAnsi="Arial" w:cs="Arial"/>
          <w:sz w:val="24"/>
          <w:szCs w:val="24"/>
          <w:lang w:val="es-CO"/>
        </w:rPr>
      </w:pPr>
    </w:p>
    <w:p w:rsidR="006C55F2" w:rsidRPr="006460A7" w:rsidRDefault="006C55F2" w:rsidP="00A056AB">
      <w:pPr>
        <w:jc w:val="both"/>
        <w:rPr>
          <w:rFonts w:ascii="Arial" w:hAnsi="Arial" w:cs="Arial"/>
          <w:sz w:val="24"/>
          <w:szCs w:val="24"/>
          <w:lang w:val="es-CO"/>
        </w:rPr>
      </w:pPr>
    </w:p>
    <w:p w:rsidR="006C55F2" w:rsidRPr="006460A7" w:rsidRDefault="006C55F2" w:rsidP="00A056AB">
      <w:pPr>
        <w:jc w:val="both"/>
        <w:rPr>
          <w:rFonts w:ascii="Arial" w:hAnsi="Arial" w:cs="Arial"/>
          <w:sz w:val="24"/>
          <w:szCs w:val="24"/>
          <w:lang w:val="es-CO"/>
        </w:rPr>
      </w:pPr>
    </w:p>
    <w:p w:rsidR="006C55F2" w:rsidRPr="006460A7" w:rsidRDefault="006C55F2" w:rsidP="00A056AB">
      <w:pPr>
        <w:jc w:val="both"/>
        <w:rPr>
          <w:rFonts w:ascii="Arial" w:hAnsi="Arial" w:cs="Arial"/>
          <w:sz w:val="24"/>
          <w:szCs w:val="24"/>
          <w:lang w:val="es-CO"/>
        </w:rPr>
      </w:pPr>
    </w:p>
    <w:p w:rsidR="006C55F2" w:rsidRPr="006460A7" w:rsidRDefault="006C55F2" w:rsidP="00A056AB">
      <w:pPr>
        <w:jc w:val="both"/>
        <w:rPr>
          <w:rFonts w:ascii="Arial" w:hAnsi="Arial" w:cs="Arial"/>
          <w:sz w:val="24"/>
          <w:szCs w:val="24"/>
          <w:lang w:val="es-CO"/>
        </w:rPr>
      </w:pPr>
    </w:p>
    <w:p w:rsidR="006C55F2" w:rsidRPr="006460A7" w:rsidRDefault="006C55F2" w:rsidP="00A056AB">
      <w:pPr>
        <w:jc w:val="both"/>
        <w:rPr>
          <w:rFonts w:ascii="Arial" w:hAnsi="Arial" w:cs="Arial"/>
          <w:sz w:val="24"/>
          <w:szCs w:val="24"/>
          <w:lang w:val="es-CO"/>
        </w:rPr>
      </w:pPr>
    </w:p>
    <w:p w:rsidR="006C55F2" w:rsidRPr="006460A7" w:rsidRDefault="006C55F2" w:rsidP="00A056AB">
      <w:pPr>
        <w:jc w:val="both"/>
        <w:rPr>
          <w:rFonts w:ascii="Arial" w:hAnsi="Arial" w:cs="Arial"/>
          <w:sz w:val="24"/>
          <w:szCs w:val="24"/>
          <w:lang w:val="es-CO"/>
        </w:rPr>
      </w:pPr>
    </w:p>
    <w:p w:rsidR="006C55F2" w:rsidRPr="006460A7" w:rsidRDefault="006C55F2" w:rsidP="00A056AB">
      <w:pPr>
        <w:jc w:val="both"/>
        <w:rPr>
          <w:rFonts w:ascii="Arial" w:hAnsi="Arial" w:cs="Arial"/>
          <w:sz w:val="24"/>
          <w:szCs w:val="24"/>
          <w:lang w:val="es-CO"/>
        </w:rPr>
      </w:pPr>
    </w:p>
    <w:p w:rsidR="006C55F2" w:rsidRPr="006460A7" w:rsidRDefault="006C55F2" w:rsidP="00A056AB">
      <w:pPr>
        <w:jc w:val="both"/>
        <w:rPr>
          <w:rFonts w:ascii="Arial" w:hAnsi="Arial" w:cs="Arial"/>
          <w:sz w:val="24"/>
          <w:szCs w:val="24"/>
          <w:lang w:val="es-CO"/>
        </w:rPr>
      </w:pPr>
    </w:p>
    <w:p w:rsidR="006C55F2" w:rsidRPr="004B7A52" w:rsidRDefault="006C55F2" w:rsidP="00A056AB">
      <w:pPr>
        <w:jc w:val="both"/>
        <w:rPr>
          <w:rFonts w:ascii="Arial" w:hAnsi="Arial" w:cs="Arial"/>
          <w:sz w:val="24"/>
          <w:szCs w:val="24"/>
          <w:lang w:val="es-CO"/>
        </w:rPr>
      </w:pPr>
    </w:p>
    <w:p w:rsidR="006C55F2" w:rsidRPr="004B7A52" w:rsidRDefault="006C55F2" w:rsidP="00A056AB">
      <w:pPr>
        <w:jc w:val="both"/>
        <w:rPr>
          <w:rFonts w:ascii="Arial" w:hAnsi="Arial" w:cs="Arial"/>
          <w:sz w:val="24"/>
          <w:szCs w:val="24"/>
          <w:lang w:val="es-CO"/>
        </w:rPr>
      </w:pPr>
    </w:p>
    <w:sectPr w:rsidR="006C55F2" w:rsidRPr="004B7A52" w:rsidSect="00EB172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009B6"/>
    <w:multiLevelType w:val="hybridMultilevel"/>
    <w:tmpl w:val="84B226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F8E6FF4"/>
    <w:multiLevelType w:val="multilevel"/>
    <w:tmpl w:val="8202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0717BA"/>
    <w:multiLevelType w:val="hybridMultilevel"/>
    <w:tmpl w:val="E8E08A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17D7B3A"/>
    <w:multiLevelType w:val="hybridMultilevel"/>
    <w:tmpl w:val="5B346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EDC7BE5"/>
    <w:multiLevelType w:val="hybridMultilevel"/>
    <w:tmpl w:val="AB66F6F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nsid w:val="3AF76386"/>
    <w:multiLevelType w:val="hybridMultilevel"/>
    <w:tmpl w:val="C2AE2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B51769E"/>
    <w:multiLevelType w:val="multilevel"/>
    <w:tmpl w:val="37506A20"/>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nsid w:val="6EC26402"/>
    <w:multiLevelType w:val="multilevel"/>
    <w:tmpl w:val="D1E860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76D75BE8"/>
    <w:multiLevelType w:val="hybridMultilevel"/>
    <w:tmpl w:val="3D9E3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8"/>
  </w:num>
  <w:num w:numId="6">
    <w:abstractNumId w:val="5"/>
  </w:num>
  <w:num w:numId="7">
    <w:abstractNumId w:val="1"/>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336745"/>
    <w:rsid w:val="00063FFB"/>
    <w:rsid w:val="000678B5"/>
    <w:rsid w:val="002D366E"/>
    <w:rsid w:val="002D52B5"/>
    <w:rsid w:val="00300F0E"/>
    <w:rsid w:val="00336745"/>
    <w:rsid w:val="003641F8"/>
    <w:rsid w:val="003C794E"/>
    <w:rsid w:val="003F6074"/>
    <w:rsid w:val="00435356"/>
    <w:rsid w:val="00456FE1"/>
    <w:rsid w:val="004B7A52"/>
    <w:rsid w:val="005934C9"/>
    <w:rsid w:val="0061517D"/>
    <w:rsid w:val="006460A7"/>
    <w:rsid w:val="006659F9"/>
    <w:rsid w:val="006801D6"/>
    <w:rsid w:val="006C55F2"/>
    <w:rsid w:val="00751B0D"/>
    <w:rsid w:val="00796313"/>
    <w:rsid w:val="007A4C9B"/>
    <w:rsid w:val="007C370F"/>
    <w:rsid w:val="007E5370"/>
    <w:rsid w:val="007E77F7"/>
    <w:rsid w:val="00804819"/>
    <w:rsid w:val="008547FC"/>
    <w:rsid w:val="00865B62"/>
    <w:rsid w:val="0087308F"/>
    <w:rsid w:val="0087751F"/>
    <w:rsid w:val="008D2DBB"/>
    <w:rsid w:val="008E6E97"/>
    <w:rsid w:val="009168D7"/>
    <w:rsid w:val="009213C7"/>
    <w:rsid w:val="00926B88"/>
    <w:rsid w:val="00994D1D"/>
    <w:rsid w:val="00996718"/>
    <w:rsid w:val="009F130F"/>
    <w:rsid w:val="00A056AB"/>
    <w:rsid w:val="00A1686E"/>
    <w:rsid w:val="00BB3D89"/>
    <w:rsid w:val="00C30DAC"/>
    <w:rsid w:val="00C7335D"/>
    <w:rsid w:val="00C73C35"/>
    <w:rsid w:val="00C81A4C"/>
    <w:rsid w:val="00C81DB8"/>
    <w:rsid w:val="00DA7571"/>
    <w:rsid w:val="00E031F8"/>
    <w:rsid w:val="00E04A6C"/>
    <w:rsid w:val="00E058CD"/>
    <w:rsid w:val="00EB172E"/>
    <w:rsid w:val="00F16159"/>
    <w:rsid w:val="00F75BC0"/>
    <w:rsid w:val="00FA494F"/>
    <w:rsid w:val="00FB3ED1"/>
    <w:rsid w:val="00FC3DD2"/>
    <w:rsid w:val="00FC5DE3"/>
    <w:rsid w:val="00FD010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72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36745"/>
  </w:style>
  <w:style w:type="character" w:customStyle="1" w:styleId="ff1">
    <w:name w:val="ff1"/>
    <w:basedOn w:val="Fuentedeprrafopredeter"/>
    <w:rsid w:val="00336745"/>
  </w:style>
  <w:style w:type="paragraph" w:customStyle="1" w:styleId="pl">
    <w:name w:val="pl"/>
    <w:basedOn w:val="Normal"/>
    <w:rsid w:val="00336745"/>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ff0">
    <w:name w:val="ff0"/>
    <w:basedOn w:val="Fuentedeprrafopredeter"/>
    <w:rsid w:val="00336745"/>
  </w:style>
  <w:style w:type="paragraph" w:styleId="Textodeglobo">
    <w:name w:val="Balloon Text"/>
    <w:basedOn w:val="Normal"/>
    <w:link w:val="TextodegloboCar"/>
    <w:uiPriority w:val="99"/>
    <w:semiHidden/>
    <w:unhideWhenUsed/>
    <w:rsid w:val="00336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6745"/>
    <w:rPr>
      <w:rFonts w:ascii="Tahoma" w:hAnsi="Tahoma" w:cs="Tahoma"/>
      <w:sz w:val="16"/>
      <w:szCs w:val="16"/>
      <w:lang w:val="es-ES"/>
    </w:rPr>
  </w:style>
  <w:style w:type="paragraph" w:styleId="Prrafodelista">
    <w:name w:val="List Paragraph"/>
    <w:basedOn w:val="Normal"/>
    <w:uiPriority w:val="34"/>
    <w:qFormat/>
    <w:rsid w:val="00336745"/>
    <w:pPr>
      <w:ind w:left="720"/>
      <w:contextualSpacing/>
    </w:pPr>
  </w:style>
  <w:style w:type="paragraph" w:styleId="NormalWeb">
    <w:name w:val="Normal (Web)"/>
    <w:basedOn w:val="Normal"/>
    <w:uiPriority w:val="99"/>
    <w:semiHidden/>
    <w:unhideWhenUsed/>
    <w:rsid w:val="00435356"/>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style-span">
    <w:name w:val="apple-style-span"/>
    <w:basedOn w:val="Fuentedeprrafopredeter"/>
    <w:rsid w:val="00994D1D"/>
  </w:style>
  <w:style w:type="paragraph" w:customStyle="1" w:styleId="textodos">
    <w:name w:val="textodos"/>
    <w:basedOn w:val="Normal"/>
    <w:rsid w:val="0080481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ipervnculo">
    <w:name w:val="Hyperlink"/>
    <w:basedOn w:val="Fuentedeprrafopredeter"/>
    <w:uiPriority w:val="99"/>
    <w:semiHidden/>
    <w:unhideWhenUsed/>
    <w:rsid w:val="00804819"/>
    <w:rPr>
      <w:color w:val="0000FF"/>
      <w:u w:val="single"/>
    </w:rPr>
  </w:style>
  <w:style w:type="character" w:styleId="Hipervnculovisitado">
    <w:name w:val="FollowedHyperlink"/>
    <w:basedOn w:val="Fuentedeprrafopredeter"/>
    <w:uiPriority w:val="99"/>
    <w:semiHidden/>
    <w:unhideWhenUsed/>
    <w:rsid w:val="00FD01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9859639">
      <w:bodyDiv w:val="1"/>
      <w:marLeft w:val="0"/>
      <w:marRight w:val="0"/>
      <w:marTop w:val="0"/>
      <w:marBottom w:val="0"/>
      <w:divBdr>
        <w:top w:val="none" w:sz="0" w:space="0" w:color="auto"/>
        <w:left w:val="none" w:sz="0" w:space="0" w:color="auto"/>
        <w:bottom w:val="none" w:sz="0" w:space="0" w:color="auto"/>
        <w:right w:val="none" w:sz="0" w:space="0" w:color="auto"/>
      </w:divBdr>
    </w:div>
    <w:div w:id="557133601">
      <w:bodyDiv w:val="1"/>
      <w:marLeft w:val="0"/>
      <w:marRight w:val="0"/>
      <w:marTop w:val="0"/>
      <w:marBottom w:val="0"/>
      <w:divBdr>
        <w:top w:val="none" w:sz="0" w:space="0" w:color="auto"/>
        <w:left w:val="none" w:sz="0" w:space="0" w:color="auto"/>
        <w:bottom w:val="none" w:sz="0" w:space="0" w:color="auto"/>
        <w:right w:val="none" w:sz="0" w:space="0" w:color="auto"/>
      </w:divBdr>
    </w:div>
    <w:div w:id="1257902748">
      <w:bodyDiv w:val="1"/>
      <w:marLeft w:val="0"/>
      <w:marRight w:val="0"/>
      <w:marTop w:val="0"/>
      <w:marBottom w:val="0"/>
      <w:divBdr>
        <w:top w:val="none" w:sz="0" w:space="0" w:color="auto"/>
        <w:left w:val="none" w:sz="0" w:space="0" w:color="auto"/>
        <w:bottom w:val="none" w:sz="0" w:space="0" w:color="auto"/>
        <w:right w:val="none" w:sz="0" w:space="0" w:color="auto"/>
      </w:divBdr>
    </w:div>
    <w:div w:id="1297680641">
      <w:bodyDiv w:val="1"/>
      <w:marLeft w:val="0"/>
      <w:marRight w:val="0"/>
      <w:marTop w:val="0"/>
      <w:marBottom w:val="0"/>
      <w:divBdr>
        <w:top w:val="none" w:sz="0" w:space="0" w:color="auto"/>
        <w:left w:val="none" w:sz="0" w:space="0" w:color="auto"/>
        <w:bottom w:val="none" w:sz="0" w:space="0" w:color="auto"/>
        <w:right w:val="none" w:sz="0" w:space="0" w:color="auto"/>
      </w:divBdr>
    </w:div>
    <w:div w:id="1332370802">
      <w:bodyDiv w:val="1"/>
      <w:marLeft w:val="0"/>
      <w:marRight w:val="0"/>
      <w:marTop w:val="0"/>
      <w:marBottom w:val="0"/>
      <w:divBdr>
        <w:top w:val="none" w:sz="0" w:space="0" w:color="auto"/>
        <w:left w:val="none" w:sz="0" w:space="0" w:color="auto"/>
        <w:bottom w:val="none" w:sz="0" w:space="0" w:color="auto"/>
        <w:right w:val="none" w:sz="0" w:space="0" w:color="auto"/>
      </w:divBdr>
      <w:divsChild>
        <w:div w:id="410471197">
          <w:marLeft w:val="0"/>
          <w:marRight w:val="0"/>
          <w:marTop w:val="0"/>
          <w:marBottom w:val="0"/>
          <w:divBdr>
            <w:top w:val="none" w:sz="0" w:space="0" w:color="auto"/>
            <w:left w:val="none" w:sz="0" w:space="0" w:color="auto"/>
            <w:bottom w:val="none" w:sz="0" w:space="0" w:color="auto"/>
            <w:right w:val="none" w:sz="0" w:space="0" w:color="auto"/>
          </w:divBdr>
          <w:divsChild>
            <w:div w:id="564334547">
              <w:marLeft w:val="0"/>
              <w:marRight w:val="0"/>
              <w:marTop w:val="0"/>
              <w:marBottom w:val="0"/>
              <w:divBdr>
                <w:top w:val="none" w:sz="0" w:space="0" w:color="auto"/>
                <w:left w:val="none" w:sz="0" w:space="0" w:color="auto"/>
                <w:bottom w:val="none" w:sz="0" w:space="0" w:color="auto"/>
                <w:right w:val="none" w:sz="0" w:space="0" w:color="auto"/>
              </w:divBdr>
            </w:div>
          </w:divsChild>
        </w:div>
        <w:div w:id="2099907323">
          <w:marLeft w:val="0"/>
          <w:marRight w:val="0"/>
          <w:marTop w:val="0"/>
          <w:marBottom w:val="0"/>
          <w:divBdr>
            <w:top w:val="none" w:sz="0" w:space="0" w:color="auto"/>
            <w:left w:val="none" w:sz="0" w:space="0" w:color="auto"/>
            <w:bottom w:val="none" w:sz="0" w:space="0" w:color="auto"/>
            <w:right w:val="none" w:sz="0" w:space="0" w:color="auto"/>
          </w:divBdr>
          <w:divsChild>
            <w:div w:id="281614201">
              <w:marLeft w:val="0"/>
              <w:marRight w:val="0"/>
              <w:marTop w:val="0"/>
              <w:marBottom w:val="0"/>
              <w:divBdr>
                <w:top w:val="none" w:sz="0" w:space="0" w:color="auto"/>
                <w:left w:val="none" w:sz="0" w:space="0" w:color="auto"/>
                <w:bottom w:val="none" w:sz="0" w:space="0" w:color="auto"/>
                <w:right w:val="none" w:sz="0" w:space="0" w:color="auto"/>
              </w:divBdr>
              <w:divsChild>
                <w:div w:id="397827286">
                  <w:marLeft w:val="0"/>
                  <w:marRight w:val="0"/>
                  <w:marTop w:val="0"/>
                  <w:marBottom w:val="0"/>
                  <w:divBdr>
                    <w:top w:val="none" w:sz="0" w:space="0" w:color="auto"/>
                    <w:left w:val="none" w:sz="0" w:space="0" w:color="auto"/>
                    <w:bottom w:val="none" w:sz="0" w:space="0" w:color="auto"/>
                    <w:right w:val="none" w:sz="0" w:space="0" w:color="auto"/>
                  </w:divBdr>
                  <w:divsChild>
                    <w:div w:id="721560495">
                      <w:marLeft w:val="0"/>
                      <w:marRight w:val="0"/>
                      <w:marTop w:val="0"/>
                      <w:marBottom w:val="0"/>
                      <w:divBdr>
                        <w:top w:val="none" w:sz="0" w:space="0" w:color="auto"/>
                        <w:left w:val="none" w:sz="0" w:space="0" w:color="auto"/>
                        <w:bottom w:val="none" w:sz="0" w:space="0" w:color="auto"/>
                        <w:right w:val="none" w:sz="0" w:space="0" w:color="auto"/>
                      </w:divBdr>
                    </w:div>
                    <w:div w:id="110249446">
                      <w:marLeft w:val="0"/>
                      <w:marRight w:val="0"/>
                      <w:marTop w:val="0"/>
                      <w:marBottom w:val="0"/>
                      <w:divBdr>
                        <w:top w:val="none" w:sz="0" w:space="0" w:color="auto"/>
                        <w:left w:val="none" w:sz="0" w:space="0" w:color="auto"/>
                        <w:bottom w:val="none" w:sz="0" w:space="0" w:color="auto"/>
                        <w:right w:val="none" w:sz="0" w:space="0" w:color="auto"/>
                      </w:divBdr>
                    </w:div>
                    <w:div w:id="387997923">
                      <w:marLeft w:val="0"/>
                      <w:marRight w:val="0"/>
                      <w:marTop w:val="0"/>
                      <w:marBottom w:val="0"/>
                      <w:divBdr>
                        <w:top w:val="none" w:sz="0" w:space="0" w:color="auto"/>
                        <w:left w:val="none" w:sz="0" w:space="0" w:color="auto"/>
                        <w:bottom w:val="none" w:sz="0" w:space="0" w:color="auto"/>
                        <w:right w:val="none" w:sz="0" w:space="0" w:color="auto"/>
                      </w:divBdr>
                    </w:div>
                    <w:div w:id="241960511">
                      <w:marLeft w:val="0"/>
                      <w:marRight w:val="0"/>
                      <w:marTop w:val="0"/>
                      <w:marBottom w:val="0"/>
                      <w:divBdr>
                        <w:top w:val="none" w:sz="0" w:space="0" w:color="auto"/>
                        <w:left w:val="none" w:sz="0" w:space="0" w:color="auto"/>
                        <w:bottom w:val="none" w:sz="0" w:space="0" w:color="auto"/>
                        <w:right w:val="none" w:sz="0" w:space="0" w:color="auto"/>
                      </w:divBdr>
                    </w:div>
                    <w:div w:id="895972722">
                      <w:marLeft w:val="0"/>
                      <w:marRight w:val="0"/>
                      <w:marTop w:val="0"/>
                      <w:marBottom w:val="0"/>
                      <w:divBdr>
                        <w:top w:val="none" w:sz="0" w:space="0" w:color="auto"/>
                        <w:left w:val="none" w:sz="0" w:space="0" w:color="auto"/>
                        <w:bottom w:val="none" w:sz="0" w:space="0" w:color="auto"/>
                        <w:right w:val="none" w:sz="0" w:space="0" w:color="auto"/>
                      </w:divBdr>
                    </w:div>
                    <w:div w:id="1299531041">
                      <w:marLeft w:val="0"/>
                      <w:marRight w:val="0"/>
                      <w:marTop w:val="0"/>
                      <w:marBottom w:val="0"/>
                      <w:divBdr>
                        <w:top w:val="none" w:sz="0" w:space="0" w:color="auto"/>
                        <w:left w:val="none" w:sz="0" w:space="0" w:color="auto"/>
                        <w:bottom w:val="none" w:sz="0" w:space="0" w:color="auto"/>
                        <w:right w:val="none" w:sz="0" w:space="0" w:color="auto"/>
                      </w:divBdr>
                    </w:div>
                    <w:div w:id="619797382">
                      <w:marLeft w:val="0"/>
                      <w:marRight w:val="0"/>
                      <w:marTop w:val="0"/>
                      <w:marBottom w:val="0"/>
                      <w:divBdr>
                        <w:top w:val="none" w:sz="0" w:space="0" w:color="auto"/>
                        <w:left w:val="none" w:sz="0" w:space="0" w:color="auto"/>
                        <w:bottom w:val="none" w:sz="0" w:space="0" w:color="auto"/>
                        <w:right w:val="none" w:sz="0" w:space="0" w:color="auto"/>
                      </w:divBdr>
                    </w:div>
                    <w:div w:id="880476610">
                      <w:marLeft w:val="0"/>
                      <w:marRight w:val="0"/>
                      <w:marTop w:val="0"/>
                      <w:marBottom w:val="0"/>
                      <w:divBdr>
                        <w:top w:val="none" w:sz="0" w:space="0" w:color="auto"/>
                        <w:left w:val="none" w:sz="0" w:space="0" w:color="auto"/>
                        <w:bottom w:val="none" w:sz="0" w:space="0" w:color="auto"/>
                        <w:right w:val="none" w:sz="0" w:space="0" w:color="auto"/>
                      </w:divBdr>
                    </w:div>
                    <w:div w:id="1744061785">
                      <w:marLeft w:val="0"/>
                      <w:marRight w:val="0"/>
                      <w:marTop w:val="0"/>
                      <w:marBottom w:val="0"/>
                      <w:divBdr>
                        <w:top w:val="none" w:sz="0" w:space="0" w:color="auto"/>
                        <w:left w:val="none" w:sz="0" w:space="0" w:color="auto"/>
                        <w:bottom w:val="none" w:sz="0" w:space="0" w:color="auto"/>
                        <w:right w:val="none" w:sz="0" w:space="0" w:color="auto"/>
                      </w:divBdr>
                    </w:div>
                    <w:div w:id="312374857">
                      <w:marLeft w:val="0"/>
                      <w:marRight w:val="0"/>
                      <w:marTop w:val="0"/>
                      <w:marBottom w:val="0"/>
                      <w:divBdr>
                        <w:top w:val="none" w:sz="0" w:space="0" w:color="auto"/>
                        <w:left w:val="none" w:sz="0" w:space="0" w:color="auto"/>
                        <w:bottom w:val="none" w:sz="0" w:space="0" w:color="auto"/>
                        <w:right w:val="none" w:sz="0" w:space="0" w:color="auto"/>
                      </w:divBdr>
                    </w:div>
                    <w:div w:id="1941058847">
                      <w:marLeft w:val="0"/>
                      <w:marRight w:val="0"/>
                      <w:marTop w:val="0"/>
                      <w:marBottom w:val="0"/>
                      <w:divBdr>
                        <w:top w:val="none" w:sz="0" w:space="0" w:color="auto"/>
                        <w:left w:val="none" w:sz="0" w:space="0" w:color="auto"/>
                        <w:bottom w:val="none" w:sz="0" w:space="0" w:color="auto"/>
                        <w:right w:val="none" w:sz="0" w:space="0" w:color="auto"/>
                      </w:divBdr>
                    </w:div>
                    <w:div w:id="250702824">
                      <w:marLeft w:val="0"/>
                      <w:marRight w:val="0"/>
                      <w:marTop w:val="0"/>
                      <w:marBottom w:val="0"/>
                      <w:divBdr>
                        <w:top w:val="none" w:sz="0" w:space="0" w:color="auto"/>
                        <w:left w:val="none" w:sz="0" w:space="0" w:color="auto"/>
                        <w:bottom w:val="none" w:sz="0" w:space="0" w:color="auto"/>
                        <w:right w:val="none" w:sz="0" w:space="0" w:color="auto"/>
                      </w:divBdr>
                    </w:div>
                    <w:div w:id="1397585734">
                      <w:marLeft w:val="0"/>
                      <w:marRight w:val="0"/>
                      <w:marTop w:val="0"/>
                      <w:marBottom w:val="0"/>
                      <w:divBdr>
                        <w:top w:val="none" w:sz="0" w:space="0" w:color="auto"/>
                        <w:left w:val="none" w:sz="0" w:space="0" w:color="auto"/>
                        <w:bottom w:val="none" w:sz="0" w:space="0" w:color="auto"/>
                        <w:right w:val="none" w:sz="0" w:space="0" w:color="auto"/>
                      </w:divBdr>
                    </w:div>
                    <w:div w:id="1738044200">
                      <w:marLeft w:val="0"/>
                      <w:marRight w:val="0"/>
                      <w:marTop w:val="0"/>
                      <w:marBottom w:val="0"/>
                      <w:divBdr>
                        <w:top w:val="none" w:sz="0" w:space="0" w:color="auto"/>
                        <w:left w:val="none" w:sz="0" w:space="0" w:color="auto"/>
                        <w:bottom w:val="none" w:sz="0" w:space="0" w:color="auto"/>
                        <w:right w:val="none" w:sz="0" w:space="0" w:color="auto"/>
                      </w:divBdr>
                    </w:div>
                    <w:div w:id="417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20404">
      <w:bodyDiv w:val="1"/>
      <w:marLeft w:val="0"/>
      <w:marRight w:val="0"/>
      <w:marTop w:val="0"/>
      <w:marBottom w:val="0"/>
      <w:divBdr>
        <w:top w:val="none" w:sz="0" w:space="0" w:color="auto"/>
        <w:left w:val="none" w:sz="0" w:space="0" w:color="auto"/>
        <w:bottom w:val="none" w:sz="0" w:space="0" w:color="auto"/>
        <w:right w:val="none" w:sz="0" w:space="0" w:color="auto"/>
      </w:divBdr>
    </w:div>
    <w:div w:id="1656640118">
      <w:bodyDiv w:val="1"/>
      <w:marLeft w:val="0"/>
      <w:marRight w:val="0"/>
      <w:marTop w:val="0"/>
      <w:marBottom w:val="0"/>
      <w:divBdr>
        <w:top w:val="none" w:sz="0" w:space="0" w:color="auto"/>
        <w:left w:val="none" w:sz="0" w:space="0" w:color="auto"/>
        <w:bottom w:val="none" w:sz="0" w:space="0" w:color="auto"/>
        <w:right w:val="none" w:sz="0" w:space="0" w:color="auto"/>
      </w:divBdr>
    </w:div>
    <w:div w:id="188594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fesorenlinea.cl/fisica/Calor_Cantidad.html" TargetMode="External"/><Relationship Id="rId3" Type="http://schemas.openxmlformats.org/officeDocument/2006/relationships/styles" Target="styles.xml"/><Relationship Id="rId7" Type="http://schemas.openxmlformats.org/officeDocument/2006/relationships/hyperlink" Target="http://www.youtube.com/watch?v=g-nz59Fd1HQ&amp;feature=relat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545BD-0AA0-4622-B806-2972F9109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1210</Words>
  <Characters>6656</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7851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Gómez</dc:creator>
  <cp:lastModifiedBy>Usuario</cp:lastModifiedBy>
  <cp:revision>4</cp:revision>
  <dcterms:created xsi:type="dcterms:W3CDTF">2011-02-25T17:02:00Z</dcterms:created>
  <dcterms:modified xsi:type="dcterms:W3CDTF">2011-02-28T17:05:00Z</dcterms:modified>
</cp:coreProperties>
</file>