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54063" w14:textId="19D8F85B" w:rsidR="00701A85" w:rsidRPr="001529E1" w:rsidRDefault="001529E1">
      <w:pPr>
        <w:rPr>
          <w:lang w:val="en-US"/>
        </w:rPr>
      </w:pPr>
      <w:r>
        <w:rPr>
          <w:lang w:val="en-US"/>
        </w:rPr>
        <w:t>51151155115</w:t>
      </w:r>
      <w:bookmarkStart w:id="0" w:name="_GoBack"/>
      <w:bookmarkEnd w:id="0"/>
    </w:p>
    <w:sectPr w:rsidR="00701A85" w:rsidRPr="00152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1B"/>
    <w:rsid w:val="001529E1"/>
    <w:rsid w:val="00701A85"/>
    <w:rsid w:val="0073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6CBFF"/>
  <w15:chartTrackingRefBased/>
  <w15:docId w15:val="{A5D4E83B-C6B4-4FF1-B6D5-7DF1EFFE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cp:keywords/>
  <dc:description/>
  <cp:lastModifiedBy>Владислав Фомин</cp:lastModifiedBy>
  <cp:revision>2</cp:revision>
  <dcterms:created xsi:type="dcterms:W3CDTF">2018-09-10T16:50:00Z</dcterms:created>
  <dcterms:modified xsi:type="dcterms:W3CDTF">2018-09-10T16:50:00Z</dcterms:modified>
</cp:coreProperties>
</file>