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2.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31714" cy="9363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1714" cy="9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55419921875" w:line="240" w:lineRule="auto"/>
        <w:ind w:left="0" w:right="2315.642700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ISTITUTO TECNOLOGICO SUPERIORE ACADEMY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0" w:right="1267.449951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PER LE TECNOLOGIE DELLA INFORMAZIONE E DELLA COMUNICAZIONE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.3256149291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960000038146973"/>
          <w:szCs w:val="12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960000038146973"/>
          <w:szCs w:val="12.960000038146973"/>
          <w:u w:val="none"/>
          <w:shd w:fill="auto" w:val="clear"/>
          <w:vertAlign w:val="baseline"/>
          <w:rtl w:val="0"/>
        </w:rPr>
        <w:t xml:space="preserve">Intervento realizzato da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408203125" w:line="240" w:lineRule="auto"/>
        <w:ind w:left="0" w:right="3775.0134277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DEL PIEMONTE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-3345709</wp:posOffset>
            </wp:positionH>
            <wp:positionV relativeFrom="paragraph">
              <wp:posOffset>109727</wp:posOffset>
            </wp:positionV>
            <wp:extent cx="593484" cy="995680"/>
            <wp:effectExtent b="0" l="0" r="0" t="0"/>
            <wp:wrapSquare wrapText="bothSides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84" cy="995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0" w:right="2573.342895507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Sede legale: Torino, Piazza Carlo Felice 18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26025390625" w:line="240" w:lineRule="auto"/>
        <w:ind w:left="4.341621398925781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e-mail: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8.361625671386719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highlight w:val="white"/>
          <w:u w:val="single"/>
          <w:vertAlign w:val="baseline"/>
          <w:rtl w:val="0"/>
        </w:rPr>
        <w:t xml:space="preserve">info@its-ictpiemonte.it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8.361625671386719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highlight w:val="white"/>
          <w:u w:val="single"/>
          <w:vertAlign w:val="baseline"/>
          <w:rtl w:val="0"/>
        </w:rPr>
        <w:t xml:space="preserve">its-ictpiemonte@pec.it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39599609375" w:line="240" w:lineRule="auto"/>
        <w:ind w:left="6.741638183593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  <w:sectPr>
          <w:pgSz w:h="16820" w:w="11900" w:orient="portrait"/>
          <w:pgMar w:bottom="475.6800079345703" w:top="456.6796875" w:left="386.56078338623047" w:right="797.698974609375" w:header="0" w:footer="720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e-mail: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3408203125" w:line="282.5536251068115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highlight w:val="white"/>
          <w:u w:val="single"/>
          <w:vertAlign w:val="baseline"/>
          <w:rtl w:val="0"/>
        </w:rPr>
        <w:t xml:space="preserve">info@its-ictpiemonte.it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highlight w:val="white"/>
          <w:u w:val="single"/>
          <w:vertAlign w:val="baseline"/>
          <w:rtl w:val="0"/>
        </w:rPr>
        <w:t xml:space="preserve">w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1"/>
          <w:color w:val="0000ff"/>
          <w:sz w:val="16.079999923706055"/>
          <w:szCs w:val="16.079999923706055"/>
          <w:highlight w:val="white"/>
          <w:u w:val="single"/>
          <w:vertAlign w:val="baseline"/>
          <w:rtl w:val="0"/>
        </w:rPr>
        <w:t xml:space="preserve">ww.its-ictpiemonte.it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1"/>
          <w:color w:val="0000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1"/>
          <w:color w:val="0000ff"/>
          <w:sz w:val="16.079999923706055"/>
          <w:szCs w:val="16.079999923706055"/>
          <w:highlight w:val="white"/>
          <w:u w:val="single"/>
          <w:vertAlign w:val="baseline"/>
          <w:rtl w:val="0"/>
        </w:rPr>
        <w:t xml:space="preserve">its-ictpiemonte@pec.it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2407226562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Sede legale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60697174072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highlight w:val="white"/>
          <w:u w:val="single"/>
          <w:vertAlign w:val="baseline"/>
          <w:rtl w:val="0"/>
        </w:rPr>
        <w:t xml:space="preserve">www.its-ictpiemonte.it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Torino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6298828125" w:line="279.8881530761719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Piazza Carlo Felice, 18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Sede legale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235839843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Sedi operative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Torino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Piazza Carlo Felice, 18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Torino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79.8881530761719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Jacopo Durandi 10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Sedi operative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Novara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Giuseppe Negri 2F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Torino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Jacopo Durandi 10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Bra (Cn)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Giovanni Piumati 76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Torino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40527343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Bligny 18/L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Telefono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+39 011 0371500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Novara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Telefax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81336593628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Giuseppe Negri 2F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+39 011 0371505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Bra (Cn)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Moncalieri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81336593628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Giovanni Piumati 76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ITIS Pininfarina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Telefono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Ponchielli 16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+39 011 0371500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Telefono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Telefax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7910633087158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+39 011 6058311 r.a.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+39 011 0371505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Telefax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+39 011 6820273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Moncalieri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983154296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ITIS Pininfarina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via Ponchielli 16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P. IVA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10600860018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Telefono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983154296875" w:line="314.54089164733887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+39 011 6058311 r.a.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C.F.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97734430016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Telefax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Numero REA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+39 011 6820273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TO – 1147027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3983154296875" w:line="283.8863754272461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Registro PG Pref. Torino P. IVA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10600860018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nr. 731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50732421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C.F.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97734430016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3983154296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Numero REA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99841308593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TO – 1147027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06002807617188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54c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Registro PG Pref. Torino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Oggetto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5.7234096527099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LINEE GUIDA PER L’ INDIVIDUAZIONE E LO SVILUPPO DEL PROJECT WORK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064453125" w:line="243.3807277679443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Definizione: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Il Project Work è un progetto di lavoro sviluppato nel corso dello stage e predisposto  dalle imprese presso le quali è stato svolto lo stage stesso.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157958984375" w:line="241.20778083801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discussione 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sarà oggetto dalla prova orale, terza prova dell’Esame di Stato che  si terrà a conclusione del percorso ITS.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814697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Gli obiettivi 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sono: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62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Imparare ad affrontare una richiesta specifica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6220703125" w:line="243.742704391479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permettere agli student* di applicare le conoscenze acquisite durante il periodo di lezioni in  ITS, affrontando problematiche reali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83325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5.6800079345703" w:top="456.6796875" w:left="386.56078338623047" w:right="795.975341796875" w:header="0" w:footer="720"/>
          <w:cols w:equalWidth="0" w:num="2">
            <w:col w:space="0" w:w="5360"/>
            <w:col w:space="0" w:w="53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trovare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soluzioni concrete e innovative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spendibili nel contesto lavorativo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5.645751953125" w:line="240" w:lineRule="auto"/>
        <w:ind w:left="10.76164245605468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nr. 731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30741500854492" w:lineRule="auto"/>
        <w:ind w:left="613.4712600708008" w:right="68.201904296875" w:hanging="3.1320190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73621" cy="54298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621" cy="542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Rev. 03 del 01/04/2025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pag. 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5.954322814941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Fasi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3.38101387023926" w:lineRule="auto"/>
        <w:ind w:left="1981.2376403808594" w:right="-3.3837890625" w:hanging="351.7504882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Scoperta dell'azienda e dei bisogni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In questa fase iniziale, gli student* si immergono  nell'ambiente aziendale e si approcciano ai processi lavorativi, supportati dal Tutor aziendale.  Questo li aiuta a comprendere i flussi aziendali, le sfide e le opportunità presenti nel contesto  lavorativo.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1650390625" w:line="243.38141441345215" w:lineRule="auto"/>
        <w:ind w:left="1987.1992492675781" w:right="-6.131591796875" w:hanging="364.1152954101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Individuazione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volta compresa la situazione aziendale e identificate le  necessità insieme al Tutor aziendale, gli student* procedono con l'individuazione di un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 Work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specifico supportati anche dal Docente ITS.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169921875" w:line="243.38141441345215" w:lineRule="auto"/>
        <w:ind w:left="1979.4711303710938" w:right="-4.3896484375" w:hanging="357.711944580078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Esecuzione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volta individuato il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gli student* identificano gli  obiettivi e pianificano le attività per realizzarle successivamente. Questa fase permette di mettere  in pratica le competenze e le conoscenze acquisite durante il percorso ITS. La realizzazione del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 puntare a implementare soluzioni innovative.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15283203125" w:line="243.38072776794434" w:lineRule="auto"/>
        <w:ind w:left="1974.6136474609375" w:right="-5.560302734375" w:hanging="358.816070556640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Discussione dei risultati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Durante la realizzazione 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gli student* si confrontano con  il Docente ITS. Si analizzano i risultati ottenuti e le soluzioni implementate, per valutarne validità e  fattibilità, e redigere una tesi.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815185546875" w:line="243.38072776794434" w:lineRule="auto"/>
        <w:ind w:left="1981.016845703125" w:right="-3.03955078125" w:hanging="359.4784545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Produzione della tesi: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Infine, gli student* producono un documento formale (tesi) che riporta in  dettaglio il lavoro svolto durante lo Stage. Redigere una tesi tecnica significa presentare i risultati  raggiunti, le difficoltà tecniche e le soluzioni a cui si è arrivati, le tecnologie e gli strumenti utilizzati.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2.13623046875" w:line="240" w:lineRule="auto"/>
        <w:ind w:left="0" w:right="182.64160156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pag. 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5.72340965270996" w:lineRule="auto"/>
        <w:ind w:left="905.9542846679688" w:right="683.717041015625" w:firstLine="642.539978027343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LINEE GUIDA PER L’ INDIVIDUAZIONE E LO SVILUPPO DEL PROJECT WORK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PIU’ STUDENT* IN STAGE IN STESSA AZIENDA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064453125" w:line="243.38141441345215" w:lineRule="auto"/>
        <w:ind w:left="900.6552124023438" w:right="-1.903076171875" w:firstLine="8.611145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Nel caso in cui più student* siano in stage nella stessa azienda è fondamentale personalizzare l'elaborato  arricchendolo con dettagli legati al proprio apporto al progetto, e alla propria esperienza personale.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616455078125" w:line="240" w:lineRule="auto"/>
        <w:ind w:left="897.563972473144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STUDENT* ALTO APPRENDISTATO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1.75114631652832" w:lineRule="auto"/>
        <w:ind w:left="900.6552124023438" w:right="-0.355224609375" w:hanging="0.2207946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Gli student* in Alto Apprendistato non seguiranno il modulo ma ovviamente dovranno consegnare gli  elaborati.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5380859375" w:line="243.38141441345215" w:lineRule="auto"/>
        <w:ind w:left="900.4344177246094" w:right="-0.80078125" w:firstLine="8.831939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caso di più student* in A.A. nella stessa azienda è fondamentale personalizzare l'elaborato arricchendolo  con dettagli legati al proprio apporto al progetto, e alla propria esperienza personale.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6.015625" w:line="730.5041885375977" w:lineRule="auto"/>
        <w:ind w:left="905.9542846679688" w:right="1065.882568359375" w:hanging="15.676727294921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IMPORTANTE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62158203125" w:line="243.38072776794434" w:lineRule="auto"/>
        <w:ind w:left="907.2792053222656" w:right="-6.400146484375" w:hanging="15.01449584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Tutti gli student* dovranno consegnare entro l’ultima lezione dell’UF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di preparazione project 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 pena la non ammissione all'Esame finale: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1.2077808380127" w:lineRule="auto"/>
        <w:ind w:left="1625.0711059570312" w:right="-5.972900390625" w:hanging="363.99353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Tesi sulla piattaforma istituzionale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fad.its-ictpiemonte.it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nell'apposita cartella Drive (di cui riceverete  il link)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52587890625" w:line="240" w:lineRule="auto"/>
        <w:ind w:left="0" w:right="40.4626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Presentazione Finale sulla piattaforma istituzionale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fad.its-ictpiemonte.it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nell'apposita cartella Drive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1962890625" w:line="243.38078498840332" w:lineRule="auto"/>
        <w:ind w:left="907.2792053222656" w:right="-5.4345703125" w:firstLine="1.9871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sede di Esame di Stato, sarà utilizzata esclusivamente la presentazione caricata su Drive, è richiesta pertanto  la massima attenzione nella consegna dei file.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8.9361572265625" w:line="240" w:lineRule="auto"/>
        <w:ind w:left="0" w:right="182.64160156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pag. 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1.434326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LINEE GUIDA PER LA REDAZIONE DELLA TESI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06640625" w:line="240" w:lineRule="auto"/>
        <w:ind w:left="897.563972473144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Struttura della tesi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3.38141441345215" w:lineRule="auto"/>
        <w:ind w:left="900.6552124023438" w:right="-0.579833984375" w:firstLine="8.611145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Pur considerando la variabilità di strutturazione delle tesi a seconda dell’area e degli argomenti scelti, deve  essere rispettata la seguente divisione: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15869140625" w:line="240" w:lineRule="auto"/>
        <w:ind w:left="1257.78476715087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Frontespizio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744140625" w:line="240" w:lineRule="auto"/>
        <w:ind w:left="1257.78476715087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Indice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6220703125" w:line="240" w:lineRule="auto"/>
        <w:ind w:left="1257.78476715087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Introduzione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6318359375" w:line="240" w:lineRule="auto"/>
        <w:ind w:left="1257.78476715087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Capitoli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744140625" w:line="240" w:lineRule="auto"/>
        <w:ind w:left="1257.78476715087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Conclusioni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255859375" w:line="240" w:lineRule="auto"/>
        <w:ind w:left="1257.78476715087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Bibliografia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3.38141441345215" w:lineRule="auto"/>
        <w:ind w:left="900.6552124023438" w:right="-3.126220703125" w:hanging="3.532867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Frontespizio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È la prima pagina della tesi che contiene le informazioni principali: nome Fondazione, corso di  appartenenza, titolo dell’elaborato, nome student* e loghi istituzionali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1.20720863342285" w:lineRule="auto"/>
        <w:ind w:left="894.2520141601562" w:right="-3.69140625" w:firstLine="3.974304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È obbligatorio utilizzare il Frontespizio istituzionale,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il quale sarà condiviso via mail, come prima pagina della  tesi e della presentazione.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81591796875" w:line="243.38072776794434" w:lineRule="auto"/>
        <w:ind w:left="907.2792053222656" w:right="-1.170654296875" w:hanging="9.05288696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Indice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Nell'indice devono essere riportati i titoli dei paragrafi e dei sottoparagrafi dell'elaborato (numerati  progressivamente) con i relativi numeri di pagina.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157958984375" w:line="243.38072776794434" w:lineRule="auto"/>
        <w:ind w:left="899.5510864257812" w:right="-4.77294921875" w:hanging="1.32476806640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Introduzione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Breve descrizione dello scopo dell’esperienza/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seguita da un'analisi dei bisogni,  delle modalità di esecuzione (lavoro svolto in team, in autonomia, in affiancamento di un tutor), degli  strumenti, metodologie, tecnologie e materiali informativi utilizzati.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15673828125" w:line="242.83733367919922" w:lineRule="auto"/>
        <w:ind w:left="900.4344177246094" w:right="-6.03515625" w:hanging="2.20809936523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Capitoli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Descrizione accurata di tutte le operazioni svolte durante le fasi 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(processo),  elaborazione dei dati raccolti o esposizione ordinata delle informazioni ottenute. Ogni affermazione deve  essere giustificata, direttamente dimostrabile o fare riferimento esplicito alle fonti bibliografiche consultate.  Gli argomenti trattati devono riportare solo le informazioni e i dati utili a descrivere il processo del lavoro  eseguito e i risultati ottenuti.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15771484375" w:line="243.3808135986328" w:lineRule="auto"/>
        <w:ind w:left="896.4599609375" w:right="-1.463623046875" w:firstLine="1.76635742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Conclusione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Presentazione conclusiva dei risultati raggiunti al termine 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Può essere corredata da una breve parte su eventuali considerazioni personali rispetto a particolari criticità  riscontrate nell’esecuzione dei lavori, aspetti particolarmente positivi dell’esperienza o da una più breve e  generale valutazione personale del lavoro sull’attività e sui risultati.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157958984375" w:line="240" w:lineRule="auto"/>
        <w:ind w:left="898.22635650634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Bibliografia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Elenco ordinato e alfabetico delle fonti utilizzate.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4.8468017578125" w:line="240" w:lineRule="auto"/>
        <w:ind w:left="0" w:right="182.64160156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pag. 4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1.434326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LINEE GUIDA PER LA REDAZIONE DELLA TESI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06640625" w:line="240" w:lineRule="auto"/>
        <w:ind w:left="905.954322814941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Impaginazione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560.6467437744141" w:lineRule="auto"/>
        <w:ind w:left="909.266357421875" w:right="691.18530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Tesi dovrà essere composta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minimo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30 pagine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(compreso indice e bibliografia). Per l’impaginazione di indice, introduzione, capitoli e conclusioni si prega di seguire le seguenti regole: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3251953125" w:line="280.3228282928467" w:lineRule="auto"/>
        <w:ind w:left="901.0968017578125" w:right="34.52880859375" w:firstLine="8.39035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Margini: 3 cm superiore, 2,5 cm destra sinistra e inferiore, 1 cm per la rilegatura (quindi a sinistra un totale  di 3,5cm).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29833984375" w:line="240" w:lineRule="auto"/>
        <w:ind w:left="903.08399200439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Carattere: Times New Roman, Arial o Calibri, carattere 12, con interlinea 1.5, giustificato.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26318359375" w:line="278.15093994140625" w:lineRule="auto"/>
        <w:ind w:left="900.4344177246094" w:right="26.136474609375" w:firstLine="1.3247680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Se si vuole inserire una dedica, possibilmente breve, posizionarla dopo il frontespizio e prima dell’indice, in  corsivo e nella metà destra della pagina.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268310546875" w:line="278.14908027648926" w:lineRule="auto"/>
        <w:ind w:left="905.0711059570312" w:right="466.19140625" w:hanging="9.27352905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Utilizzate una scelta di dimensione e formattazione carattere univoca e costante per ogni tipo di titolo  (titolo di 1° livello, 2° livello, ...)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292724609375" w:line="242.29425430297852" w:lineRule="auto"/>
        <w:ind w:left="894.2520141601562" w:right="-4.58251953125" w:firstLine="7.286376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Sia le figure che le tabelle devono avere sempre un numero e un titolo indipendentemente dal fatto che  vengano citate nel testo (vedere pagina 3,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Bibliografia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). Utilizzare numerazioni distinte per figure (Fig. X),  tabelle (Tabella Y) e grafici (Grafico Z).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153564453125" w:line="597.9484748840332" w:lineRule="auto"/>
        <w:ind w:left="901.3175964355469" w:right="1850.3863525390625" w:firstLine="0.883178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è necessario utilizzare sempre la forma impersonale (es. sono state rilevate, si precisa)  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non devono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essere presenti aggettivi possessivi (es. "il nostro modello")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132080078125" w:line="240" w:lineRule="auto"/>
        <w:ind w:left="899.55112457275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i termini tecnici devono essere usati in modo corretto e non con il loro significato generico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3260498046875" w:line="243.38072776794434" w:lineRule="auto"/>
        <w:ind w:left="900.4344177246094" w:right="-0.13916015625" w:hanging="0.88333129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lo stile comunicativo deve prevedere l’adozione di un registro formale evitando espressioni o termini  colloquiali (es. "cartine" vs. "mappe")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2.13623046875" w:line="240" w:lineRule="auto"/>
        <w:ind w:left="0" w:right="182.64160156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pag. 5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1.434326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LINEE GUIDA PER LA REDAZIONE DELLA TESI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06640625" w:line="240" w:lineRule="auto"/>
        <w:ind w:left="905.954322814941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Bibliografia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26318359375" w:line="279.9971866607666" w:lineRule="auto"/>
        <w:ind w:left="900.4344177246094" w:right="85.089111328125" w:firstLine="59.232025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richiami bibliografici sono fondamentali in un lavoro di ricerca e presentazione. L’omissione della fonte  inganna il lettore, inducendolo a pensare che le idee espresse siano esito dell’elaborazione dello studente.  Presentare lavori in tutto o in parte copiati come propri (plagio) costituisce reato. La citazione integrale deve  essere fra virgolette e seguita dal riferimento numerico della bibliografia; in caso di rielaborazione personale  del concetto è possibile omettere le virgolette, ma deve essere sempre indicato il riferimento bibliografico  chiuso fra parentesi quadre (ad esempio [2]).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53076171875" w:line="280.3228282928467" w:lineRule="auto"/>
        <w:ind w:left="894.693603515625" w:right="45.3466796875" w:firstLine="14.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riferimenti bibliografici devono essere numerati in ordine di citazione nel testo e devono seguire le seguenti  forme: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29052734375" w:line="243.38072776794434" w:lineRule="auto"/>
        <w:ind w:left="1625.0711059570312" w:right="-4.244384765625" w:hanging="362.87033081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Libro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Knapper C., Cropley A.: Lifelong Learning and Higher Education. 1991. London: Croom Helm.  (London è il paese di pubblicazione, Croom Helm è la casa editrice)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16015625" w:line="242.2939682006836" w:lineRule="auto"/>
        <w:ind w:left="1629.266357421875" w:right="-6.19873046875" w:hanging="367.065582275390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Articoli o capitoli all’interno di un libro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Lyon, E.S.: Humanities graduates in the labour market. In H.  Eggins (ed.), Arts Graduates, their Skills and their Employment. 1992. London: The Falmer Press, pp.  123-143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155517578125" w:line="243.38072776794434" w:lineRule="auto"/>
        <w:ind w:left="1629.266357421875" w:right="-5.565185546875" w:hanging="367.0655822753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Articoli in riviste scientifiche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Pask, G.: Styles and strategies of learning. 1995. British Journal of  Educational Psychology, 46, pp. 128-148. (46 è il numero della rivista)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16015625" w:line="243.38055610656738" w:lineRule="auto"/>
        <w:ind w:left="1620.4344177246094" w:right="-4.710693359375" w:hanging="358.23364257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Riferimenti a pagine internet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University of Leicester Standing Committee of Deans (6/8/2002) Internet  code of practice and guide to legislation. Consultato l’8/8/14  http://www.le.ac.uk/committees/deans/codecode.html (la prima data è quella di creazione della  pagina)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166259765625" w:line="240" w:lineRule="auto"/>
        <w:ind w:left="1262.2008132934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Non devono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mai essere inseriti riferimenti a fonti non verificabili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92626953125" w:line="243.38104248046875" w:lineRule="auto"/>
        <w:ind w:left="1627.2792053222656" w:right="0.772705078125" w:hanging="365.0784301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Nel caso che tabelle o grafici siano tratti da altri lavori, deve esserne citata la fonte sia nel titolo sia  nella bibliografia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4.1357421875" w:line="240" w:lineRule="auto"/>
        <w:ind w:left="0" w:right="182.2814941406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pag. 6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5.72340965270996" w:lineRule="auto"/>
        <w:ind w:left="905.9542846679688" w:right="42.510986328125" w:firstLine="4.140014648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504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LINEE GUIDA PER LA CREAZIONE DELLA PRESENTAZIONE FINALE DEL PROJECT WORK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Presentazione Finale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064453125" w:line="243.38141441345215" w:lineRule="auto"/>
        <w:ind w:left="907.2792053222656" w:right="-1.01806640625" w:firstLine="1.9871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presentazione non è il racconto delle esperienze, delle sensazioni di quanto accaduto in azienda durante il  periodo di Stage, è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una presentazione tecnica 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Project Work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realizzato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1640625" w:line="240" w:lineRule="auto"/>
        <w:ind w:left="909.266395568847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presentazione deve durare massimo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minuti.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806640625" w:line="240" w:lineRule="auto"/>
        <w:ind w:left="909.26639556884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 seguito altre indicazioni da seguire: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26220703125" w:line="243.38141441345215" w:lineRule="auto"/>
        <w:ind w:left="907.2792053222656" w:right="-3.25927734375" w:firstLine="2.207946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le medesime indicazioni date per 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frontespizio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(titolo, nominativo studente, corso ITS di appartenenza,  loghi istituzionali, etc.)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È obbligatorio utilizzare il Frontespizio istituzionale,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il quale verrà condiviso via mail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156005859375" w:line="243.38072776794434" w:lineRule="auto"/>
        <w:ind w:left="899.5510864257812" w:right="-1.436767578125" w:firstLine="3.532867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titolo della presentazione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 essere chiaro, immediato e contenere l’argomento principe del lavoro  svolto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2156982421875" w:line="243.38072776794434" w:lineRule="auto"/>
        <w:ind w:left="907.2792053222656" w:right="0.08544921875" w:hanging="5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La presentazione deve essere fruibile alla Commissione d’esame composta da persone con competenze  prettamente tecniche e non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156005859375" w:line="240" w:lineRule="auto"/>
        <w:ind w:left="895.79761505126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Per risultare chiara ed efficace, una slide deve contenere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poco testo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7264404296875" w:line="240" w:lineRule="auto"/>
        <w:ind w:left="901.53842926025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È consentito e consigliato l’utilizzo di: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5255126953125" w:line="240" w:lineRule="auto"/>
        <w:ind w:left="1324.60086822509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citazioni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 trasmettere messaggi d’impatto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26220703125" w:line="240" w:lineRule="auto"/>
        <w:ind w:left="1324.60086822509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immagini semplici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 spiegare dei concetti complessi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526123046875" w:line="240" w:lineRule="auto"/>
        <w:ind w:left="1324.60086822509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elenchi puntati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 facilitare la lettura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526123046875" w:line="240" w:lineRule="auto"/>
        <w:ind w:left="1324.60086822509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grafici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 sintetizzare dati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26220703125" w:line="240" w:lineRule="auto"/>
        <w:ind w:left="1324.60086822509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immagini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(es. screenshot della pagina web o del codice utilizzato)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257080078125" w:line="243.38104248046875" w:lineRule="auto"/>
        <w:ind w:left="894.4728088378906" w:right="2.735595703125" w:firstLine="7.7279663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L'esposizione orale (terza prova d'Esame di Stato) avverrà in un’aula frontale dell’ITS all'interno della quale  verranno installate una macchina Microsoft e un Mac. Gli student* potranno pertanto decidere il formato più  adatto della propria presentazione e in occasione della consegna digitale saranno invitati a testare il corretto  avviamento della stessa.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8160400390625" w:line="243.38092803955078" w:lineRule="auto"/>
        <w:ind w:left="894.4728088378906" w:right="14.2138671875" w:firstLine="6.8447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Le slides della Presentazione Finale potranno essere redatte in lingua italiana o inglese. Se qualcuno  volesse preparare un'eventuale esposizione orale in lingua inglese, è pregato di comunicarlo al Docente e alla  Didattica.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1591796875" w:line="243.3446216583252" w:lineRule="auto"/>
        <w:ind w:left="894.2520141601562" w:right="-6.3427734375" w:firstLine="5.2990722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È consentito alla fine della presentazione, una slide con considerazioni personali, mantenendo sempre un  taglio lavorativo. Il corpo della presentazione, tuttavia, deve essere la spiegazione,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semplice ed esaustiva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6.849365234375" w:line="240" w:lineRule="auto"/>
        <w:ind w:left="0" w:right="177.4218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pag. 7 </w:t>
      </w:r>
    </w:p>
    <w:sectPr>
      <w:type w:val="continuous"/>
      <w:pgSz w:h="16820" w:w="11900" w:orient="portrait"/>
      <w:pgMar w:bottom="475.6800079345703" w:top="456.6796875" w:left="386.56078338623047" w:right="797.698974609375" w:header="0" w:footer="720"/>
      <w:cols w:equalWidth="0" w:num="1">
        <w:col w:space="0" w:w="10715.7402420043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