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主题1：出差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前期准备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accommodation：book a hotel with adequate working facilities（such as fax machine, internet access, computers）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transportation：choose a convenient/suitable means of transportation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费用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hotel bills, traveling expenses, public transportation fares, fax or telephone charges, client entertainment expenses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考虑因素</w:t>
      </w:r>
    </w:p>
    <w:p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cultural differences：different thought patterns；working style；ways of decision-making；shopping habits；ways of seeing the world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如何应对出差中的问题: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become sensitive to the cultural difference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be open-minded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respect native culture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consider cultural taboos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the staff should acquaint with differences in language, laws and social customs</w:t>
      </w:r>
    </w:p>
    <w:p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relocate the employee to work abroad to experience different working style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主题2：员工培训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培训内容 + 培训带来的好处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communication skills +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avoid misunderstanding；get the work well done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customer service +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it is critical to meet customers' needs；increase customers' satisfaction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interpersonal relationship + enhance mutual understanding and trust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computer skills + it is important for conducting administrative and offer tasks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safety training + give practical advice for avoiding getting hurt</w:t>
      </w:r>
    </w:p>
    <w:p>
      <w:pPr>
        <w:widowControl/>
        <w:numPr>
          <w:ilvl w:val="0"/>
          <w:numId w:val="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business ethics +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customers' loyalty and trust to the company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重要性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从公司发展的角度看：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enhance company image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increase productivity 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从雇员的角度：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increase job satisfaction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boost morale（among employees）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enhance efficiencies in process which result in financial gain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reduce employee turnover/retain employee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acquire more practical skills that is beneficial for the personal development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ensure employees have greater commitment in their work/continue effort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ensure employees keep up with the latest information for market trend</w:t>
      </w:r>
    </w:p>
    <w:p>
      <w:pPr>
        <w:widowControl/>
        <w:numPr>
          <w:ilvl w:val="0"/>
          <w:numId w:val="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help them have a clear idea of future job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如何使培训有成效 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Good preparation ensures effective training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maintain a positive energy and attitude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fully equipped facilities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meet the training needs/requirements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company budget</w:t>
      </w:r>
    </w:p>
    <w:p>
      <w:pPr>
        <w:widowControl/>
        <w:numPr>
          <w:ilvl w:val="0"/>
          <w:numId w:val="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well-organized materials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如何鉴定培训是否具有成效</w:t>
      </w:r>
    </w:p>
    <w:p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organize a relevant test</w:t>
      </w:r>
    </w:p>
    <w:p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to conduct a survey to participants to see whether they have any improvement in the work performance</w:t>
      </w:r>
    </w:p>
    <w:p>
      <w:pPr>
        <w:widowControl/>
        <w:numPr>
          <w:ilvl w:val="0"/>
          <w:numId w:val="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whether the training address the issues/solve problems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 xml:space="preserve">主题3：激励员工 留住员工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措施：（具体措施+好处）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financial benefits/bonus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effective training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cozy/comfortable working environment + feel at ease/increase efficiency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paid holiday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profit-sharing plan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stock option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constant communication between the employer and the employer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flexible working hour+ balance work and life/reserve time for family, hobby or personal development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offer some special gift that meet employees' expectation 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opportunities for promotion 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physical health check-up for the staff/membership or discount at health and fitness club</w:t>
      </w:r>
    </w:p>
    <w:p>
      <w:pPr>
        <w:widowControl/>
        <w:shd w:val="clear" w:color="auto" w:fill="FFFFFF"/>
        <w:spacing w:beforeAutospacing="1" w:afterAutospacing="1"/>
        <w:jc w:val="center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主题4：招聘Recruiting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内部招聘 internal promotion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优点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have more motivational value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boost m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o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ral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encourage employees to continue effort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give other employees anticipation of promotion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reduce the orientation and training cost</w:t>
      </w:r>
    </w:p>
    <w:p>
      <w:pPr>
        <w:widowControl/>
        <w:numPr>
          <w:ilvl w:val="0"/>
          <w:numId w:val="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make good use of abundant human resources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缺点：if not fair，it will lead to internal conflict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内部招聘的具体做法：a selection test/well-designed interview/check record of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past performance/appraisal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外部招聘external recruitment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优点：</w:t>
      </w:r>
    </w:p>
    <w:p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receive a source of new ideas/latest knowledge</w:t>
      </w:r>
    </w:p>
    <w:p>
      <w:pPr>
        <w:widowControl/>
        <w:numPr>
          <w:ilvl w:val="0"/>
          <w:numId w:val="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avoid unfair selecting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缺点：</w:t>
      </w:r>
    </w:p>
    <w:p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discourage morale</w:t>
      </w:r>
    </w:p>
    <w:p>
      <w:pPr>
        <w:widowControl/>
        <w:numPr>
          <w:ilvl w:val="0"/>
          <w:numId w:val="1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increase training cost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主题5：广告宣传方式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各种方式的优缺点：优+缺（同广告不同宣传方式的优缺点） 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Internet(online recruitment)：lost cost；reach vast audience/attract wide attention； attract potential custome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r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s + may be annoying 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Television：reach vast audience + high cost；people often change channels 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Newspaper(put ad in the local newspaper)：reach vast reader + life span is short,readers often discard them quickly ask a recruitment company: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professional + high cos；cannot find the right person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Radio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: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low cost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give out free sample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: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give a personal experience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send direct email to target customers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: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get a mailing list of target customers；attract potential customers + people often ignore or just delete it immediately without open （should use attractive headline）</w:t>
      </w:r>
    </w:p>
    <w:p>
      <w:pPr>
        <w:widowControl/>
        <w:numPr>
          <w:ilvl w:val="0"/>
          <w:numId w:val="1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give out leaflets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主题6：商务会议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agenda（key point）：set out in advance to state date, time and location；inform them of all the items to be discussed together；ask them for suggestions for items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venue：choose a suitable venue；with convenient transportation；big enough to accommodate all the participants；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facilities：fully equipped with necessary facilities such as overhead project</w:t>
      </w:r>
      <w:r>
        <w:rPr>
          <w:rFonts w:hint="eastAsia" w:ascii="Helvetica" w:hAnsi="Helvetica" w:eastAsia="宋体" w:cs="Helvetica"/>
          <w:color w:val="3E3E3E"/>
          <w:kern w:val="0"/>
          <w:sz w:val="24"/>
          <w:szCs w:val="24"/>
          <w:lang w:val="en-US" w:eastAsia="zh-CN"/>
        </w:rPr>
        <w:t>o</w:t>
      </w: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r, fax,  telephone, computer with access to the internet</w:t>
      </w:r>
    </w:p>
    <w:p>
      <w:pPr>
        <w:widowControl/>
        <w:shd w:val="clear" w:color="auto" w:fill="FFFFFF"/>
        <w:spacing w:beforeAutospacing="1" w:afterAutospacing="1"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E3E3E"/>
          <w:kern w:val="0"/>
          <w:sz w:val="24"/>
          <w:szCs w:val="24"/>
        </w:rPr>
        <w:t>the size/length of the meeting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集会的目的：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keep on track of market trend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gather ideas to reach more workable final decision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platform to share valuable experience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exchange views to solve problem .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其他形式的集会活动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buffet dinners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afternoon teatime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sightseeing tour</w:t>
      </w:r>
    </w:p>
    <w:p>
      <w:pPr>
        <w:widowControl/>
        <w:numPr>
          <w:ilvl w:val="0"/>
          <w:numId w:val="1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an reward ceremony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参会需要带的文件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work plans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analysis for market trend and development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sales report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related figures/data give a overall picture</w:t>
      </w:r>
    </w:p>
    <w:p>
      <w:pPr>
        <w:widowControl/>
        <w:numPr>
          <w:ilvl w:val="0"/>
          <w:numId w:val="1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useful for setting goals/targets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参加会议需要注意什么(会中):</w:t>
      </w:r>
    </w:p>
    <w:p>
      <w:pPr>
        <w:widowControl/>
        <w:numPr>
          <w:ilvl w:val="0"/>
          <w:numId w:val="1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listen carefully :show respect to others；benefit from their views</w:t>
      </w:r>
    </w:p>
    <w:p>
      <w:pPr>
        <w:widowControl/>
        <w:numPr>
          <w:ilvl w:val="0"/>
          <w:numId w:val="1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take notes：ensure not miss the important items；useful for later reference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主题7：缓解工作压力/应对繁重工作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表现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Consistently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(一贯地，一致地)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 working late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working through lunch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come to work even when ill/often ask for sick leave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rush to meet tight deadline</w:t>
      </w:r>
    </w:p>
    <w:p>
      <w:pPr>
        <w:widowControl/>
        <w:numPr>
          <w:ilvl w:val="0"/>
          <w:numId w:val="1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bring work home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后果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high turnover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poor performance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 low spirit</w:t>
      </w:r>
    </w:p>
    <w:p>
      <w:pPr>
        <w:widowControl/>
        <w:numPr>
          <w:ilvl w:val="0"/>
          <w:numId w:val="1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lower productivity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应对措施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time management training: prioritize all tasks in order of importance and urgency + feel at ease with their routine work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flexible working time + balance work and life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some sports facilities/organize sports activities + enhance employees’ health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encourage to take up a hobby + get off the fatigue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coffee rooms and nutritious refreshment + help to relax</w:t>
      </w:r>
    </w:p>
    <w:p>
      <w:pPr>
        <w:widowControl/>
        <w:numPr>
          <w:ilvl w:val="0"/>
          <w:numId w:val="18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childcare/eldercare/transportation facilities + help to cope with these responsibilities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主题8：解决公司危机的措施：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issue a news release make arrangement for the victims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all kinds of assistance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some compensation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assign some staff to their family to help to cope with tragedy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organize some related training program</w:t>
      </w:r>
    </w:p>
    <w:p>
      <w:pPr>
        <w:widowControl/>
        <w:numPr>
          <w:ilvl w:val="0"/>
          <w:numId w:val="19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recall all the product from the market to prevent possible danger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 xml:space="preserve">主题 9：公司选址/迁址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考虑因素：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get closer to the target market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cheaper labor cost；low rates of corporate tax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convenient public transportation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avoid competition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consider expansion potential</w:t>
      </w:r>
    </w:p>
    <w:p>
      <w:pPr>
        <w:widowControl/>
        <w:numPr>
          <w:ilvl w:val="0"/>
          <w:numId w:val="20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better working environment ：boost business；lead to higher-quality performance；increase company's profits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主题10：市场营销（产品相关的话题）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产品属性： brand；price；quality；after-sales service；reputation；reliability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价格的制定 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影响因素：competition; supply and demand; customers'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perception of price 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措施：offer seasonal /trade/cash discount to stimulate demand, boost sale Carry out survey to find out customers' needs and tastes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产品推销/推广目的</w:t>
      </w:r>
    </w:p>
    <w:p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aim at target market；</w:t>
      </w:r>
    </w:p>
    <w:p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promote product efficiency；</w:t>
      </w:r>
    </w:p>
    <w:p>
      <w:pPr>
        <w:widowControl/>
        <w:numPr>
          <w:ilvl w:val="0"/>
          <w:numId w:val="2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meet and beat fierce competition capture a large market share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方式</w:t>
      </w:r>
    </w:p>
    <w:p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launch an advertising campaign</w:t>
      </w:r>
    </w:p>
    <w:p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personal selling：employ some experienced salespeople</w:t>
      </w:r>
    </w:p>
    <w:p>
      <w:pPr>
        <w:widowControl/>
        <w:numPr>
          <w:ilvl w:val="0"/>
          <w:numId w:val="22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sales promotion：offer promotional gifts；coupons优惠券；rebate回扣；loyalty scheme；sweepstake抽奖；free samples；trading stamp；mass media </w:t>
      </w:r>
    </w:p>
    <w:p>
      <w:pPr>
        <w:widowControl/>
        <w:shd w:val="clear" w:color="auto" w:fill="FFFFFF"/>
        <w:spacing w:beforeAutospacing="1" w:afterAutospacing="1"/>
        <w:jc w:val="left"/>
        <w:outlineLvl w:val="5"/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777777"/>
          <w:kern w:val="0"/>
          <w:sz w:val="24"/>
          <w:szCs w:val="24"/>
        </w:rPr>
        <w:t>好处</w:t>
      </w:r>
    </w:p>
    <w:p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attract potential customers</w:t>
      </w:r>
    </w:p>
    <w:p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boost the sale of product</w:t>
      </w:r>
    </w:p>
    <w:p>
      <w:pPr>
        <w:widowControl/>
        <w:numPr>
          <w:ilvl w:val="0"/>
          <w:numId w:val="23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encourage customers to try new products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客户服务目的</w:t>
      </w:r>
    </w:p>
    <w:p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increase the level of customer satisfaction；</w:t>
      </w:r>
    </w:p>
    <w:p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meet customers' expectation；</w:t>
      </w:r>
    </w:p>
    <w:p>
      <w:pPr>
        <w:widowControl/>
        <w:numPr>
          <w:ilvl w:val="0"/>
          <w:numId w:val="24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improve the standard of customer service 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>提高服务质量的措施：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Have an after-sale services supervision system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staff training program (improve staff friendliness；the speed of service；learn to deal with customer complaints)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check sales figures regularly</w:t>
      </w:r>
    </w:p>
    <w:p>
      <w:pPr>
        <w:widowControl/>
        <w:numPr>
          <w:ilvl w:val="0"/>
          <w:numId w:val="25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obtain feedback from customer (set up a hotline；conduct a survey)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留住顾客 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understand what the customer needs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provide high quality product and good service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offer some discount to regular customer</w:t>
      </w:r>
    </w:p>
    <w:p>
      <w:pPr>
        <w:widowControl/>
        <w:numPr>
          <w:ilvl w:val="0"/>
          <w:numId w:val="26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 xml:space="preserve">upgrade interior decoration </w:t>
      </w:r>
    </w:p>
    <w:p>
      <w:pPr>
        <w:widowControl/>
        <w:shd w:val="clear" w:color="auto" w:fill="FFFFFF"/>
        <w:spacing w:beforeAutospacing="1" w:afterAutospacing="1"/>
        <w:jc w:val="center"/>
        <w:outlineLvl w:val="3"/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30"/>
          <w:szCs w:val="30"/>
        </w:rPr>
        <w:t>主题11：招待客户</w:t>
      </w:r>
    </w:p>
    <w:p>
      <w:pPr>
        <w:widowControl/>
        <w:shd w:val="clear" w:color="auto" w:fill="FFFFFF"/>
        <w:spacing w:beforeAutospacing="1" w:afterAutospacing="1"/>
        <w:jc w:val="left"/>
        <w:outlineLvl w:val="4"/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</w:pPr>
      <w:r>
        <w:rPr>
          <w:rFonts w:ascii="Helvetica" w:hAnsi="Helvetica" w:eastAsia="宋体" w:cs="Helvetica"/>
          <w:b/>
          <w:bCs/>
          <w:color w:val="0A97CF"/>
          <w:kern w:val="0"/>
          <w:sz w:val="24"/>
          <w:szCs w:val="24"/>
        </w:rPr>
        <w:t xml:space="preserve">招待方式+具体目的 </w:t>
      </w:r>
    </w:p>
    <w:p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arrange a big welcoming dinner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 xml:space="preserve"> 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+ show warm welcome/hospitality；make them feel at ease；set a stage for conversation and potential business</w:t>
      </w:r>
    </w:p>
    <w:p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show them around our company, especially the best part + give them an overview of our facilities and production methods</w:t>
      </w:r>
    </w:p>
    <w:p>
      <w:pPr>
        <w:widowControl/>
        <w:numPr>
          <w:ilvl w:val="0"/>
          <w:numId w:val="27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take them to see places of cultural and historical interest/experience cultural events + offer us good opportunities to get to know each other better；give them more insight into our way of doing business；help encourage their busi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n</w:t>
      </w:r>
      <w:r>
        <w:rPr>
          <w:rFonts w:ascii="Helvetica" w:hAnsi="Helvetica" w:eastAsia="宋体" w:cs="Helvetica"/>
          <w:color w:val="333333"/>
          <w:kern w:val="0"/>
          <w:sz w:val="24"/>
          <w:szCs w:val="24"/>
        </w:rPr>
        <w:t>ess interest in china；have a chance to take in the local flavor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D60DD"/>
    <w:multiLevelType w:val="multilevel"/>
    <w:tmpl w:val="011D60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063E7E"/>
    <w:multiLevelType w:val="multilevel"/>
    <w:tmpl w:val="03063E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AA9150E"/>
    <w:multiLevelType w:val="multilevel"/>
    <w:tmpl w:val="0AA91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DD96624"/>
    <w:multiLevelType w:val="multilevel"/>
    <w:tmpl w:val="0DD966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027A29"/>
    <w:multiLevelType w:val="multilevel"/>
    <w:tmpl w:val="12027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DBB51B3"/>
    <w:multiLevelType w:val="multilevel"/>
    <w:tmpl w:val="1DBB5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24D36D24"/>
    <w:multiLevelType w:val="multilevel"/>
    <w:tmpl w:val="24D36D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ADA1D2A"/>
    <w:multiLevelType w:val="multilevel"/>
    <w:tmpl w:val="2ADA1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B842BF9"/>
    <w:multiLevelType w:val="multilevel"/>
    <w:tmpl w:val="2B842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11665E3"/>
    <w:multiLevelType w:val="multilevel"/>
    <w:tmpl w:val="31166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1C93822"/>
    <w:multiLevelType w:val="multilevel"/>
    <w:tmpl w:val="31C938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3382A3C"/>
    <w:multiLevelType w:val="multilevel"/>
    <w:tmpl w:val="33382A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B1A037C"/>
    <w:multiLevelType w:val="multilevel"/>
    <w:tmpl w:val="3B1A0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58C3F70"/>
    <w:multiLevelType w:val="multilevel"/>
    <w:tmpl w:val="458C3F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C6D415E"/>
    <w:multiLevelType w:val="multilevel"/>
    <w:tmpl w:val="4C6D4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59956EA1"/>
    <w:multiLevelType w:val="multilevel"/>
    <w:tmpl w:val="59956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B14677F"/>
    <w:multiLevelType w:val="multilevel"/>
    <w:tmpl w:val="5B1467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E844654"/>
    <w:multiLevelType w:val="multilevel"/>
    <w:tmpl w:val="5E844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00B45EF"/>
    <w:multiLevelType w:val="multilevel"/>
    <w:tmpl w:val="600B45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01726B3"/>
    <w:multiLevelType w:val="multilevel"/>
    <w:tmpl w:val="60172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60BD6BF4"/>
    <w:multiLevelType w:val="multilevel"/>
    <w:tmpl w:val="60BD6B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91650C4"/>
    <w:multiLevelType w:val="multilevel"/>
    <w:tmpl w:val="69165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B3B169C"/>
    <w:multiLevelType w:val="multilevel"/>
    <w:tmpl w:val="6B3B16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CD15C58"/>
    <w:multiLevelType w:val="multilevel"/>
    <w:tmpl w:val="6CD15C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EE21490"/>
    <w:multiLevelType w:val="multilevel"/>
    <w:tmpl w:val="6EE214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1A641EF"/>
    <w:multiLevelType w:val="multilevel"/>
    <w:tmpl w:val="71A64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85F2E94"/>
    <w:multiLevelType w:val="multilevel"/>
    <w:tmpl w:val="785F2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9"/>
  </w:num>
  <w:num w:numId="3">
    <w:abstractNumId w:val="24"/>
  </w:num>
  <w:num w:numId="4">
    <w:abstractNumId w:val="2"/>
  </w:num>
  <w:num w:numId="5">
    <w:abstractNumId w:val="10"/>
  </w:num>
  <w:num w:numId="6">
    <w:abstractNumId w:val="16"/>
  </w:num>
  <w:num w:numId="7">
    <w:abstractNumId w:val="4"/>
  </w:num>
  <w:num w:numId="8">
    <w:abstractNumId w:val="8"/>
  </w:num>
  <w:num w:numId="9">
    <w:abstractNumId w:val="12"/>
  </w:num>
  <w:num w:numId="10">
    <w:abstractNumId w:val="22"/>
  </w:num>
  <w:num w:numId="11">
    <w:abstractNumId w:val="11"/>
  </w:num>
  <w:num w:numId="12">
    <w:abstractNumId w:val="21"/>
  </w:num>
  <w:num w:numId="13">
    <w:abstractNumId w:val="0"/>
  </w:num>
  <w:num w:numId="14">
    <w:abstractNumId w:val="7"/>
  </w:num>
  <w:num w:numId="15">
    <w:abstractNumId w:val="6"/>
  </w:num>
  <w:num w:numId="16">
    <w:abstractNumId w:val="23"/>
  </w:num>
  <w:num w:numId="17">
    <w:abstractNumId w:val="13"/>
  </w:num>
  <w:num w:numId="18">
    <w:abstractNumId w:val="5"/>
  </w:num>
  <w:num w:numId="19">
    <w:abstractNumId w:val="20"/>
  </w:num>
  <w:num w:numId="20">
    <w:abstractNumId w:val="18"/>
  </w:num>
  <w:num w:numId="21">
    <w:abstractNumId w:val="17"/>
  </w:num>
  <w:num w:numId="22">
    <w:abstractNumId w:val="1"/>
  </w:num>
  <w:num w:numId="23">
    <w:abstractNumId w:val="14"/>
  </w:num>
  <w:num w:numId="24">
    <w:abstractNumId w:val="9"/>
  </w:num>
  <w:num w:numId="25">
    <w:abstractNumId w:val="25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jI3MWY1OGZlNTFmYTk2NTFiMDhlOGIwMTA5YTIwZTEifQ=="/>
  </w:docVars>
  <w:rsids>
    <w:rsidRoot w:val="004B33D4"/>
    <w:rsid w:val="004B33D4"/>
    <w:rsid w:val="00B01881"/>
    <w:rsid w:val="03CF3FFD"/>
    <w:rsid w:val="06412E56"/>
    <w:rsid w:val="0D196DD8"/>
    <w:rsid w:val="16D1799C"/>
    <w:rsid w:val="196B7D6D"/>
    <w:rsid w:val="20862C3C"/>
    <w:rsid w:val="5EAA781E"/>
    <w:rsid w:val="740B04E1"/>
    <w:rsid w:val="7F4D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3">
    <w:name w:val="heading 5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4">
    <w:name w:val="heading 6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4 Char"/>
    <w:basedOn w:val="7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9">
    <w:name w:val="标题 5 Char"/>
    <w:basedOn w:val="7"/>
    <w:link w:val="3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10">
    <w:name w:val="标题 6 Char"/>
    <w:basedOn w:val="7"/>
    <w:link w:val="4"/>
    <w:uiPriority w:val="9"/>
    <w:rPr>
      <w:rFonts w:ascii="宋体" w:hAnsi="宋体" w:eastAsia="宋体" w:cs="宋体"/>
      <w:b/>
      <w:bCs/>
      <w:kern w:val="0"/>
      <w:sz w:val="15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1549</Words>
  <Characters>6973</Characters>
  <Lines>57</Lines>
  <Paragraphs>16</Paragraphs>
  <TotalTime>21</TotalTime>
  <ScaleCrop>false</ScaleCrop>
  <LinksUpToDate>false</LinksUpToDate>
  <CharactersWithSpaces>7892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2016-11-30T12:15:00Z</dcterms:created>
  <dc:creator>dd</dc:creator>
  <cp:lastModifiedBy>木森林</cp:lastModifiedBy>
  <dcterms:modified xsi:type="dcterms:W3CDTF">2023-11-19T13:20:54Z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CEDC87B586F1479697369955FCFAAAAC_12</vt:lpwstr>
  </property>
</Properties>
</file>