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BC7D" w14:textId="315A7A1B" w:rsidR="00A5125C" w:rsidRPr="00A5125C" w:rsidRDefault="00A5125C" w:rsidP="00A5125C">
      <w:pPr>
        <w:pStyle w:val="NormaleWeb"/>
        <w:rPr>
          <w:rFonts w:ascii="Baskerville Old Face" w:hAnsi="Baskerville Old Face"/>
        </w:rPr>
      </w:pPr>
      <w:r w:rsidRPr="00A5125C">
        <w:rPr>
          <w:rFonts w:ascii="Baskerville Old Face" w:hAnsi="Baskerville Old Face"/>
        </w:rPr>
        <w:t>Carlo Bruscoli (1879-1955) fu dapprima proprietario di una libreria teatrale a Firenze, un luogo che fu un punto di riferimento nel panorama culturale del suo tempo. Nel corso degli anni, la sua attività si trasformò in libreria antiquaria e poi in negozio di antiquariato e subì vari cambiamenti di sede. A partire dagli anni Venti la galleria si stabilì in via Borgo Ognissanti, inizialmente ai numeri 54, 56r. Successivamente, dopo il 1950, si espanse, includendo anche i numeri 50 e 52r, con un ingresso posteriore in via del Porcellana 3.</w:t>
      </w:r>
      <w:r w:rsidR="00CA14D3">
        <w:rPr>
          <w:rFonts w:ascii="Baskerville Old Face" w:hAnsi="Baskerville Old Face"/>
        </w:rPr>
        <w:t xml:space="preserve"> </w:t>
      </w:r>
      <w:r w:rsidR="00CA14D3" w:rsidRPr="00CA14D3">
        <w:rPr>
          <w:rFonts w:ascii="Baskerville Old Face" w:hAnsi="Baskerville Old Face"/>
          <w:bCs/>
          <w:lang w:val="es-ES"/>
        </w:rPr>
        <w:t>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 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</w:t>
      </w:r>
    </w:p>
    <w:p w14:paraId="1A77F88E" w14:textId="5EBB07F2" w:rsidR="00A5125C" w:rsidRPr="00A5125C" w:rsidRDefault="00A5125C" w:rsidP="00A5125C">
      <w:pPr>
        <w:pStyle w:val="NormaleWeb"/>
        <w:rPr>
          <w:rFonts w:ascii="Baskerville Old Face" w:hAnsi="Baskerville Old Face"/>
        </w:rPr>
      </w:pPr>
      <w:r w:rsidRPr="00A5125C">
        <w:rPr>
          <w:rFonts w:ascii="Baskerville Old Face" w:hAnsi="Baskerville Old Face"/>
        </w:rPr>
        <w:t>Nel 1930 Carlo Bruscoli si ritirò dal commercio, lasciando la conduzione della ditta al figlio Riccardo (1913-1989) e a Marcello Guidi (1903-1979), che aveva adottato.</w:t>
      </w:r>
      <w:r w:rsidR="00CA14D3">
        <w:rPr>
          <w:rFonts w:ascii="Baskerville Old Face" w:hAnsi="Baskerville Old Face"/>
        </w:rPr>
        <w:t xml:space="preserve"> </w:t>
      </w:r>
      <w:r w:rsidR="00CA14D3" w:rsidRPr="00CA14D3">
        <w:rPr>
          <w:rFonts w:ascii="Baskerville Old Face" w:hAnsi="Baskerville Old Face"/>
          <w:bCs/>
          <w:lang w:val="es-ES"/>
        </w:rPr>
        <w:t>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 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</w:t>
      </w:r>
    </w:p>
    <w:p w14:paraId="07871DB5" w14:textId="40B72C79" w:rsidR="00A5125C" w:rsidRPr="00A5125C" w:rsidRDefault="00A5125C" w:rsidP="00A5125C">
      <w:pPr>
        <w:pStyle w:val="NormaleWeb"/>
        <w:rPr>
          <w:rFonts w:ascii="Baskerville Old Face" w:hAnsi="Baskerville Old Face"/>
        </w:rPr>
      </w:pPr>
      <w:r w:rsidRPr="00A5125C">
        <w:rPr>
          <w:rFonts w:ascii="Baskerville Old Face" w:hAnsi="Baskerville Old Face"/>
        </w:rPr>
        <w:t>Riccardo Bruscoli come esperto di ceramica rifornì collezionisti come i conti Ugolino della Gherardesca, Luigi Zauli Nardi e Galeazzo Cora, la cui raccolta di maioliche è oggi conservata al Museo della Ceramica di Faenza.</w:t>
      </w:r>
      <w:r w:rsidR="00CA14D3">
        <w:rPr>
          <w:rFonts w:ascii="Baskerville Old Face" w:hAnsi="Baskerville Old Face"/>
        </w:rPr>
        <w:t xml:space="preserve"> </w:t>
      </w:r>
      <w:r w:rsidR="00CA14D3" w:rsidRPr="00CA14D3">
        <w:rPr>
          <w:rFonts w:ascii="Baskerville Old Face" w:hAnsi="Baskerville Old Face"/>
          <w:bCs/>
          <w:lang w:val="es-ES"/>
        </w:rPr>
        <w:t>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 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</w:t>
      </w:r>
    </w:p>
    <w:p w14:paraId="658B4C1E" w14:textId="367C1311" w:rsidR="00A5125C" w:rsidRPr="00B83EBA" w:rsidRDefault="00A5125C" w:rsidP="00A5125C">
      <w:pPr>
        <w:pStyle w:val="NormaleWeb"/>
        <w:rPr>
          <w:rFonts w:eastAsiaTheme="minorEastAsia"/>
          <w:color w:val="24292E"/>
          <w:sz w:val="21"/>
          <w:szCs w:val="21"/>
        </w:rPr>
      </w:pPr>
      <w:r w:rsidRPr="00A5125C">
        <w:rPr>
          <w:rFonts w:ascii="Baskerville Old Face" w:hAnsi="Baskerville Old Face"/>
        </w:rPr>
        <w:t xml:space="preserve">Nel 1957, dopo il ritiro dell’attività di Riccardo, il negozio originario venne diviso. La parte con ingresso in Borgo Ognissanti fu acquistata dal libraio e antiquario </w:t>
      </w:r>
      <w:r w:rsidR="00B83EBA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B83EBA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83EBA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B83EBA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B83EBA" w:rsidRPr="0093092C">
        <w:rPr>
          <w:rFonts w:eastAsiaTheme="minorEastAsia"/>
          <w:color w:val="24292E"/>
          <w:sz w:val="21"/>
          <w:szCs w:val="21"/>
        </w:rPr>
        <w:t>=</w:t>
      </w:r>
      <w:r w:rsidR="00B83EBA" w:rsidRPr="0093092C">
        <w:rPr>
          <w:rFonts w:eastAsiaTheme="minorEastAsia"/>
          <w:color w:val="032F62"/>
          <w:sz w:val="21"/>
          <w:szCs w:val="21"/>
        </w:rPr>
        <w:t>"</w:t>
      </w:r>
      <w:hyperlink r:id="rId6" w:history="1">
        <w:proofErr w:type="spellStart"/>
        <w:r w:rsidR="00B83EBA" w:rsidRPr="00B83EBA">
          <w:rPr>
            <w:rStyle w:val="Collegamentoipertestuale"/>
            <w:rFonts w:eastAsiaTheme="minorEastAsia"/>
            <w:sz w:val="21"/>
            <w:szCs w:val="21"/>
            <w:lang w:val="es-ES"/>
          </w:rPr>
          <w:t>Dettaglio</w:t>
        </w:r>
        <w:proofErr w:type="spellEnd"/>
        <w:r w:rsidR="00B83EBA" w:rsidRPr="00B83EBA">
          <w:rPr>
            <w:rStyle w:val="Collegamentoipertestuale"/>
            <w:rFonts w:eastAsiaTheme="minorEastAsia"/>
            <w:sz w:val="21"/>
            <w:szCs w:val="21"/>
            <w:lang w:val="es-ES"/>
          </w:rPr>
          <w:t xml:space="preserve"> </w:t>
        </w:r>
        <w:proofErr w:type="spellStart"/>
        <w:r w:rsidR="00B83EBA" w:rsidRPr="00B83EBA">
          <w:rPr>
            <w:rStyle w:val="Collegamentoipertestuale"/>
            <w:rFonts w:eastAsiaTheme="minorEastAsia"/>
            <w:sz w:val="21"/>
            <w:szCs w:val="21"/>
            <w:lang w:val="es-ES"/>
          </w:rPr>
          <w:t>Antiquari</w:t>
        </w:r>
        <w:proofErr w:type="spellEnd"/>
        <w:r w:rsidR="00B83EBA" w:rsidRPr="00B83EBA">
          <w:rPr>
            <w:rStyle w:val="Collegamentoipertestuale"/>
            <w:rFonts w:eastAsiaTheme="minorEastAsia"/>
            <w:sz w:val="21"/>
            <w:szCs w:val="21"/>
            <w:lang w:val="es-ES"/>
          </w:rPr>
          <w:t xml:space="preserve"> (fondazionefedericozeri.github.io)</w:t>
        </w:r>
      </w:hyperlink>
      <w:r w:rsidR="00B83EBA" w:rsidRPr="0093092C">
        <w:rPr>
          <w:rFonts w:eastAsiaTheme="minorEastAsia"/>
          <w:color w:val="032F62"/>
          <w:sz w:val="21"/>
          <w:szCs w:val="21"/>
        </w:rPr>
        <w:t>"</w:t>
      </w:r>
      <w:r w:rsidR="00B83EBA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B83EBA" w:rsidRPr="0093092C">
        <w:rPr>
          <w:rFonts w:eastAsiaTheme="minorEastAsia"/>
          <w:color w:val="6F42C1"/>
          <w:sz w:val="21"/>
          <w:szCs w:val="21"/>
        </w:rPr>
        <w:t>target</w:t>
      </w:r>
      <w:r w:rsidR="00B83EBA" w:rsidRPr="0093092C">
        <w:rPr>
          <w:rFonts w:eastAsiaTheme="minorEastAsia"/>
          <w:color w:val="24292E"/>
          <w:sz w:val="21"/>
          <w:szCs w:val="21"/>
        </w:rPr>
        <w:t>=</w:t>
      </w:r>
      <w:r w:rsidR="00B83EBA" w:rsidRPr="0093092C">
        <w:rPr>
          <w:rFonts w:eastAsiaTheme="minorEastAsia"/>
          <w:color w:val="032F62"/>
          <w:sz w:val="21"/>
          <w:szCs w:val="21"/>
        </w:rPr>
        <w:t>"_blank"</w:t>
      </w:r>
      <w:r w:rsidR="00B83EBA" w:rsidRPr="0093092C">
        <w:rPr>
          <w:rFonts w:eastAsiaTheme="minorEastAsia"/>
          <w:color w:val="24292E"/>
          <w:sz w:val="21"/>
          <w:szCs w:val="21"/>
        </w:rPr>
        <w:t>&gt;</w:t>
      </w:r>
      <w:r w:rsidR="00B83EBA" w:rsidRPr="006234D8">
        <w:rPr>
          <w:rFonts w:ascii="Baskerville Old Face" w:eastAsiaTheme="minorEastAsia" w:hAnsi="Baskerville Old Face"/>
          <w:color w:val="24292E"/>
        </w:rPr>
        <w:t xml:space="preserve">Leonardo </w:t>
      </w:r>
      <w:proofErr w:type="spellStart"/>
      <w:r w:rsidR="00B83EBA" w:rsidRPr="006234D8">
        <w:rPr>
          <w:rFonts w:ascii="Baskerville Old Face" w:eastAsiaTheme="minorEastAsia" w:hAnsi="Baskerville Old Face"/>
          <w:color w:val="24292E"/>
        </w:rPr>
        <w:t>Lapiccirella</w:t>
      </w:r>
      <w:proofErr w:type="spellEnd"/>
      <w:r w:rsidR="00B83EBA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B83EBA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83EBA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B83EBA">
        <w:rPr>
          <w:rFonts w:eastAsiaTheme="minorEastAsia"/>
          <w:color w:val="24292E"/>
          <w:sz w:val="21"/>
          <w:szCs w:val="21"/>
        </w:rPr>
        <w:t xml:space="preserve">  </w:t>
      </w:r>
      <w:r w:rsidRPr="00A5125C">
        <w:rPr>
          <w:rFonts w:ascii="Baskerville Old Face" w:hAnsi="Baskerville Old Face"/>
        </w:rPr>
        <w:t xml:space="preserve"> (1927-2022), mentre quella con accesso da via del Porcellana 3 rimase a Marcello Guidi.</w:t>
      </w:r>
      <w:r w:rsidR="00CA14D3">
        <w:rPr>
          <w:rFonts w:ascii="Baskerville Old Face" w:hAnsi="Baskerville Old Face"/>
        </w:rPr>
        <w:t xml:space="preserve"> </w:t>
      </w:r>
      <w:r w:rsidR="00CA14D3" w:rsidRPr="00CA14D3">
        <w:rPr>
          <w:rFonts w:ascii="Baskerville Old Face" w:hAnsi="Baskerville Old Face"/>
          <w:bCs/>
          <w:lang w:val="es-ES"/>
        </w:rPr>
        <w:t>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 &lt;</w:t>
      </w:r>
      <w:proofErr w:type="spellStart"/>
      <w:r w:rsidR="00CA14D3" w:rsidRPr="00CA14D3">
        <w:rPr>
          <w:rFonts w:ascii="Baskerville Old Face" w:hAnsi="Baskerville Old Face"/>
          <w:bCs/>
          <w:lang w:val="es-ES"/>
        </w:rPr>
        <w:t>br</w:t>
      </w:r>
      <w:proofErr w:type="spellEnd"/>
      <w:r w:rsidR="00CA14D3" w:rsidRPr="00CA14D3">
        <w:rPr>
          <w:rFonts w:ascii="Baskerville Old Face" w:hAnsi="Baskerville Old Face"/>
          <w:bCs/>
          <w:lang w:val="es-ES"/>
        </w:rPr>
        <w:t>&gt;</w:t>
      </w:r>
      <w:r w:rsidR="00BA6914">
        <w:rPr>
          <w:rFonts w:ascii="Baskerville Old Face" w:hAnsi="Baskerville Old Face"/>
          <w:bCs/>
          <w:lang w:val="es-ES"/>
        </w:rPr>
        <w:t xml:space="preserve"> </w:t>
      </w:r>
    </w:p>
    <w:p w14:paraId="2BF410E9" w14:textId="07523EF4" w:rsidR="00A5125C" w:rsidRPr="00A5125C" w:rsidRDefault="00A5125C" w:rsidP="00A5125C">
      <w:pPr>
        <w:pStyle w:val="NormaleWeb"/>
        <w:rPr>
          <w:rFonts w:ascii="Baskerville Old Face" w:hAnsi="Baskerville Old Face"/>
        </w:rPr>
      </w:pPr>
      <w:r w:rsidRPr="00A5125C">
        <w:rPr>
          <w:rFonts w:ascii="Baskerville Old Face" w:hAnsi="Baskerville Old Face"/>
        </w:rPr>
        <w:t xml:space="preserve">Il figlio di Guidi, Fabrizio Guidi Bruscoli (1940) ha proseguito l’attività paterna fino ad anni recenti, dedicandosi al commercio di dipinti antichi e ricomponendo la galleria originaria con l’acquisizione dall’antiquario Giancarlo Baroni (1926-1982), subentrato a </w:t>
      </w:r>
      <w:proofErr w:type="spellStart"/>
      <w:r w:rsidRPr="00A5125C">
        <w:rPr>
          <w:rFonts w:ascii="Baskerville Old Face" w:hAnsi="Baskerville Old Face"/>
        </w:rPr>
        <w:t>Lapiccirella</w:t>
      </w:r>
      <w:proofErr w:type="spellEnd"/>
      <w:r w:rsidRPr="00A5125C">
        <w:rPr>
          <w:rFonts w:ascii="Baskerville Old Face" w:hAnsi="Baskerville Old Face"/>
        </w:rPr>
        <w:t>, della parte del negozio con ingresso da Borgo Ognissanti.</w:t>
      </w:r>
      <w:r w:rsidR="00CA14D3">
        <w:rPr>
          <w:rFonts w:ascii="Baskerville Old Face" w:hAnsi="Baskerville Old Face"/>
        </w:rPr>
        <w:t xml:space="preserve"> </w:t>
      </w:r>
    </w:p>
    <w:p w14:paraId="3093C91B" w14:textId="4E927EF1" w:rsidR="00A801C1" w:rsidRPr="00DC32FA" w:rsidRDefault="00A801C1" w:rsidP="00A5125C">
      <w:pPr>
        <w:pStyle w:val="NormaleWeb"/>
        <w:shd w:val="clear" w:color="auto" w:fill="FFFFFF"/>
        <w:rPr>
          <w:rFonts w:ascii="Baskerville Old Face" w:hAnsi="Baskerville Old Face"/>
        </w:rPr>
      </w:pPr>
    </w:p>
    <w:sectPr w:rsidR="00A801C1" w:rsidRPr="00DC32FA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32430B"/>
    <w:rsid w:val="00333B2B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963C0"/>
    <w:rsid w:val="005B3007"/>
    <w:rsid w:val="006234D8"/>
    <w:rsid w:val="006477D3"/>
    <w:rsid w:val="00691A4F"/>
    <w:rsid w:val="007E4758"/>
    <w:rsid w:val="007E6899"/>
    <w:rsid w:val="00873D90"/>
    <w:rsid w:val="008A5CFC"/>
    <w:rsid w:val="008F2559"/>
    <w:rsid w:val="00946248"/>
    <w:rsid w:val="009932C8"/>
    <w:rsid w:val="009B25B6"/>
    <w:rsid w:val="009D3E15"/>
    <w:rsid w:val="009E09E8"/>
    <w:rsid w:val="009F7F2B"/>
    <w:rsid w:val="00A50E7B"/>
    <w:rsid w:val="00A5125C"/>
    <w:rsid w:val="00A801C1"/>
    <w:rsid w:val="00B00EB5"/>
    <w:rsid w:val="00B31D6E"/>
    <w:rsid w:val="00B36E97"/>
    <w:rsid w:val="00B75482"/>
    <w:rsid w:val="00B83EBA"/>
    <w:rsid w:val="00BA6914"/>
    <w:rsid w:val="00BE2649"/>
    <w:rsid w:val="00BE3CFF"/>
    <w:rsid w:val="00BF377E"/>
    <w:rsid w:val="00C72A51"/>
    <w:rsid w:val="00CA14D3"/>
    <w:rsid w:val="00CA2BBF"/>
    <w:rsid w:val="00CD1999"/>
    <w:rsid w:val="00CF672E"/>
    <w:rsid w:val="00D16A98"/>
    <w:rsid w:val="00D37871"/>
    <w:rsid w:val="00D63E3F"/>
    <w:rsid w:val="00D64C9D"/>
    <w:rsid w:val="00DC32FA"/>
    <w:rsid w:val="00DF5D48"/>
    <w:rsid w:val="00E765D3"/>
    <w:rsid w:val="00E81A53"/>
    <w:rsid w:val="00E966A4"/>
    <w:rsid w:val="00EC585B"/>
    <w:rsid w:val="00EC7F31"/>
    <w:rsid w:val="00F86F13"/>
    <w:rsid w:val="00FA25E6"/>
    <w:rsid w:val="00FE1B4F"/>
    <w:rsid w:val="00FE7E99"/>
    <w:rsid w:val="00FF470A"/>
    <w:rsid w:val="00FF7B37"/>
    <w:rsid w:val="43F8B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A801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3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9">
              <w:marLeft w:val="300"/>
              <w:marRight w:val="18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LA_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4E7B0-EDD3-4B3D-9E6F-44FC35CE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10</cp:revision>
  <dcterms:created xsi:type="dcterms:W3CDTF">2024-09-11T09:48:00Z</dcterms:created>
  <dcterms:modified xsi:type="dcterms:W3CDTF">2024-09-17T10:07:00Z</dcterms:modified>
</cp:coreProperties>
</file>