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B9616" w14:textId="77777777" w:rsidR="00A74535" w:rsidRDefault="004F262B">
      <w:pPr>
        <w:spacing w:after="33" w:line="234" w:lineRule="auto"/>
        <w:ind w:left="-5"/>
      </w:pPr>
      <w:r>
        <w:rPr>
          <w:sz w:val="32"/>
        </w:rPr>
        <w:t>8.2.7 Lab–Use a Calculator for Binary Conversions</w:t>
      </w:r>
      <w:r>
        <w:rPr>
          <w:color w:val="C41130"/>
          <w:sz w:val="32"/>
        </w:rPr>
        <w:t xml:space="preserve"> </w:t>
      </w:r>
    </w:p>
    <w:p w14:paraId="1E2998E5" w14:textId="77777777" w:rsidR="00A74535" w:rsidRDefault="004F262B">
      <w:pPr>
        <w:spacing w:after="98" w:line="259" w:lineRule="auto"/>
        <w:ind w:left="0" w:firstLine="0"/>
      </w:pPr>
      <w:r>
        <w:rPr>
          <w:color w:val="C41130"/>
          <w:sz w:val="32"/>
        </w:rPr>
        <w:t>(Instructor Version)</w:t>
      </w:r>
    </w:p>
    <w:p w14:paraId="3CDB46EF" w14:textId="77777777" w:rsidR="00A74535" w:rsidRDefault="004F262B">
      <w:pPr>
        <w:spacing w:after="417" w:line="270" w:lineRule="auto"/>
        <w:ind w:left="-5"/>
      </w:pPr>
      <w:r>
        <w:rPr>
          <w:color w:val="C41130"/>
          <w:u w:val="single" w:color="C41130"/>
        </w:rPr>
        <w:t xml:space="preserve">Instructor Note: </w:t>
      </w:r>
      <w:r>
        <w:rPr>
          <w:color w:val="C41130"/>
          <w:u w:val="single" w:color="C41130"/>
        </w:rPr>
        <w:t xml:space="preserve">Red font </w:t>
      </w:r>
      <w:proofErr w:type="spellStart"/>
      <w:r>
        <w:rPr>
          <w:color w:val="C41130"/>
          <w:u w:val="single" w:color="C41130"/>
        </w:rPr>
        <w:t>color</w:t>
      </w:r>
      <w:proofErr w:type="spellEnd"/>
      <w:r>
        <w:rPr>
          <w:color w:val="C41130"/>
          <w:u w:val="single" w:color="C41130"/>
        </w:rPr>
        <w:t xml:space="preserve"> or </w:t>
      </w:r>
      <w:proofErr w:type="spellStart"/>
      <w:r>
        <w:rPr>
          <w:color w:val="C41130"/>
          <w:u w:val="single" w:color="C41130"/>
        </w:rPr>
        <w:t>gray</w:t>
      </w:r>
      <w:proofErr w:type="spellEnd"/>
      <w:r>
        <w:rPr>
          <w:color w:val="C41130"/>
          <w:u w:val="single" w:color="C41130"/>
        </w:rPr>
        <w:t xml:space="preserve"> highlights indicate text that appears in the instructor copy only.</w:t>
      </w:r>
    </w:p>
    <w:p w14:paraId="433D0C13" w14:textId="77777777" w:rsidR="00A74535" w:rsidRDefault="004F262B">
      <w:pPr>
        <w:pStyle w:val="Heading1"/>
        <w:ind w:left="-2"/>
      </w:pPr>
      <w:r>
        <w:t>Objectives</w:t>
      </w:r>
    </w:p>
    <w:p w14:paraId="18051929" w14:textId="77777777" w:rsidR="00A74535" w:rsidRDefault="004F262B">
      <w:r>
        <w:rPr>
          <w:sz w:val="12"/>
        </w:rPr>
        <w:t xml:space="preserve">■ </w:t>
      </w:r>
      <w:r>
        <w:t>Switch among Windows Calculator modes.</w:t>
      </w:r>
    </w:p>
    <w:p w14:paraId="16A2EEB9" w14:textId="77777777" w:rsidR="00A74535" w:rsidRDefault="004F262B">
      <w:r>
        <w:rPr>
          <w:sz w:val="12"/>
        </w:rPr>
        <w:t xml:space="preserve">■ </w:t>
      </w:r>
      <w:r>
        <w:t>Use Windows Calculator to convert between decimal and binary.</w:t>
      </w:r>
    </w:p>
    <w:p w14:paraId="03ACE4DC" w14:textId="77777777" w:rsidR="00A74535" w:rsidRDefault="004F262B">
      <w:pPr>
        <w:spacing w:after="439" w:line="259" w:lineRule="auto"/>
        <w:ind w:left="0" w:right="83" w:firstLine="0"/>
        <w:jc w:val="right"/>
      </w:pPr>
      <w:r>
        <w:rPr>
          <w:sz w:val="12"/>
        </w:rPr>
        <w:t xml:space="preserve">■ </w:t>
      </w:r>
      <w:r>
        <w:t>Use Windows Calculator to determine the number of hosts in a network with powers of 2.</w:t>
      </w:r>
    </w:p>
    <w:p w14:paraId="1AD48180" w14:textId="77777777" w:rsidR="00A74535" w:rsidRDefault="004F262B">
      <w:pPr>
        <w:pStyle w:val="Heading1"/>
        <w:ind w:left="-2"/>
      </w:pPr>
      <w:r>
        <w:t>Background / Scenario</w:t>
      </w:r>
    </w:p>
    <w:p w14:paraId="6578BA1A" w14:textId="77777777" w:rsidR="00A74535" w:rsidRDefault="004F262B">
      <w:pPr>
        <w:spacing w:after="417"/>
        <w:ind w:left="-5"/>
      </w:pPr>
      <w:r>
        <w:t>When working with networking devices, a network technician should understand binary and decimal numbers. In this lab, you will use the Windows Calculator application to convert between these numbering systems. You will also use the “powers” function to determine the number of hosts that can be addressed based on the number of bits available.</w:t>
      </w:r>
    </w:p>
    <w:p w14:paraId="638876E6" w14:textId="77777777" w:rsidR="00A74535" w:rsidRDefault="004F262B">
      <w:pPr>
        <w:pStyle w:val="Heading1"/>
        <w:ind w:left="-2"/>
      </w:pPr>
      <w:r>
        <w:t>Required Resources</w:t>
      </w:r>
    </w:p>
    <w:p w14:paraId="05462E46" w14:textId="77777777" w:rsidR="00A74535" w:rsidRDefault="004F262B">
      <w:pPr>
        <w:spacing w:after="431"/>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CD10C4E" wp14:editId="7AD20D5C">
                <wp:simplePos x="0" y="0"/>
                <wp:positionH relativeFrom="page">
                  <wp:posOffset>1339596</wp:posOffset>
                </wp:positionH>
                <wp:positionV relativeFrom="page">
                  <wp:posOffset>1210056</wp:posOffset>
                </wp:positionV>
                <wp:extent cx="330708" cy="289560"/>
                <wp:effectExtent l="0" t="0" r="0" b="0"/>
                <wp:wrapSquare wrapText="bothSides"/>
                <wp:docPr id="10049" name="Group 10049"/>
                <wp:cNvGraphicFramePr/>
                <a:graphic xmlns:a="http://schemas.openxmlformats.org/drawingml/2006/main">
                  <a:graphicData uri="http://schemas.microsoft.com/office/word/2010/wordprocessingGroup">
                    <wpg:wgp>
                      <wpg:cNvGrpSpPr/>
                      <wpg:grpSpPr>
                        <a:xfrm>
                          <a:off x="0" y="0"/>
                          <a:ext cx="330708" cy="289560"/>
                          <a:chOff x="0" y="0"/>
                          <a:chExt cx="330708" cy="289560"/>
                        </a:xfrm>
                      </wpg:grpSpPr>
                      <wps:wsp>
                        <wps:cNvPr id="14086" name="Shape 14086"/>
                        <wps:cNvSpPr/>
                        <wps:spPr>
                          <a:xfrm>
                            <a:off x="0" y="19812"/>
                            <a:ext cx="243840" cy="269748"/>
                          </a:xfrm>
                          <a:custGeom>
                            <a:avLst/>
                            <a:gdLst/>
                            <a:ahLst/>
                            <a:cxnLst/>
                            <a:rect l="0" t="0" r="0" b="0"/>
                            <a:pathLst>
                              <a:path w="243840" h="269748">
                                <a:moveTo>
                                  <a:pt x="0" y="0"/>
                                </a:moveTo>
                                <a:lnTo>
                                  <a:pt x="243840" y="0"/>
                                </a:lnTo>
                                <a:lnTo>
                                  <a:pt x="243840" y="269748"/>
                                </a:lnTo>
                                <a:lnTo>
                                  <a:pt x="0" y="269748"/>
                                </a:lnTo>
                                <a:lnTo>
                                  <a:pt x="0" y="0"/>
                                </a:lnTo>
                              </a:path>
                            </a:pathLst>
                          </a:custGeom>
                          <a:ln w="0" cap="flat">
                            <a:miter lim="127000"/>
                          </a:ln>
                        </wps:spPr>
                        <wps:style>
                          <a:lnRef idx="0">
                            <a:srgbClr val="000000">
                              <a:alpha val="0"/>
                            </a:srgbClr>
                          </a:lnRef>
                          <a:fillRef idx="1">
                            <a:srgbClr val="E6E6E8"/>
                          </a:fillRef>
                          <a:effectRef idx="0">
                            <a:scrgbClr r="0" g="0" b="0"/>
                          </a:effectRef>
                          <a:fontRef idx="none"/>
                        </wps:style>
                        <wps:bodyPr/>
                      </wps:wsp>
                      <wps:wsp>
                        <wps:cNvPr id="70" name="Shape 70"/>
                        <wps:cNvSpPr/>
                        <wps:spPr>
                          <a:xfrm>
                            <a:off x="0" y="19812"/>
                            <a:ext cx="242316" cy="268224"/>
                          </a:xfrm>
                          <a:custGeom>
                            <a:avLst/>
                            <a:gdLst/>
                            <a:ahLst/>
                            <a:cxnLst/>
                            <a:rect l="0" t="0" r="0" b="0"/>
                            <a:pathLst>
                              <a:path w="242316" h="268224">
                                <a:moveTo>
                                  <a:pt x="242316" y="268224"/>
                                </a:moveTo>
                                <a:lnTo>
                                  <a:pt x="0" y="268224"/>
                                </a:lnTo>
                                <a:lnTo>
                                  <a:pt x="0" y="0"/>
                                </a:lnTo>
                                <a:lnTo>
                                  <a:pt x="242316" y="0"/>
                                </a:lnTo>
                                <a:lnTo>
                                  <a:pt x="242316" y="268224"/>
                                </a:lnTo>
                                <a:close/>
                              </a:path>
                            </a:pathLst>
                          </a:custGeom>
                          <a:ln w="12192" cap="flat">
                            <a:miter lim="100000"/>
                          </a:ln>
                        </wps:spPr>
                        <wps:style>
                          <a:lnRef idx="1">
                            <a:srgbClr val="403F41"/>
                          </a:lnRef>
                          <a:fillRef idx="0">
                            <a:srgbClr val="000000">
                              <a:alpha val="0"/>
                            </a:srgbClr>
                          </a:fillRef>
                          <a:effectRef idx="0">
                            <a:scrgbClr r="0" g="0" b="0"/>
                          </a:effectRef>
                          <a:fontRef idx="none"/>
                        </wps:style>
                        <wps:bodyPr/>
                      </wps:wsp>
                      <wps:wsp>
                        <wps:cNvPr id="71" name="Shape 71"/>
                        <wps:cNvSpPr/>
                        <wps:spPr>
                          <a:xfrm>
                            <a:off x="30480" y="70104"/>
                            <a:ext cx="169164" cy="0"/>
                          </a:xfrm>
                          <a:custGeom>
                            <a:avLst/>
                            <a:gdLst/>
                            <a:ahLst/>
                            <a:cxnLst/>
                            <a:rect l="0" t="0" r="0" b="0"/>
                            <a:pathLst>
                              <a:path w="169164">
                                <a:moveTo>
                                  <a:pt x="0" y="0"/>
                                </a:moveTo>
                                <a:lnTo>
                                  <a:pt x="169164" y="0"/>
                                </a:lnTo>
                              </a:path>
                            </a:pathLst>
                          </a:custGeom>
                          <a:ln w="12192" cap="flat">
                            <a:miter lim="100000"/>
                          </a:ln>
                        </wps:spPr>
                        <wps:style>
                          <a:lnRef idx="1">
                            <a:srgbClr val="403F41"/>
                          </a:lnRef>
                          <a:fillRef idx="0">
                            <a:srgbClr val="000000">
                              <a:alpha val="0"/>
                            </a:srgbClr>
                          </a:fillRef>
                          <a:effectRef idx="0">
                            <a:scrgbClr r="0" g="0" b="0"/>
                          </a:effectRef>
                          <a:fontRef idx="none"/>
                        </wps:style>
                        <wps:bodyPr/>
                      </wps:wsp>
                      <wps:wsp>
                        <wps:cNvPr id="72" name="Shape 72"/>
                        <wps:cNvSpPr/>
                        <wps:spPr>
                          <a:xfrm>
                            <a:off x="30480" y="115824"/>
                            <a:ext cx="146304" cy="0"/>
                          </a:xfrm>
                          <a:custGeom>
                            <a:avLst/>
                            <a:gdLst/>
                            <a:ahLst/>
                            <a:cxnLst/>
                            <a:rect l="0" t="0" r="0" b="0"/>
                            <a:pathLst>
                              <a:path w="146304">
                                <a:moveTo>
                                  <a:pt x="0" y="0"/>
                                </a:moveTo>
                                <a:lnTo>
                                  <a:pt x="146304" y="0"/>
                                </a:lnTo>
                              </a:path>
                            </a:pathLst>
                          </a:custGeom>
                          <a:ln w="12192" cap="flat">
                            <a:miter lim="100000"/>
                          </a:ln>
                        </wps:spPr>
                        <wps:style>
                          <a:lnRef idx="1">
                            <a:srgbClr val="403F41"/>
                          </a:lnRef>
                          <a:fillRef idx="0">
                            <a:srgbClr val="000000">
                              <a:alpha val="0"/>
                            </a:srgbClr>
                          </a:fillRef>
                          <a:effectRef idx="0">
                            <a:scrgbClr r="0" g="0" b="0"/>
                          </a:effectRef>
                          <a:fontRef idx="none"/>
                        </wps:style>
                        <wps:bodyPr/>
                      </wps:wsp>
                      <wps:wsp>
                        <wps:cNvPr id="73" name="Shape 73"/>
                        <wps:cNvSpPr/>
                        <wps:spPr>
                          <a:xfrm>
                            <a:off x="30480" y="161544"/>
                            <a:ext cx="128016" cy="0"/>
                          </a:xfrm>
                          <a:custGeom>
                            <a:avLst/>
                            <a:gdLst/>
                            <a:ahLst/>
                            <a:cxnLst/>
                            <a:rect l="0" t="0" r="0" b="0"/>
                            <a:pathLst>
                              <a:path w="128016">
                                <a:moveTo>
                                  <a:pt x="0" y="0"/>
                                </a:moveTo>
                                <a:lnTo>
                                  <a:pt x="128016" y="0"/>
                                </a:lnTo>
                              </a:path>
                            </a:pathLst>
                          </a:custGeom>
                          <a:ln w="10668" cap="flat">
                            <a:miter lim="100000"/>
                          </a:ln>
                        </wps:spPr>
                        <wps:style>
                          <a:lnRef idx="1">
                            <a:srgbClr val="403F41"/>
                          </a:lnRef>
                          <a:fillRef idx="0">
                            <a:srgbClr val="000000">
                              <a:alpha val="0"/>
                            </a:srgbClr>
                          </a:fillRef>
                          <a:effectRef idx="0">
                            <a:scrgbClr r="0" g="0" b="0"/>
                          </a:effectRef>
                          <a:fontRef idx="none"/>
                        </wps:style>
                        <wps:bodyPr/>
                      </wps:wsp>
                      <wps:wsp>
                        <wps:cNvPr id="74" name="Shape 74"/>
                        <wps:cNvSpPr/>
                        <wps:spPr>
                          <a:xfrm>
                            <a:off x="30480" y="207264"/>
                            <a:ext cx="128016" cy="0"/>
                          </a:xfrm>
                          <a:custGeom>
                            <a:avLst/>
                            <a:gdLst/>
                            <a:ahLst/>
                            <a:cxnLst/>
                            <a:rect l="0" t="0" r="0" b="0"/>
                            <a:pathLst>
                              <a:path w="128016">
                                <a:moveTo>
                                  <a:pt x="0" y="0"/>
                                </a:moveTo>
                                <a:lnTo>
                                  <a:pt x="128016" y="0"/>
                                </a:lnTo>
                              </a:path>
                            </a:pathLst>
                          </a:custGeom>
                          <a:ln w="10668" cap="flat">
                            <a:miter lim="100000"/>
                          </a:ln>
                        </wps:spPr>
                        <wps:style>
                          <a:lnRef idx="1">
                            <a:srgbClr val="403F41"/>
                          </a:lnRef>
                          <a:fillRef idx="0">
                            <a:srgbClr val="000000">
                              <a:alpha val="0"/>
                            </a:srgbClr>
                          </a:fillRef>
                          <a:effectRef idx="0">
                            <a:scrgbClr r="0" g="0" b="0"/>
                          </a:effectRef>
                          <a:fontRef idx="none"/>
                        </wps:style>
                        <wps:bodyPr/>
                      </wps:wsp>
                      <wps:wsp>
                        <wps:cNvPr id="75" name="Shape 75"/>
                        <wps:cNvSpPr/>
                        <wps:spPr>
                          <a:xfrm>
                            <a:off x="30480" y="252984"/>
                            <a:ext cx="169164" cy="0"/>
                          </a:xfrm>
                          <a:custGeom>
                            <a:avLst/>
                            <a:gdLst/>
                            <a:ahLst/>
                            <a:cxnLst/>
                            <a:rect l="0" t="0" r="0" b="0"/>
                            <a:pathLst>
                              <a:path w="169164">
                                <a:moveTo>
                                  <a:pt x="0" y="0"/>
                                </a:moveTo>
                                <a:lnTo>
                                  <a:pt x="169164" y="0"/>
                                </a:lnTo>
                              </a:path>
                            </a:pathLst>
                          </a:custGeom>
                          <a:ln w="12192" cap="flat">
                            <a:miter lim="100000"/>
                          </a:ln>
                        </wps:spPr>
                        <wps:style>
                          <a:lnRef idx="1">
                            <a:srgbClr val="403F41"/>
                          </a:lnRef>
                          <a:fillRef idx="0">
                            <a:srgbClr val="000000">
                              <a:alpha val="0"/>
                            </a:srgbClr>
                          </a:fillRef>
                          <a:effectRef idx="0">
                            <a:scrgbClr r="0" g="0" b="0"/>
                          </a:effectRef>
                          <a:fontRef idx="none"/>
                        </wps:style>
                        <wps:bodyPr/>
                      </wps:wsp>
                      <wps:wsp>
                        <wps:cNvPr id="76" name="Shape 76"/>
                        <wps:cNvSpPr/>
                        <wps:spPr>
                          <a:xfrm>
                            <a:off x="184404" y="0"/>
                            <a:ext cx="146304" cy="199644"/>
                          </a:xfrm>
                          <a:custGeom>
                            <a:avLst/>
                            <a:gdLst/>
                            <a:ahLst/>
                            <a:cxnLst/>
                            <a:rect l="0" t="0" r="0" b="0"/>
                            <a:pathLst>
                              <a:path w="146304" h="199644">
                                <a:moveTo>
                                  <a:pt x="131064" y="0"/>
                                </a:moveTo>
                                <a:lnTo>
                                  <a:pt x="146304" y="15240"/>
                                </a:lnTo>
                                <a:lnTo>
                                  <a:pt x="21336" y="185928"/>
                                </a:lnTo>
                                <a:lnTo>
                                  <a:pt x="0" y="199644"/>
                                </a:lnTo>
                                <a:lnTo>
                                  <a:pt x="7620" y="172212"/>
                                </a:lnTo>
                                <a:lnTo>
                                  <a:pt x="131064" y="0"/>
                                </a:lnTo>
                                <a:close/>
                              </a:path>
                            </a:pathLst>
                          </a:custGeom>
                          <a:ln w="0" cap="flat">
                            <a:miter lim="127000"/>
                          </a:ln>
                        </wps:spPr>
                        <wps:style>
                          <a:lnRef idx="0">
                            <a:srgbClr val="000000">
                              <a:alpha val="0"/>
                            </a:srgbClr>
                          </a:lnRef>
                          <a:fillRef idx="1">
                            <a:srgbClr val="403F41"/>
                          </a:fillRef>
                          <a:effectRef idx="0">
                            <a:scrgbClr r="0" g="0" b="0"/>
                          </a:effectRef>
                          <a:fontRef idx="none"/>
                        </wps:style>
                        <wps:bodyPr/>
                      </wps:wsp>
                    </wpg:wgp>
                  </a:graphicData>
                </a:graphic>
              </wp:anchor>
            </w:drawing>
          </mc:Choice>
          <mc:Fallback xmlns:a="http://schemas.openxmlformats.org/drawingml/2006/main">
            <w:pict>
              <v:group id="Group 10049" style="width:26.04pt;height:22.8pt;position:absolute;mso-position-horizontal-relative:page;mso-position-horizontal:absolute;margin-left:105.48pt;mso-position-vertical-relative:page;margin-top:95.28pt;" coordsize="3307,2895">
                <v:shape id="Shape 14087" style="position:absolute;width:2438;height:2697;left:0;top:198;" coordsize="243840,269748" path="m0,0l243840,0l243840,269748l0,269748l0,0">
                  <v:stroke weight="0pt" endcap="flat" joinstyle="miter" miterlimit="10" on="false" color="#000000" opacity="0"/>
                  <v:fill on="true" color="#e6e6e8"/>
                </v:shape>
                <v:shape id="Shape 70" style="position:absolute;width:2423;height:2682;left:0;top:198;" coordsize="242316,268224" path="m242316,268224l0,268224l0,0l242316,0l242316,268224x">
                  <v:stroke weight="0.96pt" endcap="flat" joinstyle="miter" miterlimit="4" on="true" color="#403f41"/>
                  <v:fill on="false" color="#000000" opacity="0"/>
                </v:shape>
                <v:shape id="Shape 71" style="position:absolute;width:1691;height:0;left:304;top:701;" coordsize="169164,0" path="m0,0l169164,0">
                  <v:stroke weight="0.96pt" endcap="flat" joinstyle="miter" miterlimit="4" on="true" color="#403f41"/>
                  <v:fill on="false" color="#000000" opacity="0"/>
                </v:shape>
                <v:shape id="Shape 72" style="position:absolute;width:1463;height:0;left:304;top:1158;" coordsize="146304,0" path="m0,0l146304,0">
                  <v:stroke weight="0.96pt" endcap="flat" joinstyle="miter" miterlimit="4" on="true" color="#403f41"/>
                  <v:fill on="false" color="#000000" opacity="0"/>
                </v:shape>
                <v:shape id="Shape 73" style="position:absolute;width:1280;height:0;left:304;top:1615;" coordsize="128016,0" path="m0,0l128016,0">
                  <v:stroke weight="0.84pt" endcap="flat" joinstyle="miter" miterlimit="4" on="true" color="#403f41"/>
                  <v:fill on="false" color="#000000" opacity="0"/>
                </v:shape>
                <v:shape id="Shape 74" style="position:absolute;width:1280;height:0;left:304;top:2072;" coordsize="128016,0" path="m0,0l128016,0">
                  <v:stroke weight="0.84pt" endcap="flat" joinstyle="miter" miterlimit="4" on="true" color="#403f41"/>
                  <v:fill on="false" color="#000000" opacity="0"/>
                </v:shape>
                <v:shape id="Shape 75" style="position:absolute;width:1691;height:0;left:304;top:2529;" coordsize="169164,0" path="m0,0l169164,0">
                  <v:stroke weight="0.96pt" endcap="flat" joinstyle="miter" miterlimit="4" on="true" color="#403f41"/>
                  <v:fill on="false" color="#000000" opacity="0"/>
                </v:shape>
                <v:shape id="Shape 76" style="position:absolute;width:1463;height:1996;left:1844;top:0;" coordsize="146304,199644" path="m131064,0l146304,15240l21336,185928l0,199644l7620,172212l131064,0x">
                  <v:stroke weight="0pt" endcap="flat" joinstyle="miter" miterlimit="10" on="false" color="#000000" opacity="0"/>
                  <v:fill on="true" color="#403f41"/>
                </v:shape>
                <w10:wrap type="square"/>
              </v:group>
            </w:pict>
          </mc:Fallback>
        </mc:AlternateContent>
      </w:r>
      <w:r>
        <w:rPr>
          <w:sz w:val="12"/>
        </w:rPr>
        <w:t xml:space="preserve">■ </w:t>
      </w:r>
      <w:r>
        <w:t>PC (Windows 10)</w:t>
      </w:r>
    </w:p>
    <w:p w14:paraId="7069E94D" w14:textId="77777777" w:rsidR="00A74535" w:rsidRDefault="004F262B">
      <w:pPr>
        <w:pStyle w:val="Heading1"/>
        <w:ind w:left="-2"/>
      </w:pPr>
      <w:r>
        <w:t>Instructions Part 1: Using Windows Calculator</w:t>
      </w:r>
    </w:p>
    <w:p w14:paraId="2A281FD1" w14:textId="77777777" w:rsidR="00A74535" w:rsidRDefault="004F262B">
      <w:pPr>
        <w:tabs>
          <w:tab w:val="center" w:pos="3654"/>
        </w:tabs>
        <w:ind w:left="-15" w:firstLine="0"/>
      </w:pPr>
      <w:r>
        <w:rPr>
          <w:sz w:val="18"/>
        </w:rPr>
        <w:t>Step 1:</w:t>
      </w:r>
      <w:r>
        <w:t xml:space="preserve"> </w:t>
      </w:r>
      <w:r>
        <w:tab/>
        <w:t>Access Windows Calculator and determine mode of operation.</w:t>
      </w:r>
    </w:p>
    <w:p w14:paraId="60595DAE" w14:textId="77777777" w:rsidR="00A74535" w:rsidRDefault="004F262B">
      <w:pPr>
        <w:numPr>
          <w:ilvl w:val="0"/>
          <w:numId w:val="1"/>
        </w:numPr>
        <w:spacing w:after="101"/>
        <w:ind w:hanging="360"/>
      </w:pPr>
      <w:r>
        <w:t xml:space="preserve">Open the Windows Calculator application. Click </w:t>
      </w:r>
      <w:r>
        <w:t>Start</w:t>
      </w:r>
      <w:r>
        <w:t xml:space="preserve">, type </w:t>
      </w:r>
      <w:r>
        <w:t>Calculator</w:t>
      </w:r>
      <w:r>
        <w:t xml:space="preserve">. Select </w:t>
      </w:r>
      <w:r>
        <w:t xml:space="preserve">Calculator </w:t>
      </w:r>
      <w:r>
        <w:t>in the results.</w:t>
      </w:r>
    </w:p>
    <w:p w14:paraId="5F6BC45C" w14:textId="77777777" w:rsidR="00A74535" w:rsidRDefault="004F262B">
      <w:pPr>
        <w:spacing w:after="132" w:line="259" w:lineRule="auto"/>
        <w:ind w:left="1291"/>
      </w:pPr>
      <w:r>
        <w:t>Question:</w:t>
      </w:r>
    </w:p>
    <w:p w14:paraId="4458E9B1" w14:textId="77777777" w:rsidR="00A74535" w:rsidRDefault="004F262B">
      <w:pPr>
        <w:ind w:left="1304"/>
      </w:pPr>
      <w:r>
        <w:t>What mode is the Calculator in?</w:t>
      </w:r>
    </w:p>
    <w:p w14:paraId="610D10FD" w14:textId="13BCFE80" w:rsidR="00077535" w:rsidRPr="0044089A" w:rsidRDefault="00077535">
      <w:pPr>
        <w:ind w:left="1304"/>
        <w:rPr>
          <w:b/>
          <w:bCs/>
        </w:rPr>
      </w:pPr>
      <w:r w:rsidRPr="0044089A">
        <w:rPr>
          <w:b/>
          <w:bCs/>
        </w:rPr>
        <w:t>Scientific</w:t>
      </w:r>
    </w:p>
    <w:p w14:paraId="220A1733" w14:textId="77777777" w:rsidR="00A74535" w:rsidRDefault="004F262B">
      <w:pPr>
        <w:spacing w:after="128" w:line="259" w:lineRule="auto"/>
        <w:ind w:left="1294" w:firstLine="0"/>
      </w:pPr>
      <w:r>
        <w:rPr>
          <w:rFonts w:ascii="Calibri" w:eastAsia="Calibri" w:hAnsi="Calibri" w:cs="Calibri"/>
          <w:noProof/>
          <w:color w:val="000000"/>
          <w:sz w:val="22"/>
        </w:rPr>
        <mc:AlternateContent>
          <mc:Choice Requires="wpg">
            <w:drawing>
              <wp:inline distT="0" distB="0" distL="0" distR="0" wp14:anchorId="67577A88" wp14:editId="220493D7">
                <wp:extent cx="4411981" cy="6096"/>
                <wp:effectExtent l="0" t="0" r="0" b="0"/>
                <wp:docPr id="10046" name="Group 10046"/>
                <wp:cNvGraphicFramePr/>
                <a:graphic xmlns:a="http://schemas.openxmlformats.org/drawingml/2006/main">
                  <a:graphicData uri="http://schemas.microsoft.com/office/word/2010/wordprocessingGroup">
                    <wpg:wgp>
                      <wpg:cNvGrpSpPr/>
                      <wpg:grpSpPr>
                        <a:xfrm>
                          <a:off x="0" y="0"/>
                          <a:ext cx="4411981" cy="6096"/>
                          <a:chOff x="0" y="0"/>
                          <a:chExt cx="4411981" cy="6096"/>
                        </a:xfrm>
                      </wpg:grpSpPr>
                      <wps:wsp>
                        <wps:cNvPr id="10" name="Shape 10"/>
                        <wps:cNvSpPr/>
                        <wps:spPr>
                          <a:xfrm>
                            <a:off x="0" y="0"/>
                            <a:ext cx="4411981" cy="0"/>
                          </a:xfrm>
                          <a:custGeom>
                            <a:avLst/>
                            <a:gdLst/>
                            <a:ahLst/>
                            <a:cxnLst/>
                            <a:rect l="0" t="0" r="0" b="0"/>
                            <a:pathLst>
                              <a:path w="4411981">
                                <a:moveTo>
                                  <a:pt x="0" y="0"/>
                                </a:moveTo>
                                <a:lnTo>
                                  <a:pt x="4411981"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46" style="width:347.4pt;height:0.48pt;mso-position-horizontal-relative:char;mso-position-vertical-relative:line" coordsize="44119,60">
                <v:shape id="Shape 10" style="position:absolute;width:44119;height:0;left:0;top:0;" coordsize="4411981,0" path="m0,0l4411981,0">
                  <v:stroke weight="0.48pt" endcap="flat" joinstyle="miter" miterlimit="10" on="true" color="#242021"/>
                  <v:fill on="false" color="#000000" opacity="0"/>
                </v:shape>
              </v:group>
            </w:pict>
          </mc:Fallback>
        </mc:AlternateContent>
      </w:r>
    </w:p>
    <w:p w14:paraId="7828C894" w14:textId="77777777" w:rsidR="00A74535" w:rsidRDefault="004F262B">
      <w:pPr>
        <w:spacing w:after="166" w:line="264" w:lineRule="auto"/>
        <w:ind w:left="1291"/>
      </w:pPr>
      <w:r>
        <w:rPr>
          <w:shd w:val="clear" w:color="auto" w:fill="B2B3B7"/>
        </w:rPr>
        <w:t>Answers can vary. It can be in the Standard, Scientific, Programmer, Date calculator, or Converter.</w:t>
      </w:r>
    </w:p>
    <w:p w14:paraId="4FA3D9CA" w14:textId="77777777" w:rsidR="00A74535" w:rsidRDefault="004F262B">
      <w:pPr>
        <w:numPr>
          <w:ilvl w:val="0"/>
          <w:numId w:val="1"/>
        </w:numPr>
        <w:spacing w:after="98"/>
        <w:ind w:hanging="360"/>
      </w:pPr>
      <w:r>
        <w:t>Click the</w:t>
      </w:r>
      <w:r>
        <w:t xml:space="preserve"> Open Navigation</w:t>
      </w:r>
      <w:r>
        <w:t xml:space="preserve"> icon (</w:t>
      </w:r>
      <w:r>
        <w:t>≡</w:t>
      </w:r>
      <w:r>
        <w:t>) located in the upper left-hand corner. The Windows calculator supports different mode of calculations.</w:t>
      </w:r>
    </w:p>
    <w:p w14:paraId="5BE6F652" w14:textId="77777777" w:rsidR="00A74535" w:rsidRDefault="004F262B">
      <w:pPr>
        <w:spacing w:after="132" w:line="259" w:lineRule="auto"/>
        <w:ind w:left="1291"/>
      </w:pPr>
      <w:r>
        <w:t>Question:</w:t>
      </w:r>
    </w:p>
    <w:p w14:paraId="46847CC2" w14:textId="77777777" w:rsidR="00A74535" w:rsidRDefault="004F262B">
      <w:pPr>
        <w:ind w:left="1306"/>
      </w:pPr>
      <w:r>
        <w:t>List the five modes for the calculator.</w:t>
      </w:r>
    </w:p>
    <w:p w14:paraId="1C4808F9" w14:textId="76AE7FA5" w:rsidR="00C32BC0" w:rsidRPr="0044089A" w:rsidRDefault="00C32BC0">
      <w:pPr>
        <w:ind w:left="1306"/>
        <w:rPr>
          <w:b/>
          <w:bCs/>
        </w:rPr>
      </w:pPr>
      <w:r w:rsidRPr="0044089A">
        <w:rPr>
          <w:b/>
          <w:bCs/>
        </w:rPr>
        <w:t xml:space="preserve">Standard, scientific, graphing, </w:t>
      </w:r>
      <w:r w:rsidR="0044089A" w:rsidRPr="0044089A">
        <w:rPr>
          <w:b/>
          <w:bCs/>
        </w:rPr>
        <w:t>programmer,</w:t>
      </w:r>
      <w:r w:rsidRPr="0044089A">
        <w:rPr>
          <w:b/>
          <w:bCs/>
        </w:rPr>
        <w:t xml:space="preserve"> and date calculation.</w:t>
      </w:r>
    </w:p>
    <w:p w14:paraId="63B2F790" w14:textId="77777777" w:rsidR="00A74535" w:rsidRDefault="004F262B">
      <w:pPr>
        <w:spacing w:after="127" w:line="259" w:lineRule="auto"/>
        <w:ind w:left="1294" w:firstLine="0"/>
      </w:pPr>
      <w:r>
        <w:rPr>
          <w:rFonts w:ascii="Calibri" w:eastAsia="Calibri" w:hAnsi="Calibri" w:cs="Calibri"/>
          <w:noProof/>
          <w:color w:val="000000"/>
          <w:sz w:val="22"/>
        </w:rPr>
        <mc:AlternateContent>
          <mc:Choice Requires="wpg">
            <w:drawing>
              <wp:inline distT="0" distB="0" distL="0" distR="0" wp14:anchorId="24A8702E" wp14:editId="6CE45CB7">
                <wp:extent cx="4411981" cy="6096"/>
                <wp:effectExtent l="0" t="0" r="0" b="0"/>
                <wp:docPr id="10048" name="Group 10048"/>
                <wp:cNvGraphicFramePr/>
                <a:graphic xmlns:a="http://schemas.openxmlformats.org/drawingml/2006/main">
                  <a:graphicData uri="http://schemas.microsoft.com/office/word/2010/wordprocessingGroup">
                    <wpg:wgp>
                      <wpg:cNvGrpSpPr/>
                      <wpg:grpSpPr>
                        <a:xfrm>
                          <a:off x="0" y="0"/>
                          <a:ext cx="4411981" cy="6096"/>
                          <a:chOff x="0" y="0"/>
                          <a:chExt cx="4411981" cy="6096"/>
                        </a:xfrm>
                      </wpg:grpSpPr>
                      <wps:wsp>
                        <wps:cNvPr id="13" name="Shape 13"/>
                        <wps:cNvSpPr/>
                        <wps:spPr>
                          <a:xfrm>
                            <a:off x="0" y="0"/>
                            <a:ext cx="4411981" cy="0"/>
                          </a:xfrm>
                          <a:custGeom>
                            <a:avLst/>
                            <a:gdLst/>
                            <a:ahLst/>
                            <a:cxnLst/>
                            <a:rect l="0" t="0" r="0" b="0"/>
                            <a:pathLst>
                              <a:path w="4411981">
                                <a:moveTo>
                                  <a:pt x="0" y="0"/>
                                </a:moveTo>
                                <a:lnTo>
                                  <a:pt x="4411981"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48" style="width:347.4pt;height:0.48pt;mso-position-horizontal-relative:char;mso-position-vertical-relative:line" coordsize="44119,60">
                <v:shape id="Shape 13" style="position:absolute;width:44119;height:0;left:0;top:0;" coordsize="4411981,0" path="m0,0l4411981,0">
                  <v:stroke weight="0.48pt" endcap="flat" joinstyle="miter" miterlimit="10" on="true" color="#242021"/>
                  <v:fill on="false" color="#000000" opacity="0"/>
                </v:shape>
              </v:group>
            </w:pict>
          </mc:Fallback>
        </mc:AlternateContent>
      </w:r>
    </w:p>
    <w:p w14:paraId="63D04E64" w14:textId="77777777" w:rsidR="00A74535" w:rsidRDefault="004F262B">
      <w:pPr>
        <w:spacing w:after="166" w:line="264" w:lineRule="auto"/>
        <w:ind w:left="1291"/>
        <w:rPr>
          <w:shd w:val="clear" w:color="auto" w:fill="B2B3B7"/>
        </w:rPr>
      </w:pPr>
      <w:r>
        <w:rPr>
          <w:shd w:val="clear" w:color="auto" w:fill="B2B3B7"/>
        </w:rPr>
        <w:t>The five calculator modes are Basic, Scientific, Programmer, Date calculation,</w:t>
      </w:r>
      <w:r>
        <w:t xml:space="preserve"> </w:t>
      </w:r>
      <w:r>
        <w:rPr>
          <w:shd w:val="clear" w:color="auto" w:fill="B2B3B7"/>
        </w:rPr>
        <w:t>and Converter.</w:t>
      </w:r>
    </w:p>
    <w:p w14:paraId="52B7E253" w14:textId="77777777" w:rsidR="0044089A" w:rsidRDefault="0044089A">
      <w:pPr>
        <w:spacing w:after="166" w:line="264" w:lineRule="auto"/>
        <w:ind w:left="1291"/>
      </w:pPr>
    </w:p>
    <w:p w14:paraId="495C2E91" w14:textId="77777777" w:rsidR="00A74535" w:rsidRDefault="004F262B">
      <w:pPr>
        <w:tabs>
          <w:tab w:val="center" w:pos="1597"/>
        </w:tabs>
        <w:ind w:left="-15" w:firstLine="0"/>
      </w:pPr>
      <w:r>
        <w:rPr>
          <w:sz w:val="18"/>
        </w:rPr>
        <w:lastRenderedPageBreak/>
        <w:t>Step 2:</w:t>
      </w:r>
      <w:r>
        <w:t xml:space="preserve"> </w:t>
      </w:r>
      <w:r>
        <w:tab/>
        <w:t>Switch between modes.</w:t>
      </w:r>
    </w:p>
    <w:p w14:paraId="70733B27" w14:textId="77777777" w:rsidR="00A74535" w:rsidRDefault="004F262B">
      <w:pPr>
        <w:numPr>
          <w:ilvl w:val="0"/>
          <w:numId w:val="2"/>
        </w:numPr>
        <w:ind w:hanging="358"/>
      </w:pPr>
      <w:r>
        <w:t xml:space="preserve">To switch between calculator modes, click the </w:t>
      </w:r>
      <w:r>
        <w:t>Open Navigation</w:t>
      </w:r>
      <w:r>
        <w:t xml:space="preserve"> icon (</w:t>
      </w:r>
      <w:r>
        <w:t>≡</w:t>
      </w:r>
      <w:r>
        <w:t>) and select desired mode.</w:t>
      </w:r>
    </w:p>
    <w:p w14:paraId="0FB13624" w14:textId="77777777" w:rsidR="00A74535" w:rsidRDefault="004F262B">
      <w:pPr>
        <w:numPr>
          <w:ilvl w:val="0"/>
          <w:numId w:val="2"/>
        </w:numPr>
        <w:spacing w:after="100"/>
        <w:ind w:hanging="358"/>
      </w:pPr>
      <w:r>
        <w:t>Practice switching between calculator modes to see which options they provide.</w:t>
      </w:r>
    </w:p>
    <w:p w14:paraId="1C76B702" w14:textId="77777777" w:rsidR="00A74535" w:rsidRDefault="004F262B">
      <w:pPr>
        <w:spacing w:after="132" w:line="259" w:lineRule="auto"/>
        <w:ind w:left="1291"/>
      </w:pPr>
      <w:r>
        <w:t>Question:</w:t>
      </w:r>
    </w:p>
    <w:p w14:paraId="1157767C" w14:textId="77777777" w:rsidR="00A74535" w:rsidRDefault="004F262B">
      <w:pPr>
        <w:ind w:left="1304"/>
      </w:pPr>
      <w:r>
        <w:t>Briefly explain the function of each mode.</w:t>
      </w:r>
    </w:p>
    <w:p w14:paraId="636933B5" w14:textId="19F8B027" w:rsidR="00A74535" w:rsidRDefault="00A067BC" w:rsidP="007B31B8">
      <w:pPr>
        <w:pStyle w:val="ListParagraph"/>
        <w:numPr>
          <w:ilvl w:val="0"/>
          <w:numId w:val="18"/>
        </w:numPr>
        <w:spacing w:after="0" w:line="259" w:lineRule="auto"/>
      </w:pPr>
      <w:r>
        <w:t>Basic</w:t>
      </w:r>
      <w:r w:rsidR="00215DE5">
        <w:t xml:space="preserve"> mode is used to perform bas</w:t>
      </w:r>
      <w:r>
        <w:t>ic math calculations.</w:t>
      </w:r>
    </w:p>
    <w:p w14:paraId="163E6D9A" w14:textId="46DE1762" w:rsidR="00A067BC" w:rsidRDefault="00A067BC" w:rsidP="007B31B8">
      <w:pPr>
        <w:pStyle w:val="ListParagraph"/>
        <w:numPr>
          <w:ilvl w:val="0"/>
          <w:numId w:val="18"/>
        </w:numPr>
        <w:spacing w:after="0" w:line="259" w:lineRule="auto"/>
      </w:pPr>
      <w:r>
        <w:t>Scientific mode is used to perform more advanced math calculations such as log</w:t>
      </w:r>
      <w:r w:rsidR="00F5709F">
        <w:t xml:space="preserve">arithm </w:t>
      </w:r>
      <w:proofErr w:type="gramStart"/>
      <w:r w:rsidR="00F5709F">
        <w:t>etc..</w:t>
      </w:r>
      <w:proofErr w:type="gramEnd"/>
    </w:p>
    <w:p w14:paraId="02B897F5" w14:textId="4DCDA0C5" w:rsidR="00F5709F" w:rsidRDefault="007735CF" w:rsidP="007B31B8">
      <w:pPr>
        <w:pStyle w:val="ListParagraph"/>
        <w:numPr>
          <w:ilvl w:val="0"/>
          <w:numId w:val="18"/>
        </w:numPr>
        <w:spacing w:after="0" w:line="259" w:lineRule="auto"/>
      </w:pPr>
      <w:r>
        <w:t>Graphing mode is used to</w:t>
      </w:r>
      <w:r w:rsidR="00F31C55">
        <w:t xml:space="preserve"> trace the </w:t>
      </w:r>
      <w:proofErr w:type="gramStart"/>
      <w:r w:rsidR="00F31C55">
        <w:t>graph</w:t>
      </w:r>
      <w:proofErr w:type="gramEnd"/>
    </w:p>
    <w:p w14:paraId="07FCD82A" w14:textId="7D6FB24B" w:rsidR="00F31C55" w:rsidRDefault="00F31C55" w:rsidP="007B31B8">
      <w:pPr>
        <w:pStyle w:val="ListParagraph"/>
        <w:numPr>
          <w:ilvl w:val="0"/>
          <w:numId w:val="18"/>
        </w:numPr>
        <w:spacing w:after="0" w:line="259" w:lineRule="auto"/>
      </w:pPr>
      <w:r>
        <w:t xml:space="preserve">Date calculation mode </w:t>
      </w:r>
      <w:r w:rsidR="007415DE">
        <w:t xml:space="preserve">is used </w:t>
      </w:r>
      <w:r w:rsidR="006946A1">
        <w:t>for working with dates.</w:t>
      </w:r>
    </w:p>
    <w:p w14:paraId="6E9AA155" w14:textId="6C7DB50E" w:rsidR="00BE5A31" w:rsidRDefault="00BE5A31" w:rsidP="007B31B8">
      <w:pPr>
        <w:pStyle w:val="ListParagraph"/>
        <w:numPr>
          <w:ilvl w:val="0"/>
          <w:numId w:val="18"/>
        </w:numPr>
        <w:spacing w:after="0" w:line="259" w:lineRule="auto"/>
      </w:pPr>
      <w:r>
        <w:t>Converter mode is used to convert between different units.</w:t>
      </w:r>
    </w:p>
    <w:p w14:paraId="50E91C8A" w14:textId="77777777" w:rsidR="00F5709F" w:rsidRDefault="00F5709F">
      <w:pPr>
        <w:spacing w:after="0" w:line="259" w:lineRule="auto"/>
        <w:ind w:left="1294" w:firstLine="0"/>
      </w:pPr>
    </w:p>
    <w:p w14:paraId="2074CAA3" w14:textId="447E8F7F" w:rsidR="00A067BC" w:rsidRDefault="00A067BC">
      <w:pPr>
        <w:spacing w:after="0" w:line="259" w:lineRule="auto"/>
        <w:ind w:left="1294" w:firstLine="0"/>
      </w:pPr>
    </w:p>
    <w:p w14:paraId="55F19D97" w14:textId="77777777" w:rsidR="00A74535" w:rsidRDefault="004F262B">
      <w:pPr>
        <w:spacing w:after="128" w:line="259" w:lineRule="auto"/>
        <w:ind w:left="1294" w:firstLine="0"/>
      </w:pPr>
      <w:r>
        <w:rPr>
          <w:rFonts w:ascii="Calibri" w:eastAsia="Calibri" w:hAnsi="Calibri" w:cs="Calibri"/>
          <w:noProof/>
          <w:color w:val="000000"/>
          <w:sz w:val="22"/>
        </w:rPr>
        <mc:AlternateContent>
          <mc:Choice Requires="wpg">
            <w:drawing>
              <wp:inline distT="0" distB="0" distL="0" distR="0" wp14:anchorId="0FC5C7AD" wp14:editId="318A009B">
                <wp:extent cx="4411980" cy="6096"/>
                <wp:effectExtent l="0" t="0" r="0" b="0"/>
                <wp:docPr id="11169" name="Group 11169"/>
                <wp:cNvGraphicFramePr/>
                <a:graphic xmlns:a="http://schemas.openxmlformats.org/drawingml/2006/main">
                  <a:graphicData uri="http://schemas.microsoft.com/office/word/2010/wordprocessingGroup">
                    <wpg:wgp>
                      <wpg:cNvGrpSpPr/>
                      <wpg:grpSpPr>
                        <a:xfrm>
                          <a:off x="0" y="0"/>
                          <a:ext cx="4411980" cy="6096"/>
                          <a:chOff x="0" y="0"/>
                          <a:chExt cx="4411980" cy="6096"/>
                        </a:xfrm>
                      </wpg:grpSpPr>
                      <wps:wsp>
                        <wps:cNvPr id="88" name="Shape 88"/>
                        <wps:cNvSpPr/>
                        <wps:spPr>
                          <a:xfrm>
                            <a:off x="0" y="0"/>
                            <a:ext cx="4411980" cy="0"/>
                          </a:xfrm>
                          <a:custGeom>
                            <a:avLst/>
                            <a:gdLst/>
                            <a:ahLst/>
                            <a:cxnLst/>
                            <a:rect l="0" t="0" r="0" b="0"/>
                            <a:pathLst>
                              <a:path w="4411980">
                                <a:moveTo>
                                  <a:pt x="0" y="0"/>
                                </a:moveTo>
                                <a:lnTo>
                                  <a:pt x="4411980"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69" style="width:347.4pt;height:0.48pt;mso-position-horizontal-relative:char;mso-position-vertical-relative:line" coordsize="44119,60">
                <v:shape id="Shape 88" style="position:absolute;width:44119;height:0;left:0;top:0;" coordsize="4411980,0" path="m0,0l4411980,0">
                  <v:stroke weight="0.48pt" endcap="flat" joinstyle="miter" miterlimit="10" on="true" color="#242021"/>
                  <v:fill on="false" color="#000000" opacity="0"/>
                </v:shape>
              </v:group>
            </w:pict>
          </mc:Fallback>
        </mc:AlternateContent>
      </w:r>
    </w:p>
    <w:p w14:paraId="313786D8" w14:textId="77777777" w:rsidR="00A74535" w:rsidRDefault="004F262B">
      <w:pPr>
        <w:spacing w:after="463" w:line="264" w:lineRule="auto"/>
        <w:ind w:left="1291"/>
      </w:pPr>
      <w:r>
        <w:rPr>
          <w:shd w:val="clear" w:color="auto" w:fill="B2B3B7"/>
        </w:rPr>
        <w:t>The standard mode is for basic math. The Scientific mode is for more advanced calculations. The Programmer mode supports different number systems, such as binary, hexadecimal, octal, and decimal. The Date calculation mode is for working with dates. The Converter is for converting between</w:t>
      </w:r>
      <w:r>
        <w:t xml:space="preserve"> </w:t>
      </w:r>
      <w:r>
        <w:rPr>
          <w:shd w:val="clear" w:color="auto" w:fill="B2B3B7"/>
        </w:rPr>
        <w:t>different units of measurement.</w:t>
      </w:r>
    </w:p>
    <w:p w14:paraId="3A3CCFE8" w14:textId="77777777" w:rsidR="00A74535" w:rsidRDefault="004F262B">
      <w:pPr>
        <w:pStyle w:val="Heading1"/>
        <w:ind w:left="-2"/>
      </w:pPr>
      <w:r>
        <w:t>Part 2: Binary System</w:t>
      </w:r>
    </w:p>
    <w:p w14:paraId="4A00BD0A" w14:textId="77777777" w:rsidR="00A74535" w:rsidRDefault="004F262B">
      <w:pPr>
        <w:tabs>
          <w:tab w:val="center" w:pos="2064"/>
        </w:tabs>
        <w:ind w:left="-15" w:firstLine="0"/>
      </w:pPr>
      <w:r>
        <w:rPr>
          <w:sz w:val="18"/>
        </w:rPr>
        <w:t>Step 1:</w:t>
      </w:r>
      <w:r>
        <w:t xml:space="preserve"> </w:t>
      </w:r>
      <w:r>
        <w:tab/>
        <w:t>Convert between number systems.</w:t>
      </w:r>
    </w:p>
    <w:p w14:paraId="19610698" w14:textId="77777777" w:rsidR="00A74535" w:rsidRDefault="004F262B">
      <w:pPr>
        <w:numPr>
          <w:ilvl w:val="0"/>
          <w:numId w:val="3"/>
        </w:numPr>
        <w:ind w:hanging="358"/>
      </w:pPr>
      <w:r>
        <w:t xml:space="preserve">Select the </w:t>
      </w:r>
      <w:r>
        <w:t xml:space="preserve">Programmer </w:t>
      </w:r>
      <w:r>
        <w:t>mode calculator.</w:t>
      </w:r>
    </w:p>
    <w:p w14:paraId="3A46C684" w14:textId="77777777" w:rsidR="00A74535" w:rsidRDefault="004F262B">
      <w:pPr>
        <w:numPr>
          <w:ilvl w:val="0"/>
          <w:numId w:val="3"/>
        </w:numPr>
        <w:spacing w:after="98"/>
        <w:ind w:hanging="358"/>
      </w:pPr>
      <w:r>
        <w:t xml:space="preserve">The </w:t>
      </w:r>
      <w:r>
        <w:t>Programmer</w:t>
      </w:r>
      <w:r>
        <w:t xml:space="preserve"> calculator supports four numbering systems — HEX  (Hexadecimal), DEC (Decimal), OCT (Octal), and BIN (Binary).</w:t>
      </w:r>
    </w:p>
    <w:p w14:paraId="483A92DD" w14:textId="77777777" w:rsidR="00A74535" w:rsidRDefault="004F262B">
      <w:pPr>
        <w:spacing w:after="132" w:line="259" w:lineRule="auto"/>
        <w:ind w:left="1291"/>
      </w:pPr>
      <w:r>
        <w:t>Questions:</w:t>
      </w:r>
    </w:p>
    <w:p w14:paraId="0A210B1F" w14:textId="77777777" w:rsidR="00A74535" w:rsidRDefault="004F262B">
      <w:pPr>
        <w:ind w:left="1304"/>
      </w:pPr>
      <w:r>
        <w:t>Which number system is currently active?</w:t>
      </w:r>
    </w:p>
    <w:p w14:paraId="77DCC545" w14:textId="2D2272E5" w:rsidR="00A24ED2" w:rsidRDefault="00A24ED2">
      <w:pPr>
        <w:ind w:left="1304"/>
      </w:pPr>
      <w:r>
        <w:t>Decimal (DEC)</w:t>
      </w:r>
    </w:p>
    <w:p w14:paraId="30B447C7" w14:textId="77777777" w:rsidR="00A74535" w:rsidRDefault="004F262B">
      <w:pPr>
        <w:spacing w:after="0" w:line="259" w:lineRule="auto"/>
        <w:ind w:left="1294" w:firstLine="0"/>
      </w:pPr>
      <w:r>
        <w:t xml:space="preserve"> </w:t>
      </w:r>
    </w:p>
    <w:p w14:paraId="0F327AE2" w14:textId="77777777" w:rsidR="00A74535" w:rsidRDefault="004F262B">
      <w:pPr>
        <w:spacing w:after="130" w:line="259" w:lineRule="auto"/>
        <w:ind w:left="1294" w:firstLine="0"/>
      </w:pPr>
      <w:r>
        <w:rPr>
          <w:rFonts w:ascii="Calibri" w:eastAsia="Calibri" w:hAnsi="Calibri" w:cs="Calibri"/>
          <w:noProof/>
          <w:color w:val="000000"/>
          <w:sz w:val="22"/>
        </w:rPr>
        <mc:AlternateContent>
          <mc:Choice Requires="wpg">
            <w:drawing>
              <wp:inline distT="0" distB="0" distL="0" distR="0" wp14:anchorId="1645FC19" wp14:editId="15E510FE">
                <wp:extent cx="4411980" cy="6096"/>
                <wp:effectExtent l="0" t="0" r="0" b="0"/>
                <wp:docPr id="11172" name="Group 11172"/>
                <wp:cNvGraphicFramePr/>
                <a:graphic xmlns:a="http://schemas.openxmlformats.org/drawingml/2006/main">
                  <a:graphicData uri="http://schemas.microsoft.com/office/word/2010/wordprocessingGroup">
                    <wpg:wgp>
                      <wpg:cNvGrpSpPr/>
                      <wpg:grpSpPr>
                        <a:xfrm>
                          <a:off x="0" y="0"/>
                          <a:ext cx="4411980" cy="6096"/>
                          <a:chOff x="0" y="0"/>
                          <a:chExt cx="4411980" cy="6096"/>
                        </a:xfrm>
                      </wpg:grpSpPr>
                      <wps:wsp>
                        <wps:cNvPr id="94" name="Shape 94"/>
                        <wps:cNvSpPr/>
                        <wps:spPr>
                          <a:xfrm>
                            <a:off x="0" y="0"/>
                            <a:ext cx="4411980" cy="0"/>
                          </a:xfrm>
                          <a:custGeom>
                            <a:avLst/>
                            <a:gdLst/>
                            <a:ahLst/>
                            <a:cxnLst/>
                            <a:rect l="0" t="0" r="0" b="0"/>
                            <a:pathLst>
                              <a:path w="4411980">
                                <a:moveTo>
                                  <a:pt x="0" y="0"/>
                                </a:moveTo>
                                <a:lnTo>
                                  <a:pt x="4411980"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72" style="width:347.4pt;height:0.48pt;mso-position-horizontal-relative:char;mso-position-vertical-relative:line" coordsize="44119,60">
                <v:shape id="Shape 94" style="position:absolute;width:44119;height:0;left:0;top:0;" coordsize="4411980,0" path="m0,0l4411980,0">
                  <v:stroke weight="0.48pt" endcap="flat" joinstyle="miter" miterlimit="10" on="true" color="#242021"/>
                  <v:fill on="false" color="#000000" opacity="0"/>
                </v:shape>
              </v:group>
            </w:pict>
          </mc:Fallback>
        </mc:AlternateContent>
      </w:r>
    </w:p>
    <w:p w14:paraId="1EA0DE8F" w14:textId="77777777" w:rsidR="00A74535" w:rsidRDefault="004F262B">
      <w:pPr>
        <w:spacing w:after="166" w:line="264" w:lineRule="auto"/>
        <w:ind w:left="1291"/>
      </w:pPr>
      <w:r>
        <w:rPr>
          <w:shd w:val="clear" w:color="auto" w:fill="B2B3B7"/>
        </w:rPr>
        <w:t>DEC</w:t>
      </w:r>
    </w:p>
    <w:p w14:paraId="1C86DF1B" w14:textId="77777777" w:rsidR="00A74535" w:rsidRDefault="004F262B">
      <w:pPr>
        <w:ind w:left="1304"/>
      </w:pPr>
      <w:r>
        <w:t>Which numbers on the number pad are active in Decimal mode?</w:t>
      </w:r>
    </w:p>
    <w:p w14:paraId="4F847D0C" w14:textId="6221BF7E" w:rsidR="000A085D" w:rsidRDefault="000A085D">
      <w:pPr>
        <w:ind w:left="1304"/>
      </w:pPr>
      <w:r>
        <w:t>0 to 9</w:t>
      </w:r>
    </w:p>
    <w:p w14:paraId="7D29C966" w14:textId="77777777" w:rsidR="00A74535" w:rsidRDefault="004F262B">
      <w:pPr>
        <w:spacing w:after="0" w:line="259" w:lineRule="auto"/>
        <w:ind w:left="1294" w:firstLine="0"/>
      </w:pPr>
      <w:r>
        <w:t xml:space="preserve"> </w:t>
      </w:r>
    </w:p>
    <w:p w14:paraId="47204FE8" w14:textId="77777777" w:rsidR="00A74535" w:rsidRDefault="004F262B">
      <w:pPr>
        <w:spacing w:after="130" w:line="259" w:lineRule="auto"/>
        <w:ind w:left="1294" w:firstLine="0"/>
      </w:pPr>
      <w:r>
        <w:rPr>
          <w:rFonts w:ascii="Calibri" w:eastAsia="Calibri" w:hAnsi="Calibri" w:cs="Calibri"/>
          <w:noProof/>
          <w:color w:val="000000"/>
          <w:sz w:val="22"/>
        </w:rPr>
        <mc:AlternateContent>
          <mc:Choice Requires="wpg">
            <w:drawing>
              <wp:inline distT="0" distB="0" distL="0" distR="0" wp14:anchorId="0FC9A5CF" wp14:editId="45EABF41">
                <wp:extent cx="4411980" cy="6096"/>
                <wp:effectExtent l="0" t="0" r="0" b="0"/>
                <wp:docPr id="11173" name="Group 11173"/>
                <wp:cNvGraphicFramePr/>
                <a:graphic xmlns:a="http://schemas.openxmlformats.org/drawingml/2006/main">
                  <a:graphicData uri="http://schemas.microsoft.com/office/word/2010/wordprocessingGroup">
                    <wpg:wgp>
                      <wpg:cNvGrpSpPr/>
                      <wpg:grpSpPr>
                        <a:xfrm>
                          <a:off x="0" y="0"/>
                          <a:ext cx="4411980" cy="6096"/>
                          <a:chOff x="0" y="0"/>
                          <a:chExt cx="4411980" cy="6096"/>
                        </a:xfrm>
                      </wpg:grpSpPr>
                      <wps:wsp>
                        <wps:cNvPr id="96" name="Shape 96"/>
                        <wps:cNvSpPr/>
                        <wps:spPr>
                          <a:xfrm>
                            <a:off x="0" y="0"/>
                            <a:ext cx="4411980" cy="0"/>
                          </a:xfrm>
                          <a:custGeom>
                            <a:avLst/>
                            <a:gdLst/>
                            <a:ahLst/>
                            <a:cxnLst/>
                            <a:rect l="0" t="0" r="0" b="0"/>
                            <a:pathLst>
                              <a:path w="4411980">
                                <a:moveTo>
                                  <a:pt x="0" y="0"/>
                                </a:moveTo>
                                <a:lnTo>
                                  <a:pt x="4411980"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73" style="width:347.4pt;height:0.48pt;mso-position-horizontal-relative:char;mso-position-vertical-relative:line" coordsize="44119,60">
                <v:shape id="Shape 96" style="position:absolute;width:44119;height:0;left:0;top:0;" coordsize="4411980,0" path="m0,0l4411980,0">
                  <v:stroke weight="0.48pt" endcap="flat" joinstyle="miter" miterlimit="10" on="true" color="#242021"/>
                  <v:fill on="false" color="#000000" opacity="0"/>
                </v:shape>
              </v:group>
            </w:pict>
          </mc:Fallback>
        </mc:AlternateContent>
      </w:r>
    </w:p>
    <w:p w14:paraId="3DA648E1" w14:textId="77777777" w:rsidR="00A74535" w:rsidRDefault="004F262B">
      <w:pPr>
        <w:numPr>
          <w:ilvl w:val="1"/>
          <w:numId w:val="3"/>
        </w:numPr>
        <w:spacing w:after="166" w:line="264" w:lineRule="auto"/>
        <w:ind w:hanging="179"/>
      </w:pPr>
      <w:r>
        <w:rPr>
          <w:shd w:val="clear" w:color="auto" w:fill="B2B3B7"/>
        </w:rPr>
        <w:t>thru 9</w:t>
      </w:r>
    </w:p>
    <w:p w14:paraId="2F46B229" w14:textId="77777777" w:rsidR="00A74535" w:rsidRDefault="004F262B">
      <w:pPr>
        <w:numPr>
          <w:ilvl w:val="0"/>
          <w:numId w:val="3"/>
        </w:numPr>
        <w:ind w:hanging="358"/>
      </w:pPr>
      <w:r>
        <w:t xml:space="preserve">Click </w:t>
      </w:r>
      <w:r>
        <w:t>BIN</w:t>
      </w:r>
      <w:r>
        <w:t>.</w:t>
      </w:r>
    </w:p>
    <w:p w14:paraId="462DA13E" w14:textId="77777777" w:rsidR="00A74535" w:rsidRDefault="004F262B">
      <w:pPr>
        <w:spacing w:after="132" w:line="259" w:lineRule="auto"/>
        <w:ind w:left="1291"/>
      </w:pPr>
      <w:r>
        <w:t>Questions:</w:t>
      </w:r>
    </w:p>
    <w:p w14:paraId="5F8F92E6" w14:textId="77777777" w:rsidR="00A74535" w:rsidRDefault="004F262B">
      <w:pPr>
        <w:ind w:left="1304"/>
      </w:pPr>
      <w:r>
        <w:t>Which numbers on the number pad are now active?</w:t>
      </w:r>
    </w:p>
    <w:p w14:paraId="0F55C447" w14:textId="53690481" w:rsidR="00467839" w:rsidRDefault="00467839">
      <w:pPr>
        <w:ind w:left="1304"/>
      </w:pPr>
      <w:r>
        <w:t>0 and 1</w:t>
      </w:r>
    </w:p>
    <w:p w14:paraId="2203776B" w14:textId="77777777" w:rsidR="00A74535" w:rsidRDefault="004F262B">
      <w:pPr>
        <w:spacing w:after="0" w:line="259" w:lineRule="auto"/>
        <w:ind w:left="1294" w:firstLine="0"/>
      </w:pPr>
      <w:r>
        <w:lastRenderedPageBreak/>
        <w:t xml:space="preserve"> </w:t>
      </w:r>
    </w:p>
    <w:p w14:paraId="7A0912FE" w14:textId="77777777" w:rsidR="00A74535" w:rsidRDefault="004F262B">
      <w:pPr>
        <w:spacing w:after="128" w:line="259" w:lineRule="auto"/>
        <w:ind w:left="1294" w:firstLine="0"/>
      </w:pPr>
      <w:r>
        <w:rPr>
          <w:rFonts w:ascii="Calibri" w:eastAsia="Calibri" w:hAnsi="Calibri" w:cs="Calibri"/>
          <w:noProof/>
          <w:color w:val="000000"/>
          <w:sz w:val="22"/>
        </w:rPr>
        <mc:AlternateContent>
          <mc:Choice Requires="wpg">
            <w:drawing>
              <wp:inline distT="0" distB="0" distL="0" distR="0" wp14:anchorId="59B7FE46" wp14:editId="02A29F39">
                <wp:extent cx="4411980" cy="6096"/>
                <wp:effectExtent l="0" t="0" r="0" b="0"/>
                <wp:docPr id="11174" name="Group 11174"/>
                <wp:cNvGraphicFramePr/>
                <a:graphic xmlns:a="http://schemas.openxmlformats.org/drawingml/2006/main">
                  <a:graphicData uri="http://schemas.microsoft.com/office/word/2010/wordprocessingGroup">
                    <wpg:wgp>
                      <wpg:cNvGrpSpPr/>
                      <wpg:grpSpPr>
                        <a:xfrm>
                          <a:off x="0" y="0"/>
                          <a:ext cx="4411980" cy="6096"/>
                          <a:chOff x="0" y="0"/>
                          <a:chExt cx="4411980" cy="6096"/>
                        </a:xfrm>
                      </wpg:grpSpPr>
                      <wps:wsp>
                        <wps:cNvPr id="98" name="Shape 98"/>
                        <wps:cNvSpPr/>
                        <wps:spPr>
                          <a:xfrm>
                            <a:off x="0" y="0"/>
                            <a:ext cx="4411980" cy="0"/>
                          </a:xfrm>
                          <a:custGeom>
                            <a:avLst/>
                            <a:gdLst/>
                            <a:ahLst/>
                            <a:cxnLst/>
                            <a:rect l="0" t="0" r="0" b="0"/>
                            <a:pathLst>
                              <a:path w="4411980">
                                <a:moveTo>
                                  <a:pt x="0" y="0"/>
                                </a:moveTo>
                                <a:lnTo>
                                  <a:pt x="4411980"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74" style="width:347.4pt;height:0.48pt;mso-position-horizontal-relative:char;mso-position-vertical-relative:line" coordsize="44119,60">
                <v:shape id="Shape 98" style="position:absolute;width:44119;height:0;left:0;top:0;" coordsize="4411980,0" path="m0,0l4411980,0">
                  <v:stroke weight="0.48pt" endcap="flat" joinstyle="miter" miterlimit="10" on="true" color="#242021"/>
                  <v:fill on="false" color="#000000" opacity="0"/>
                </v:shape>
              </v:group>
            </w:pict>
          </mc:Fallback>
        </mc:AlternateContent>
      </w:r>
    </w:p>
    <w:p w14:paraId="492A9348" w14:textId="77777777" w:rsidR="00A74535" w:rsidRDefault="004F262B">
      <w:pPr>
        <w:numPr>
          <w:ilvl w:val="1"/>
          <w:numId w:val="3"/>
        </w:numPr>
        <w:spacing w:after="166" w:line="264" w:lineRule="auto"/>
        <w:ind w:hanging="179"/>
      </w:pPr>
      <w:r>
        <w:rPr>
          <w:shd w:val="clear" w:color="auto" w:fill="B2B3B7"/>
        </w:rPr>
        <w:t>and 1</w:t>
      </w:r>
    </w:p>
    <w:p w14:paraId="0161187D" w14:textId="77777777" w:rsidR="00A74535" w:rsidRDefault="004F262B">
      <w:pPr>
        <w:ind w:left="1304"/>
      </w:pPr>
      <w:r>
        <w:t xml:space="preserve">Why do you think the other numbers are </w:t>
      </w:r>
      <w:proofErr w:type="spellStart"/>
      <w:r>
        <w:t>grayed</w:t>
      </w:r>
      <w:proofErr w:type="spellEnd"/>
      <w:r>
        <w:t xml:space="preserve"> out?</w:t>
      </w:r>
    </w:p>
    <w:p w14:paraId="3F5F3631" w14:textId="76C05548" w:rsidR="00467839" w:rsidRDefault="00467839">
      <w:pPr>
        <w:ind w:left="1304"/>
      </w:pPr>
      <w:r>
        <w:t>Because binary only has 2 distinct digits which are 0 and 1</w:t>
      </w:r>
      <w:r w:rsidR="005B2292">
        <w:t>.</w:t>
      </w:r>
    </w:p>
    <w:p w14:paraId="04F51309" w14:textId="77777777" w:rsidR="00A74535" w:rsidRDefault="004F262B">
      <w:pPr>
        <w:spacing w:after="0" w:line="259" w:lineRule="auto"/>
        <w:ind w:left="1294" w:firstLine="0"/>
      </w:pPr>
      <w:r>
        <w:t xml:space="preserve"> </w:t>
      </w:r>
    </w:p>
    <w:p w14:paraId="48E7E669" w14:textId="77777777" w:rsidR="00A74535" w:rsidRDefault="004F262B">
      <w:pPr>
        <w:spacing w:after="128" w:line="259" w:lineRule="auto"/>
        <w:ind w:left="1294" w:firstLine="0"/>
      </w:pPr>
      <w:r>
        <w:rPr>
          <w:rFonts w:ascii="Calibri" w:eastAsia="Calibri" w:hAnsi="Calibri" w:cs="Calibri"/>
          <w:noProof/>
          <w:color w:val="000000"/>
          <w:sz w:val="22"/>
        </w:rPr>
        <mc:AlternateContent>
          <mc:Choice Requires="wpg">
            <w:drawing>
              <wp:inline distT="0" distB="0" distL="0" distR="0" wp14:anchorId="33C2EE60" wp14:editId="583FBA35">
                <wp:extent cx="4411980" cy="6096"/>
                <wp:effectExtent l="0" t="0" r="0" b="0"/>
                <wp:docPr id="11175" name="Group 11175"/>
                <wp:cNvGraphicFramePr/>
                <a:graphic xmlns:a="http://schemas.openxmlformats.org/drawingml/2006/main">
                  <a:graphicData uri="http://schemas.microsoft.com/office/word/2010/wordprocessingGroup">
                    <wpg:wgp>
                      <wpg:cNvGrpSpPr/>
                      <wpg:grpSpPr>
                        <a:xfrm>
                          <a:off x="0" y="0"/>
                          <a:ext cx="4411980" cy="6096"/>
                          <a:chOff x="0" y="0"/>
                          <a:chExt cx="4411980" cy="6096"/>
                        </a:xfrm>
                      </wpg:grpSpPr>
                      <wps:wsp>
                        <wps:cNvPr id="100" name="Shape 100"/>
                        <wps:cNvSpPr/>
                        <wps:spPr>
                          <a:xfrm>
                            <a:off x="0" y="0"/>
                            <a:ext cx="4411980" cy="0"/>
                          </a:xfrm>
                          <a:custGeom>
                            <a:avLst/>
                            <a:gdLst/>
                            <a:ahLst/>
                            <a:cxnLst/>
                            <a:rect l="0" t="0" r="0" b="0"/>
                            <a:pathLst>
                              <a:path w="4411980">
                                <a:moveTo>
                                  <a:pt x="0" y="0"/>
                                </a:moveTo>
                                <a:lnTo>
                                  <a:pt x="4411980"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75" style="width:347.4pt;height:0.48pt;mso-position-horizontal-relative:char;mso-position-vertical-relative:line" coordsize="44119,60">
                <v:shape id="Shape 100" style="position:absolute;width:44119;height:0;left:0;top:0;" coordsize="4411980,0" path="m0,0l4411980,0">
                  <v:stroke weight="0.48pt" endcap="flat" joinstyle="miter" miterlimit="10" on="true" color="#242021"/>
                  <v:fill on="false" color="#000000" opacity="0"/>
                </v:shape>
              </v:group>
            </w:pict>
          </mc:Fallback>
        </mc:AlternateContent>
      </w:r>
    </w:p>
    <w:p w14:paraId="037F1A94" w14:textId="77777777" w:rsidR="00A74535" w:rsidRDefault="004F262B">
      <w:pPr>
        <w:spacing w:after="166" w:line="264" w:lineRule="auto"/>
        <w:ind w:left="1291"/>
      </w:pPr>
      <w:r>
        <w:rPr>
          <w:shd w:val="clear" w:color="auto" w:fill="B2B3B7"/>
        </w:rPr>
        <w:t>Because the only digits used in binary (Base 2) are 0 and 1</w:t>
      </w:r>
    </w:p>
    <w:p w14:paraId="3E2B5E7B" w14:textId="77777777" w:rsidR="00A74535" w:rsidRDefault="004F262B">
      <w:pPr>
        <w:numPr>
          <w:ilvl w:val="0"/>
          <w:numId w:val="3"/>
        </w:numPr>
        <w:ind w:hanging="358"/>
      </w:pPr>
      <w:r>
        <w:t xml:space="preserve">Click </w:t>
      </w:r>
      <w:r>
        <w:t>DEC</w:t>
      </w:r>
      <w:r>
        <w:t xml:space="preserve">. Using your mouse, click on the number </w:t>
      </w:r>
      <w:r>
        <w:t xml:space="preserve">1 </w:t>
      </w:r>
      <w:r>
        <w:t xml:space="preserve">followed by the number </w:t>
      </w:r>
      <w:r>
        <w:t xml:space="preserve">5 </w:t>
      </w:r>
      <w:r>
        <w:t>on the number pad. The decimal number 15 has now been entered.</w:t>
      </w:r>
    </w:p>
    <w:p w14:paraId="20D46FCC" w14:textId="77777777" w:rsidR="00A74535" w:rsidRDefault="004F262B">
      <w:pPr>
        <w:numPr>
          <w:ilvl w:val="0"/>
          <w:numId w:val="3"/>
        </w:numPr>
        <w:ind w:hanging="358"/>
      </w:pPr>
      <w:r>
        <w:t xml:space="preserve">Now click </w:t>
      </w:r>
      <w:r>
        <w:t>BIN</w:t>
      </w:r>
      <w:r>
        <w:t>.</w:t>
      </w:r>
    </w:p>
    <w:p w14:paraId="10D1BA28" w14:textId="77777777" w:rsidR="00A74535" w:rsidRDefault="004F262B">
      <w:pPr>
        <w:spacing w:after="132" w:line="259" w:lineRule="auto"/>
        <w:ind w:left="1291"/>
      </w:pPr>
      <w:r>
        <w:t>Question:</w:t>
      </w:r>
    </w:p>
    <w:p w14:paraId="58DF4A3A" w14:textId="77777777" w:rsidR="00A74535" w:rsidRDefault="004F262B">
      <w:pPr>
        <w:ind w:left="1306"/>
      </w:pPr>
      <w:r>
        <w:t>What happened to the number 15 listed in the textbox at the top of the window?</w:t>
      </w:r>
    </w:p>
    <w:p w14:paraId="092F67AB" w14:textId="14F9EC2B" w:rsidR="00A74535" w:rsidRDefault="004F262B">
      <w:pPr>
        <w:spacing w:after="0" w:line="259" w:lineRule="auto"/>
        <w:ind w:left="1296" w:firstLine="0"/>
      </w:pPr>
      <w:r>
        <w:t xml:space="preserve"> </w:t>
      </w:r>
      <w:r w:rsidR="00980ECB">
        <w:t>Number switches to 1111</w:t>
      </w:r>
      <w:r w:rsidR="00DA7E5D">
        <w:t>.</w:t>
      </w:r>
    </w:p>
    <w:p w14:paraId="7AA8C15E" w14:textId="77777777" w:rsidR="00A74535" w:rsidRDefault="004F262B">
      <w:pPr>
        <w:spacing w:after="128" w:line="259" w:lineRule="auto"/>
        <w:ind w:left="1294" w:firstLine="0"/>
      </w:pPr>
      <w:r>
        <w:rPr>
          <w:rFonts w:ascii="Calibri" w:eastAsia="Calibri" w:hAnsi="Calibri" w:cs="Calibri"/>
          <w:noProof/>
          <w:color w:val="000000"/>
          <w:sz w:val="22"/>
        </w:rPr>
        <mc:AlternateContent>
          <mc:Choice Requires="wpg">
            <w:drawing>
              <wp:inline distT="0" distB="0" distL="0" distR="0" wp14:anchorId="1FD7723A" wp14:editId="2745CEEC">
                <wp:extent cx="4411981" cy="6096"/>
                <wp:effectExtent l="0" t="0" r="0" b="0"/>
                <wp:docPr id="12277" name="Group 12277"/>
                <wp:cNvGraphicFramePr/>
                <a:graphic xmlns:a="http://schemas.openxmlformats.org/drawingml/2006/main">
                  <a:graphicData uri="http://schemas.microsoft.com/office/word/2010/wordprocessingGroup">
                    <wpg:wgp>
                      <wpg:cNvGrpSpPr/>
                      <wpg:grpSpPr>
                        <a:xfrm>
                          <a:off x="0" y="0"/>
                          <a:ext cx="4411981" cy="6096"/>
                          <a:chOff x="0" y="0"/>
                          <a:chExt cx="4411981" cy="6096"/>
                        </a:xfrm>
                      </wpg:grpSpPr>
                      <wps:wsp>
                        <wps:cNvPr id="183" name="Shape 183"/>
                        <wps:cNvSpPr/>
                        <wps:spPr>
                          <a:xfrm>
                            <a:off x="0" y="0"/>
                            <a:ext cx="4411981" cy="0"/>
                          </a:xfrm>
                          <a:custGeom>
                            <a:avLst/>
                            <a:gdLst/>
                            <a:ahLst/>
                            <a:cxnLst/>
                            <a:rect l="0" t="0" r="0" b="0"/>
                            <a:pathLst>
                              <a:path w="4411981">
                                <a:moveTo>
                                  <a:pt x="0" y="0"/>
                                </a:moveTo>
                                <a:lnTo>
                                  <a:pt x="4411981"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77" style="width:347.4pt;height:0.48pt;mso-position-horizontal-relative:char;mso-position-vertical-relative:line" coordsize="44119,60">
                <v:shape id="Shape 183" style="position:absolute;width:44119;height:0;left:0;top:0;" coordsize="4411981,0" path="m0,0l4411981,0">
                  <v:stroke weight="0.48pt" endcap="flat" joinstyle="miter" miterlimit="10" on="true" color="#242021"/>
                  <v:fill on="false" color="#000000" opacity="0"/>
                </v:shape>
              </v:group>
            </w:pict>
          </mc:Fallback>
        </mc:AlternateContent>
      </w:r>
    </w:p>
    <w:p w14:paraId="370F2078" w14:textId="77777777" w:rsidR="00A74535" w:rsidRDefault="004F262B">
      <w:pPr>
        <w:spacing w:after="166" w:line="264" w:lineRule="auto"/>
        <w:ind w:left="1291"/>
      </w:pPr>
      <w:r>
        <w:rPr>
          <w:shd w:val="clear" w:color="auto" w:fill="B2B3B7"/>
        </w:rPr>
        <w:t>It converted the decimal number 15 to four binary 1 digits (1111)</w:t>
      </w:r>
    </w:p>
    <w:p w14:paraId="5A5D7608" w14:textId="77777777" w:rsidR="00A74535" w:rsidRDefault="004F262B">
      <w:pPr>
        <w:numPr>
          <w:ilvl w:val="0"/>
          <w:numId w:val="3"/>
        </w:numPr>
        <w:spacing w:after="20" w:line="374" w:lineRule="auto"/>
        <w:ind w:hanging="358"/>
      </w:pPr>
      <w:r>
        <w:t xml:space="preserve">Enter the number 220 and select BIN. </w:t>
      </w:r>
      <w:r>
        <w:t>Question:</w:t>
      </w:r>
    </w:p>
    <w:p w14:paraId="4E85F3F6" w14:textId="77777777" w:rsidR="00A74535" w:rsidRDefault="004F262B">
      <w:pPr>
        <w:ind w:left="1306"/>
      </w:pPr>
      <w:r>
        <w:t>What is the binary equivalent of 220?</w:t>
      </w:r>
    </w:p>
    <w:p w14:paraId="03ED0328" w14:textId="27C75827" w:rsidR="00A74535" w:rsidRDefault="004F262B">
      <w:pPr>
        <w:spacing w:after="0" w:line="259" w:lineRule="auto"/>
        <w:ind w:left="1296" w:firstLine="0"/>
      </w:pPr>
      <w:r>
        <w:t xml:space="preserve"> </w:t>
      </w:r>
      <w:r w:rsidR="00C7399E">
        <w:t>11011100</w:t>
      </w:r>
    </w:p>
    <w:p w14:paraId="369EC064" w14:textId="77777777" w:rsidR="00A74535" w:rsidRDefault="004F262B">
      <w:pPr>
        <w:spacing w:after="128" w:line="259" w:lineRule="auto"/>
        <w:ind w:left="1294" w:firstLine="0"/>
      </w:pPr>
      <w:r>
        <w:rPr>
          <w:rFonts w:ascii="Calibri" w:eastAsia="Calibri" w:hAnsi="Calibri" w:cs="Calibri"/>
          <w:noProof/>
          <w:color w:val="000000"/>
          <w:sz w:val="22"/>
        </w:rPr>
        <mc:AlternateContent>
          <mc:Choice Requires="wpg">
            <w:drawing>
              <wp:inline distT="0" distB="0" distL="0" distR="0" wp14:anchorId="3C2001E3" wp14:editId="32F52640">
                <wp:extent cx="4411981" cy="6096"/>
                <wp:effectExtent l="0" t="0" r="0" b="0"/>
                <wp:docPr id="12278" name="Group 12278"/>
                <wp:cNvGraphicFramePr/>
                <a:graphic xmlns:a="http://schemas.openxmlformats.org/drawingml/2006/main">
                  <a:graphicData uri="http://schemas.microsoft.com/office/word/2010/wordprocessingGroup">
                    <wpg:wgp>
                      <wpg:cNvGrpSpPr/>
                      <wpg:grpSpPr>
                        <a:xfrm>
                          <a:off x="0" y="0"/>
                          <a:ext cx="4411981" cy="6096"/>
                          <a:chOff x="0" y="0"/>
                          <a:chExt cx="4411981" cy="6096"/>
                        </a:xfrm>
                      </wpg:grpSpPr>
                      <wps:wsp>
                        <wps:cNvPr id="185" name="Shape 185"/>
                        <wps:cNvSpPr/>
                        <wps:spPr>
                          <a:xfrm>
                            <a:off x="0" y="0"/>
                            <a:ext cx="4411981" cy="0"/>
                          </a:xfrm>
                          <a:custGeom>
                            <a:avLst/>
                            <a:gdLst/>
                            <a:ahLst/>
                            <a:cxnLst/>
                            <a:rect l="0" t="0" r="0" b="0"/>
                            <a:pathLst>
                              <a:path w="4411981">
                                <a:moveTo>
                                  <a:pt x="0" y="0"/>
                                </a:moveTo>
                                <a:lnTo>
                                  <a:pt x="4411981"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78" style="width:347.4pt;height:0.48pt;mso-position-horizontal-relative:char;mso-position-vertical-relative:line" coordsize="44119,60">
                <v:shape id="Shape 185" style="position:absolute;width:44119;height:0;left:0;top:0;" coordsize="4411981,0" path="m0,0l4411981,0">
                  <v:stroke weight="0.48pt" endcap="flat" joinstyle="miter" miterlimit="10" on="true" color="#242021"/>
                  <v:fill on="false" color="#000000" opacity="0"/>
                </v:shape>
              </v:group>
            </w:pict>
          </mc:Fallback>
        </mc:AlternateContent>
      </w:r>
    </w:p>
    <w:p w14:paraId="03479246" w14:textId="77777777" w:rsidR="00A74535" w:rsidRDefault="004F262B">
      <w:pPr>
        <w:spacing w:after="166" w:line="264" w:lineRule="auto"/>
        <w:ind w:left="1291"/>
      </w:pPr>
      <w:r>
        <w:rPr>
          <w:shd w:val="clear" w:color="auto" w:fill="B2B3B7"/>
        </w:rPr>
        <w:t>11011100</w:t>
      </w:r>
    </w:p>
    <w:p w14:paraId="6BC34804" w14:textId="77777777" w:rsidR="00A74535" w:rsidRDefault="004F262B">
      <w:pPr>
        <w:numPr>
          <w:ilvl w:val="0"/>
          <w:numId w:val="3"/>
        </w:numPr>
        <w:spacing w:after="98"/>
        <w:ind w:hanging="358"/>
      </w:pPr>
      <w:r>
        <w:t xml:space="preserve">Clear the binary value representing 220 in the window. From Binary mode, type in the following binary number: </w:t>
      </w:r>
      <w:r>
        <w:t>11001100</w:t>
      </w:r>
      <w:r>
        <w:t xml:space="preserve">. Select the </w:t>
      </w:r>
      <w:r>
        <w:t>DEC</w:t>
      </w:r>
      <w:r>
        <w:t>.</w:t>
      </w:r>
    </w:p>
    <w:p w14:paraId="3DAEB153" w14:textId="77777777" w:rsidR="00A74535" w:rsidRDefault="004F262B">
      <w:pPr>
        <w:spacing w:after="132" w:line="259" w:lineRule="auto"/>
        <w:ind w:left="1291"/>
      </w:pPr>
      <w:r>
        <w:t>Question:</w:t>
      </w:r>
    </w:p>
    <w:p w14:paraId="71D58EE5" w14:textId="77777777" w:rsidR="00A74535" w:rsidRDefault="004F262B">
      <w:pPr>
        <w:ind w:left="1306"/>
      </w:pPr>
      <w:r>
        <w:t>What is the decimal equivalent to the binary number of 11001100?</w:t>
      </w:r>
    </w:p>
    <w:p w14:paraId="28D7EDEA" w14:textId="338A59F3" w:rsidR="00A74535" w:rsidRDefault="004F262B">
      <w:pPr>
        <w:spacing w:after="0" w:line="259" w:lineRule="auto"/>
        <w:ind w:left="1296" w:firstLine="0"/>
      </w:pPr>
      <w:r>
        <w:t xml:space="preserve"> </w:t>
      </w:r>
      <w:r w:rsidR="006A3191">
        <w:t>204</w:t>
      </w:r>
    </w:p>
    <w:p w14:paraId="7ECEF442" w14:textId="77777777" w:rsidR="00A74535" w:rsidRDefault="004F262B">
      <w:pPr>
        <w:spacing w:after="127" w:line="259" w:lineRule="auto"/>
        <w:ind w:left="1294" w:firstLine="0"/>
      </w:pPr>
      <w:r>
        <w:rPr>
          <w:rFonts w:ascii="Calibri" w:eastAsia="Calibri" w:hAnsi="Calibri" w:cs="Calibri"/>
          <w:noProof/>
          <w:color w:val="000000"/>
          <w:sz w:val="22"/>
        </w:rPr>
        <mc:AlternateContent>
          <mc:Choice Requires="wpg">
            <w:drawing>
              <wp:inline distT="0" distB="0" distL="0" distR="0" wp14:anchorId="01C9355A" wp14:editId="1F1077D8">
                <wp:extent cx="4411981" cy="6096"/>
                <wp:effectExtent l="0" t="0" r="0" b="0"/>
                <wp:docPr id="12279" name="Group 12279"/>
                <wp:cNvGraphicFramePr/>
                <a:graphic xmlns:a="http://schemas.openxmlformats.org/drawingml/2006/main">
                  <a:graphicData uri="http://schemas.microsoft.com/office/word/2010/wordprocessingGroup">
                    <wpg:wgp>
                      <wpg:cNvGrpSpPr/>
                      <wpg:grpSpPr>
                        <a:xfrm>
                          <a:off x="0" y="0"/>
                          <a:ext cx="4411981" cy="6096"/>
                          <a:chOff x="0" y="0"/>
                          <a:chExt cx="4411981" cy="6096"/>
                        </a:xfrm>
                      </wpg:grpSpPr>
                      <wps:wsp>
                        <wps:cNvPr id="187" name="Shape 187"/>
                        <wps:cNvSpPr/>
                        <wps:spPr>
                          <a:xfrm>
                            <a:off x="0" y="0"/>
                            <a:ext cx="4411981" cy="0"/>
                          </a:xfrm>
                          <a:custGeom>
                            <a:avLst/>
                            <a:gdLst/>
                            <a:ahLst/>
                            <a:cxnLst/>
                            <a:rect l="0" t="0" r="0" b="0"/>
                            <a:pathLst>
                              <a:path w="4411981">
                                <a:moveTo>
                                  <a:pt x="0" y="0"/>
                                </a:moveTo>
                                <a:lnTo>
                                  <a:pt x="4411981"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79" style="width:347.4pt;height:0.48pt;mso-position-horizontal-relative:char;mso-position-vertical-relative:line" coordsize="44119,60">
                <v:shape id="Shape 187" style="position:absolute;width:44119;height:0;left:0;top:0;" coordsize="4411981,0" path="m0,0l4411981,0">
                  <v:stroke weight="0.48pt" endcap="flat" joinstyle="miter" miterlimit="10" on="true" color="#242021"/>
                  <v:fill on="false" color="#000000" opacity="0"/>
                </v:shape>
              </v:group>
            </w:pict>
          </mc:Fallback>
        </mc:AlternateContent>
      </w:r>
    </w:p>
    <w:p w14:paraId="647D8867" w14:textId="77777777" w:rsidR="00A74535" w:rsidRDefault="004F262B">
      <w:pPr>
        <w:spacing w:after="166" w:line="264" w:lineRule="auto"/>
        <w:ind w:left="1291"/>
      </w:pPr>
      <w:r>
        <w:rPr>
          <w:shd w:val="clear" w:color="auto" w:fill="B2B3B7"/>
        </w:rPr>
        <w:t>204</w:t>
      </w:r>
    </w:p>
    <w:p w14:paraId="3EE6BE25" w14:textId="77777777" w:rsidR="00A74535" w:rsidRDefault="004F262B">
      <w:pPr>
        <w:tabs>
          <w:tab w:val="center" w:pos="4029"/>
        </w:tabs>
        <w:ind w:left="-15" w:firstLine="0"/>
      </w:pPr>
      <w:r>
        <w:rPr>
          <w:sz w:val="18"/>
        </w:rPr>
        <w:t>Step 2:</w:t>
      </w:r>
      <w:r>
        <w:t xml:space="preserve"> </w:t>
      </w:r>
      <w:r>
        <w:tab/>
        <w:t>Practice the conversion between binary and decimal numbering system.</w:t>
      </w:r>
    </w:p>
    <w:p w14:paraId="35196C68" w14:textId="77777777" w:rsidR="00A74535" w:rsidRDefault="004F262B">
      <w:pPr>
        <w:spacing w:after="132" w:line="259" w:lineRule="auto"/>
        <w:ind w:left="944"/>
      </w:pPr>
      <w:r>
        <w:t>Questions:</w:t>
      </w:r>
    </w:p>
    <w:p w14:paraId="2B6098E4" w14:textId="77777777" w:rsidR="00A74535" w:rsidRDefault="004F262B">
      <w:pPr>
        <w:spacing w:after="0"/>
        <w:ind w:left="944"/>
      </w:pPr>
      <w:r>
        <w:t>Convert the following decimal numbers to binary.</w:t>
      </w:r>
    </w:p>
    <w:tbl>
      <w:tblPr>
        <w:tblStyle w:val="TableGrid"/>
        <w:tblW w:w="3823" w:type="dxa"/>
        <w:tblInd w:w="931" w:type="dxa"/>
        <w:tblCellMar>
          <w:top w:w="31" w:type="dxa"/>
          <w:left w:w="0" w:type="dxa"/>
          <w:bottom w:w="0" w:type="dxa"/>
          <w:right w:w="115" w:type="dxa"/>
        </w:tblCellMar>
        <w:tblLook w:val="04A0" w:firstRow="1" w:lastRow="0" w:firstColumn="1" w:lastColumn="0" w:noHBand="0" w:noVBand="1"/>
      </w:tblPr>
      <w:tblGrid>
        <w:gridCol w:w="1991"/>
        <w:gridCol w:w="1832"/>
      </w:tblGrid>
      <w:tr w:rsidR="00A74535" w14:paraId="64AB7B03" w14:textId="77777777">
        <w:trPr>
          <w:trHeight w:val="299"/>
        </w:trPr>
        <w:tc>
          <w:tcPr>
            <w:tcW w:w="1991" w:type="dxa"/>
            <w:tcBorders>
              <w:top w:val="single" w:sz="6" w:space="0" w:color="242021"/>
              <w:left w:val="nil"/>
              <w:bottom w:val="double" w:sz="8" w:space="0" w:color="242021"/>
              <w:right w:val="nil"/>
            </w:tcBorders>
          </w:tcPr>
          <w:p w14:paraId="33D624C4" w14:textId="77777777" w:rsidR="00A74535" w:rsidRDefault="004F262B">
            <w:pPr>
              <w:spacing w:after="0" w:line="259" w:lineRule="auto"/>
              <w:ind w:left="82" w:firstLine="0"/>
            </w:pPr>
            <w:r>
              <w:rPr>
                <w:sz w:val="18"/>
              </w:rPr>
              <w:t>Decimal</w:t>
            </w:r>
          </w:p>
        </w:tc>
        <w:tc>
          <w:tcPr>
            <w:tcW w:w="1832" w:type="dxa"/>
            <w:tcBorders>
              <w:top w:val="single" w:sz="6" w:space="0" w:color="242021"/>
              <w:left w:val="nil"/>
              <w:bottom w:val="double" w:sz="8" w:space="0" w:color="242021"/>
              <w:right w:val="nil"/>
            </w:tcBorders>
          </w:tcPr>
          <w:p w14:paraId="394D470C" w14:textId="77777777" w:rsidR="00A74535" w:rsidRDefault="004F262B">
            <w:pPr>
              <w:spacing w:after="0" w:line="259" w:lineRule="auto"/>
              <w:ind w:left="0" w:firstLine="0"/>
            </w:pPr>
            <w:r>
              <w:rPr>
                <w:sz w:val="18"/>
              </w:rPr>
              <w:t>Binary</w:t>
            </w:r>
          </w:p>
        </w:tc>
      </w:tr>
      <w:tr w:rsidR="00A74535" w14:paraId="1F0C5429" w14:textId="77777777">
        <w:trPr>
          <w:trHeight w:val="352"/>
        </w:trPr>
        <w:tc>
          <w:tcPr>
            <w:tcW w:w="1991" w:type="dxa"/>
            <w:tcBorders>
              <w:top w:val="double" w:sz="8" w:space="0" w:color="242021"/>
              <w:left w:val="nil"/>
              <w:bottom w:val="single" w:sz="4" w:space="0" w:color="242021"/>
              <w:right w:val="nil"/>
            </w:tcBorders>
          </w:tcPr>
          <w:p w14:paraId="219B1242" w14:textId="77777777" w:rsidR="00A74535" w:rsidRDefault="004F262B">
            <w:pPr>
              <w:spacing w:after="0" w:line="259" w:lineRule="auto"/>
              <w:ind w:left="82" w:firstLine="0"/>
            </w:pPr>
            <w:r>
              <w:t>86</w:t>
            </w:r>
          </w:p>
        </w:tc>
        <w:tc>
          <w:tcPr>
            <w:tcW w:w="1832" w:type="dxa"/>
            <w:tcBorders>
              <w:top w:val="double" w:sz="8" w:space="0" w:color="242021"/>
              <w:left w:val="nil"/>
              <w:bottom w:val="single" w:sz="4" w:space="0" w:color="242021"/>
              <w:right w:val="nil"/>
            </w:tcBorders>
          </w:tcPr>
          <w:p w14:paraId="55184498" w14:textId="77777777" w:rsidR="00A74535" w:rsidRDefault="004F262B">
            <w:pPr>
              <w:spacing w:after="0" w:line="259" w:lineRule="auto"/>
              <w:ind w:left="1" w:firstLine="0"/>
            </w:pPr>
            <w:r>
              <w:rPr>
                <w:shd w:val="clear" w:color="auto" w:fill="B2B3B7"/>
              </w:rPr>
              <w:t>01010110</w:t>
            </w:r>
          </w:p>
        </w:tc>
      </w:tr>
      <w:tr w:rsidR="00A74535" w14:paraId="3BA7DA76" w14:textId="77777777">
        <w:trPr>
          <w:trHeight w:val="350"/>
        </w:trPr>
        <w:tc>
          <w:tcPr>
            <w:tcW w:w="1991" w:type="dxa"/>
            <w:tcBorders>
              <w:top w:val="single" w:sz="4" w:space="0" w:color="242021"/>
              <w:left w:val="nil"/>
              <w:bottom w:val="single" w:sz="4" w:space="0" w:color="242021"/>
              <w:right w:val="nil"/>
            </w:tcBorders>
          </w:tcPr>
          <w:p w14:paraId="370573AD" w14:textId="77777777" w:rsidR="00A74535" w:rsidRDefault="004F262B">
            <w:pPr>
              <w:spacing w:after="0" w:line="259" w:lineRule="auto"/>
              <w:ind w:left="82" w:firstLine="0"/>
            </w:pPr>
            <w:r>
              <w:t>175</w:t>
            </w:r>
          </w:p>
        </w:tc>
        <w:tc>
          <w:tcPr>
            <w:tcW w:w="1832" w:type="dxa"/>
            <w:tcBorders>
              <w:top w:val="single" w:sz="4" w:space="0" w:color="242021"/>
              <w:left w:val="nil"/>
              <w:bottom w:val="single" w:sz="4" w:space="0" w:color="242021"/>
              <w:right w:val="nil"/>
            </w:tcBorders>
          </w:tcPr>
          <w:p w14:paraId="673371F6" w14:textId="77777777" w:rsidR="00A74535" w:rsidRDefault="004F262B">
            <w:pPr>
              <w:spacing w:after="0" w:line="259" w:lineRule="auto"/>
              <w:ind w:left="1" w:firstLine="0"/>
            </w:pPr>
            <w:r>
              <w:rPr>
                <w:shd w:val="clear" w:color="auto" w:fill="B2B3B7"/>
              </w:rPr>
              <w:t>10101111</w:t>
            </w:r>
          </w:p>
        </w:tc>
      </w:tr>
      <w:tr w:rsidR="00A74535" w14:paraId="18F584DC" w14:textId="77777777">
        <w:trPr>
          <w:trHeight w:val="350"/>
        </w:trPr>
        <w:tc>
          <w:tcPr>
            <w:tcW w:w="1991" w:type="dxa"/>
            <w:tcBorders>
              <w:top w:val="single" w:sz="4" w:space="0" w:color="242021"/>
              <w:left w:val="nil"/>
              <w:bottom w:val="single" w:sz="4" w:space="0" w:color="242021"/>
              <w:right w:val="nil"/>
            </w:tcBorders>
          </w:tcPr>
          <w:p w14:paraId="3174B084" w14:textId="77777777" w:rsidR="00A74535" w:rsidRDefault="004F262B">
            <w:pPr>
              <w:spacing w:after="0" w:line="259" w:lineRule="auto"/>
              <w:ind w:left="82" w:firstLine="0"/>
            </w:pPr>
            <w:r>
              <w:t>204</w:t>
            </w:r>
          </w:p>
        </w:tc>
        <w:tc>
          <w:tcPr>
            <w:tcW w:w="1832" w:type="dxa"/>
            <w:tcBorders>
              <w:top w:val="single" w:sz="4" w:space="0" w:color="242021"/>
              <w:left w:val="nil"/>
              <w:bottom w:val="single" w:sz="4" w:space="0" w:color="242021"/>
              <w:right w:val="nil"/>
            </w:tcBorders>
          </w:tcPr>
          <w:p w14:paraId="64A49503" w14:textId="77777777" w:rsidR="00A74535" w:rsidRDefault="004F262B">
            <w:pPr>
              <w:spacing w:after="0" w:line="259" w:lineRule="auto"/>
              <w:ind w:left="1" w:firstLine="0"/>
            </w:pPr>
            <w:r>
              <w:rPr>
                <w:shd w:val="clear" w:color="auto" w:fill="B2B3B7"/>
              </w:rPr>
              <w:t>11001100</w:t>
            </w:r>
          </w:p>
        </w:tc>
      </w:tr>
      <w:tr w:rsidR="00A74535" w14:paraId="453C2F4C" w14:textId="77777777">
        <w:trPr>
          <w:trHeight w:val="350"/>
        </w:trPr>
        <w:tc>
          <w:tcPr>
            <w:tcW w:w="1991" w:type="dxa"/>
            <w:tcBorders>
              <w:top w:val="single" w:sz="4" w:space="0" w:color="242021"/>
              <w:left w:val="nil"/>
              <w:bottom w:val="single" w:sz="4" w:space="0" w:color="242021"/>
              <w:right w:val="nil"/>
            </w:tcBorders>
          </w:tcPr>
          <w:p w14:paraId="1DF6AD90" w14:textId="77777777" w:rsidR="00A74535" w:rsidRDefault="004F262B">
            <w:pPr>
              <w:spacing w:after="0" w:line="259" w:lineRule="auto"/>
              <w:ind w:left="82" w:firstLine="0"/>
            </w:pPr>
            <w:r>
              <w:t>19</w:t>
            </w:r>
          </w:p>
        </w:tc>
        <w:tc>
          <w:tcPr>
            <w:tcW w:w="1832" w:type="dxa"/>
            <w:tcBorders>
              <w:top w:val="single" w:sz="4" w:space="0" w:color="242021"/>
              <w:left w:val="nil"/>
              <w:bottom w:val="single" w:sz="4" w:space="0" w:color="242021"/>
              <w:right w:val="nil"/>
            </w:tcBorders>
          </w:tcPr>
          <w:p w14:paraId="1B6D2549" w14:textId="77777777" w:rsidR="00A74535" w:rsidRDefault="004F262B">
            <w:pPr>
              <w:spacing w:after="0" w:line="259" w:lineRule="auto"/>
              <w:ind w:left="1" w:firstLine="0"/>
            </w:pPr>
            <w:r>
              <w:rPr>
                <w:shd w:val="clear" w:color="auto" w:fill="B2B3B7"/>
              </w:rPr>
              <w:t>00010011</w:t>
            </w:r>
          </w:p>
        </w:tc>
      </w:tr>
    </w:tbl>
    <w:p w14:paraId="30EF3EEB" w14:textId="77777777" w:rsidR="00A74535" w:rsidRDefault="004F262B">
      <w:pPr>
        <w:spacing w:after="0"/>
        <w:ind w:left="944"/>
      </w:pPr>
      <w:r>
        <w:t>Convert the following binary numbers to decimal.</w:t>
      </w:r>
    </w:p>
    <w:tbl>
      <w:tblPr>
        <w:tblStyle w:val="TableGrid"/>
        <w:tblW w:w="3823" w:type="dxa"/>
        <w:tblInd w:w="931" w:type="dxa"/>
        <w:tblCellMar>
          <w:top w:w="30" w:type="dxa"/>
          <w:left w:w="0" w:type="dxa"/>
          <w:bottom w:w="0" w:type="dxa"/>
          <w:right w:w="115" w:type="dxa"/>
        </w:tblCellMar>
        <w:tblLook w:val="04A0" w:firstRow="1" w:lastRow="0" w:firstColumn="1" w:lastColumn="0" w:noHBand="0" w:noVBand="1"/>
      </w:tblPr>
      <w:tblGrid>
        <w:gridCol w:w="1991"/>
        <w:gridCol w:w="1832"/>
      </w:tblGrid>
      <w:tr w:rsidR="00A74535" w14:paraId="70BB5665" w14:textId="77777777">
        <w:trPr>
          <w:trHeight w:val="299"/>
        </w:trPr>
        <w:tc>
          <w:tcPr>
            <w:tcW w:w="1991" w:type="dxa"/>
            <w:tcBorders>
              <w:top w:val="single" w:sz="6" w:space="0" w:color="242021"/>
              <w:left w:val="nil"/>
              <w:bottom w:val="double" w:sz="8" w:space="0" w:color="242021"/>
              <w:right w:val="nil"/>
            </w:tcBorders>
          </w:tcPr>
          <w:p w14:paraId="654D7BB6" w14:textId="77777777" w:rsidR="00A74535" w:rsidRDefault="004F262B">
            <w:pPr>
              <w:spacing w:after="0" w:line="259" w:lineRule="auto"/>
              <w:ind w:left="82" w:firstLine="0"/>
            </w:pPr>
            <w:r>
              <w:rPr>
                <w:sz w:val="18"/>
              </w:rPr>
              <w:lastRenderedPageBreak/>
              <w:t>Binary</w:t>
            </w:r>
          </w:p>
        </w:tc>
        <w:tc>
          <w:tcPr>
            <w:tcW w:w="1832" w:type="dxa"/>
            <w:tcBorders>
              <w:top w:val="single" w:sz="6" w:space="0" w:color="242021"/>
              <w:left w:val="nil"/>
              <w:bottom w:val="double" w:sz="8" w:space="0" w:color="242021"/>
              <w:right w:val="nil"/>
            </w:tcBorders>
          </w:tcPr>
          <w:p w14:paraId="688FD3C0" w14:textId="77777777" w:rsidR="00A74535" w:rsidRDefault="004F262B">
            <w:pPr>
              <w:spacing w:after="0" w:line="259" w:lineRule="auto"/>
              <w:ind w:left="0" w:firstLine="0"/>
            </w:pPr>
            <w:r>
              <w:rPr>
                <w:sz w:val="18"/>
              </w:rPr>
              <w:t>Decimal</w:t>
            </w:r>
          </w:p>
        </w:tc>
      </w:tr>
      <w:tr w:rsidR="00A74535" w14:paraId="53598F34" w14:textId="77777777">
        <w:trPr>
          <w:trHeight w:val="349"/>
        </w:trPr>
        <w:tc>
          <w:tcPr>
            <w:tcW w:w="1991" w:type="dxa"/>
            <w:tcBorders>
              <w:top w:val="double" w:sz="8" w:space="0" w:color="242021"/>
              <w:left w:val="nil"/>
              <w:bottom w:val="single" w:sz="4" w:space="0" w:color="242021"/>
              <w:right w:val="nil"/>
            </w:tcBorders>
          </w:tcPr>
          <w:p w14:paraId="5DEE653D" w14:textId="77777777" w:rsidR="00A74535" w:rsidRDefault="004F262B">
            <w:pPr>
              <w:spacing w:after="0" w:line="259" w:lineRule="auto"/>
              <w:ind w:left="82" w:firstLine="0"/>
            </w:pPr>
            <w:r>
              <w:t>1100 0011</w:t>
            </w:r>
          </w:p>
        </w:tc>
        <w:tc>
          <w:tcPr>
            <w:tcW w:w="1832" w:type="dxa"/>
            <w:tcBorders>
              <w:top w:val="double" w:sz="8" w:space="0" w:color="242021"/>
              <w:left w:val="nil"/>
              <w:bottom w:val="single" w:sz="4" w:space="0" w:color="242021"/>
              <w:right w:val="nil"/>
            </w:tcBorders>
          </w:tcPr>
          <w:p w14:paraId="1DAEBB71" w14:textId="77777777" w:rsidR="00A74535" w:rsidRDefault="004F262B">
            <w:pPr>
              <w:spacing w:after="0" w:line="259" w:lineRule="auto"/>
              <w:ind w:left="1" w:firstLine="0"/>
            </w:pPr>
            <w:r>
              <w:rPr>
                <w:shd w:val="clear" w:color="auto" w:fill="B2B3B7"/>
              </w:rPr>
              <w:t>195</w:t>
            </w:r>
          </w:p>
        </w:tc>
      </w:tr>
      <w:tr w:rsidR="00A74535" w14:paraId="50A5D4F3" w14:textId="77777777">
        <w:trPr>
          <w:trHeight w:val="350"/>
        </w:trPr>
        <w:tc>
          <w:tcPr>
            <w:tcW w:w="1991" w:type="dxa"/>
            <w:tcBorders>
              <w:top w:val="single" w:sz="4" w:space="0" w:color="242021"/>
              <w:left w:val="nil"/>
              <w:bottom w:val="single" w:sz="4" w:space="0" w:color="242021"/>
              <w:right w:val="nil"/>
            </w:tcBorders>
          </w:tcPr>
          <w:p w14:paraId="2DD79DBA" w14:textId="77777777" w:rsidR="00A74535" w:rsidRDefault="004F262B">
            <w:pPr>
              <w:spacing w:after="0" w:line="259" w:lineRule="auto"/>
              <w:ind w:left="82" w:firstLine="0"/>
            </w:pPr>
            <w:r>
              <w:t>0010 1010</w:t>
            </w:r>
          </w:p>
        </w:tc>
        <w:tc>
          <w:tcPr>
            <w:tcW w:w="1832" w:type="dxa"/>
            <w:tcBorders>
              <w:top w:val="single" w:sz="4" w:space="0" w:color="242021"/>
              <w:left w:val="nil"/>
              <w:bottom w:val="single" w:sz="4" w:space="0" w:color="242021"/>
              <w:right w:val="nil"/>
            </w:tcBorders>
          </w:tcPr>
          <w:p w14:paraId="43CAA842" w14:textId="77777777" w:rsidR="00A74535" w:rsidRDefault="004F262B">
            <w:pPr>
              <w:spacing w:after="0" w:line="259" w:lineRule="auto"/>
              <w:ind w:left="1" w:firstLine="0"/>
            </w:pPr>
            <w:r>
              <w:rPr>
                <w:shd w:val="clear" w:color="auto" w:fill="B2B3B7"/>
              </w:rPr>
              <w:t>42</w:t>
            </w:r>
          </w:p>
        </w:tc>
      </w:tr>
      <w:tr w:rsidR="00A74535" w14:paraId="5D6FA9A4" w14:textId="77777777">
        <w:trPr>
          <w:trHeight w:val="350"/>
        </w:trPr>
        <w:tc>
          <w:tcPr>
            <w:tcW w:w="1991" w:type="dxa"/>
            <w:tcBorders>
              <w:top w:val="single" w:sz="4" w:space="0" w:color="242021"/>
              <w:left w:val="nil"/>
              <w:bottom w:val="single" w:sz="4" w:space="0" w:color="242021"/>
              <w:right w:val="nil"/>
            </w:tcBorders>
          </w:tcPr>
          <w:p w14:paraId="04E75A7A" w14:textId="77777777" w:rsidR="00A74535" w:rsidRDefault="004F262B">
            <w:pPr>
              <w:spacing w:after="0" w:line="259" w:lineRule="auto"/>
              <w:ind w:left="82" w:firstLine="0"/>
            </w:pPr>
            <w:r>
              <w:t>0011 1000</w:t>
            </w:r>
          </w:p>
        </w:tc>
        <w:tc>
          <w:tcPr>
            <w:tcW w:w="1832" w:type="dxa"/>
            <w:tcBorders>
              <w:top w:val="single" w:sz="4" w:space="0" w:color="242021"/>
              <w:left w:val="nil"/>
              <w:bottom w:val="single" w:sz="4" w:space="0" w:color="242021"/>
              <w:right w:val="nil"/>
            </w:tcBorders>
          </w:tcPr>
          <w:p w14:paraId="3A86B8E3" w14:textId="77777777" w:rsidR="00A74535" w:rsidRDefault="004F262B">
            <w:pPr>
              <w:spacing w:after="0" w:line="259" w:lineRule="auto"/>
              <w:ind w:left="1" w:firstLine="0"/>
            </w:pPr>
            <w:r>
              <w:rPr>
                <w:shd w:val="clear" w:color="auto" w:fill="B2B3B7"/>
              </w:rPr>
              <w:t>56</w:t>
            </w:r>
          </w:p>
        </w:tc>
      </w:tr>
      <w:tr w:rsidR="00A74535" w14:paraId="2CB1C8DC" w14:textId="77777777">
        <w:trPr>
          <w:trHeight w:val="350"/>
        </w:trPr>
        <w:tc>
          <w:tcPr>
            <w:tcW w:w="1991" w:type="dxa"/>
            <w:tcBorders>
              <w:top w:val="single" w:sz="4" w:space="0" w:color="242021"/>
              <w:left w:val="nil"/>
              <w:bottom w:val="single" w:sz="4" w:space="0" w:color="242021"/>
              <w:right w:val="nil"/>
            </w:tcBorders>
          </w:tcPr>
          <w:p w14:paraId="1FCBD5DE" w14:textId="77777777" w:rsidR="00A74535" w:rsidRDefault="004F262B">
            <w:pPr>
              <w:spacing w:after="0" w:line="259" w:lineRule="auto"/>
              <w:ind w:left="82" w:firstLine="0"/>
            </w:pPr>
            <w:r>
              <w:t>1001 0011</w:t>
            </w:r>
          </w:p>
        </w:tc>
        <w:tc>
          <w:tcPr>
            <w:tcW w:w="1832" w:type="dxa"/>
            <w:tcBorders>
              <w:top w:val="single" w:sz="4" w:space="0" w:color="242021"/>
              <w:left w:val="nil"/>
              <w:bottom w:val="single" w:sz="4" w:space="0" w:color="242021"/>
              <w:right w:val="nil"/>
            </w:tcBorders>
          </w:tcPr>
          <w:p w14:paraId="69D85E97" w14:textId="77777777" w:rsidR="00A74535" w:rsidRDefault="004F262B">
            <w:pPr>
              <w:spacing w:after="0" w:line="259" w:lineRule="auto"/>
              <w:ind w:left="1" w:firstLine="0"/>
            </w:pPr>
            <w:r>
              <w:rPr>
                <w:shd w:val="clear" w:color="auto" w:fill="B2B3B7"/>
              </w:rPr>
              <w:t>147</w:t>
            </w:r>
          </w:p>
        </w:tc>
      </w:tr>
    </w:tbl>
    <w:p w14:paraId="3B735905" w14:textId="77777777" w:rsidR="00A74535" w:rsidRDefault="004F262B">
      <w:pPr>
        <w:pStyle w:val="Heading1"/>
        <w:ind w:left="-2"/>
      </w:pPr>
      <w:r>
        <w:t>Part 3: Network Addresses</w:t>
      </w:r>
    </w:p>
    <w:p w14:paraId="532AD807" w14:textId="77777777" w:rsidR="00A74535" w:rsidRDefault="004F262B">
      <w:pPr>
        <w:tabs>
          <w:tab w:val="center" w:pos="1722"/>
        </w:tabs>
        <w:ind w:left="-15" w:firstLine="0"/>
      </w:pPr>
      <w:r>
        <w:rPr>
          <w:sz w:val="18"/>
        </w:rPr>
        <w:t>Step 1:</w:t>
      </w:r>
      <w:r>
        <w:t xml:space="preserve"> </w:t>
      </w:r>
      <w:r>
        <w:tab/>
        <w:t>Convert host IP addresses.</w:t>
      </w:r>
    </w:p>
    <w:p w14:paraId="2DAE5BC3" w14:textId="77777777" w:rsidR="00A74535" w:rsidRDefault="004F262B">
      <w:pPr>
        <w:numPr>
          <w:ilvl w:val="0"/>
          <w:numId w:val="4"/>
        </w:numPr>
        <w:spacing w:after="97"/>
        <w:ind w:hanging="358"/>
      </w:pPr>
      <w:r>
        <w:t>Computer hosts usually have two addresses, an Internet Protocol (IP) address and an Ethernet Media Access Control (MAC) address. For the benefit of humans, the IP address is normally represented in dotted decimal notation, such as 192.168.10.2. Each of the decimal octets in the address or a mask can be converted to 8 binary bits. Remember that the computer only understands binary bits.</w:t>
      </w:r>
    </w:p>
    <w:p w14:paraId="15030BCE" w14:textId="77777777" w:rsidR="00A74535" w:rsidRDefault="004F262B">
      <w:pPr>
        <w:spacing w:after="132" w:line="259" w:lineRule="auto"/>
        <w:ind w:left="1291"/>
      </w:pPr>
      <w:r>
        <w:t>Question:</w:t>
      </w:r>
    </w:p>
    <w:p w14:paraId="30E887A6" w14:textId="77777777" w:rsidR="00A74535" w:rsidRDefault="004F262B">
      <w:pPr>
        <w:ind w:left="1304"/>
      </w:pPr>
      <w:r>
        <w:t>If all 4 octets were converted to binary, how many bits would there be?</w:t>
      </w:r>
    </w:p>
    <w:p w14:paraId="55E39318" w14:textId="4383CAF8" w:rsidR="006E3AB9" w:rsidRDefault="006E3AB9">
      <w:pPr>
        <w:ind w:left="1304"/>
      </w:pPr>
      <w:r>
        <w:t>32 bits</w:t>
      </w:r>
    </w:p>
    <w:p w14:paraId="63A8AC6A" w14:textId="77777777" w:rsidR="00A74535" w:rsidRDefault="004F262B">
      <w:pPr>
        <w:spacing w:after="0" w:line="259" w:lineRule="auto"/>
        <w:ind w:left="0" w:firstLine="0"/>
      </w:pPr>
      <w:r>
        <w:t xml:space="preserve"> </w:t>
      </w:r>
    </w:p>
    <w:p w14:paraId="58EB58CA" w14:textId="77777777" w:rsidR="00A74535" w:rsidRDefault="004F262B">
      <w:pPr>
        <w:spacing w:after="130" w:line="259" w:lineRule="auto"/>
        <w:ind w:left="1294" w:right="-6" w:firstLine="0"/>
      </w:pPr>
      <w:r>
        <w:rPr>
          <w:rFonts w:ascii="Calibri" w:eastAsia="Calibri" w:hAnsi="Calibri" w:cs="Calibri"/>
          <w:noProof/>
          <w:color w:val="000000"/>
          <w:sz w:val="22"/>
        </w:rPr>
        <mc:AlternateContent>
          <mc:Choice Requires="wpg">
            <w:drawing>
              <wp:inline distT="0" distB="0" distL="0" distR="0" wp14:anchorId="55D24B26" wp14:editId="7F99CBB0">
                <wp:extent cx="4411980" cy="6096"/>
                <wp:effectExtent l="0" t="0" r="0" b="0"/>
                <wp:docPr id="13052" name="Group 13052"/>
                <wp:cNvGraphicFramePr/>
                <a:graphic xmlns:a="http://schemas.openxmlformats.org/drawingml/2006/main">
                  <a:graphicData uri="http://schemas.microsoft.com/office/word/2010/wordprocessingGroup">
                    <wpg:wgp>
                      <wpg:cNvGrpSpPr/>
                      <wpg:grpSpPr>
                        <a:xfrm>
                          <a:off x="0" y="0"/>
                          <a:ext cx="4411980" cy="6096"/>
                          <a:chOff x="0" y="0"/>
                          <a:chExt cx="4411980" cy="6096"/>
                        </a:xfrm>
                      </wpg:grpSpPr>
                      <wps:wsp>
                        <wps:cNvPr id="278" name="Shape 278"/>
                        <wps:cNvSpPr/>
                        <wps:spPr>
                          <a:xfrm>
                            <a:off x="0" y="0"/>
                            <a:ext cx="4411980" cy="0"/>
                          </a:xfrm>
                          <a:custGeom>
                            <a:avLst/>
                            <a:gdLst/>
                            <a:ahLst/>
                            <a:cxnLst/>
                            <a:rect l="0" t="0" r="0" b="0"/>
                            <a:pathLst>
                              <a:path w="4411980">
                                <a:moveTo>
                                  <a:pt x="0" y="0"/>
                                </a:moveTo>
                                <a:lnTo>
                                  <a:pt x="4411980"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52" style="width:347.4pt;height:0.48pt;mso-position-horizontal-relative:char;mso-position-vertical-relative:line" coordsize="44119,60">
                <v:shape id="Shape 278" style="position:absolute;width:44119;height:0;left:0;top:0;" coordsize="4411980,0" path="m0,0l4411980,0">
                  <v:stroke weight="0.48pt" endcap="flat" joinstyle="miter" miterlimit="10" on="true" color="#242021"/>
                  <v:fill on="false" color="#000000" opacity="0"/>
                </v:shape>
              </v:group>
            </w:pict>
          </mc:Fallback>
        </mc:AlternateContent>
      </w:r>
    </w:p>
    <w:p w14:paraId="57BA2801" w14:textId="77777777" w:rsidR="00A74535" w:rsidRDefault="004F262B">
      <w:pPr>
        <w:spacing w:after="166" w:line="264" w:lineRule="auto"/>
        <w:ind w:left="1291"/>
      </w:pPr>
      <w:r>
        <w:rPr>
          <w:shd w:val="clear" w:color="auto" w:fill="B2B3B7"/>
        </w:rPr>
        <w:t xml:space="preserve">IP address is 32 bits, </w:t>
      </w:r>
      <w:proofErr w:type="gramStart"/>
      <w:r>
        <w:rPr>
          <w:shd w:val="clear" w:color="auto" w:fill="B2B3B7"/>
        </w:rPr>
        <w:t>4x8</w:t>
      </w:r>
      <w:proofErr w:type="gramEnd"/>
    </w:p>
    <w:p w14:paraId="1B9D9A6A" w14:textId="77777777" w:rsidR="00A74535" w:rsidRDefault="004F262B">
      <w:pPr>
        <w:numPr>
          <w:ilvl w:val="0"/>
          <w:numId w:val="4"/>
        </w:numPr>
        <w:spacing w:after="98"/>
        <w:ind w:hanging="358"/>
      </w:pPr>
      <w:r>
        <w:t>IP addresses are normally shown with four decimal numbers ranging from 0 to 255 and separated by a period.</w:t>
      </w:r>
    </w:p>
    <w:p w14:paraId="08398524" w14:textId="77777777" w:rsidR="00A74535" w:rsidRDefault="004F262B">
      <w:pPr>
        <w:spacing w:after="132" w:line="259" w:lineRule="auto"/>
        <w:ind w:left="1291"/>
      </w:pPr>
      <w:r>
        <w:t>Question:</w:t>
      </w:r>
    </w:p>
    <w:p w14:paraId="21B56523" w14:textId="77777777" w:rsidR="00A74535" w:rsidRDefault="004F262B">
      <w:pPr>
        <w:spacing w:after="0"/>
        <w:ind w:left="1304"/>
      </w:pPr>
      <w:r>
        <w:t>Convert the 4 parts of the IP address 192.168.10.2 to binary.</w:t>
      </w:r>
    </w:p>
    <w:tbl>
      <w:tblPr>
        <w:tblStyle w:val="TableGrid"/>
        <w:tblW w:w="3823" w:type="dxa"/>
        <w:tblInd w:w="1294" w:type="dxa"/>
        <w:tblCellMar>
          <w:top w:w="31" w:type="dxa"/>
          <w:left w:w="0" w:type="dxa"/>
          <w:bottom w:w="0" w:type="dxa"/>
          <w:right w:w="115" w:type="dxa"/>
        </w:tblCellMar>
        <w:tblLook w:val="04A0" w:firstRow="1" w:lastRow="0" w:firstColumn="1" w:lastColumn="0" w:noHBand="0" w:noVBand="1"/>
      </w:tblPr>
      <w:tblGrid>
        <w:gridCol w:w="1992"/>
        <w:gridCol w:w="1831"/>
      </w:tblGrid>
      <w:tr w:rsidR="00A74535" w14:paraId="1EA2BF6A" w14:textId="77777777">
        <w:trPr>
          <w:trHeight w:val="300"/>
        </w:trPr>
        <w:tc>
          <w:tcPr>
            <w:tcW w:w="1992" w:type="dxa"/>
            <w:tcBorders>
              <w:top w:val="single" w:sz="6" w:space="0" w:color="242021"/>
              <w:left w:val="nil"/>
              <w:bottom w:val="double" w:sz="8" w:space="0" w:color="242021"/>
              <w:right w:val="nil"/>
            </w:tcBorders>
          </w:tcPr>
          <w:p w14:paraId="46F5A5E3" w14:textId="77777777" w:rsidR="00A74535" w:rsidRDefault="004F262B">
            <w:pPr>
              <w:spacing w:after="0" w:line="259" w:lineRule="auto"/>
              <w:ind w:left="79" w:firstLine="0"/>
            </w:pPr>
            <w:r>
              <w:rPr>
                <w:sz w:val="18"/>
              </w:rPr>
              <w:t>Decimal</w:t>
            </w:r>
          </w:p>
        </w:tc>
        <w:tc>
          <w:tcPr>
            <w:tcW w:w="1831" w:type="dxa"/>
            <w:tcBorders>
              <w:top w:val="single" w:sz="6" w:space="0" w:color="242021"/>
              <w:left w:val="nil"/>
              <w:bottom w:val="double" w:sz="8" w:space="0" w:color="242021"/>
              <w:right w:val="nil"/>
            </w:tcBorders>
          </w:tcPr>
          <w:p w14:paraId="58E9DBD1" w14:textId="77777777" w:rsidR="00A74535" w:rsidRDefault="004F262B">
            <w:pPr>
              <w:spacing w:after="0" w:line="259" w:lineRule="auto"/>
              <w:ind w:left="1" w:firstLine="0"/>
            </w:pPr>
            <w:r>
              <w:rPr>
                <w:sz w:val="18"/>
              </w:rPr>
              <w:t>Binary</w:t>
            </w:r>
          </w:p>
        </w:tc>
      </w:tr>
      <w:tr w:rsidR="00A74535" w14:paraId="7D4B6DFF" w14:textId="77777777">
        <w:trPr>
          <w:trHeight w:val="350"/>
        </w:trPr>
        <w:tc>
          <w:tcPr>
            <w:tcW w:w="1992" w:type="dxa"/>
            <w:tcBorders>
              <w:top w:val="double" w:sz="8" w:space="0" w:color="242021"/>
              <w:left w:val="nil"/>
              <w:bottom w:val="single" w:sz="4" w:space="0" w:color="242021"/>
              <w:right w:val="nil"/>
            </w:tcBorders>
          </w:tcPr>
          <w:p w14:paraId="6495FADB" w14:textId="77777777" w:rsidR="00A74535" w:rsidRDefault="004F262B">
            <w:pPr>
              <w:spacing w:after="0" w:line="259" w:lineRule="auto"/>
              <w:ind w:left="79" w:firstLine="0"/>
            </w:pPr>
            <w:r>
              <w:t>192</w:t>
            </w:r>
          </w:p>
        </w:tc>
        <w:tc>
          <w:tcPr>
            <w:tcW w:w="1831" w:type="dxa"/>
            <w:tcBorders>
              <w:top w:val="double" w:sz="8" w:space="0" w:color="242021"/>
              <w:left w:val="nil"/>
              <w:bottom w:val="single" w:sz="4" w:space="0" w:color="242021"/>
              <w:right w:val="nil"/>
            </w:tcBorders>
          </w:tcPr>
          <w:p w14:paraId="68C589FC" w14:textId="77777777" w:rsidR="00A74535" w:rsidRDefault="004F262B">
            <w:pPr>
              <w:spacing w:after="0" w:line="259" w:lineRule="auto"/>
              <w:ind w:left="0" w:firstLine="0"/>
            </w:pPr>
            <w:r>
              <w:rPr>
                <w:shd w:val="clear" w:color="auto" w:fill="B2B3B7"/>
              </w:rPr>
              <w:t>11000000</w:t>
            </w:r>
          </w:p>
        </w:tc>
      </w:tr>
      <w:tr w:rsidR="00A74535" w14:paraId="6853EED5" w14:textId="77777777">
        <w:trPr>
          <w:trHeight w:val="350"/>
        </w:trPr>
        <w:tc>
          <w:tcPr>
            <w:tcW w:w="1992" w:type="dxa"/>
            <w:tcBorders>
              <w:top w:val="single" w:sz="4" w:space="0" w:color="242021"/>
              <w:left w:val="nil"/>
              <w:bottom w:val="single" w:sz="4" w:space="0" w:color="242021"/>
              <w:right w:val="nil"/>
            </w:tcBorders>
          </w:tcPr>
          <w:p w14:paraId="51C7CD97" w14:textId="77777777" w:rsidR="00A74535" w:rsidRDefault="004F262B">
            <w:pPr>
              <w:spacing w:after="0" w:line="259" w:lineRule="auto"/>
              <w:ind w:left="79" w:firstLine="0"/>
            </w:pPr>
            <w:r>
              <w:t>168</w:t>
            </w:r>
          </w:p>
        </w:tc>
        <w:tc>
          <w:tcPr>
            <w:tcW w:w="1831" w:type="dxa"/>
            <w:tcBorders>
              <w:top w:val="single" w:sz="4" w:space="0" w:color="242021"/>
              <w:left w:val="nil"/>
              <w:bottom w:val="single" w:sz="4" w:space="0" w:color="242021"/>
              <w:right w:val="nil"/>
            </w:tcBorders>
          </w:tcPr>
          <w:p w14:paraId="792700BB" w14:textId="77777777" w:rsidR="00A74535" w:rsidRDefault="004F262B">
            <w:pPr>
              <w:spacing w:after="0" w:line="259" w:lineRule="auto"/>
              <w:ind w:left="0" w:firstLine="0"/>
            </w:pPr>
            <w:r>
              <w:rPr>
                <w:shd w:val="clear" w:color="auto" w:fill="B2B3B7"/>
              </w:rPr>
              <w:t>10101000</w:t>
            </w:r>
          </w:p>
        </w:tc>
      </w:tr>
      <w:tr w:rsidR="00A74535" w14:paraId="35C04360" w14:textId="77777777">
        <w:trPr>
          <w:trHeight w:val="350"/>
        </w:trPr>
        <w:tc>
          <w:tcPr>
            <w:tcW w:w="1992" w:type="dxa"/>
            <w:tcBorders>
              <w:top w:val="single" w:sz="4" w:space="0" w:color="242021"/>
              <w:left w:val="nil"/>
              <w:bottom w:val="single" w:sz="4" w:space="0" w:color="242021"/>
              <w:right w:val="nil"/>
            </w:tcBorders>
          </w:tcPr>
          <w:p w14:paraId="76FE469B" w14:textId="77777777" w:rsidR="00A74535" w:rsidRDefault="004F262B">
            <w:pPr>
              <w:spacing w:after="0" w:line="259" w:lineRule="auto"/>
              <w:ind w:left="79" w:firstLine="0"/>
            </w:pPr>
            <w:r>
              <w:t>10</w:t>
            </w:r>
          </w:p>
        </w:tc>
        <w:tc>
          <w:tcPr>
            <w:tcW w:w="1831" w:type="dxa"/>
            <w:tcBorders>
              <w:top w:val="single" w:sz="4" w:space="0" w:color="242021"/>
              <w:left w:val="nil"/>
              <w:bottom w:val="single" w:sz="4" w:space="0" w:color="242021"/>
              <w:right w:val="nil"/>
            </w:tcBorders>
          </w:tcPr>
          <w:p w14:paraId="13E7915C" w14:textId="77777777" w:rsidR="00A74535" w:rsidRDefault="004F262B">
            <w:pPr>
              <w:spacing w:after="0" w:line="259" w:lineRule="auto"/>
              <w:ind w:left="0" w:firstLine="0"/>
            </w:pPr>
            <w:r>
              <w:rPr>
                <w:shd w:val="clear" w:color="auto" w:fill="B2B3B7"/>
              </w:rPr>
              <w:t>1010</w:t>
            </w:r>
          </w:p>
        </w:tc>
      </w:tr>
      <w:tr w:rsidR="00A74535" w14:paraId="35964209" w14:textId="77777777">
        <w:trPr>
          <w:trHeight w:val="350"/>
        </w:trPr>
        <w:tc>
          <w:tcPr>
            <w:tcW w:w="1992" w:type="dxa"/>
            <w:tcBorders>
              <w:top w:val="single" w:sz="4" w:space="0" w:color="242021"/>
              <w:left w:val="nil"/>
              <w:bottom w:val="single" w:sz="4" w:space="0" w:color="242021"/>
              <w:right w:val="nil"/>
            </w:tcBorders>
          </w:tcPr>
          <w:p w14:paraId="2BE58242" w14:textId="77777777" w:rsidR="00A74535" w:rsidRDefault="004F262B">
            <w:pPr>
              <w:spacing w:after="0" w:line="259" w:lineRule="auto"/>
              <w:ind w:left="79" w:firstLine="0"/>
            </w:pPr>
            <w:r>
              <w:t>2</w:t>
            </w:r>
          </w:p>
        </w:tc>
        <w:tc>
          <w:tcPr>
            <w:tcW w:w="1831" w:type="dxa"/>
            <w:tcBorders>
              <w:top w:val="single" w:sz="4" w:space="0" w:color="242021"/>
              <w:left w:val="nil"/>
              <w:bottom w:val="single" w:sz="4" w:space="0" w:color="242021"/>
              <w:right w:val="nil"/>
            </w:tcBorders>
          </w:tcPr>
          <w:p w14:paraId="1EC2E34A" w14:textId="77777777" w:rsidR="00A74535" w:rsidRDefault="004F262B">
            <w:pPr>
              <w:spacing w:after="0" w:line="259" w:lineRule="auto"/>
              <w:ind w:left="0" w:firstLine="0"/>
            </w:pPr>
            <w:r>
              <w:rPr>
                <w:shd w:val="clear" w:color="auto" w:fill="B2B3B7"/>
              </w:rPr>
              <w:t>10</w:t>
            </w:r>
          </w:p>
        </w:tc>
      </w:tr>
    </w:tbl>
    <w:p w14:paraId="607016EE" w14:textId="77777777" w:rsidR="00A74535" w:rsidRDefault="004F262B">
      <w:pPr>
        <w:tabs>
          <w:tab w:val="center" w:pos="1883"/>
        </w:tabs>
        <w:ind w:left="-15" w:firstLine="0"/>
      </w:pPr>
      <w:r>
        <w:rPr>
          <w:sz w:val="18"/>
        </w:rPr>
        <w:t>Step 2:</w:t>
      </w:r>
      <w:r>
        <w:t xml:space="preserve"> </w:t>
      </w:r>
      <w:r>
        <w:tab/>
        <w:t>Convert host IP subnet masks.</w:t>
      </w:r>
    </w:p>
    <w:p w14:paraId="472C8320" w14:textId="77777777" w:rsidR="00A74535" w:rsidRDefault="004F262B">
      <w:pPr>
        <w:spacing w:after="98"/>
        <w:ind w:left="941"/>
      </w:pPr>
      <w:r>
        <w:t xml:space="preserve">Subnet masks, such as 255.255.255.0, are also represented as dotted decimal. A subnet mask will always consist of four 8-bit octets, each one represented as a decimal number. </w:t>
      </w:r>
      <w:proofErr w:type="gramStart"/>
      <w:r>
        <w:t>With the exception of</w:t>
      </w:r>
      <w:proofErr w:type="gramEnd"/>
      <w:r>
        <w:t xml:space="preserve"> decimal 0 (all 8 binary zeros) and decimal 255 (all 8 binary ones), each octet will have some number of ones on the left and some number of zeros on the right.</w:t>
      </w:r>
    </w:p>
    <w:p w14:paraId="11AF343A" w14:textId="77777777" w:rsidR="00A74535" w:rsidRDefault="004F262B">
      <w:pPr>
        <w:spacing w:after="132" w:line="259" w:lineRule="auto"/>
        <w:ind w:left="941"/>
      </w:pPr>
      <w:r>
        <w:t>Questions:</w:t>
      </w:r>
    </w:p>
    <w:p w14:paraId="09734122" w14:textId="77777777" w:rsidR="00A74535" w:rsidRDefault="004F262B">
      <w:pPr>
        <w:spacing w:after="0"/>
        <w:ind w:left="941"/>
      </w:pPr>
      <w:r>
        <w:t>Convert the 8 possible decimal subnet octet values to binary.</w:t>
      </w:r>
    </w:p>
    <w:tbl>
      <w:tblPr>
        <w:tblStyle w:val="TableGrid"/>
        <w:tblW w:w="3823" w:type="dxa"/>
        <w:tblInd w:w="931" w:type="dxa"/>
        <w:tblCellMar>
          <w:top w:w="30" w:type="dxa"/>
          <w:left w:w="0" w:type="dxa"/>
          <w:bottom w:w="0" w:type="dxa"/>
          <w:right w:w="115" w:type="dxa"/>
        </w:tblCellMar>
        <w:tblLook w:val="04A0" w:firstRow="1" w:lastRow="0" w:firstColumn="1" w:lastColumn="0" w:noHBand="0" w:noVBand="1"/>
      </w:tblPr>
      <w:tblGrid>
        <w:gridCol w:w="1992"/>
        <w:gridCol w:w="1831"/>
      </w:tblGrid>
      <w:tr w:rsidR="00A74535" w14:paraId="2AFC0243" w14:textId="77777777">
        <w:trPr>
          <w:trHeight w:val="299"/>
        </w:trPr>
        <w:tc>
          <w:tcPr>
            <w:tcW w:w="1992" w:type="dxa"/>
            <w:tcBorders>
              <w:top w:val="single" w:sz="6" w:space="0" w:color="242021"/>
              <w:left w:val="nil"/>
              <w:bottom w:val="double" w:sz="8" w:space="0" w:color="242021"/>
              <w:right w:val="nil"/>
            </w:tcBorders>
          </w:tcPr>
          <w:p w14:paraId="25966156" w14:textId="77777777" w:rsidR="00A74535" w:rsidRDefault="004F262B">
            <w:pPr>
              <w:spacing w:after="0" w:line="259" w:lineRule="auto"/>
              <w:ind w:left="79" w:firstLine="0"/>
            </w:pPr>
            <w:r>
              <w:rPr>
                <w:sz w:val="18"/>
              </w:rPr>
              <w:t>Decimal</w:t>
            </w:r>
          </w:p>
        </w:tc>
        <w:tc>
          <w:tcPr>
            <w:tcW w:w="1831" w:type="dxa"/>
            <w:tcBorders>
              <w:top w:val="single" w:sz="6" w:space="0" w:color="242021"/>
              <w:left w:val="nil"/>
              <w:bottom w:val="double" w:sz="8" w:space="0" w:color="242021"/>
              <w:right w:val="nil"/>
            </w:tcBorders>
          </w:tcPr>
          <w:p w14:paraId="1520EB9F" w14:textId="77777777" w:rsidR="00A74535" w:rsidRDefault="004F262B">
            <w:pPr>
              <w:spacing w:after="0" w:line="259" w:lineRule="auto"/>
              <w:ind w:left="1" w:firstLine="0"/>
            </w:pPr>
            <w:r>
              <w:rPr>
                <w:sz w:val="18"/>
              </w:rPr>
              <w:t>Binary</w:t>
            </w:r>
          </w:p>
        </w:tc>
      </w:tr>
      <w:tr w:rsidR="00A74535" w14:paraId="6ABC8EA0" w14:textId="77777777">
        <w:trPr>
          <w:trHeight w:val="349"/>
        </w:trPr>
        <w:tc>
          <w:tcPr>
            <w:tcW w:w="1992" w:type="dxa"/>
            <w:tcBorders>
              <w:top w:val="double" w:sz="8" w:space="0" w:color="242021"/>
              <w:left w:val="nil"/>
              <w:bottom w:val="single" w:sz="4" w:space="0" w:color="242021"/>
              <w:right w:val="nil"/>
            </w:tcBorders>
          </w:tcPr>
          <w:p w14:paraId="20EF9377" w14:textId="77777777" w:rsidR="00A74535" w:rsidRDefault="004F262B">
            <w:pPr>
              <w:spacing w:after="0" w:line="259" w:lineRule="auto"/>
              <w:ind w:left="79" w:firstLine="0"/>
            </w:pPr>
            <w:r>
              <w:t>0</w:t>
            </w:r>
          </w:p>
        </w:tc>
        <w:tc>
          <w:tcPr>
            <w:tcW w:w="1831" w:type="dxa"/>
            <w:tcBorders>
              <w:top w:val="double" w:sz="8" w:space="0" w:color="242021"/>
              <w:left w:val="nil"/>
              <w:bottom w:val="single" w:sz="4" w:space="0" w:color="242021"/>
              <w:right w:val="nil"/>
            </w:tcBorders>
          </w:tcPr>
          <w:p w14:paraId="21F90EE1" w14:textId="77777777" w:rsidR="00A74535" w:rsidRDefault="004F262B">
            <w:pPr>
              <w:spacing w:after="0" w:line="259" w:lineRule="auto"/>
              <w:ind w:left="0" w:firstLine="0"/>
            </w:pPr>
            <w:r>
              <w:rPr>
                <w:shd w:val="clear" w:color="auto" w:fill="B2B3B7"/>
              </w:rPr>
              <w:t>00000000</w:t>
            </w:r>
          </w:p>
        </w:tc>
      </w:tr>
      <w:tr w:rsidR="00A74535" w14:paraId="137FCDF9" w14:textId="77777777">
        <w:trPr>
          <w:trHeight w:val="350"/>
        </w:trPr>
        <w:tc>
          <w:tcPr>
            <w:tcW w:w="1992" w:type="dxa"/>
            <w:tcBorders>
              <w:top w:val="single" w:sz="4" w:space="0" w:color="242021"/>
              <w:left w:val="nil"/>
              <w:bottom w:val="single" w:sz="4" w:space="0" w:color="242021"/>
              <w:right w:val="nil"/>
            </w:tcBorders>
          </w:tcPr>
          <w:p w14:paraId="5EB87580" w14:textId="77777777" w:rsidR="00A74535" w:rsidRDefault="004F262B">
            <w:pPr>
              <w:spacing w:after="0" w:line="259" w:lineRule="auto"/>
              <w:ind w:left="79" w:firstLine="0"/>
            </w:pPr>
            <w:r>
              <w:t>128</w:t>
            </w:r>
          </w:p>
        </w:tc>
        <w:tc>
          <w:tcPr>
            <w:tcW w:w="1831" w:type="dxa"/>
            <w:tcBorders>
              <w:top w:val="single" w:sz="4" w:space="0" w:color="242021"/>
              <w:left w:val="nil"/>
              <w:bottom w:val="single" w:sz="4" w:space="0" w:color="242021"/>
              <w:right w:val="nil"/>
            </w:tcBorders>
          </w:tcPr>
          <w:p w14:paraId="6580A67C" w14:textId="77777777" w:rsidR="00A74535" w:rsidRDefault="004F262B">
            <w:pPr>
              <w:spacing w:after="0" w:line="259" w:lineRule="auto"/>
              <w:ind w:left="0" w:firstLine="0"/>
            </w:pPr>
            <w:r>
              <w:rPr>
                <w:shd w:val="clear" w:color="auto" w:fill="B2B3B7"/>
              </w:rPr>
              <w:t>10000000</w:t>
            </w:r>
          </w:p>
        </w:tc>
      </w:tr>
      <w:tr w:rsidR="00A74535" w14:paraId="464DB244" w14:textId="77777777">
        <w:trPr>
          <w:trHeight w:val="350"/>
        </w:trPr>
        <w:tc>
          <w:tcPr>
            <w:tcW w:w="1992" w:type="dxa"/>
            <w:tcBorders>
              <w:top w:val="single" w:sz="4" w:space="0" w:color="242021"/>
              <w:left w:val="nil"/>
              <w:bottom w:val="single" w:sz="4" w:space="0" w:color="242021"/>
              <w:right w:val="nil"/>
            </w:tcBorders>
          </w:tcPr>
          <w:p w14:paraId="290D84A7" w14:textId="77777777" w:rsidR="00A74535" w:rsidRDefault="004F262B">
            <w:pPr>
              <w:spacing w:after="0" w:line="259" w:lineRule="auto"/>
              <w:ind w:left="79" w:firstLine="0"/>
            </w:pPr>
            <w:r>
              <w:lastRenderedPageBreak/>
              <w:t>192</w:t>
            </w:r>
          </w:p>
        </w:tc>
        <w:tc>
          <w:tcPr>
            <w:tcW w:w="1831" w:type="dxa"/>
            <w:tcBorders>
              <w:top w:val="single" w:sz="4" w:space="0" w:color="242021"/>
              <w:left w:val="nil"/>
              <w:bottom w:val="single" w:sz="4" w:space="0" w:color="242021"/>
              <w:right w:val="nil"/>
            </w:tcBorders>
          </w:tcPr>
          <w:p w14:paraId="06A6C12E" w14:textId="77777777" w:rsidR="00A74535" w:rsidRDefault="004F262B">
            <w:pPr>
              <w:spacing w:after="0" w:line="259" w:lineRule="auto"/>
              <w:ind w:left="0" w:firstLine="0"/>
            </w:pPr>
            <w:r>
              <w:rPr>
                <w:shd w:val="clear" w:color="auto" w:fill="B2B3B7"/>
              </w:rPr>
              <w:t>11000000</w:t>
            </w:r>
          </w:p>
        </w:tc>
      </w:tr>
      <w:tr w:rsidR="00A74535" w14:paraId="012F0DA2" w14:textId="77777777">
        <w:trPr>
          <w:trHeight w:val="350"/>
        </w:trPr>
        <w:tc>
          <w:tcPr>
            <w:tcW w:w="1992" w:type="dxa"/>
            <w:tcBorders>
              <w:top w:val="single" w:sz="4" w:space="0" w:color="242021"/>
              <w:left w:val="nil"/>
              <w:bottom w:val="single" w:sz="4" w:space="0" w:color="242021"/>
              <w:right w:val="nil"/>
            </w:tcBorders>
          </w:tcPr>
          <w:p w14:paraId="2DBCA928" w14:textId="77777777" w:rsidR="00A74535" w:rsidRDefault="004F262B">
            <w:pPr>
              <w:spacing w:after="0" w:line="259" w:lineRule="auto"/>
              <w:ind w:left="79" w:firstLine="0"/>
            </w:pPr>
            <w:r>
              <w:t>224</w:t>
            </w:r>
          </w:p>
        </w:tc>
        <w:tc>
          <w:tcPr>
            <w:tcW w:w="1831" w:type="dxa"/>
            <w:tcBorders>
              <w:top w:val="single" w:sz="4" w:space="0" w:color="242021"/>
              <w:left w:val="nil"/>
              <w:bottom w:val="single" w:sz="4" w:space="0" w:color="242021"/>
              <w:right w:val="nil"/>
            </w:tcBorders>
          </w:tcPr>
          <w:p w14:paraId="39B21DD4" w14:textId="77777777" w:rsidR="00A74535" w:rsidRDefault="004F262B">
            <w:pPr>
              <w:spacing w:after="0" w:line="259" w:lineRule="auto"/>
              <w:ind w:left="0" w:firstLine="0"/>
            </w:pPr>
            <w:r>
              <w:rPr>
                <w:shd w:val="clear" w:color="auto" w:fill="B2B3B7"/>
              </w:rPr>
              <w:t>11100000</w:t>
            </w:r>
          </w:p>
        </w:tc>
      </w:tr>
      <w:tr w:rsidR="00A74535" w14:paraId="4E677F68" w14:textId="77777777">
        <w:trPr>
          <w:trHeight w:val="350"/>
        </w:trPr>
        <w:tc>
          <w:tcPr>
            <w:tcW w:w="1992" w:type="dxa"/>
            <w:tcBorders>
              <w:top w:val="single" w:sz="4" w:space="0" w:color="242021"/>
              <w:left w:val="nil"/>
              <w:bottom w:val="single" w:sz="4" w:space="0" w:color="242021"/>
              <w:right w:val="nil"/>
            </w:tcBorders>
          </w:tcPr>
          <w:p w14:paraId="052ABB80" w14:textId="77777777" w:rsidR="00A74535" w:rsidRDefault="004F262B">
            <w:pPr>
              <w:spacing w:after="0" w:line="259" w:lineRule="auto"/>
              <w:ind w:left="79" w:firstLine="0"/>
            </w:pPr>
            <w:r>
              <w:t>240</w:t>
            </w:r>
          </w:p>
        </w:tc>
        <w:tc>
          <w:tcPr>
            <w:tcW w:w="1831" w:type="dxa"/>
            <w:tcBorders>
              <w:top w:val="single" w:sz="4" w:space="0" w:color="242021"/>
              <w:left w:val="nil"/>
              <w:bottom w:val="single" w:sz="4" w:space="0" w:color="242021"/>
              <w:right w:val="nil"/>
            </w:tcBorders>
          </w:tcPr>
          <w:p w14:paraId="5367C117" w14:textId="77777777" w:rsidR="00A74535" w:rsidRDefault="004F262B">
            <w:pPr>
              <w:spacing w:after="0" w:line="259" w:lineRule="auto"/>
              <w:ind w:left="0" w:firstLine="0"/>
            </w:pPr>
            <w:r>
              <w:rPr>
                <w:shd w:val="clear" w:color="auto" w:fill="B2B3B7"/>
              </w:rPr>
              <w:t>11110000</w:t>
            </w:r>
          </w:p>
        </w:tc>
      </w:tr>
      <w:tr w:rsidR="00A74535" w14:paraId="00BB79EE" w14:textId="77777777">
        <w:trPr>
          <w:trHeight w:val="350"/>
        </w:trPr>
        <w:tc>
          <w:tcPr>
            <w:tcW w:w="1992" w:type="dxa"/>
            <w:tcBorders>
              <w:top w:val="single" w:sz="4" w:space="0" w:color="242021"/>
              <w:left w:val="nil"/>
              <w:bottom w:val="single" w:sz="4" w:space="0" w:color="242021"/>
              <w:right w:val="nil"/>
            </w:tcBorders>
          </w:tcPr>
          <w:p w14:paraId="738F9085" w14:textId="77777777" w:rsidR="00A74535" w:rsidRDefault="004F262B">
            <w:pPr>
              <w:spacing w:after="0" w:line="259" w:lineRule="auto"/>
              <w:ind w:left="79" w:firstLine="0"/>
            </w:pPr>
            <w:r>
              <w:t>248</w:t>
            </w:r>
          </w:p>
        </w:tc>
        <w:tc>
          <w:tcPr>
            <w:tcW w:w="1831" w:type="dxa"/>
            <w:tcBorders>
              <w:top w:val="single" w:sz="4" w:space="0" w:color="242021"/>
              <w:left w:val="nil"/>
              <w:bottom w:val="single" w:sz="4" w:space="0" w:color="242021"/>
              <w:right w:val="nil"/>
            </w:tcBorders>
          </w:tcPr>
          <w:p w14:paraId="65A8330D" w14:textId="77777777" w:rsidR="00A74535" w:rsidRDefault="004F262B">
            <w:pPr>
              <w:spacing w:after="0" w:line="259" w:lineRule="auto"/>
              <w:ind w:left="0" w:firstLine="0"/>
            </w:pPr>
            <w:r>
              <w:rPr>
                <w:shd w:val="clear" w:color="auto" w:fill="B2B3B7"/>
              </w:rPr>
              <w:t>11111000</w:t>
            </w:r>
          </w:p>
        </w:tc>
      </w:tr>
      <w:tr w:rsidR="00A74535" w14:paraId="6B6ED0BA" w14:textId="77777777">
        <w:trPr>
          <w:trHeight w:val="350"/>
        </w:trPr>
        <w:tc>
          <w:tcPr>
            <w:tcW w:w="1992" w:type="dxa"/>
            <w:tcBorders>
              <w:top w:val="single" w:sz="4" w:space="0" w:color="242021"/>
              <w:left w:val="nil"/>
              <w:bottom w:val="single" w:sz="4" w:space="0" w:color="242021"/>
              <w:right w:val="nil"/>
            </w:tcBorders>
          </w:tcPr>
          <w:p w14:paraId="33414AC5" w14:textId="77777777" w:rsidR="00A74535" w:rsidRDefault="004F262B">
            <w:pPr>
              <w:spacing w:after="0" w:line="259" w:lineRule="auto"/>
              <w:ind w:left="79" w:firstLine="0"/>
            </w:pPr>
            <w:r>
              <w:t>252</w:t>
            </w:r>
          </w:p>
        </w:tc>
        <w:tc>
          <w:tcPr>
            <w:tcW w:w="1831" w:type="dxa"/>
            <w:tcBorders>
              <w:top w:val="single" w:sz="4" w:space="0" w:color="242021"/>
              <w:left w:val="nil"/>
              <w:bottom w:val="single" w:sz="4" w:space="0" w:color="242021"/>
              <w:right w:val="nil"/>
            </w:tcBorders>
          </w:tcPr>
          <w:p w14:paraId="6ADE40F4" w14:textId="77777777" w:rsidR="00A74535" w:rsidRDefault="004F262B">
            <w:pPr>
              <w:spacing w:after="0" w:line="259" w:lineRule="auto"/>
              <w:ind w:left="0" w:firstLine="0"/>
            </w:pPr>
            <w:r>
              <w:rPr>
                <w:shd w:val="clear" w:color="auto" w:fill="B2B3B7"/>
              </w:rPr>
              <w:t>11111100</w:t>
            </w:r>
          </w:p>
        </w:tc>
      </w:tr>
      <w:tr w:rsidR="00A74535" w14:paraId="36BBAC55" w14:textId="77777777">
        <w:trPr>
          <w:trHeight w:val="350"/>
        </w:trPr>
        <w:tc>
          <w:tcPr>
            <w:tcW w:w="1992" w:type="dxa"/>
            <w:tcBorders>
              <w:top w:val="single" w:sz="4" w:space="0" w:color="242021"/>
              <w:left w:val="nil"/>
              <w:bottom w:val="single" w:sz="4" w:space="0" w:color="242021"/>
              <w:right w:val="nil"/>
            </w:tcBorders>
          </w:tcPr>
          <w:p w14:paraId="154A7060" w14:textId="77777777" w:rsidR="00A74535" w:rsidRDefault="004F262B">
            <w:pPr>
              <w:spacing w:after="0" w:line="259" w:lineRule="auto"/>
              <w:ind w:left="79" w:firstLine="0"/>
            </w:pPr>
            <w:r>
              <w:t>254</w:t>
            </w:r>
          </w:p>
        </w:tc>
        <w:tc>
          <w:tcPr>
            <w:tcW w:w="1831" w:type="dxa"/>
            <w:tcBorders>
              <w:top w:val="single" w:sz="4" w:space="0" w:color="242021"/>
              <w:left w:val="nil"/>
              <w:bottom w:val="single" w:sz="4" w:space="0" w:color="242021"/>
              <w:right w:val="nil"/>
            </w:tcBorders>
          </w:tcPr>
          <w:p w14:paraId="63C5CFA4" w14:textId="77777777" w:rsidR="00A74535" w:rsidRDefault="004F262B">
            <w:pPr>
              <w:spacing w:after="0" w:line="259" w:lineRule="auto"/>
              <w:ind w:left="0" w:firstLine="0"/>
            </w:pPr>
            <w:r>
              <w:rPr>
                <w:shd w:val="clear" w:color="auto" w:fill="B2B3B7"/>
              </w:rPr>
              <w:t>11111110</w:t>
            </w:r>
          </w:p>
        </w:tc>
      </w:tr>
      <w:tr w:rsidR="00A74535" w14:paraId="45C1C5EE" w14:textId="77777777">
        <w:trPr>
          <w:trHeight w:val="350"/>
        </w:trPr>
        <w:tc>
          <w:tcPr>
            <w:tcW w:w="1992" w:type="dxa"/>
            <w:tcBorders>
              <w:top w:val="single" w:sz="4" w:space="0" w:color="242021"/>
              <w:left w:val="nil"/>
              <w:bottom w:val="single" w:sz="4" w:space="0" w:color="242021"/>
              <w:right w:val="nil"/>
            </w:tcBorders>
          </w:tcPr>
          <w:p w14:paraId="58CF05FB" w14:textId="77777777" w:rsidR="00A74535" w:rsidRDefault="004F262B">
            <w:pPr>
              <w:spacing w:after="0" w:line="259" w:lineRule="auto"/>
              <w:ind w:left="79" w:firstLine="0"/>
            </w:pPr>
            <w:r>
              <w:t>255</w:t>
            </w:r>
          </w:p>
        </w:tc>
        <w:tc>
          <w:tcPr>
            <w:tcW w:w="1831" w:type="dxa"/>
            <w:tcBorders>
              <w:top w:val="single" w:sz="4" w:space="0" w:color="242021"/>
              <w:left w:val="nil"/>
              <w:bottom w:val="single" w:sz="4" w:space="0" w:color="242021"/>
              <w:right w:val="nil"/>
            </w:tcBorders>
          </w:tcPr>
          <w:p w14:paraId="19254481" w14:textId="77777777" w:rsidR="00A74535" w:rsidRDefault="004F262B">
            <w:pPr>
              <w:spacing w:after="0" w:line="259" w:lineRule="auto"/>
              <w:ind w:left="0" w:firstLine="0"/>
            </w:pPr>
            <w:r>
              <w:rPr>
                <w:shd w:val="clear" w:color="auto" w:fill="B2B3B7"/>
              </w:rPr>
              <w:t>11111111</w:t>
            </w:r>
          </w:p>
        </w:tc>
      </w:tr>
    </w:tbl>
    <w:p w14:paraId="35D316B9" w14:textId="77777777" w:rsidR="00A74535" w:rsidRDefault="004F262B">
      <w:pPr>
        <w:spacing w:after="0"/>
        <w:ind w:left="944"/>
      </w:pPr>
      <w:r>
        <w:t>Convert the four parts of the subnet mask 255.255.255.0 to binary.</w:t>
      </w:r>
    </w:p>
    <w:tbl>
      <w:tblPr>
        <w:tblStyle w:val="TableGrid"/>
        <w:tblW w:w="3823" w:type="dxa"/>
        <w:tblInd w:w="931" w:type="dxa"/>
        <w:tblCellMar>
          <w:top w:w="31" w:type="dxa"/>
          <w:left w:w="0" w:type="dxa"/>
          <w:bottom w:w="0" w:type="dxa"/>
          <w:right w:w="115" w:type="dxa"/>
        </w:tblCellMar>
        <w:tblLook w:val="04A0" w:firstRow="1" w:lastRow="0" w:firstColumn="1" w:lastColumn="0" w:noHBand="0" w:noVBand="1"/>
      </w:tblPr>
      <w:tblGrid>
        <w:gridCol w:w="1991"/>
        <w:gridCol w:w="1832"/>
      </w:tblGrid>
      <w:tr w:rsidR="00A74535" w14:paraId="3511C1F5" w14:textId="77777777">
        <w:trPr>
          <w:trHeight w:val="299"/>
        </w:trPr>
        <w:tc>
          <w:tcPr>
            <w:tcW w:w="1991" w:type="dxa"/>
            <w:tcBorders>
              <w:top w:val="single" w:sz="6" w:space="0" w:color="242021"/>
              <w:left w:val="nil"/>
              <w:bottom w:val="double" w:sz="8" w:space="0" w:color="242021"/>
              <w:right w:val="nil"/>
            </w:tcBorders>
          </w:tcPr>
          <w:p w14:paraId="7E1B9A2F" w14:textId="77777777" w:rsidR="00A74535" w:rsidRDefault="004F262B">
            <w:pPr>
              <w:spacing w:after="0" w:line="259" w:lineRule="auto"/>
              <w:ind w:left="82" w:firstLine="0"/>
            </w:pPr>
            <w:r>
              <w:rPr>
                <w:sz w:val="18"/>
              </w:rPr>
              <w:t>Decimal</w:t>
            </w:r>
          </w:p>
        </w:tc>
        <w:tc>
          <w:tcPr>
            <w:tcW w:w="1832" w:type="dxa"/>
            <w:tcBorders>
              <w:top w:val="single" w:sz="6" w:space="0" w:color="242021"/>
              <w:left w:val="nil"/>
              <w:bottom w:val="double" w:sz="8" w:space="0" w:color="242021"/>
              <w:right w:val="nil"/>
            </w:tcBorders>
          </w:tcPr>
          <w:p w14:paraId="03F6FB42" w14:textId="77777777" w:rsidR="00A74535" w:rsidRDefault="004F262B">
            <w:pPr>
              <w:spacing w:after="0" w:line="259" w:lineRule="auto"/>
              <w:ind w:left="0" w:firstLine="0"/>
            </w:pPr>
            <w:r>
              <w:rPr>
                <w:sz w:val="18"/>
              </w:rPr>
              <w:t>Binary</w:t>
            </w:r>
          </w:p>
        </w:tc>
      </w:tr>
      <w:tr w:rsidR="00A74535" w14:paraId="7E49EFB2" w14:textId="77777777">
        <w:trPr>
          <w:trHeight w:val="352"/>
        </w:trPr>
        <w:tc>
          <w:tcPr>
            <w:tcW w:w="1991" w:type="dxa"/>
            <w:tcBorders>
              <w:top w:val="double" w:sz="8" w:space="0" w:color="242021"/>
              <w:left w:val="nil"/>
              <w:bottom w:val="single" w:sz="4" w:space="0" w:color="242021"/>
              <w:right w:val="nil"/>
            </w:tcBorders>
          </w:tcPr>
          <w:p w14:paraId="054AA993" w14:textId="77777777" w:rsidR="00A74535" w:rsidRDefault="004F262B">
            <w:pPr>
              <w:spacing w:after="0" w:line="259" w:lineRule="auto"/>
              <w:ind w:left="82" w:firstLine="0"/>
            </w:pPr>
            <w:r>
              <w:t>255</w:t>
            </w:r>
          </w:p>
        </w:tc>
        <w:tc>
          <w:tcPr>
            <w:tcW w:w="1832" w:type="dxa"/>
            <w:tcBorders>
              <w:top w:val="double" w:sz="8" w:space="0" w:color="242021"/>
              <w:left w:val="nil"/>
              <w:bottom w:val="single" w:sz="4" w:space="0" w:color="242021"/>
              <w:right w:val="nil"/>
            </w:tcBorders>
          </w:tcPr>
          <w:p w14:paraId="1C583084" w14:textId="77777777" w:rsidR="00A74535" w:rsidRDefault="004F262B">
            <w:pPr>
              <w:spacing w:after="0" w:line="259" w:lineRule="auto"/>
              <w:ind w:left="1" w:firstLine="0"/>
            </w:pPr>
            <w:r>
              <w:rPr>
                <w:shd w:val="clear" w:color="auto" w:fill="B2B3B7"/>
              </w:rPr>
              <w:t>11111111</w:t>
            </w:r>
          </w:p>
        </w:tc>
      </w:tr>
      <w:tr w:rsidR="00A74535" w14:paraId="7D378040" w14:textId="77777777">
        <w:trPr>
          <w:trHeight w:val="350"/>
        </w:trPr>
        <w:tc>
          <w:tcPr>
            <w:tcW w:w="1991" w:type="dxa"/>
            <w:tcBorders>
              <w:top w:val="single" w:sz="4" w:space="0" w:color="242021"/>
              <w:left w:val="nil"/>
              <w:bottom w:val="single" w:sz="4" w:space="0" w:color="242021"/>
              <w:right w:val="nil"/>
            </w:tcBorders>
          </w:tcPr>
          <w:p w14:paraId="757D8542" w14:textId="77777777" w:rsidR="00A74535" w:rsidRDefault="004F262B">
            <w:pPr>
              <w:spacing w:after="0" w:line="259" w:lineRule="auto"/>
              <w:ind w:left="82" w:firstLine="0"/>
            </w:pPr>
            <w:r>
              <w:t>255</w:t>
            </w:r>
          </w:p>
        </w:tc>
        <w:tc>
          <w:tcPr>
            <w:tcW w:w="1832" w:type="dxa"/>
            <w:tcBorders>
              <w:top w:val="single" w:sz="4" w:space="0" w:color="242021"/>
              <w:left w:val="nil"/>
              <w:bottom w:val="single" w:sz="4" w:space="0" w:color="242021"/>
              <w:right w:val="nil"/>
            </w:tcBorders>
          </w:tcPr>
          <w:p w14:paraId="6B6E3015" w14:textId="77777777" w:rsidR="00A74535" w:rsidRDefault="004F262B">
            <w:pPr>
              <w:spacing w:after="0" w:line="259" w:lineRule="auto"/>
              <w:ind w:left="1" w:firstLine="0"/>
            </w:pPr>
            <w:r>
              <w:rPr>
                <w:shd w:val="clear" w:color="auto" w:fill="B2B3B7"/>
              </w:rPr>
              <w:t>11111111</w:t>
            </w:r>
          </w:p>
        </w:tc>
      </w:tr>
      <w:tr w:rsidR="00A74535" w14:paraId="684FA01F" w14:textId="77777777">
        <w:trPr>
          <w:trHeight w:val="350"/>
        </w:trPr>
        <w:tc>
          <w:tcPr>
            <w:tcW w:w="1991" w:type="dxa"/>
            <w:tcBorders>
              <w:top w:val="single" w:sz="4" w:space="0" w:color="242021"/>
              <w:left w:val="nil"/>
              <w:bottom w:val="single" w:sz="4" w:space="0" w:color="242021"/>
              <w:right w:val="nil"/>
            </w:tcBorders>
          </w:tcPr>
          <w:p w14:paraId="5540035F" w14:textId="77777777" w:rsidR="00A74535" w:rsidRDefault="004F262B">
            <w:pPr>
              <w:spacing w:after="0" w:line="259" w:lineRule="auto"/>
              <w:ind w:left="82" w:firstLine="0"/>
            </w:pPr>
            <w:r>
              <w:t>255</w:t>
            </w:r>
          </w:p>
        </w:tc>
        <w:tc>
          <w:tcPr>
            <w:tcW w:w="1832" w:type="dxa"/>
            <w:tcBorders>
              <w:top w:val="single" w:sz="4" w:space="0" w:color="242021"/>
              <w:left w:val="nil"/>
              <w:bottom w:val="single" w:sz="4" w:space="0" w:color="242021"/>
              <w:right w:val="nil"/>
            </w:tcBorders>
          </w:tcPr>
          <w:p w14:paraId="13CE318D" w14:textId="77777777" w:rsidR="00A74535" w:rsidRDefault="004F262B">
            <w:pPr>
              <w:spacing w:after="0" w:line="259" w:lineRule="auto"/>
              <w:ind w:left="1" w:firstLine="0"/>
            </w:pPr>
            <w:r>
              <w:rPr>
                <w:shd w:val="clear" w:color="auto" w:fill="B2B3B7"/>
              </w:rPr>
              <w:t>11111111</w:t>
            </w:r>
          </w:p>
        </w:tc>
      </w:tr>
      <w:tr w:rsidR="00A74535" w14:paraId="7B55A7D6" w14:textId="77777777">
        <w:trPr>
          <w:trHeight w:val="350"/>
        </w:trPr>
        <w:tc>
          <w:tcPr>
            <w:tcW w:w="1991" w:type="dxa"/>
            <w:tcBorders>
              <w:top w:val="single" w:sz="4" w:space="0" w:color="242021"/>
              <w:left w:val="nil"/>
              <w:bottom w:val="single" w:sz="4" w:space="0" w:color="242021"/>
              <w:right w:val="nil"/>
            </w:tcBorders>
          </w:tcPr>
          <w:p w14:paraId="51BEC46A" w14:textId="77777777" w:rsidR="00A74535" w:rsidRDefault="004F262B">
            <w:pPr>
              <w:spacing w:after="0" w:line="259" w:lineRule="auto"/>
              <w:ind w:left="82" w:firstLine="0"/>
            </w:pPr>
            <w:r>
              <w:t>0</w:t>
            </w:r>
          </w:p>
        </w:tc>
        <w:tc>
          <w:tcPr>
            <w:tcW w:w="1832" w:type="dxa"/>
            <w:tcBorders>
              <w:top w:val="single" w:sz="4" w:space="0" w:color="242021"/>
              <w:left w:val="nil"/>
              <w:bottom w:val="single" w:sz="4" w:space="0" w:color="242021"/>
              <w:right w:val="nil"/>
            </w:tcBorders>
          </w:tcPr>
          <w:p w14:paraId="1E81F9B7" w14:textId="77777777" w:rsidR="00A74535" w:rsidRDefault="004F262B">
            <w:pPr>
              <w:spacing w:after="0" w:line="259" w:lineRule="auto"/>
              <w:ind w:left="1" w:firstLine="0"/>
            </w:pPr>
            <w:r>
              <w:rPr>
                <w:shd w:val="clear" w:color="auto" w:fill="B2B3B7"/>
              </w:rPr>
              <w:t>00000000</w:t>
            </w:r>
          </w:p>
        </w:tc>
      </w:tr>
    </w:tbl>
    <w:p w14:paraId="2014AC17" w14:textId="77777777" w:rsidR="00A74535" w:rsidRDefault="004F262B">
      <w:pPr>
        <w:tabs>
          <w:tab w:val="center" w:pos="4069"/>
        </w:tabs>
        <w:ind w:left="-15" w:firstLine="0"/>
      </w:pPr>
      <w:r>
        <w:rPr>
          <w:sz w:val="18"/>
        </w:rPr>
        <w:t>Step 3:</w:t>
      </w:r>
      <w:r>
        <w:t xml:space="preserve"> </w:t>
      </w:r>
      <w:r>
        <w:tab/>
        <w:t>Manipulate powers of 2 to determine the number of hosts on a network.</w:t>
      </w:r>
    </w:p>
    <w:p w14:paraId="541A9ED5" w14:textId="77777777" w:rsidR="00A74535" w:rsidRDefault="004F262B">
      <w:pPr>
        <w:numPr>
          <w:ilvl w:val="0"/>
          <w:numId w:val="5"/>
        </w:numPr>
        <w:ind w:hanging="360"/>
      </w:pPr>
      <w:r>
        <w:t>Binary numbers use two digits, 0 and 1. When you calculate how many hosts can be on a subnetwork, you use powers of two because binary is being used. As an example, we have a subnet mask that leaves six bits in the host portion of the IP address. In this case, the number of hosts on that network is 2 to the 6th power minus 2 (because you need a number to represent the network and a number that can be used to reach all the hosts—the broadcast address). The number 2 is always used because we are working in bi</w:t>
      </w:r>
      <w:r>
        <w:t>nary. The number 6 is the number of bits that are used for the host bits.</w:t>
      </w:r>
    </w:p>
    <w:p w14:paraId="1C4C3F3A" w14:textId="77777777" w:rsidR="00A74535" w:rsidRDefault="004F262B">
      <w:pPr>
        <w:numPr>
          <w:ilvl w:val="0"/>
          <w:numId w:val="5"/>
        </w:numPr>
        <w:spacing w:after="98"/>
        <w:ind w:hanging="360"/>
      </w:pPr>
      <w:r>
        <w:t xml:space="preserve">Change the calculator view to </w:t>
      </w:r>
      <w:r>
        <w:t xml:space="preserve">Scientific </w:t>
      </w:r>
      <w:r>
        <w:t xml:space="preserve">mode. Input the number </w:t>
      </w:r>
      <w:r>
        <w:t>2</w:t>
      </w:r>
      <w:r>
        <w:t xml:space="preserve">. Select the </w:t>
      </w:r>
      <w:proofErr w:type="spellStart"/>
      <w:r>
        <w:t>xy</w:t>
      </w:r>
      <w:proofErr w:type="spellEnd"/>
      <w:r>
        <w:t xml:space="preserve"> </w:t>
      </w:r>
      <w:r>
        <w:t xml:space="preserve">key on the calculator, the key which raises a number to a power. Input the number </w:t>
      </w:r>
      <w:r>
        <w:t>6</w:t>
      </w:r>
      <w:r>
        <w:t xml:space="preserve">. To complete the operation, click on the </w:t>
      </w:r>
      <w:r>
        <w:t xml:space="preserve">= </w:t>
      </w:r>
      <w:r>
        <w:t xml:space="preserve">key, press </w:t>
      </w:r>
      <w:r>
        <w:t xml:space="preserve">Enter </w:t>
      </w:r>
      <w:r>
        <w:t xml:space="preserve">on the keyboard, or press the </w:t>
      </w:r>
      <w:r>
        <w:t xml:space="preserve">= </w:t>
      </w:r>
      <w:r>
        <w:t xml:space="preserve">key on the keyboard. The number 64 appears in the output. To subtract two, click on the minus (-) key and then the </w:t>
      </w:r>
      <w:r>
        <w:t xml:space="preserve">2 </w:t>
      </w:r>
      <w:r>
        <w:t xml:space="preserve">key followed by the </w:t>
      </w:r>
      <w:r>
        <w:t xml:space="preserve">= </w:t>
      </w:r>
      <w:r>
        <w:t>key. The number 62 appears in the output. This means 62 hosts could be utilized.</w:t>
      </w:r>
    </w:p>
    <w:p w14:paraId="3422527D" w14:textId="77777777" w:rsidR="00A74535" w:rsidRDefault="004F262B">
      <w:pPr>
        <w:spacing w:after="132" w:line="259" w:lineRule="auto"/>
        <w:ind w:left="1291"/>
      </w:pPr>
      <w:r>
        <w:t>Questions:</w:t>
      </w:r>
    </w:p>
    <w:p w14:paraId="23C344A7" w14:textId="77777777" w:rsidR="00A74535" w:rsidRDefault="004F262B">
      <w:pPr>
        <w:spacing w:after="0"/>
        <w:ind w:left="1306"/>
      </w:pPr>
      <w:r>
        <w:t>Using the previously described process, determine the number of hosts if the following number of bits are used for host bits.</w:t>
      </w:r>
    </w:p>
    <w:tbl>
      <w:tblPr>
        <w:tblStyle w:val="TableGrid"/>
        <w:tblW w:w="6948" w:type="dxa"/>
        <w:tblInd w:w="1294" w:type="dxa"/>
        <w:tblCellMar>
          <w:top w:w="31" w:type="dxa"/>
          <w:left w:w="0" w:type="dxa"/>
          <w:bottom w:w="0" w:type="dxa"/>
          <w:right w:w="115" w:type="dxa"/>
        </w:tblCellMar>
        <w:tblLook w:val="04A0" w:firstRow="1" w:lastRow="0" w:firstColumn="1" w:lastColumn="0" w:noHBand="0" w:noVBand="1"/>
      </w:tblPr>
      <w:tblGrid>
        <w:gridCol w:w="3554"/>
        <w:gridCol w:w="3394"/>
      </w:tblGrid>
      <w:tr w:rsidR="00A74535" w14:paraId="1A54DFDF" w14:textId="77777777">
        <w:trPr>
          <w:trHeight w:val="300"/>
        </w:trPr>
        <w:tc>
          <w:tcPr>
            <w:tcW w:w="3554" w:type="dxa"/>
            <w:tcBorders>
              <w:top w:val="single" w:sz="6" w:space="0" w:color="242021"/>
              <w:left w:val="nil"/>
              <w:bottom w:val="double" w:sz="8" w:space="0" w:color="242021"/>
              <w:right w:val="nil"/>
            </w:tcBorders>
          </w:tcPr>
          <w:p w14:paraId="152D79D6" w14:textId="77777777" w:rsidR="00A74535" w:rsidRDefault="004F262B">
            <w:pPr>
              <w:spacing w:after="0" w:line="259" w:lineRule="auto"/>
              <w:ind w:left="82" w:firstLine="0"/>
            </w:pPr>
            <w:r>
              <w:rPr>
                <w:sz w:val="18"/>
              </w:rPr>
              <w:t>No. of Bits Used for Hosts</w:t>
            </w:r>
          </w:p>
        </w:tc>
        <w:tc>
          <w:tcPr>
            <w:tcW w:w="3394" w:type="dxa"/>
            <w:tcBorders>
              <w:top w:val="single" w:sz="6" w:space="0" w:color="242021"/>
              <w:left w:val="nil"/>
              <w:bottom w:val="double" w:sz="8" w:space="0" w:color="242021"/>
              <w:right w:val="nil"/>
            </w:tcBorders>
          </w:tcPr>
          <w:p w14:paraId="0CA7BEF1" w14:textId="77777777" w:rsidR="00A74535" w:rsidRDefault="004F262B">
            <w:pPr>
              <w:spacing w:after="0" w:line="259" w:lineRule="auto"/>
              <w:ind w:left="1" w:firstLine="0"/>
            </w:pPr>
            <w:r>
              <w:rPr>
                <w:sz w:val="18"/>
              </w:rPr>
              <w:t>No. of Hosts</w:t>
            </w:r>
          </w:p>
        </w:tc>
      </w:tr>
      <w:tr w:rsidR="00A74535" w14:paraId="35C4DEAA" w14:textId="77777777">
        <w:trPr>
          <w:trHeight w:val="350"/>
        </w:trPr>
        <w:tc>
          <w:tcPr>
            <w:tcW w:w="3554" w:type="dxa"/>
            <w:tcBorders>
              <w:top w:val="double" w:sz="8" w:space="0" w:color="242021"/>
              <w:left w:val="nil"/>
              <w:bottom w:val="single" w:sz="4" w:space="0" w:color="242021"/>
              <w:right w:val="nil"/>
            </w:tcBorders>
          </w:tcPr>
          <w:p w14:paraId="451D29F4" w14:textId="77777777" w:rsidR="00A74535" w:rsidRDefault="004F262B">
            <w:pPr>
              <w:spacing w:after="0" w:line="259" w:lineRule="auto"/>
              <w:ind w:left="82" w:firstLine="0"/>
            </w:pPr>
            <w:r>
              <w:t>5</w:t>
            </w:r>
          </w:p>
        </w:tc>
        <w:tc>
          <w:tcPr>
            <w:tcW w:w="3394" w:type="dxa"/>
            <w:tcBorders>
              <w:top w:val="double" w:sz="8" w:space="0" w:color="242021"/>
              <w:left w:val="nil"/>
              <w:bottom w:val="single" w:sz="4" w:space="0" w:color="242021"/>
              <w:right w:val="nil"/>
            </w:tcBorders>
          </w:tcPr>
          <w:p w14:paraId="0ADF5B79" w14:textId="77777777" w:rsidR="00A74535" w:rsidRDefault="004F262B">
            <w:pPr>
              <w:spacing w:after="0" w:line="259" w:lineRule="auto"/>
              <w:ind w:left="0" w:firstLine="0"/>
            </w:pPr>
            <w:r>
              <w:rPr>
                <w:shd w:val="clear" w:color="auto" w:fill="B2B3B7"/>
              </w:rPr>
              <w:t>30</w:t>
            </w:r>
          </w:p>
        </w:tc>
      </w:tr>
      <w:tr w:rsidR="00A74535" w14:paraId="33054A28" w14:textId="77777777">
        <w:trPr>
          <w:trHeight w:val="350"/>
        </w:trPr>
        <w:tc>
          <w:tcPr>
            <w:tcW w:w="3554" w:type="dxa"/>
            <w:tcBorders>
              <w:top w:val="single" w:sz="4" w:space="0" w:color="242021"/>
              <w:left w:val="nil"/>
              <w:bottom w:val="single" w:sz="4" w:space="0" w:color="242021"/>
              <w:right w:val="nil"/>
            </w:tcBorders>
          </w:tcPr>
          <w:p w14:paraId="5C9EF1F4" w14:textId="77777777" w:rsidR="00A74535" w:rsidRDefault="004F262B">
            <w:pPr>
              <w:spacing w:after="0" w:line="259" w:lineRule="auto"/>
              <w:ind w:left="82" w:firstLine="0"/>
            </w:pPr>
            <w:r>
              <w:t>14</w:t>
            </w:r>
          </w:p>
        </w:tc>
        <w:tc>
          <w:tcPr>
            <w:tcW w:w="3394" w:type="dxa"/>
            <w:tcBorders>
              <w:top w:val="single" w:sz="4" w:space="0" w:color="242021"/>
              <w:left w:val="nil"/>
              <w:bottom w:val="single" w:sz="4" w:space="0" w:color="242021"/>
              <w:right w:val="nil"/>
            </w:tcBorders>
          </w:tcPr>
          <w:p w14:paraId="58B50172" w14:textId="77777777" w:rsidR="00A74535" w:rsidRDefault="004F262B">
            <w:pPr>
              <w:spacing w:after="0" w:line="259" w:lineRule="auto"/>
              <w:ind w:left="0" w:firstLine="0"/>
            </w:pPr>
            <w:r>
              <w:rPr>
                <w:shd w:val="clear" w:color="auto" w:fill="B2B3B7"/>
              </w:rPr>
              <w:t>16382</w:t>
            </w:r>
          </w:p>
        </w:tc>
      </w:tr>
      <w:tr w:rsidR="00A74535" w14:paraId="0214BB45" w14:textId="77777777">
        <w:trPr>
          <w:trHeight w:val="350"/>
        </w:trPr>
        <w:tc>
          <w:tcPr>
            <w:tcW w:w="3554" w:type="dxa"/>
            <w:tcBorders>
              <w:top w:val="single" w:sz="4" w:space="0" w:color="242021"/>
              <w:left w:val="nil"/>
              <w:bottom w:val="single" w:sz="4" w:space="0" w:color="242021"/>
              <w:right w:val="nil"/>
            </w:tcBorders>
          </w:tcPr>
          <w:p w14:paraId="6CFAAEE7" w14:textId="77777777" w:rsidR="00A74535" w:rsidRDefault="004F262B">
            <w:pPr>
              <w:spacing w:after="0" w:line="259" w:lineRule="auto"/>
              <w:ind w:left="82" w:firstLine="0"/>
            </w:pPr>
            <w:r>
              <w:t>24</w:t>
            </w:r>
          </w:p>
        </w:tc>
        <w:tc>
          <w:tcPr>
            <w:tcW w:w="3394" w:type="dxa"/>
            <w:tcBorders>
              <w:top w:val="single" w:sz="4" w:space="0" w:color="242021"/>
              <w:left w:val="nil"/>
              <w:bottom w:val="single" w:sz="4" w:space="0" w:color="242021"/>
              <w:right w:val="nil"/>
            </w:tcBorders>
          </w:tcPr>
          <w:p w14:paraId="6814D3F8" w14:textId="77777777" w:rsidR="00A74535" w:rsidRDefault="004F262B">
            <w:pPr>
              <w:spacing w:after="0" w:line="259" w:lineRule="auto"/>
              <w:ind w:left="0" w:firstLine="0"/>
            </w:pPr>
            <w:r>
              <w:rPr>
                <w:shd w:val="clear" w:color="auto" w:fill="B2B3B7"/>
              </w:rPr>
              <w:t>16777214</w:t>
            </w:r>
          </w:p>
        </w:tc>
      </w:tr>
      <w:tr w:rsidR="00A74535" w14:paraId="6C18AD79" w14:textId="77777777">
        <w:trPr>
          <w:trHeight w:val="350"/>
        </w:trPr>
        <w:tc>
          <w:tcPr>
            <w:tcW w:w="3554" w:type="dxa"/>
            <w:tcBorders>
              <w:top w:val="single" w:sz="4" w:space="0" w:color="242021"/>
              <w:left w:val="nil"/>
              <w:bottom w:val="single" w:sz="4" w:space="0" w:color="242021"/>
              <w:right w:val="nil"/>
            </w:tcBorders>
          </w:tcPr>
          <w:p w14:paraId="7061084D" w14:textId="77777777" w:rsidR="00A74535" w:rsidRDefault="004F262B">
            <w:pPr>
              <w:spacing w:after="0" w:line="259" w:lineRule="auto"/>
              <w:ind w:left="82" w:firstLine="0"/>
            </w:pPr>
            <w:r>
              <w:t>10</w:t>
            </w:r>
          </w:p>
        </w:tc>
        <w:tc>
          <w:tcPr>
            <w:tcW w:w="3394" w:type="dxa"/>
            <w:tcBorders>
              <w:top w:val="single" w:sz="4" w:space="0" w:color="242021"/>
              <w:left w:val="nil"/>
              <w:bottom w:val="single" w:sz="4" w:space="0" w:color="242021"/>
              <w:right w:val="nil"/>
            </w:tcBorders>
          </w:tcPr>
          <w:p w14:paraId="558861B1" w14:textId="77777777" w:rsidR="00A74535" w:rsidRDefault="004F262B">
            <w:pPr>
              <w:spacing w:after="0" w:line="259" w:lineRule="auto"/>
              <w:ind w:left="0" w:firstLine="0"/>
            </w:pPr>
            <w:r>
              <w:rPr>
                <w:shd w:val="clear" w:color="auto" w:fill="B2B3B7"/>
              </w:rPr>
              <w:t>1022</w:t>
            </w:r>
          </w:p>
        </w:tc>
      </w:tr>
    </w:tbl>
    <w:p w14:paraId="09C3E390" w14:textId="77777777" w:rsidR="00A74535" w:rsidRDefault="004F262B">
      <w:pPr>
        <w:ind w:left="1306"/>
      </w:pPr>
      <w:r>
        <w:t>Using a similar technique as learned previously, determine what 10 to the 4th power equals.</w:t>
      </w:r>
    </w:p>
    <w:p w14:paraId="00D5A418" w14:textId="4E1CAB4E" w:rsidR="00A7122E" w:rsidRDefault="00A7122E">
      <w:pPr>
        <w:ind w:left="1306"/>
      </w:pPr>
      <w:r>
        <w:t>10000</w:t>
      </w:r>
    </w:p>
    <w:p w14:paraId="3AFDAE4E" w14:textId="77777777" w:rsidR="00A74535" w:rsidRDefault="004F262B">
      <w:pPr>
        <w:spacing w:after="0" w:line="259" w:lineRule="auto"/>
        <w:ind w:left="0" w:firstLine="0"/>
      </w:pPr>
      <w:r>
        <w:t xml:space="preserve"> </w:t>
      </w:r>
    </w:p>
    <w:p w14:paraId="3114B982" w14:textId="77777777" w:rsidR="00A74535" w:rsidRDefault="004F262B">
      <w:pPr>
        <w:spacing w:after="130" w:line="259" w:lineRule="auto"/>
        <w:ind w:left="1294" w:firstLine="0"/>
      </w:pPr>
      <w:r>
        <w:rPr>
          <w:rFonts w:ascii="Calibri" w:eastAsia="Calibri" w:hAnsi="Calibri" w:cs="Calibri"/>
          <w:noProof/>
          <w:color w:val="000000"/>
          <w:sz w:val="22"/>
        </w:rPr>
        <mc:AlternateContent>
          <mc:Choice Requires="wpg">
            <w:drawing>
              <wp:inline distT="0" distB="0" distL="0" distR="0" wp14:anchorId="4A282BCD" wp14:editId="022543E6">
                <wp:extent cx="4411981" cy="6096"/>
                <wp:effectExtent l="0" t="0" r="0" b="0"/>
                <wp:docPr id="13205" name="Group 13205"/>
                <wp:cNvGraphicFramePr/>
                <a:graphic xmlns:a="http://schemas.openxmlformats.org/drawingml/2006/main">
                  <a:graphicData uri="http://schemas.microsoft.com/office/word/2010/wordprocessingGroup">
                    <wpg:wgp>
                      <wpg:cNvGrpSpPr/>
                      <wpg:grpSpPr>
                        <a:xfrm>
                          <a:off x="0" y="0"/>
                          <a:ext cx="4411981" cy="6096"/>
                          <a:chOff x="0" y="0"/>
                          <a:chExt cx="4411981" cy="6096"/>
                        </a:xfrm>
                      </wpg:grpSpPr>
                      <wps:wsp>
                        <wps:cNvPr id="395" name="Shape 395"/>
                        <wps:cNvSpPr/>
                        <wps:spPr>
                          <a:xfrm>
                            <a:off x="0" y="0"/>
                            <a:ext cx="4411981" cy="0"/>
                          </a:xfrm>
                          <a:custGeom>
                            <a:avLst/>
                            <a:gdLst/>
                            <a:ahLst/>
                            <a:cxnLst/>
                            <a:rect l="0" t="0" r="0" b="0"/>
                            <a:pathLst>
                              <a:path w="4411981">
                                <a:moveTo>
                                  <a:pt x="0" y="0"/>
                                </a:moveTo>
                                <a:lnTo>
                                  <a:pt x="4411981"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05" style="width:347.4pt;height:0.48pt;mso-position-horizontal-relative:char;mso-position-vertical-relative:line" coordsize="44119,60">
                <v:shape id="Shape 395" style="position:absolute;width:44119;height:0;left:0;top:0;" coordsize="4411981,0" path="m0,0l4411981,0">
                  <v:stroke weight="0.48pt" endcap="flat" joinstyle="miter" miterlimit="10" on="true" color="#242021"/>
                  <v:fill on="false" color="#000000" opacity="0"/>
                </v:shape>
              </v:group>
            </w:pict>
          </mc:Fallback>
        </mc:AlternateContent>
      </w:r>
    </w:p>
    <w:p w14:paraId="031D7B89" w14:textId="77777777" w:rsidR="00A74535" w:rsidRDefault="004F262B">
      <w:pPr>
        <w:spacing w:after="166" w:line="264" w:lineRule="auto"/>
        <w:ind w:left="1291"/>
      </w:pPr>
      <w:r>
        <w:rPr>
          <w:shd w:val="clear" w:color="auto" w:fill="B2B3B7"/>
        </w:rPr>
        <w:lastRenderedPageBreak/>
        <w:t>10000</w:t>
      </w:r>
    </w:p>
    <w:p w14:paraId="1D18D8F0" w14:textId="77777777" w:rsidR="00A74535" w:rsidRDefault="004F262B">
      <w:pPr>
        <w:numPr>
          <w:ilvl w:val="0"/>
          <w:numId w:val="5"/>
        </w:numPr>
        <w:ind w:hanging="360"/>
      </w:pPr>
      <w:r>
        <w:t>Close the Windows Calculator application.</w:t>
      </w:r>
    </w:p>
    <w:p w14:paraId="5D47426F" w14:textId="77777777" w:rsidR="00A74535" w:rsidRDefault="004F262B">
      <w:pPr>
        <w:pStyle w:val="Heading1"/>
        <w:ind w:left="-2"/>
      </w:pPr>
      <w:r>
        <w:t>Reflection</w:t>
      </w:r>
    </w:p>
    <w:p w14:paraId="11CC859A" w14:textId="77777777" w:rsidR="00A74535" w:rsidRDefault="004F262B">
      <w:pPr>
        <w:ind w:left="-5"/>
      </w:pPr>
      <w:r>
        <w:t>List one other thing for which you might use the Windows Calculator scientific mode. It does not have to be related to networking.</w:t>
      </w:r>
    </w:p>
    <w:p w14:paraId="6E2E2049" w14:textId="77777777" w:rsidR="00A74535" w:rsidRDefault="004F262B">
      <w:pPr>
        <w:spacing w:after="149" w:line="259" w:lineRule="auto"/>
        <w:ind w:left="0" w:right="-84" w:firstLine="0"/>
      </w:pPr>
      <w:r>
        <w:rPr>
          <w:rFonts w:ascii="Calibri" w:eastAsia="Calibri" w:hAnsi="Calibri" w:cs="Calibri"/>
          <w:noProof/>
          <w:color w:val="000000"/>
          <w:sz w:val="22"/>
        </w:rPr>
        <mc:AlternateContent>
          <mc:Choice Requires="wpg">
            <w:drawing>
              <wp:inline distT="0" distB="0" distL="0" distR="0" wp14:anchorId="6AAA7BA9" wp14:editId="2956E993">
                <wp:extent cx="5233416" cy="6096"/>
                <wp:effectExtent l="0" t="0" r="0" b="0"/>
                <wp:docPr id="10311" name="Group 10311"/>
                <wp:cNvGraphicFramePr/>
                <a:graphic xmlns:a="http://schemas.openxmlformats.org/drawingml/2006/main">
                  <a:graphicData uri="http://schemas.microsoft.com/office/word/2010/wordprocessingGroup">
                    <wpg:wgp>
                      <wpg:cNvGrpSpPr/>
                      <wpg:grpSpPr>
                        <a:xfrm>
                          <a:off x="0" y="0"/>
                          <a:ext cx="5233416" cy="6096"/>
                          <a:chOff x="0" y="0"/>
                          <a:chExt cx="5233416" cy="6096"/>
                        </a:xfrm>
                      </wpg:grpSpPr>
                      <wps:wsp>
                        <wps:cNvPr id="513" name="Shape 513"/>
                        <wps:cNvSpPr/>
                        <wps:spPr>
                          <a:xfrm>
                            <a:off x="0" y="0"/>
                            <a:ext cx="5233416" cy="0"/>
                          </a:xfrm>
                          <a:custGeom>
                            <a:avLst/>
                            <a:gdLst/>
                            <a:ahLst/>
                            <a:cxnLst/>
                            <a:rect l="0" t="0" r="0" b="0"/>
                            <a:pathLst>
                              <a:path w="5233416">
                                <a:moveTo>
                                  <a:pt x="0" y="0"/>
                                </a:moveTo>
                                <a:lnTo>
                                  <a:pt x="5233416"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11" style="width:412.08pt;height:0.48pt;mso-position-horizontal-relative:char;mso-position-vertical-relative:line" coordsize="52334,60">
                <v:shape id="Shape 513" style="position:absolute;width:52334;height:0;left:0;top:0;" coordsize="5233416,0" path="m0,0l5233416,0">
                  <v:stroke weight="0.48pt" endcap="flat" joinstyle="miter" miterlimit="10" on="true" color="#242021"/>
                  <v:fill on="false" color="#000000" opacity="0"/>
                </v:shape>
              </v:group>
            </w:pict>
          </mc:Fallback>
        </mc:AlternateContent>
      </w:r>
    </w:p>
    <w:tbl>
      <w:tblPr>
        <w:tblStyle w:val="TableGrid"/>
        <w:tblW w:w="8242" w:type="dxa"/>
        <w:tblInd w:w="0" w:type="dxa"/>
        <w:tblCellMar>
          <w:top w:w="0" w:type="dxa"/>
          <w:left w:w="0" w:type="dxa"/>
          <w:bottom w:w="0" w:type="dxa"/>
          <w:right w:w="0" w:type="dxa"/>
        </w:tblCellMar>
        <w:tblLook w:val="04A0" w:firstRow="1" w:lastRow="0" w:firstColumn="1" w:lastColumn="0" w:noHBand="0" w:noVBand="1"/>
      </w:tblPr>
      <w:tblGrid>
        <w:gridCol w:w="4428"/>
        <w:gridCol w:w="3814"/>
      </w:tblGrid>
      <w:tr w:rsidR="00A74535" w14:paraId="6F82E443" w14:textId="77777777">
        <w:trPr>
          <w:trHeight w:val="259"/>
        </w:trPr>
        <w:tc>
          <w:tcPr>
            <w:tcW w:w="8242" w:type="dxa"/>
            <w:gridSpan w:val="2"/>
            <w:tcBorders>
              <w:top w:val="nil"/>
              <w:left w:val="nil"/>
              <w:bottom w:val="nil"/>
              <w:right w:val="nil"/>
            </w:tcBorders>
            <w:shd w:val="clear" w:color="auto" w:fill="B2B3B7"/>
          </w:tcPr>
          <w:p w14:paraId="7A998B53" w14:textId="77777777" w:rsidR="00A74535" w:rsidRDefault="004F262B">
            <w:pPr>
              <w:spacing w:after="0" w:line="259" w:lineRule="auto"/>
              <w:ind w:left="0" w:firstLine="0"/>
              <w:jc w:val="both"/>
            </w:pPr>
            <w:r>
              <w:t xml:space="preserve">Answers will vary. As an example, the scientific mode can be used for calculating the angles </w:t>
            </w:r>
          </w:p>
        </w:tc>
      </w:tr>
      <w:tr w:rsidR="00A74535" w14:paraId="60E6EC21" w14:textId="77777777">
        <w:trPr>
          <w:trHeight w:val="259"/>
        </w:trPr>
        <w:tc>
          <w:tcPr>
            <w:tcW w:w="4428" w:type="dxa"/>
            <w:tcBorders>
              <w:top w:val="nil"/>
              <w:left w:val="nil"/>
              <w:bottom w:val="nil"/>
              <w:right w:val="nil"/>
            </w:tcBorders>
            <w:shd w:val="clear" w:color="auto" w:fill="B2B3B7"/>
          </w:tcPr>
          <w:p w14:paraId="0B7BDAF3" w14:textId="77777777" w:rsidR="00A74535" w:rsidRDefault="004F262B">
            <w:pPr>
              <w:spacing w:after="0" w:line="259" w:lineRule="auto"/>
              <w:ind w:left="0" w:right="-4" w:firstLine="0"/>
              <w:jc w:val="both"/>
            </w:pPr>
            <w:r>
              <w:t>and length of a triangle for engineering problems.</w:t>
            </w:r>
          </w:p>
        </w:tc>
        <w:tc>
          <w:tcPr>
            <w:tcW w:w="3814" w:type="dxa"/>
            <w:tcBorders>
              <w:top w:val="nil"/>
              <w:left w:val="nil"/>
              <w:bottom w:val="nil"/>
              <w:right w:val="nil"/>
            </w:tcBorders>
          </w:tcPr>
          <w:p w14:paraId="298B5274" w14:textId="77777777" w:rsidR="00A74535" w:rsidRDefault="00A74535">
            <w:pPr>
              <w:spacing w:after="160" w:line="259" w:lineRule="auto"/>
              <w:ind w:left="0" w:firstLine="0"/>
            </w:pPr>
          </w:p>
        </w:tc>
      </w:tr>
    </w:tbl>
    <w:p w14:paraId="15FD8C7A" w14:textId="77777777" w:rsidR="00A74535" w:rsidRDefault="00A74535">
      <w:pPr>
        <w:sectPr w:rsidR="00A74535">
          <w:headerReference w:type="even" r:id="rId7"/>
          <w:headerReference w:type="default" r:id="rId8"/>
          <w:headerReference w:type="first" r:id="rId9"/>
          <w:pgSz w:w="12240" w:h="15840"/>
          <w:pgMar w:top="1859" w:right="1121" w:bottom="602" w:left="2894" w:header="962" w:footer="720" w:gutter="0"/>
          <w:pgNumType w:start="59"/>
          <w:cols w:space="720"/>
        </w:sectPr>
      </w:pPr>
    </w:p>
    <w:p w14:paraId="3B02D9AB" w14:textId="77777777" w:rsidR="00A74535" w:rsidRDefault="004F262B">
      <w:pPr>
        <w:spacing w:after="137" w:line="234" w:lineRule="auto"/>
        <w:ind w:left="-5"/>
      </w:pPr>
      <w:r>
        <w:rPr>
          <w:noProof/>
        </w:rPr>
        <w:lastRenderedPageBreak/>
        <w:drawing>
          <wp:anchor distT="0" distB="0" distL="114300" distR="114300" simplePos="0" relativeHeight="251659264" behindDoc="1" locked="0" layoutInCell="1" allowOverlap="0" wp14:anchorId="064B7B75" wp14:editId="18CBDCD2">
            <wp:simplePos x="0" y="0"/>
            <wp:positionH relativeFrom="column">
              <wp:posOffset>-1368512</wp:posOffset>
            </wp:positionH>
            <wp:positionV relativeFrom="paragraph">
              <wp:posOffset>-1884856</wp:posOffset>
            </wp:positionV>
            <wp:extent cx="7738872" cy="9902952"/>
            <wp:effectExtent l="0" t="0" r="0" b="0"/>
            <wp:wrapNone/>
            <wp:docPr id="13419" name="Picture 13419"/>
            <wp:cNvGraphicFramePr/>
            <a:graphic xmlns:a="http://schemas.openxmlformats.org/drawingml/2006/main">
              <a:graphicData uri="http://schemas.openxmlformats.org/drawingml/2006/picture">
                <pic:pic xmlns:pic="http://schemas.openxmlformats.org/drawingml/2006/picture">
                  <pic:nvPicPr>
                    <pic:cNvPr id="13419" name="Picture 13419"/>
                    <pic:cNvPicPr/>
                  </pic:nvPicPr>
                  <pic:blipFill>
                    <a:blip r:embed="rId10"/>
                    <a:stretch>
                      <a:fillRect/>
                    </a:stretch>
                  </pic:blipFill>
                  <pic:spPr>
                    <a:xfrm>
                      <a:off x="0" y="0"/>
                      <a:ext cx="7738872" cy="9902952"/>
                    </a:xfrm>
                    <a:prstGeom prst="rect">
                      <a:avLst/>
                    </a:prstGeom>
                  </pic:spPr>
                </pic:pic>
              </a:graphicData>
            </a:graphic>
          </wp:anchor>
        </w:drawing>
      </w:r>
      <w:r>
        <w:rPr>
          <w:sz w:val="32"/>
        </w:rPr>
        <w:t xml:space="preserve">9.2.5 Packet Tracer–Configure DHCP on a Wireless Router </w:t>
      </w:r>
      <w:r>
        <w:rPr>
          <w:color w:val="C41130"/>
          <w:sz w:val="32"/>
          <w:u w:val="single" w:color="C41130"/>
        </w:rPr>
        <w:t>(Instructor Version)</w:t>
      </w:r>
    </w:p>
    <w:p w14:paraId="77655B8C" w14:textId="77777777" w:rsidR="00A74535" w:rsidRDefault="004F262B">
      <w:pPr>
        <w:spacing w:after="417" w:line="270" w:lineRule="auto"/>
        <w:ind w:left="-5" w:right="398"/>
      </w:pPr>
      <w:r>
        <w:rPr>
          <w:color w:val="C41130"/>
          <w:u w:val="single" w:color="C41130"/>
        </w:rPr>
        <w:t>Instructor Note:</w:t>
      </w:r>
      <w:r>
        <w:rPr>
          <w:color w:val="C41130"/>
          <w:u w:val="single" w:color="C41130"/>
        </w:rPr>
        <w:t xml:space="preserve"> Red font </w:t>
      </w:r>
      <w:proofErr w:type="spellStart"/>
      <w:r>
        <w:rPr>
          <w:color w:val="C41130"/>
          <w:u w:val="single" w:color="C41130"/>
        </w:rPr>
        <w:t>color</w:t>
      </w:r>
      <w:proofErr w:type="spellEnd"/>
      <w:r>
        <w:rPr>
          <w:color w:val="C41130"/>
          <w:u w:val="single" w:color="C41130"/>
        </w:rPr>
        <w:t xml:space="preserve"> or </w:t>
      </w:r>
      <w:proofErr w:type="spellStart"/>
      <w:r>
        <w:rPr>
          <w:color w:val="C41130"/>
          <w:u w:val="single" w:color="C41130"/>
        </w:rPr>
        <w:t>gray</w:t>
      </w:r>
      <w:proofErr w:type="spellEnd"/>
      <w:r>
        <w:rPr>
          <w:color w:val="C41130"/>
          <w:u w:val="single" w:color="C41130"/>
        </w:rPr>
        <w:t xml:space="preserve"> highlights indicate text that appears in the instructor </w:t>
      </w:r>
      <w:r>
        <w:rPr>
          <w:color w:val="C41130"/>
        </w:rPr>
        <w:t xml:space="preserve"> </w:t>
      </w:r>
      <w:r>
        <w:rPr>
          <w:color w:val="C41130"/>
          <w:u w:val="single" w:color="C41130"/>
        </w:rPr>
        <w:t>copy only.</w:t>
      </w:r>
    </w:p>
    <w:p w14:paraId="0675EF51" w14:textId="77777777" w:rsidR="00A74535" w:rsidRDefault="004F262B">
      <w:pPr>
        <w:pStyle w:val="Heading1"/>
        <w:ind w:left="-2"/>
      </w:pPr>
      <w:r>
        <w:t>Objectives</w:t>
      </w:r>
    </w:p>
    <w:p w14:paraId="756AA7CD" w14:textId="77777777" w:rsidR="00A74535" w:rsidRDefault="004F262B">
      <w:r>
        <w:rPr>
          <w:sz w:val="12"/>
        </w:rPr>
        <w:t xml:space="preserve">■ </w:t>
      </w:r>
      <w:r>
        <w:t>Connect 3 PCs to a wireless router.</w:t>
      </w:r>
    </w:p>
    <w:p w14:paraId="17B45837" w14:textId="77777777" w:rsidR="00A74535" w:rsidRDefault="004F262B">
      <w:r>
        <w:rPr>
          <w:sz w:val="12"/>
        </w:rPr>
        <w:t xml:space="preserve">■ </w:t>
      </w:r>
      <w:r>
        <w:t>Change the DHCP setting to a specific network range.</w:t>
      </w:r>
    </w:p>
    <w:p w14:paraId="7CA8E974" w14:textId="77777777" w:rsidR="00A74535" w:rsidRDefault="004F262B">
      <w:pPr>
        <w:spacing w:after="431"/>
      </w:pPr>
      <w:r>
        <w:rPr>
          <w:sz w:val="12"/>
        </w:rPr>
        <w:t xml:space="preserve">■ </w:t>
      </w:r>
      <w:r>
        <w:t>Configure clients to obtain their address via DHCP.</w:t>
      </w:r>
    </w:p>
    <w:p w14:paraId="7710FF2C" w14:textId="77777777" w:rsidR="00A74535" w:rsidRDefault="004F262B">
      <w:pPr>
        <w:pStyle w:val="Heading1"/>
        <w:ind w:left="-2"/>
      </w:pPr>
      <w:r>
        <w:t>Background / Scenario</w:t>
      </w:r>
    </w:p>
    <w:p w14:paraId="621A3AE3" w14:textId="77777777" w:rsidR="00A74535" w:rsidRDefault="004F262B">
      <w:pPr>
        <w:spacing w:after="417"/>
        <w:ind w:left="-5"/>
      </w:pPr>
      <w:r>
        <w:t>A home user wants to use a wireless router to connect 3 PCs. All 3 PCs should obtain their address automatically from the wireless router.</w:t>
      </w:r>
    </w:p>
    <w:p w14:paraId="2351F2B4" w14:textId="77777777" w:rsidR="00A74535" w:rsidRDefault="004F262B">
      <w:pPr>
        <w:pStyle w:val="Heading1"/>
        <w:ind w:left="-2"/>
      </w:pPr>
      <w:r>
        <w:t>Instructions Part 1: Set Up the Network Topology</w:t>
      </w:r>
    </w:p>
    <w:p w14:paraId="19D8ADDF" w14:textId="77777777" w:rsidR="00A74535" w:rsidRDefault="004F262B">
      <w:pPr>
        <w:numPr>
          <w:ilvl w:val="0"/>
          <w:numId w:val="6"/>
        </w:numPr>
        <w:ind w:hanging="340"/>
      </w:pPr>
      <w:r>
        <w:t>Add three generic PCs.</w:t>
      </w:r>
    </w:p>
    <w:p w14:paraId="28930C9E" w14:textId="77777777" w:rsidR="00A74535" w:rsidRDefault="004F262B">
      <w:pPr>
        <w:numPr>
          <w:ilvl w:val="0"/>
          <w:numId w:val="6"/>
        </w:numPr>
        <w:spacing w:after="419"/>
        <w:ind w:hanging="340"/>
      </w:pPr>
      <w:r>
        <w:t>Connect each PC to an Ethernet port on the wireless router using straight-through cables.</w:t>
      </w:r>
    </w:p>
    <w:p w14:paraId="2C57E39D" w14:textId="77777777" w:rsidR="00A74535" w:rsidRDefault="004F262B">
      <w:pPr>
        <w:pStyle w:val="Heading1"/>
        <w:ind w:left="-2"/>
      </w:pPr>
      <w:r>
        <w:t>Part 2: Observe the Default DHCP Settings</w:t>
      </w:r>
    </w:p>
    <w:p w14:paraId="42C3CC2F" w14:textId="77777777" w:rsidR="00A74535" w:rsidRDefault="004F262B">
      <w:pPr>
        <w:numPr>
          <w:ilvl w:val="0"/>
          <w:numId w:val="7"/>
        </w:numPr>
        <w:spacing w:after="98"/>
        <w:ind w:hanging="340"/>
      </w:pPr>
      <w:r>
        <w:t xml:space="preserve">After the amber lights have turned green, click </w:t>
      </w:r>
      <w:r>
        <w:t>PC0</w:t>
      </w:r>
      <w:r>
        <w:t xml:space="preserve">. Click the </w:t>
      </w:r>
      <w:r>
        <w:t xml:space="preserve">Desktop </w:t>
      </w:r>
      <w:r>
        <w:t xml:space="preserve">tab. Select </w:t>
      </w:r>
      <w:r>
        <w:t>IP Configuration</w:t>
      </w:r>
      <w:r>
        <w:t xml:space="preserve">. Select </w:t>
      </w:r>
      <w:r>
        <w:t>DHCP</w:t>
      </w:r>
      <w:r>
        <w:t xml:space="preserve"> to receive an IP address from the </w:t>
      </w:r>
      <w:r>
        <w:t>DHCP Enabled Router</w:t>
      </w:r>
      <w:r>
        <w:t>.</w:t>
      </w:r>
    </w:p>
    <w:p w14:paraId="6C7D1238" w14:textId="77777777" w:rsidR="00A74535" w:rsidRDefault="004F262B">
      <w:pPr>
        <w:spacing w:after="132" w:line="259" w:lineRule="auto"/>
        <w:ind w:left="548"/>
      </w:pPr>
      <w:r>
        <w:t>Question:</w:t>
      </w:r>
    </w:p>
    <w:p w14:paraId="1530E4CF" w14:textId="77777777" w:rsidR="00A74535" w:rsidRDefault="004F262B">
      <w:pPr>
        <w:spacing w:after="521"/>
        <w:ind w:left="548"/>
      </w:pPr>
      <w:r>
        <w:t>Record the IP address of the default gateway:</w:t>
      </w:r>
    </w:p>
    <w:p w14:paraId="0FC6936C" w14:textId="77777777" w:rsidR="00A74535" w:rsidRDefault="004F262B">
      <w:pPr>
        <w:spacing w:after="128" w:line="264" w:lineRule="auto"/>
        <w:ind w:left="548"/>
      </w:pPr>
      <w:r>
        <w:rPr>
          <w:shd w:val="clear" w:color="auto" w:fill="B2B3B7"/>
        </w:rPr>
        <w:t>192.168.0.1</w:t>
      </w:r>
    </w:p>
    <w:p w14:paraId="50124EE1" w14:textId="77777777" w:rsidR="00A74535" w:rsidRDefault="004F262B">
      <w:pPr>
        <w:numPr>
          <w:ilvl w:val="0"/>
          <w:numId w:val="7"/>
        </w:numPr>
        <w:ind w:hanging="340"/>
      </w:pPr>
      <w:r>
        <w:t xml:space="preserve">Close the </w:t>
      </w:r>
      <w:r>
        <w:t>IP Configuration</w:t>
      </w:r>
      <w:r>
        <w:t xml:space="preserve"> window.</w:t>
      </w:r>
    </w:p>
    <w:p w14:paraId="6968F3DD" w14:textId="77777777" w:rsidR="00A74535" w:rsidRDefault="004F262B">
      <w:pPr>
        <w:numPr>
          <w:ilvl w:val="0"/>
          <w:numId w:val="7"/>
        </w:numPr>
        <w:ind w:hanging="340"/>
      </w:pPr>
      <w:r>
        <w:t>Open a web browser.</w:t>
      </w:r>
    </w:p>
    <w:p w14:paraId="7A60553A" w14:textId="77777777" w:rsidR="00A74535" w:rsidRDefault="004F262B">
      <w:pPr>
        <w:numPr>
          <w:ilvl w:val="0"/>
          <w:numId w:val="7"/>
        </w:numPr>
        <w:ind w:hanging="340"/>
      </w:pPr>
      <w:r>
        <w:t xml:space="preserve">Enter the IP address of the default gateway recorded earlier into the URL field. When prompted, enter the username </w:t>
      </w:r>
      <w:r>
        <w:t>admin</w:t>
      </w:r>
      <w:r>
        <w:t xml:space="preserve"> and password </w:t>
      </w:r>
      <w:r>
        <w:t>admin</w:t>
      </w:r>
      <w:r>
        <w:t>.</w:t>
      </w:r>
    </w:p>
    <w:p w14:paraId="5CB27A25" w14:textId="77777777" w:rsidR="00A74535" w:rsidRDefault="004F262B">
      <w:pPr>
        <w:numPr>
          <w:ilvl w:val="0"/>
          <w:numId w:val="7"/>
        </w:numPr>
        <w:ind w:hanging="340"/>
      </w:pPr>
      <w:r>
        <w:t xml:space="preserve">Scroll through the </w:t>
      </w:r>
      <w:r>
        <w:t>Basic Setup</w:t>
      </w:r>
      <w:r>
        <w:t xml:space="preserve"> page to view default settings, including the default IP address of the wireless router.</w:t>
      </w:r>
    </w:p>
    <w:p w14:paraId="4604C2D2" w14:textId="77777777" w:rsidR="00A74535" w:rsidRDefault="004F262B">
      <w:pPr>
        <w:numPr>
          <w:ilvl w:val="0"/>
          <w:numId w:val="7"/>
        </w:numPr>
        <w:spacing w:after="417"/>
        <w:ind w:hanging="340"/>
      </w:pPr>
      <w:r>
        <w:t xml:space="preserve">Notice that DHCP is </w:t>
      </w:r>
      <w:proofErr w:type="gramStart"/>
      <w:r>
        <w:t>enabled, and</w:t>
      </w:r>
      <w:proofErr w:type="gramEnd"/>
      <w:r>
        <w:t xml:space="preserve"> note the starting address of the DHCP range and the range of addresses available to clients.</w:t>
      </w:r>
    </w:p>
    <w:p w14:paraId="3FB2C2EA" w14:textId="77777777" w:rsidR="00A74535" w:rsidRDefault="004F262B">
      <w:pPr>
        <w:spacing w:after="0" w:line="259" w:lineRule="auto"/>
        <w:ind w:left="-2"/>
      </w:pPr>
      <w:r>
        <w:rPr>
          <w:sz w:val="28"/>
        </w:rPr>
        <w:t xml:space="preserve">Part 3: Change the Default IP Address of the Wireless </w:t>
      </w:r>
    </w:p>
    <w:p w14:paraId="47EC4F91" w14:textId="77777777" w:rsidR="00A74535" w:rsidRDefault="004F262B">
      <w:pPr>
        <w:pStyle w:val="Heading1"/>
        <w:ind w:left="-2"/>
      </w:pPr>
      <w:r>
        <w:t>Router</w:t>
      </w:r>
    </w:p>
    <w:p w14:paraId="4FB54F3B" w14:textId="77777777" w:rsidR="00A74535" w:rsidRDefault="004F262B">
      <w:pPr>
        <w:numPr>
          <w:ilvl w:val="0"/>
          <w:numId w:val="8"/>
        </w:numPr>
        <w:ind w:hanging="341"/>
      </w:pPr>
      <w:r>
        <w:t xml:space="preserve">Within the </w:t>
      </w:r>
      <w:r>
        <w:t>Router IP Settings</w:t>
      </w:r>
      <w:r>
        <w:t xml:space="preserve"> section, change the IP address </w:t>
      </w:r>
      <w:proofErr w:type="gramStart"/>
      <w:r>
        <w:t>to:</w:t>
      </w:r>
      <w:proofErr w:type="gramEnd"/>
      <w:r>
        <w:t xml:space="preserve"> </w:t>
      </w:r>
      <w:r>
        <w:t>192.168.5.1</w:t>
      </w:r>
      <w:r>
        <w:t>.</w:t>
      </w:r>
    </w:p>
    <w:p w14:paraId="79AD774D" w14:textId="77777777" w:rsidR="00A74535" w:rsidRDefault="004F262B">
      <w:pPr>
        <w:numPr>
          <w:ilvl w:val="0"/>
          <w:numId w:val="8"/>
        </w:numPr>
        <w:ind w:hanging="341"/>
      </w:pPr>
      <w:r>
        <w:t xml:space="preserve">Scroll to the bottom of the page and click </w:t>
      </w:r>
      <w:r>
        <w:t>Save Settings</w:t>
      </w:r>
      <w:r>
        <w:t>.</w:t>
      </w:r>
    </w:p>
    <w:p w14:paraId="0EC6C242" w14:textId="77777777" w:rsidR="00A74535" w:rsidRDefault="004F262B">
      <w:pPr>
        <w:numPr>
          <w:ilvl w:val="0"/>
          <w:numId w:val="8"/>
        </w:numPr>
        <w:ind w:hanging="341"/>
      </w:pPr>
      <w:r>
        <w:t>If it is done correctly, the web page will display an error message. Close the web browser.</w:t>
      </w:r>
    </w:p>
    <w:p w14:paraId="7A17060F" w14:textId="77777777" w:rsidR="00A74535" w:rsidRDefault="004F262B">
      <w:pPr>
        <w:numPr>
          <w:ilvl w:val="0"/>
          <w:numId w:val="8"/>
        </w:numPr>
        <w:ind w:hanging="341"/>
      </w:pPr>
      <w:r>
        <w:lastRenderedPageBreak/>
        <w:t xml:space="preserve">Click </w:t>
      </w:r>
      <w:r>
        <w:t>IP Configuration</w:t>
      </w:r>
      <w:r>
        <w:t xml:space="preserve"> to renew the assigned IP address. Click </w:t>
      </w:r>
      <w:r>
        <w:t>Static</w:t>
      </w:r>
      <w:r>
        <w:t xml:space="preserve">. Click </w:t>
      </w:r>
      <w:r>
        <w:t xml:space="preserve">DHCP </w:t>
      </w:r>
      <w:r>
        <w:t>to receive new IP address information from the wireless router.</w:t>
      </w:r>
    </w:p>
    <w:p w14:paraId="60507478" w14:textId="77777777" w:rsidR="00A74535" w:rsidRDefault="004F262B">
      <w:pPr>
        <w:numPr>
          <w:ilvl w:val="0"/>
          <w:numId w:val="8"/>
        </w:numPr>
        <w:spacing w:after="417"/>
        <w:ind w:hanging="341"/>
      </w:pPr>
      <w:r>
        <w:t xml:space="preserve">Open the web browser and enter the IP address </w:t>
      </w:r>
      <w:r>
        <w:t xml:space="preserve">192.168.5.1 </w:t>
      </w:r>
      <w:r>
        <w:t xml:space="preserve">in the URL field. When prompted, enter the username </w:t>
      </w:r>
      <w:r>
        <w:t>admin</w:t>
      </w:r>
      <w:r>
        <w:t xml:space="preserve"> and password </w:t>
      </w:r>
      <w:r>
        <w:t>admin</w:t>
      </w:r>
      <w:r>
        <w:t>.</w:t>
      </w:r>
    </w:p>
    <w:p w14:paraId="099105BA" w14:textId="77777777" w:rsidR="00A74535" w:rsidRDefault="004F262B">
      <w:pPr>
        <w:pStyle w:val="Heading1"/>
        <w:ind w:left="-2"/>
      </w:pPr>
      <w:r>
        <w:t>Part 4: Change the Default DHCP Range of Addresses</w:t>
      </w:r>
    </w:p>
    <w:p w14:paraId="1B9553CA" w14:textId="77777777" w:rsidR="00A74535" w:rsidRDefault="004F262B">
      <w:pPr>
        <w:numPr>
          <w:ilvl w:val="0"/>
          <w:numId w:val="9"/>
        </w:numPr>
        <w:ind w:hanging="341"/>
      </w:pPr>
      <w:r>
        <w:t xml:space="preserve">Notice the </w:t>
      </w:r>
      <w:r>
        <w:t>DHCP Server Start IP Address</w:t>
      </w:r>
      <w:r>
        <w:t xml:space="preserve"> is updated to the same network as the Router IP.</w:t>
      </w:r>
    </w:p>
    <w:p w14:paraId="4ABC2E18" w14:textId="77777777" w:rsidR="00A74535" w:rsidRDefault="004F262B">
      <w:pPr>
        <w:numPr>
          <w:ilvl w:val="0"/>
          <w:numId w:val="9"/>
        </w:numPr>
        <w:ind w:hanging="341"/>
      </w:pPr>
      <w:r>
        <w:t xml:space="preserve">Change the </w:t>
      </w:r>
      <w:r>
        <w:t>Starting IP Address</w:t>
      </w:r>
      <w:r>
        <w:t xml:space="preserve"> from 192.168.5.100 to </w:t>
      </w:r>
      <w:r>
        <w:t>192.168.5.126</w:t>
      </w:r>
      <w:r>
        <w:t>.</w:t>
      </w:r>
    </w:p>
    <w:p w14:paraId="30413406" w14:textId="77777777" w:rsidR="00A74535" w:rsidRDefault="004F262B">
      <w:pPr>
        <w:numPr>
          <w:ilvl w:val="0"/>
          <w:numId w:val="9"/>
        </w:numPr>
        <w:spacing w:after="132" w:line="259" w:lineRule="auto"/>
        <w:ind w:hanging="341"/>
      </w:pPr>
      <w:r>
        <w:t xml:space="preserve">Change the </w:t>
      </w:r>
      <w:r>
        <w:t>Maximum Number of Users</w:t>
      </w:r>
      <w:r>
        <w:t xml:space="preserve"> to </w:t>
      </w:r>
      <w:r>
        <w:t>75</w:t>
      </w:r>
      <w:r>
        <w:t>.</w:t>
      </w:r>
    </w:p>
    <w:p w14:paraId="507593D5" w14:textId="77777777" w:rsidR="00A74535" w:rsidRDefault="004F262B">
      <w:pPr>
        <w:numPr>
          <w:ilvl w:val="0"/>
          <w:numId w:val="9"/>
        </w:numPr>
        <w:ind w:hanging="341"/>
      </w:pPr>
      <w:r>
        <w:t xml:space="preserve">Scroll to the bottom of the page and click </w:t>
      </w:r>
      <w:r>
        <w:t>Save Settings</w:t>
      </w:r>
      <w:r>
        <w:t>. Close the web browser.</w:t>
      </w:r>
    </w:p>
    <w:p w14:paraId="49B5416C" w14:textId="77777777" w:rsidR="00A74535" w:rsidRDefault="004F262B">
      <w:pPr>
        <w:numPr>
          <w:ilvl w:val="0"/>
          <w:numId w:val="9"/>
        </w:numPr>
        <w:ind w:hanging="341"/>
      </w:pPr>
      <w:r>
        <w:t xml:space="preserve">Click </w:t>
      </w:r>
      <w:r>
        <w:t>IP Configuration</w:t>
      </w:r>
      <w:r>
        <w:t xml:space="preserve"> to renew the assigned IP address. Click </w:t>
      </w:r>
      <w:r>
        <w:t>Static</w:t>
      </w:r>
      <w:r>
        <w:t xml:space="preserve">. Click </w:t>
      </w:r>
      <w:r>
        <w:t xml:space="preserve">DHCP </w:t>
      </w:r>
      <w:r>
        <w:t>to receive new IP address information from the wireless router.</w:t>
      </w:r>
    </w:p>
    <w:p w14:paraId="499BAD6B" w14:textId="77777777" w:rsidR="00A74535" w:rsidRDefault="004F262B">
      <w:pPr>
        <w:numPr>
          <w:ilvl w:val="0"/>
          <w:numId w:val="9"/>
        </w:numPr>
        <w:spacing w:after="19" w:line="374" w:lineRule="auto"/>
        <w:ind w:hanging="341"/>
      </w:pPr>
      <w:r>
        <w:t xml:space="preserve">Select </w:t>
      </w:r>
      <w:r>
        <w:t>Command Prompt</w:t>
      </w:r>
      <w:r>
        <w:t xml:space="preserve">. Enter </w:t>
      </w:r>
      <w:r>
        <w:t>ipconfig</w:t>
      </w:r>
      <w:r>
        <w:t xml:space="preserve">. </w:t>
      </w:r>
      <w:r>
        <w:t>Question:</w:t>
      </w:r>
    </w:p>
    <w:p w14:paraId="7458ABE6" w14:textId="77777777" w:rsidR="00A74535" w:rsidRDefault="004F262B">
      <w:pPr>
        <w:ind w:left="548"/>
      </w:pPr>
      <w:r>
        <w:t>Record the IP address for PC0:</w:t>
      </w:r>
    </w:p>
    <w:p w14:paraId="08C78215" w14:textId="77777777" w:rsidR="00A74535" w:rsidRDefault="004F262B">
      <w:pPr>
        <w:spacing w:after="128" w:line="259" w:lineRule="auto"/>
        <w:ind w:left="538" w:right="-138" w:firstLine="0"/>
      </w:pPr>
      <w:r>
        <w:rPr>
          <w:rFonts w:ascii="Calibri" w:eastAsia="Calibri" w:hAnsi="Calibri" w:cs="Calibri"/>
          <w:noProof/>
          <w:color w:val="000000"/>
          <w:sz w:val="22"/>
        </w:rPr>
        <mc:AlternateContent>
          <mc:Choice Requires="wpg">
            <w:drawing>
              <wp:inline distT="0" distB="0" distL="0" distR="0" wp14:anchorId="5FE3294C" wp14:editId="28B42D9D">
                <wp:extent cx="4892040" cy="6096"/>
                <wp:effectExtent l="0" t="0" r="0" b="0"/>
                <wp:docPr id="10014" name="Group 10014"/>
                <wp:cNvGraphicFramePr/>
                <a:graphic xmlns:a="http://schemas.openxmlformats.org/drawingml/2006/main">
                  <a:graphicData uri="http://schemas.microsoft.com/office/word/2010/wordprocessingGroup">
                    <wpg:wgp>
                      <wpg:cNvGrpSpPr/>
                      <wpg:grpSpPr>
                        <a:xfrm>
                          <a:off x="0" y="0"/>
                          <a:ext cx="4892040" cy="6096"/>
                          <a:chOff x="0" y="0"/>
                          <a:chExt cx="4892040" cy="6096"/>
                        </a:xfrm>
                      </wpg:grpSpPr>
                      <wps:wsp>
                        <wps:cNvPr id="609" name="Shape 609"/>
                        <wps:cNvSpPr/>
                        <wps:spPr>
                          <a:xfrm>
                            <a:off x="0" y="0"/>
                            <a:ext cx="4892040" cy="0"/>
                          </a:xfrm>
                          <a:custGeom>
                            <a:avLst/>
                            <a:gdLst/>
                            <a:ahLst/>
                            <a:cxnLst/>
                            <a:rect l="0" t="0" r="0" b="0"/>
                            <a:pathLst>
                              <a:path w="4892040">
                                <a:moveTo>
                                  <a:pt x="0" y="0"/>
                                </a:moveTo>
                                <a:lnTo>
                                  <a:pt x="4892040"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14" style="width:385.2pt;height:0.48pt;mso-position-horizontal-relative:char;mso-position-vertical-relative:line" coordsize="48920,60">
                <v:shape id="Shape 609" style="position:absolute;width:48920;height:0;left:0;top:0;" coordsize="4892040,0" path="m0,0l4892040,0">
                  <v:stroke weight="0.48pt" endcap="flat" joinstyle="miter" miterlimit="10" on="true" color="#242021"/>
                  <v:fill on="false" color="#000000" opacity="0"/>
                </v:shape>
              </v:group>
            </w:pict>
          </mc:Fallback>
        </mc:AlternateContent>
      </w:r>
    </w:p>
    <w:p w14:paraId="68D605EA" w14:textId="77777777" w:rsidR="00A74535" w:rsidRDefault="004F262B">
      <w:pPr>
        <w:spacing w:after="423" w:line="264" w:lineRule="auto"/>
        <w:ind w:left="548"/>
      </w:pPr>
      <w:r>
        <w:rPr>
          <w:shd w:val="clear" w:color="auto" w:fill="B2B3B7"/>
        </w:rPr>
        <w:t>192.168.5.126</w:t>
      </w:r>
    </w:p>
    <w:p w14:paraId="75ADDB3D" w14:textId="77777777" w:rsidR="00A74535" w:rsidRDefault="004F262B">
      <w:pPr>
        <w:pStyle w:val="Heading1"/>
        <w:ind w:left="-2"/>
      </w:pPr>
      <w:r>
        <w:t>Part 5: Enable DHCP on the Other PCs</w:t>
      </w:r>
    </w:p>
    <w:p w14:paraId="29C0AF51" w14:textId="77777777" w:rsidR="00A74535" w:rsidRDefault="004F262B">
      <w:pPr>
        <w:numPr>
          <w:ilvl w:val="0"/>
          <w:numId w:val="10"/>
        </w:numPr>
        <w:ind w:hanging="341"/>
      </w:pPr>
      <w:r>
        <w:t xml:space="preserve">Click </w:t>
      </w:r>
      <w:r>
        <w:t>PC1</w:t>
      </w:r>
      <w:r>
        <w:t>.</w:t>
      </w:r>
    </w:p>
    <w:p w14:paraId="60128F84" w14:textId="77777777" w:rsidR="00A74535" w:rsidRDefault="004F262B">
      <w:pPr>
        <w:numPr>
          <w:ilvl w:val="0"/>
          <w:numId w:val="10"/>
        </w:numPr>
        <w:ind w:hanging="341"/>
      </w:pPr>
      <w:r>
        <w:t xml:space="preserve">Select the </w:t>
      </w:r>
      <w:r>
        <w:t xml:space="preserve">Desktop </w:t>
      </w:r>
      <w:r>
        <w:t>tab.</w:t>
      </w:r>
    </w:p>
    <w:p w14:paraId="431893AB" w14:textId="77777777" w:rsidR="00A74535" w:rsidRDefault="004F262B">
      <w:pPr>
        <w:numPr>
          <w:ilvl w:val="0"/>
          <w:numId w:val="10"/>
        </w:numPr>
        <w:spacing w:after="132" w:line="259" w:lineRule="auto"/>
        <w:ind w:hanging="341"/>
      </w:pPr>
      <w:r>
        <w:t xml:space="preserve">Select </w:t>
      </w:r>
      <w:r>
        <w:t>IP Configuration</w:t>
      </w:r>
      <w:r>
        <w:t>.</w:t>
      </w:r>
    </w:p>
    <w:p w14:paraId="20E5E35C" w14:textId="77777777" w:rsidR="00A74535" w:rsidRDefault="004F262B">
      <w:pPr>
        <w:numPr>
          <w:ilvl w:val="0"/>
          <w:numId w:val="10"/>
        </w:numPr>
        <w:spacing w:after="12" w:line="380" w:lineRule="auto"/>
        <w:ind w:hanging="341"/>
      </w:pPr>
      <w:r>
        <w:t xml:space="preserve">Click </w:t>
      </w:r>
      <w:r>
        <w:t>DHCP</w:t>
      </w:r>
      <w:r>
        <w:t xml:space="preserve">. </w:t>
      </w:r>
      <w:r>
        <w:t>Question:</w:t>
      </w:r>
    </w:p>
    <w:p w14:paraId="2E500AE7" w14:textId="77777777" w:rsidR="00A74535" w:rsidRDefault="004F262B">
      <w:pPr>
        <w:ind w:left="548"/>
      </w:pPr>
      <w:r>
        <w:t>Record the IP address for PC1:</w:t>
      </w:r>
    </w:p>
    <w:p w14:paraId="4FBF0886" w14:textId="77777777" w:rsidR="00A74535" w:rsidRDefault="004F262B">
      <w:pPr>
        <w:spacing w:after="127" w:line="259" w:lineRule="auto"/>
        <w:ind w:left="538" w:right="-138" w:firstLine="0"/>
      </w:pPr>
      <w:r>
        <w:rPr>
          <w:rFonts w:ascii="Calibri" w:eastAsia="Calibri" w:hAnsi="Calibri" w:cs="Calibri"/>
          <w:noProof/>
          <w:color w:val="000000"/>
          <w:sz w:val="22"/>
        </w:rPr>
        <mc:AlternateContent>
          <mc:Choice Requires="wpg">
            <w:drawing>
              <wp:inline distT="0" distB="0" distL="0" distR="0" wp14:anchorId="2346B42F" wp14:editId="6A7B21E0">
                <wp:extent cx="4892040" cy="6096"/>
                <wp:effectExtent l="0" t="0" r="0" b="0"/>
                <wp:docPr id="10015" name="Group 10015"/>
                <wp:cNvGraphicFramePr/>
                <a:graphic xmlns:a="http://schemas.openxmlformats.org/drawingml/2006/main">
                  <a:graphicData uri="http://schemas.microsoft.com/office/word/2010/wordprocessingGroup">
                    <wpg:wgp>
                      <wpg:cNvGrpSpPr/>
                      <wpg:grpSpPr>
                        <a:xfrm>
                          <a:off x="0" y="0"/>
                          <a:ext cx="4892040" cy="6096"/>
                          <a:chOff x="0" y="0"/>
                          <a:chExt cx="4892040" cy="6096"/>
                        </a:xfrm>
                      </wpg:grpSpPr>
                      <wps:wsp>
                        <wps:cNvPr id="611" name="Shape 611"/>
                        <wps:cNvSpPr/>
                        <wps:spPr>
                          <a:xfrm>
                            <a:off x="0" y="0"/>
                            <a:ext cx="4892040" cy="0"/>
                          </a:xfrm>
                          <a:custGeom>
                            <a:avLst/>
                            <a:gdLst/>
                            <a:ahLst/>
                            <a:cxnLst/>
                            <a:rect l="0" t="0" r="0" b="0"/>
                            <a:pathLst>
                              <a:path w="4892040">
                                <a:moveTo>
                                  <a:pt x="0" y="0"/>
                                </a:moveTo>
                                <a:lnTo>
                                  <a:pt x="4892040"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15" style="width:385.2pt;height:0.48pt;mso-position-horizontal-relative:char;mso-position-vertical-relative:line" coordsize="48920,60">
                <v:shape id="Shape 611" style="position:absolute;width:48920;height:0;left:0;top:0;" coordsize="4892040,0" path="m0,0l4892040,0">
                  <v:stroke weight="0.48pt" endcap="flat" joinstyle="miter" miterlimit="10" on="true" color="#242021"/>
                  <v:fill on="false" color="#000000" opacity="0"/>
                </v:shape>
              </v:group>
            </w:pict>
          </mc:Fallback>
        </mc:AlternateContent>
      </w:r>
    </w:p>
    <w:p w14:paraId="6EB6D6E4" w14:textId="77777777" w:rsidR="00A74535" w:rsidRDefault="004F262B">
      <w:pPr>
        <w:spacing w:after="166" w:line="264" w:lineRule="auto"/>
        <w:ind w:left="548"/>
      </w:pPr>
      <w:r>
        <w:rPr>
          <w:shd w:val="clear" w:color="auto" w:fill="B2B3B7"/>
        </w:rPr>
        <w:t>192.168.5.127</w:t>
      </w:r>
    </w:p>
    <w:p w14:paraId="775EDD57" w14:textId="77777777" w:rsidR="00A74535" w:rsidRDefault="004F262B">
      <w:pPr>
        <w:spacing w:after="0" w:line="259" w:lineRule="auto"/>
        <w:ind w:left="10" w:right="-15"/>
        <w:jc w:val="right"/>
      </w:pPr>
      <w:r>
        <w:rPr>
          <w:sz w:val="18"/>
        </w:rPr>
        <w:t>Chapter 9: Dynamic Addressing with DHCP  67</w:t>
      </w:r>
    </w:p>
    <w:p w14:paraId="0D5E3DD5" w14:textId="77777777" w:rsidR="00A74535" w:rsidRDefault="004F262B">
      <w:pPr>
        <w:spacing w:after="645" w:line="259" w:lineRule="auto"/>
        <w:ind w:left="-1433" w:firstLine="0"/>
      </w:pPr>
      <w:r>
        <w:rPr>
          <w:rFonts w:ascii="Calibri" w:eastAsia="Calibri" w:hAnsi="Calibri" w:cs="Calibri"/>
          <w:noProof/>
          <w:color w:val="000000"/>
          <w:sz w:val="22"/>
        </w:rPr>
        <mc:AlternateContent>
          <mc:Choice Requires="wpg">
            <w:drawing>
              <wp:inline distT="0" distB="0" distL="0" distR="0" wp14:anchorId="10CF6E10" wp14:editId="00BE0D92">
                <wp:extent cx="6143245" cy="12192"/>
                <wp:effectExtent l="0" t="0" r="0" b="0"/>
                <wp:docPr id="9857" name="Group 9857"/>
                <wp:cNvGraphicFramePr/>
                <a:graphic xmlns:a="http://schemas.openxmlformats.org/drawingml/2006/main">
                  <a:graphicData uri="http://schemas.microsoft.com/office/word/2010/wordprocessingGroup">
                    <wpg:wgp>
                      <wpg:cNvGrpSpPr/>
                      <wpg:grpSpPr>
                        <a:xfrm>
                          <a:off x="0" y="0"/>
                          <a:ext cx="6143245" cy="12192"/>
                          <a:chOff x="0" y="0"/>
                          <a:chExt cx="6143245" cy="12192"/>
                        </a:xfrm>
                      </wpg:grpSpPr>
                      <wps:wsp>
                        <wps:cNvPr id="716" name="Shape 716"/>
                        <wps:cNvSpPr/>
                        <wps:spPr>
                          <a:xfrm>
                            <a:off x="0" y="0"/>
                            <a:ext cx="6143245" cy="0"/>
                          </a:xfrm>
                          <a:custGeom>
                            <a:avLst/>
                            <a:gdLst/>
                            <a:ahLst/>
                            <a:cxnLst/>
                            <a:rect l="0" t="0" r="0" b="0"/>
                            <a:pathLst>
                              <a:path w="6143245">
                                <a:moveTo>
                                  <a:pt x="0" y="0"/>
                                </a:moveTo>
                                <a:lnTo>
                                  <a:pt x="6143245" y="0"/>
                                </a:lnTo>
                              </a:path>
                            </a:pathLst>
                          </a:custGeom>
                          <a:ln w="12192" cap="flat">
                            <a:miter lim="100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57" style="width:483.72pt;height:0.96pt;mso-position-horizontal-relative:char;mso-position-vertical-relative:line" coordsize="61432,121">
                <v:shape id="Shape 716" style="position:absolute;width:61432;height:0;left:0;top:0;" coordsize="6143245,0" path="m0,0l6143245,0">
                  <v:stroke weight="0.96pt" endcap="flat" joinstyle="miter" miterlimit="4" on="true" color="#242021"/>
                  <v:fill on="false" color="#000000" opacity="0"/>
                </v:shape>
              </v:group>
            </w:pict>
          </mc:Fallback>
        </mc:AlternateContent>
      </w:r>
    </w:p>
    <w:p w14:paraId="7376C528" w14:textId="77777777" w:rsidR="00A74535" w:rsidRDefault="004F262B">
      <w:pPr>
        <w:numPr>
          <w:ilvl w:val="0"/>
          <w:numId w:val="10"/>
        </w:numPr>
        <w:ind w:hanging="341"/>
      </w:pPr>
      <w:r>
        <w:t>Close the configuration window.</w:t>
      </w:r>
    </w:p>
    <w:p w14:paraId="2E7672E3" w14:textId="77777777" w:rsidR="00A74535" w:rsidRDefault="004F262B">
      <w:pPr>
        <w:numPr>
          <w:ilvl w:val="0"/>
          <w:numId w:val="10"/>
        </w:numPr>
        <w:spacing w:after="420"/>
        <w:ind w:hanging="341"/>
      </w:pPr>
      <w:r>
        <w:t xml:space="preserve">Enable DHCP on </w:t>
      </w:r>
      <w:r>
        <w:t>PC2</w:t>
      </w:r>
      <w:r>
        <w:t xml:space="preserve"> following the steps for PC1.</w:t>
      </w:r>
    </w:p>
    <w:p w14:paraId="112242EA" w14:textId="77777777" w:rsidR="00A74535" w:rsidRDefault="004F262B">
      <w:pPr>
        <w:pStyle w:val="Heading1"/>
        <w:ind w:left="-2"/>
      </w:pPr>
      <w:r>
        <w:t>Part 6: Verify Connectivity</w:t>
      </w:r>
    </w:p>
    <w:p w14:paraId="6A6DB351" w14:textId="77777777" w:rsidR="00A74535" w:rsidRDefault="004F262B">
      <w:pPr>
        <w:numPr>
          <w:ilvl w:val="0"/>
          <w:numId w:val="11"/>
        </w:numPr>
        <w:ind w:hanging="341"/>
      </w:pPr>
      <w:r>
        <w:t xml:space="preserve">Click </w:t>
      </w:r>
      <w:r>
        <w:t>PC2</w:t>
      </w:r>
      <w:r>
        <w:t xml:space="preserve"> and select the </w:t>
      </w:r>
      <w:r>
        <w:t>Desktop</w:t>
      </w:r>
      <w:r>
        <w:t xml:space="preserve"> tab.</w:t>
      </w:r>
    </w:p>
    <w:p w14:paraId="0D851FFE" w14:textId="77777777" w:rsidR="00A74535" w:rsidRDefault="004F262B">
      <w:pPr>
        <w:numPr>
          <w:ilvl w:val="0"/>
          <w:numId w:val="11"/>
        </w:numPr>
        <w:spacing w:after="132" w:line="259" w:lineRule="auto"/>
        <w:ind w:hanging="341"/>
      </w:pPr>
      <w:r>
        <w:t xml:space="preserve">Select </w:t>
      </w:r>
      <w:r>
        <w:t>Command Prompt</w:t>
      </w:r>
      <w:r>
        <w:t>.</w:t>
      </w:r>
    </w:p>
    <w:p w14:paraId="47290686" w14:textId="77777777" w:rsidR="00A74535" w:rsidRDefault="004F262B">
      <w:pPr>
        <w:numPr>
          <w:ilvl w:val="0"/>
          <w:numId w:val="11"/>
        </w:numPr>
        <w:ind w:hanging="341"/>
      </w:pPr>
      <w:r>
        <w:t xml:space="preserve">Enter </w:t>
      </w:r>
      <w:r>
        <w:t>ipconfig</w:t>
      </w:r>
      <w:r>
        <w:t xml:space="preserve"> at the prompt to view the IP configuration.</w:t>
      </w:r>
    </w:p>
    <w:p w14:paraId="0BEC25D0" w14:textId="77777777" w:rsidR="00A74535" w:rsidRDefault="004F262B">
      <w:pPr>
        <w:numPr>
          <w:ilvl w:val="0"/>
          <w:numId w:val="11"/>
        </w:numPr>
        <w:ind w:hanging="341"/>
      </w:pPr>
      <w:r>
        <w:t xml:space="preserve">At the prompt, enter </w:t>
      </w:r>
      <w:r>
        <w:t>ping 192.168.5.1</w:t>
      </w:r>
      <w:r>
        <w:t xml:space="preserve"> to ping the wireless router.</w:t>
      </w:r>
    </w:p>
    <w:p w14:paraId="7D735BF3" w14:textId="77777777" w:rsidR="00A74535" w:rsidRDefault="004F262B">
      <w:pPr>
        <w:numPr>
          <w:ilvl w:val="0"/>
          <w:numId w:val="11"/>
        </w:numPr>
        <w:ind w:hanging="341"/>
      </w:pPr>
      <w:r>
        <w:t xml:space="preserve">Enter </w:t>
      </w:r>
      <w:r>
        <w:t>ping 192.168.5.126</w:t>
      </w:r>
      <w:r>
        <w:t xml:space="preserve"> to ping PC0 at the prompt.</w:t>
      </w:r>
    </w:p>
    <w:p w14:paraId="4D9B6CBE" w14:textId="77777777" w:rsidR="00A74535" w:rsidRDefault="004F262B">
      <w:pPr>
        <w:numPr>
          <w:ilvl w:val="0"/>
          <w:numId w:val="11"/>
        </w:numPr>
        <w:ind w:hanging="341"/>
      </w:pPr>
      <w:r>
        <w:lastRenderedPageBreak/>
        <w:t xml:space="preserve">At the prompt, enter </w:t>
      </w:r>
      <w:r>
        <w:t>ping 192.168.5.127</w:t>
      </w:r>
      <w:r>
        <w:t xml:space="preserve"> to ping PC1.</w:t>
      </w:r>
    </w:p>
    <w:p w14:paraId="5EA78B6A" w14:textId="77777777" w:rsidR="00A74535" w:rsidRDefault="004F262B">
      <w:pPr>
        <w:numPr>
          <w:ilvl w:val="0"/>
          <w:numId w:val="11"/>
        </w:numPr>
        <w:ind w:hanging="341"/>
      </w:pPr>
      <w:r>
        <w:t>The pings to all devices should be successful.</w:t>
      </w:r>
    </w:p>
    <w:p w14:paraId="5C9C4BE8" w14:textId="77777777" w:rsidR="00A74535" w:rsidRDefault="00A74535">
      <w:pPr>
        <w:sectPr w:rsidR="00A74535">
          <w:headerReference w:type="even" r:id="rId11"/>
          <w:headerReference w:type="default" r:id="rId12"/>
          <w:headerReference w:type="first" r:id="rId13"/>
          <w:pgSz w:w="12240" w:h="15840"/>
          <w:pgMar w:top="962" w:right="1102" w:bottom="1099" w:left="2179" w:header="720" w:footer="720" w:gutter="0"/>
          <w:cols w:space="720"/>
        </w:sectPr>
      </w:pPr>
    </w:p>
    <w:p w14:paraId="7318DA6C" w14:textId="77777777" w:rsidR="00A74535" w:rsidRDefault="004F262B">
      <w:pPr>
        <w:spacing w:after="417" w:line="270" w:lineRule="auto"/>
        <w:ind w:left="-5" w:right="398"/>
      </w:pPr>
      <w:r>
        <w:rPr>
          <w:color w:val="C41130"/>
          <w:u w:val="single" w:color="C41130"/>
        </w:rPr>
        <w:lastRenderedPageBreak/>
        <w:t xml:space="preserve">Instructor Note: </w:t>
      </w:r>
      <w:r>
        <w:rPr>
          <w:color w:val="C41130"/>
          <w:u w:val="single" w:color="C41130"/>
        </w:rPr>
        <w:t xml:space="preserve">Red font </w:t>
      </w:r>
      <w:proofErr w:type="spellStart"/>
      <w:r>
        <w:rPr>
          <w:color w:val="C41130"/>
          <w:u w:val="single" w:color="C41130"/>
        </w:rPr>
        <w:t>color</w:t>
      </w:r>
      <w:proofErr w:type="spellEnd"/>
      <w:r>
        <w:rPr>
          <w:color w:val="C41130"/>
          <w:u w:val="single" w:color="C41130"/>
        </w:rPr>
        <w:t xml:space="preserve"> or </w:t>
      </w:r>
      <w:proofErr w:type="spellStart"/>
      <w:r>
        <w:rPr>
          <w:color w:val="C41130"/>
          <w:u w:val="single" w:color="C41130"/>
        </w:rPr>
        <w:t>gray</w:t>
      </w:r>
      <w:proofErr w:type="spellEnd"/>
      <w:r>
        <w:rPr>
          <w:color w:val="C41130"/>
          <w:u w:val="single" w:color="C41130"/>
        </w:rPr>
        <w:t xml:space="preserve"> highlights indicate text that appears in the instructor </w:t>
      </w:r>
      <w:r>
        <w:rPr>
          <w:color w:val="C41130"/>
        </w:rPr>
        <w:t xml:space="preserve"> </w:t>
      </w:r>
      <w:r>
        <w:rPr>
          <w:color w:val="C41130"/>
          <w:u w:val="single" w:color="C41130"/>
        </w:rPr>
        <w:t>copy only.</w:t>
      </w:r>
    </w:p>
    <w:p w14:paraId="1B804498" w14:textId="77777777" w:rsidR="00A74535" w:rsidRDefault="004F262B">
      <w:pPr>
        <w:pStyle w:val="Heading1"/>
        <w:ind w:left="-2"/>
      </w:pPr>
      <w:r>
        <w:t>Objectives</w:t>
      </w:r>
    </w:p>
    <w:p w14:paraId="22D4294D" w14:textId="77777777" w:rsidR="00A74535" w:rsidRDefault="004F262B">
      <w:r>
        <w:rPr>
          <w:sz w:val="12"/>
        </w:rPr>
        <w:t xml:space="preserve">■ </w:t>
      </w:r>
      <w:r>
        <w:t>Examine NAT configuration on a wireless router.</w:t>
      </w:r>
    </w:p>
    <w:p w14:paraId="40413DA6" w14:textId="77777777" w:rsidR="00A74535" w:rsidRDefault="004F262B">
      <w:r>
        <w:rPr>
          <w:sz w:val="12"/>
        </w:rPr>
        <w:t xml:space="preserve">■ </w:t>
      </w:r>
      <w:r>
        <w:t>Set up 4 PCs to connect to a wireless router using DHCP.</w:t>
      </w:r>
    </w:p>
    <w:p w14:paraId="21E6D882" w14:textId="77777777" w:rsidR="00A74535" w:rsidRDefault="004F262B">
      <w:pPr>
        <w:spacing w:after="431"/>
      </w:pPr>
      <w:r>
        <w:rPr>
          <w:sz w:val="12"/>
        </w:rPr>
        <w:t xml:space="preserve">■ </w:t>
      </w:r>
      <w:r>
        <w:t>Examine traffic that crosses the network using NAT.</w:t>
      </w:r>
    </w:p>
    <w:p w14:paraId="300CA67B" w14:textId="77777777" w:rsidR="00A74535" w:rsidRDefault="004F262B">
      <w:pPr>
        <w:pStyle w:val="Heading1"/>
        <w:ind w:left="-2"/>
      </w:pPr>
      <w:r>
        <w:t>Instructions Part 1: Examine the Configuration for Accessing External Network</w:t>
      </w:r>
    </w:p>
    <w:p w14:paraId="705B7973" w14:textId="77777777" w:rsidR="00A74535" w:rsidRDefault="004F262B">
      <w:pPr>
        <w:numPr>
          <w:ilvl w:val="0"/>
          <w:numId w:val="12"/>
        </w:numPr>
        <w:ind w:hanging="340"/>
      </w:pPr>
      <w:r>
        <w:t xml:space="preserve">Add 1 PC and connect it to the wireless router with a straight-through cable. Wait for all link lights to turn green before moving onto the next step or click </w:t>
      </w:r>
      <w:r>
        <w:t>Fast Forward</w:t>
      </w:r>
      <w:r>
        <w:t>.</w:t>
      </w:r>
    </w:p>
    <w:p w14:paraId="004F1689" w14:textId="77777777" w:rsidR="00A74535" w:rsidRDefault="004F262B">
      <w:pPr>
        <w:numPr>
          <w:ilvl w:val="0"/>
          <w:numId w:val="12"/>
        </w:numPr>
        <w:ind w:hanging="340"/>
      </w:pPr>
      <w:r>
        <w:t xml:space="preserve">On the PC, click </w:t>
      </w:r>
      <w:r>
        <w:t>Desktop</w:t>
      </w:r>
      <w:r>
        <w:t xml:space="preserve">. Select </w:t>
      </w:r>
      <w:r>
        <w:t>IP Configuration</w:t>
      </w:r>
      <w:r>
        <w:t xml:space="preserve">. Click </w:t>
      </w:r>
      <w:r>
        <w:t>DHCP</w:t>
      </w:r>
      <w:r>
        <w:t xml:space="preserve"> to enable each device to receive an IP address via the DHCP on the wireless router.</w:t>
      </w:r>
    </w:p>
    <w:p w14:paraId="75202CA8" w14:textId="77777777" w:rsidR="00A74535" w:rsidRDefault="004F262B">
      <w:pPr>
        <w:numPr>
          <w:ilvl w:val="0"/>
          <w:numId w:val="12"/>
        </w:numPr>
        <w:ind w:hanging="340"/>
      </w:pPr>
      <w:r>
        <w:t xml:space="preserve">Note the IP address of the default gateway. Close the </w:t>
      </w:r>
      <w:r>
        <w:t>IP Configuration</w:t>
      </w:r>
      <w:r>
        <w:t xml:space="preserve"> window when done.</w:t>
      </w:r>
    </w:p>
    <w:p w14:paraId="6E5E0D49" w14:textId="77777777" w:rsidR="00A74535" w:rsidRDefault="004F262B">
      <w:pPr>
        <w:numPr>
          <w:ilvl w:val="0"/>
          <w:numId w:val="12"/>
        </w:numPr>
        <w:ind w:hanging="340"/>
      </w:pPr>
      <w:r>
        <w:t xml:space="preserve">Navigate to the web browser and enter the IP address of the default gateway in the URL field. Enter the username </w:t>
      </w:r>
      <w:r>
        <w:t>admin</w:t>
      </w:r>
      <w:r>
        <w:t xml:space="preserve"> and password </w:t>
      </w:r>
      <w:r>
        <w:t>admin</w:t>
      </w:r>
      <w:r>
        <w:t xml:space="preserve"> when prompted.</w:t>
      </w:r>
    </w:p>
    <w:p w14:paraId="29309318" w14:textId="77777777" w:rsidR="00A74535" w:rsidRDefault="004F262B">
      <w:pPr>
        <w:numPr>
          <w:ilvl w:val="0"/>
          <w:numId w:val="12"/>
        </w:numPr>
        <w:ind w:hanging="340"/>
      </w:pPr>
      <w:r>
        <w:t xml:space="preserve">Click the </w:t>
      </w:r>
      <w:r>
        <w:t>Status</w:t>
      </w:r>
      <w:r>
        <w:t xml:space="preserve"> menu option in the upper right-hand corner. When selected, it displays the Router sub-menu page.</w:t>
      </w:r>
    </w:p>
    <w:p w14:paraId="4787D703" w14:textId="77777777" w:rsidR="00A74535" w:rsidRDefault="004F262B">
      <w:pPr>
        <w:numPr>
          <w:ilvl w:val="0"/>
          <w:numId w:val="12"/>
        </w:numPr>
        <w:ind w:hanging="340"/>
      </w:pPr>
      <w:r>
        <w:rPr>
          <w:noProof/>
        </w:rPr>
        <w:drawing>
          <wp:anchor distT="0" distB="0" distL="114300" distR="114300" simplePos="0" relativeHeight="251660288" behindDoc="1" locked="0" layoutInCell="1" allowOverlap="0" wp14:anchorId="161B3E88" wp14:editId="2E3AAC7E">
            <wp:simplePos x="0" y="0"/>
            <wp:positionH relativeFrom="column">
              <wp:posOffset>-1368560</wp:posOffset>
            </wp:positionH>
            <wp:positionV relativeFrom="paragraph">
              <wp:posOffset>-6620880</wp:posOffset>
            </wp:positionV>
            <wp:extent cx="7738872" cy="9902952"/>
            <wp:effectExtent l="0" t="0" r="0" b="0"/>
            <wp:wrapNone/>
            <wp:docPr id="13421" name="Picture 13421"/>
            <wp:cNvGraphicFramePr/>
            <a:graphic xmlns:a="http://schemas.openxmlformats.org/drawingml/2006/main">
              <a:graphicData uri="http://schemas.openxmlformats.org/drawingml/2006/picture">
                <pic:pic xmlns:pic="http://schemas.openxmlformats.org/drawingml/2006/picture">
                  <pic:nvPicPr>
                    <pic:cNvPr id="13421" name="Picture 13421"/>
                    <pic:cNvPicPr/>
                  </pic:nvPicPr>
                  <pic:blipFill>
                    <a:blip r:embed="rId14"/>
                    <a:stretch>
                      <a:fillRect/>
                    </a:stretch>
                  </pic:blipFill>
                  <pic:spPr>
                    <a:xfrm>
                      <a:off x="0" y="0"/>
                      <a:ext cx="7738872" cy="9902952"/>
                    </a:xfrm>
                    <a:prstGeom prst="rect">
                      <a:avLst/>
                    </a:prstGeom>
                  </pic:spPr>
                </pic:pic>
              </a:graphicData>
            </a:graphic>
          </wp:anchor>
        </w:drawing>
      </w:r>
      <w:r>
        <w:t xml:space="preserve">Scroll down the router page to the Internet connection option. The IP address assigned here is the address assigned by the ISP. If no IP address is present (0.0.0.0 appears), close the window, wait for a few </w:t>
      </w:r>
      <w:proofErr w:type="gramStart"/>
      <w:r>
        <w:t>seconds</w:t>
      </w:r>
      <w:proofErr w:type="gramEnd"/>
      <w:r>
        <w:t xml:space="preserve"> and try again. The wireless router is in the process of obtaining an IP address from the ISP DHCP server.</w:t>
      </w:r>
    </w:p>
    <w:p w14:paraId="41505905" w14:textId="77777777" w:rsidR="00A74535" w:rsidRDefault="004F262B">
      <w:pPr>
        <w:spacing w:after="99"/>
        <w:ind w:left="548"/>
      </w:pPr>
      <w:r>
        <w:t>The address seen here is the address assigned to the Internet port on the wireless router.</w:t>
      </w:r>
    </w:p>
    <w:p w14:paraId="4273E0DE" w14:textId="77777777" w:rsidR="00A74535" w:rsidRDefault="004F262B">
      <w:pPr>
        <w:spacing w:after="132" w:line="259" w:lineRule="auto"/>
        <w:ind w:left="548"/>
      </w:pPr>
      <w:r>
        <w:t>Question:</w:t>
      </w:r>
    </w:p>
    <w:p w14:paraId="72868C7F" w14:textId="77777777" w:rsidR="00A74535" w:rsidRDefault="004F262B">
      <w:pPr>
        <w:spacing w:after="521"/>
        <w:ind w:left="548"/>
      </w:pPr>
      <w:r>
        <w:t>Is this a private or public address?</w:t>
      </w:r>
    </w:p>
    <w:p w14:paraId="2EC8DAE6" w14:textId="77777777" w:rsidR="00A74535" w:rsidRDefault="004F262B">
      <w:pPr>
        <w:spacing w:after="166" w:line="264" w:lineRule="auto"/>
        <w:ind w:left="548"/>
      </w:pPr>
      <w:r>
        <w:rPr>
          <w:shd w:val="clear" w:color="auto" w:fill="B2B3B7"/>
        </w:rPr>
        <w:t>Public IP address</w:t>
      </w:r>
    </w:p>
    <w:p w14:paraId="6A827FA5" w14:textId="77777777" w:rsidR="00A74535" w:rsidRDefault="004F262B">
      <w:pPr>
        <w:spacing w:after="0" w:line="259" w:lineRule="auto"/>
        <w:ind w:left="0" w:firstLine="0"/>
      </w:pPr>
      <w:r>
        <w:rPr>
          <w:sz w:val="18"/>
        </w:rPr>
        <w:t>70  Networking Essentials Lab Manual</w:t>
      </w:r>
    </w:p>
    <w:p w14:paraId="2B67D1D5" w14:textId="77777777" w:rsidR="00A74535" w:rsidRDefault="004F262B">
      <w:pPr>
        <w:spacing w:after="638" w:line="259" w:lineRule="auto"/>
        <w:ind w:left="0" w:firstLine="0"/>
      </w:pPr>
      <w:r>
        <w:rPr>
          <w:rFonts w:ascii="Calibri" w:eastAsia="Calibri" w:hAnsi="Calibri" w:cs="Calibri"/>
          <w:noProof/>
          <w:color w:val="000000"/>
          <w:sz w:val="22"/>
        </w:rPr>
        <mc:AlternateContent>
          <mc:Choice Requires="wpg">
            <w:drawing>
              <wp:inline distT="0" distB="0" distL="0" distR="0" wp14:anchorId="1BF82EE3" wp14:editId="1B2B72C7">
                <wp:extent cx="6143244" cy="12192"/>
                <wp:effectExtent l="0" t="0" r="0" b="0"/>
                <wp:docPr id="10479" name="Group 10479"/>
                <wp:cNvGraphicFramePr/>
                <a:graphic xmlns:a="http://schemas.openxmlformats.org/drawingml/2006/main">
                  <a:graphicData uri="http://schemas.microsoft.com/office/word/2010/wordprocessingGroup">
                    <wpg:wgp>
                      <wpg:cNvGrpSpPr/>
                      <wpg:grpSpPr>
                        <a:xfrm>
                          <a:off x="0" y="0"/>
                          <a:ext cx="6143244" cy="12192"/>
                          <a:chOff x="0" y="0"/>
                          <a:chExt cx="6143244" cy="12192"/>
                        </a:xfrm>
                      </wpg:grpSpPr>
                      <wps:wsp>
                        <wps:cNvPr id="832" name="Shape 832"/>
                        <wps:cNvSpPr/>
                        <wps:spPr>
                          <a:xfrm>
                            <a:off x="0" y="0"/>
                            <a:ext cx="6143244" cy="0"/>
                          </a:xfrm>
                          <a:custGeom>
                            <a:avLst/>
                            <a:gdLst/>
                            <a:ahLst/>
                            <a:cxnLst/>
                            <a:rect l="0" t="0" r="0" b="0"/>
                            <a:pathLst>
                              <a:path w="6143244">
                                <a:moveTo>
                                  <a:pt x="0" y="0"/>
                                </a:moveTo>
                                <a:lnTo>
                                  <a:pt x="6143244" y="0"/>
                                </a:lnTo>
                              </a:path>
                            </a:pathLst>
                          </a:custGeom>
                          <a:ln w="12192" cap="flat">
                            <a:miter lim="100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79" style="width:483.72pt;height:0.96pt;mso-position-horizontal-relative:char;mso-position-vertical-relative:line" coordsize="61432,121">
                <v:shape id="Shape 832" style="position:absolute;width:61432;height:0;left:0;top:0;" coordsize="6143244,0" path="m0,0l6143244,0">
                  <v:stroke weight="0.96pt" endcap="flat" joinstyle="miter" miterlimit="4" on="true" color="#242021"/>
                  <v:fill on="false" color="#000000" opacity="0"/>
                </v:shape>
              </v:group>
            </w:pict>
          </mc:Fallback>
        </mc:AlternateContent>
      </w:r>
    </w:p>
    <w:p w14:paraId="48E999A4" w14:textId="77777777" w:rsidR="00A74535" w:rsidRDefault="004F262B">
      <w:pPr>
        <w:spacing w:after="0" w:line="259" w:lineRule="auto"/>
        <w:ind w:left="1443"/>
      </w:pPr>
      <w:r>
        <w:rPr>
          <w:sz w:val="28"/>
        </w:rPr>
        <w:t xml:space="preserve">Part 2: Examine the Configurations for Accessing the  </w:t>
      </w:r>
    </w:p>
    <w:p w14:paraId="44B80A6F" w14:textId="77777777" w:rsidR="00A74535" w:rsidRDefault="004F262B">
      <w:pPr>
        <w:pStyle w:val="Heading1"/>
        <w:ind w:left="1443"/>
      </w:pPr>
      <w:r>
        <w:t>Internal Network</w:t>
      </w:r>
    </w:p>
    <w:p w14:paraId="637526B4" w14:textId="77777777" w:rsidR="00A74535" w:rsidRDefault="004F262B">
      <w:pPr>
        <w:numPr>
          <w:ilvl w:val="0"/>
          <w:numId w:val="13"/>
        </w:numPr>
        <w:ind w:left="1774" w:hanging="341"/>
      </w:pPr>
      <w:r>
        <w:t xml:space="preserve">Click </w:t>
      </w:r>
      <w:r>
        <w:t>Local Network</w:t>
      </w:r>
      <w:r>
        <w:t xml:space="preserve"> within the Status sub-menu bar.</w:t>
      </w:r>
    </w:p>
    <w:p w14:paraId="205AB430" w14:textId="77777777" w:rsidR="00A74535" w:rsidRDefault="004F262B">
      <w:pPr>
        <w:numPr>
          <w:ilvl w:val="0"/>
          <w:numId w:val="13"/>
        </w:numPr>
        <w:ind w:left="1774" w:hanging="341"/>
      </w:pPr>
      <w:r>
        <w:t>Scroll down to examine the Local Network information. This is the address assigned to the internal network.</w:t>
      </w:r>
    </w:p>
    <w:p w14:paraId="52BF6563" w14:textId="77777777" w:rsidR="00A74535" w:rsidRDefault="004F262B">
      <w:pPr>
        <w:numPr>
          <w:ilvl w:val="0"/>
          <w:numId w:val="13"/>
        </w:numPr>
        <w:spacing w:after="100"/>
        <w:ind w:left="1774" w:hanging="341"/>
      </w:pPr>
      <w:r>
        <w:t>Scroll down further to examine the DHCP server information, and range of IP addresses that can be assigned to connected hosts.</w:t>
      </w:r>
    </w:p>
    <w:p w14:paraId="13A1598A" w14:textId="77777777" w:rsidR="00A74535" w:rsidRDefault="004F262B">
      <w:pPr>
        <w:spacing w:after="132" w:line="259" w:lineRule="auto"/>
        <w:ind w:left="1981"/>
      </w:pPr>
      <w:r>
        <w:t>Question:</w:t>
      </w:r>
    </w:p>
    <w:p w14:paraId="2FF4BD0E" w14:textId="77777777" w:rsidR="00A74535" w:rsidRDefault="004F262B">
      <w:pPr>
        <w:ind w:left="1981"/>
      </w:pPr>
      <w:r>
        <w:t>Are these private or public addresses?</w:t>
      </w:r>
    </w:p>
    <w:p w14:paraId="5B058538" w14:textId="77777777" w:rsidR="00A74535" w:rsidRDefault="004F262B">
      <w:pPr>
        <w:spacing w:after="127" w:line="259" w:lineRule="auto"/>
        <w:ind w:left="1970" w:firstLine="0"/>
      </w:pPr>
      <w:r>
        <w:rPr>
          <w:rFonts w:ascii="Calibri" w:eastAsia="Calibri" w:hAnsi="Calibri" w:cs="Calibri"/>
          <w:noProof/>
          <w:color w:val="000000"/>
          <w:sz w:val="22"/>
        </w:rPr>
        <mc:AlternateContent>
          <mc:Choice Requires="wpg">
            <w:drawing>
              <wp:inline distT="0" distB="0" distL="0" distR="0" wp14:anchorId="6CDEEFE1" wp14:editId="3FA57A0B">
                <wp:extent cx="4892040" cy="6096"/>
                <wp:effectExtent l="0" t="0" r="0" b="0"/>
                <wp:docPr id="10480" name="Group 10480"/>
                <wp:cNvGraphicFramePr/>
                <a:graphic xmlns:a="http://schemas.openxmlformats.org/drawingml/2006/main">
                  <a:graphicData uri="http://schemas.microsoft.com/office/word/2010/wordprocessingGroup">
                    <wpg:wgp>
                      <wpg:cNvGrpSpPr/>
                      <wpg:grpSpPr>
                        <a:xfrm>
                          <a:off x="0" y="0"/>
                          <a:ext cx="4892040" cy="6096"/>
                          <a:chOff x="0" y="0"/>
                          <a:chExt cx="4892040" cy="6096"/>
                        </a:xfrm>
                      </wpg:grpSpPr>
                      <wps:wsp>
                        <wps:cNvPr id="833" name="Shape 833"/>
                        <wps:cNvSpPr/>
                        <wps:spPr>
                          <a:xfrm>
                            <a:off x="0" y="0"/>
                            <a:ext cx="4892040" cy="0"/>
                          </a:xfrm>
                          <a:custGeom>
                            <a:avLst/>
                            <a:gdLst/>
                            <a:ahLst/>
                            <a:cxnLst/>
                            <a:rect l="0" t="0" r="0" b="0"/>
                            <a:pathLst>
                              <a:path w="4892040">
                                <a:moveTo>
                                  <a:pt x="0" y="0"/>
                                </a:moveTo>
                                <a:lnTo>
                                  <a:pt x="4892040"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80" style="width:385.2pt;height:0.48pt;mso-position-horizontal-relative:char;mso-position-vertical-relative:line" coordsize="48920,60">
                <v:shape id="Shape 833" style="position:absolute;width:48920;height:0;left:0;top:0;" coordsize="4892040,0" path="m0,0l4892040,0">
                  <v:stroke weight="0.48pt" endcap="flat" joinstyle="miter" miterlimit="10" on="true" color="#242021"/>
                  <v:fill on="false" color="#000000" opacity="0"/>
                </v:shape>
              </v:group>
            </w:pict>
          </mc:Fallback>
        </mc:AlternateContent>
      </w:r>
    </w:p>
    <w:p w14:paraId="7DD4ABF4" w14:textId="77777777" w:rsidR="00A74535" w:rsidRDefault="004F262B">
      <w:pPr>
        <w:spacing w:after="127" w:line="264" w:lineRule="auto"/>
        <w:ind w:left="1981"/>
      </w:pPr>
      <w:r>
        <w:rPr>
          <w:shd w:val="clear" w:color="auto" w:fill="B2B3B7"/>
        </w:rPr>
        <w:t>Private IP address</w:t>
      </w:r>
    </w:p>
    <w:p w14:paraId="62D59E15" w14:textId="77777777" w:rsidR="00A74535" w:rsidRDefault="004F262B">
      <w:pPr>
        <w:numPr>
          <w:ilvl w:val="0"/>
          <w:numId w:val="13"/>
        </w:numPr>
        <w:spacing w:after="420"/>
        <w:ind w:left="1774" w:hanging="341"/>
      </w:pPr>
      <w:r>
        <w:lastRenderedPageBreak/>
        <w:t>Close the wireless router configuration window.</w:t>
      </w:r>
    </w:p>
    <w:p w14:paraId="381E81F1" w14:textId="77777777" w:rsidR="00A74535" w:rsidRDefault="004F262B">
      <w:pPr>
        <w:pStyle w:val="Heading1"/>
        <w:ind w:left="1443"/>
      </w:pPr>
      <w:r>
        <w:t>Part 3: Connect 3 PCs to the Wireless Router</w:t>
      </w:r>
    </w:p>
    <w:p w14:paraId="056BCD20" w14:textId="77777777" w:rsidR="00A74535" w:rsidRDefault="004F262B">
      <w:pPr>
        <w:numPr>
          <w:ilvl w:val="0"/>
          <w:numId w:val="14"/>
        </w:numPr>
        <w:ind w:left="1774" w:hanging="341"/>
      </w:pPr>
      <w:r>
        <w:t xml:space="preserve">Add 3 more PCs and connect them to the wireless router with straight-through cables. Wait for all link lights to turn green before moving on to the next step or click </w:t>
      </w:r>
      <w:r>
        <w:t>Fast Forward</w:t>
      </w:r>
      <w:r>
        <w:t>.</w:t>
      </w:r>
    </w:p>
    <w:p w14:paraId="13A8FE8C" w14:textId="77777777" w:rsidR="00A74535" w:rsidRDefault="004F262B">
      <w:pPr>
        <w:numPr>
          <w:ilvl w:val="0"/>
          <w:numId w:val="14"/>
        </w:numPr>
        <w:ind w:left="1774" w:hanging="341"/>
      </w:pPr>
      <w:r>
        <w:t xml:space="preserve">On each PC, click </w:t>
      </w:r>
      <w:r>
        <w:t>Desktop</w:t>
      </w:r>
      <w:r>
        <w:t xml:space="preserve">. Select </w:t>
      </w:r>
      <w:r>
        <w:t>IP Configuration</w:t>
      </w:r>
      <w:r>
        <w:t xml:space="preserve">. Click </w:t>
      </w:r>
      <w:r>
        <w:t>DHCP</w:t>
      </w:r>
      <w:r>
        <w:t xml:space="preserve"> to enable each device to receive an IP address via the DHCP on the wireless router. Close the </w:t>
      </w:r>
      <w:r>
        <w:t>IP Configuration</w:t>
      </w:r>
      <w:r>
        <w:t xml:space="preserve"> window when done.</w:t>
      </w:r>
    </w:p>
    <w:p w14:paraId="553A03FF" w14:textId="77777777" w:rsidR="00A74535" w:rsidRDefault="004F262B">
      <w:pPr>
        <w:numPr>
          <w:ilvl w:val="0"/>
          <w:numId w:val="14"/>
        </w:numPr>
        <w:spacing w:after="0"/>
        <w:ind w:left="1774" w:hanging="341"/>
      </w:pPr>
      <w:r>
        <w:t xml:space="preserve">Click </w:t>
      </w:r>
      <w:r>
        <w:t>Command Prompt</w:t>
      </w:r>
      <w:r>
        <w:t xml:space="preserve"> to</w:t>
      </w:r>
      <w:r>
        <w:t xml:space="preserve"> </w:t>
      </w:r>
      <w:r>
        <w:t xml:space="preserve">verify each device IP configuration using the </w:t>
      </w:r>
      <w:r>
        <w:t>ipconfig /all</w:t>
      </w:r>
      <w:r>
        <w:t xml:space="preserve"> command.</w:t>
      </w:r>
    </w:p>
    <w:p w14:paraId="2DB81DE3" w14:textId="77777777" w:rsidR="00A74535" w:rsidRDefault="004F262B">
      <w:pPr>
        <w:spacing w:after="112" w:line="259" w:lineRule="auto"/>
        <w:ind w:left="1433" w:firstLine="0"/>
      </w:pPr>
      <w:r>
        <w:rPr>
          <w:rFonts w:ascii="Calibri" w:eastAsia="Calibri" w:hAnsi="Calibri" w:cs="Calibri"/>
          <w:noProof/>
          <w:color w:val="000000"/>
          <w:sz w:val="22"/>
        </w:rPr>
        <mc:AlternateContent>
          <mc:Choice Requires="wpg">
            <w:drawing>
              <wp:inline distT="0" distB="0" distL="0" distR="0" wp14:anchorId="4A47DE6C" wp14:editId="422CBAB0">
                <wp:extent cx="5233416" cy="6096"/>
                <wp:effectExtent l="0" t="0" r="0" b="0"/>
                <wp:docPr id="10481" name="Group 10481"/>
                <wp:cNvGraphicFramePr/>
                <a:graphic xmlns:a="http://schemas.openxmlformats.org/drawingml/2006/main">
                  <a:graphicData uri="http://schemas.microsoft.com/office/word/2010/wordprocessingGroup">
                    <wpg:wgp>
                      <wpg:cNvGrpSpPr/>
                      <wpg:grpSpPr>
                        <a:xfrm>
                          <a:off x="0" y="0"/>
                          <a:ext cx="5233416" cy="6096"/>
                          <a:chOff x="0" y="0"/>
                          <a:chExt cx="5233416" cy="6096"/>
                        </a:xfrm>
                      </wpg:grpSpPr>
                      <wps:wsp>
                        <wps:cNvPr id="835" name="Shape 835"/>
                        <wps:cNvSpPr/>
                        <wps:spPr>
                          <a:xfrm>
                            <a:off x="0" y="0"/>
                            <a:ext cx="5233416" cy="0"/>
                          </a:xfrm>
                          <a:custGeom>
                            <a:avLst/>
                            <a:gdLst/>
                            <a:ahLst/>
                            <a:cxnLst/>
                            <a:rect l="0" t="0" r="0" b="0"/>
                            <a:pathLst>
                              <a:path w="5233416">
                                <a:moveTo>
                                  <a:pt x="0" y="0"/>
                                </a:moveTo>
                                <a:lnTo>
                                  <a:pt x="5233416"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81" style="width:412.08pt;height:0.48pt;mso-position-horizontal-relative:char;mso-position-vertical-relative:line" coordsize="52334,60">
                <v:shape id="Shape 835" style="position:absolute;width:52334;height:0;left:0;top:0;" coordsize="5233416,0" path="m0,0l5233416,0">
                  <v:stroke weight="0.48pt" endcap="flat" joinstyle="miter" miterlimit="10" on="true" color="#242021"/>
                  <v:fill on="false" color="#000000" opacity="0"/>
                </v:shape>
              </v:group>
            </w:pict>
          </mc:Fallback>
        </mc:AlternateContent>
      </w:r>
    </w:p>
    <w:p w14:paraId="0B5F558D" w14:textId="77777777" w:rsidR="00A74535" w:rsidRDefault="004F262B">
      <w:pPr>
        <w:spacing w:after="3" w:line="268" w:lineRule="auto"/>
        <w:ind w:left="1981"/>
      </w:pPr>
      <w:r>
        <w:rPr>
          <w:sz w:val="18"/>
        </w:rPr>
        <w:t>Note:</w:t>
      </w:r>
      <w:r>
        <w:rPr>
          <w:sz w:val="18"/>
        </w:rPr>
        <w:t xml:space="preserve"> These devices will receive a private address. Private addresses are not able to cross the Internet; therefore, NAT translation must occur.</w:t>
      </w:r>
    </w:p>
    <w:p w14:paraId="6361ABA8" w14:textId="77777777" w:rsidR="00A74535" w:rsidRDefault="004F262B">
      <w:pPr>
        <w:spacing w:after="340" w:line="259" w:lineRule="auto"/>
        <w:ind w:left="1433" w:firstLine="0"/>
      </w:pPr>
      <w:r>
        <w:rPr>
          <w:rFonts w:ascii="Calibri" w:eastAsia="Calibri" w:hAnsi="Calibri" w:cs="Calibri"/>
          <w:noProof/>
          <w:color w:val="000000"/>
          <w:sz w:val="22"/>
        </w:rPr>
        <mc:AlternateContent>
          <mc:Choice Requires="wpg">
            <w:drawing>
              <wp:inline distT="0" distB="0" distL="0" distR="0" wp14:anchorId="4902C987" wp14:editId="0AFA26D9">
                <wp:extent cx="5233416" cy="6096"/>
                <wp:effectExtent l="0" t="0" r="0" b="0"/>
                <wp:docPr id="10482" name="Group 10482"/>
                <wp:cNvGraphicFramePr/>
                <a:graphic xmlns:a="http://schemas.openxmlformats.org/drawingml/2006/main">
                  <a:graphicData uri="http://schemas.microsoft.com/office/word/2010/wordprocessingGroup">
                    <wpg:wgp>
                      <wpg:cNvGrpSpPr/>
                      <wpg:grpSpPr>
                        <a:xfrm>
                          <a:off x="0" y="0"/>
                          <a:ext cx="5233416" cy="6096"/>
                          <a:chOff x="0" y="0"/>
                          <a:chExt cx="5233416" cy="6096"/>
                        </a:xfrm>
                      </wpg:grpSpPr>
                      <wps:wsp>
                        <wps:cNvPr id="836" name="Shape 836"/>
                        <wps:cNvSpPr/>
                        <wps:spPr>
                          <a:xfrm>
                            <a:off x="0" y="0"/>
                            <a:ext cx="5233416" cy="0"/>
                          </a:xfrm>
                          <a:custGeom>
                            <a:avLst/>
                            <a:gdLst/>
                            <a:ahLst/>
                            <a:cxnLst/>
                            <a:rect l="0" t="0" r="0" b="0"/>
                            <a:pathLst>
                              <a:path w="5233416">
                                <a:moveTo>
                                  <a:pt x="0" y="0"/>
                                </a:moveTo>
                                <a:lnTo>
                                  <a:pt x="5233416"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82" style="width:412.08pt;height:0.48pt;mso-position-horizontal-relative:char;mso-position-vertical-relative:line" coordsize="52334,60">
                <v:shape id="Shape 836" style="position:absolute;width:52334;height:0;left:0;top:0;" coordsize="5233416,0" path="m0,0l5233416,0">
                  <v:stroke weight="0.48pt" endcap="flat" joinstyle="miter" miterlimit="10" on="true" color="#242021"/>
                  <v:fill on="false" color="#000000" opacity="0"/>
                </v:shape>
              </v:group>
            </w:pict>
          </mc:Fallback>
        </mc:AlternateContent>
      </w:r>
    </w:p>
    <w:p w14:paraId="35033708" w14:textId="77777777" w:rsidR="00A74535" w:rsidRDefault="004F262B">
      <w:pPr>
        <w:pStyle w:val="Heading1"/>
        <w:ind w:left="1443"/>
      </w:pPr>
      <w:r>
        <w:t>Part 4: View NAT Translation Across the Wireless Router</w:t>
      </w:r>
    </w:p>
    <w:p w14:paraId="5762F011" w14:textId="77777777" w:rsidR="00A74535" w:rsidRDefault="004F262B">
      <w:pPr>
        <w:numPr>
          <w:ilvl w:val="0"/>
          <w:numId w:val="15"/>
        </w:numPr>
        <w:ind w:left="1774" w:hanging="341"/>
      </w:pPr>
      <w:r>
        <w:t xml:space="preserve">Enter </w:t>
      </w:r>
      <w:r>
        <w:t>Simulation Mode</w:t>
      </w:r>
      <w:r>
        <w:t xml:space="preserve"> by clicking the </w:t>
      </w:r>
      <w:r>
        <w:t>Simulation</w:t>
      </w:r>
      <w:r>
        <w:t xml:space="preserve"> tab in the lower right-hand corner. The Simulation tab is located next to the Realtime tab and has a stopwatch symbol.</w:t>
      </w:r>
    </w:p>
    <w:p w14:paraId="09A0A4EE" w14:textId="77777777" w:rsidR="00A74535" w:rsidRDefault="004F262B">
      <w:pPr>
        <w:numPr>
          <w:ilvl w:val="0"/>
          <w:numId w:val="15"/>
        </w:numPr>
        <w:ind w:left="1774" w:hanging="341"/>
      </w:pPr>
      <w:r>
        <w:t xml:space="preserve">View traffic by creating a Complex PDU in </w:t>
      </w:r>
      <w:r>
        <w:t>Simulation Mode</w:t>
      </w:r>
      <w:r>
        <w:t>:</w:t>
      </w:r>
    </w:p>
    <w:p w14:paraId="72E3EF63" w14:textId="77777777" w:rsidR="00A74535" w:rsidRDefault="004F262B">
      <w:pPr>
        <w:numPr>
          <w:ilvl w:val="2"/>
          <w:numId w:val="16"/>
        </w:numPr>
        <w:ind w:hanging="354"/>
      </w:pPr>
      <w:r>
        <w:t xml:space="preserve">From the </w:t>
      </w:r>
      <w:r>
        <w:t>Simulation Panel</w:t>
      </w:r>
      <w:r>
        <w:t xml:space="preserve">, click </w:t>
      </w:r>
      <w:r>
        <w:t>Show All/None</w:t>
      </w:r>
      <w:r>
        <w:t xml:space="preserve"> to change visible events to none. Now click </w:t>
      </w:r>
      <w:r>
        <w:t>Edit Filters</w:t>
      </w:r>
      <w:r>
        <w:t xml:space="preserve"> and under the </w:t>
      </w:r>
      <w:r>
        <w:t>Misc</w:t>
      </w:r>
      <w:r>
        <w:t xml:space="preserve"> tab, checkmark the boxes for </w:t>
      </w:r>
      <w:r>
        <w:t>TCP</w:t>
      </w:r>
      <w:r>
        <w:t xml:space="preserve"> and </w:t>
      </w:r>
      <w:r>
        <w:t>HTTP</w:t>
      </w:r>
      <w:r>
        <w:t>. Close the window when done.</w:t>
      </w:r>
    </w:p>
    <w:p w14:paraId="2D639A42" w14:textId="77777777" w:rsidR="00A74535" w:rsidRDefault="004F262B">
      <w:pPr>
        <w:numPr>
          <w:ilvl w:val="2"/>
          <w:numId w:val="16"/>
        </w:numPr>
        <w:ind w:hanging="354"/>
      </w:pPr>
      <w:r>
        <w:t>Add a Complex PDU by clicking on the opened envelope located in upper menu.</w:t>
      </w:r>
    </w:p>
    <w:p w14:paraId="6121A207" w14:textId="77777777" w:rsidR="00A74535" w:rsidRDefault="004F262B">
      <w:pPr>
        <w:numPr>
          <w:ilvl w:val="2"/>
          <w:numId w:val="16"/>
        </w:numPr>
        <w:ind w:hanging="354"/>
      </w:pPr>
      <w:r>
        <w:t>Click one of the PCs to specify it as the source.</w:t>
      </w:r>
    </w:p>
    <w:p w14:paraId="6251CE64" w14:textId="77777777" w:rsidR="00A74535" w:rsidRDefault="004F262B">
      <w:pPr>
        <w:numPr>
          <w:ilvl w:val="0"/>
          <w:numId w:val="15"/>
        </w:numPr>
        <w:ind w:left="1774" w:hanging="341"/>
      </w:pPr>
      <w:r>
        <w:t xml:space="preserve">Specify the Complex PDU settings by changing the following within the complex PDU window: </w:t>
      </w:r>
    </w:p>
    <w:p w14:paraId="7767C916" w14:textId="77777777" w:rsidR="00A74535" w:rsidRDefault="004F262B">
      <w:pPr>
        <w:numPr>
          <w:ilvl w:val="1"/>
          <w:numId w:val="15"/>
        </w:numPr>
        <w:spacing w:after="132" w:line="259" w:lineRule="auto"/>
        <w:ind w:hanging="355"/>
      </w:pPr>
      <w:r>
        <w:t>Under</w:t>
      </w:r>
      <w:r>
        <w:t xml:space="preserve"> PDU Settings</w:t>
      </w:r>
      <w:r>
        <w:t xml:space="preserve"> &gt; </w:t>
      </w:r>
      <w:r>
        <w:t>Select Application</w:t>
      </w:r>
      <w:r>
        <w:t xml:space="preserve"> should be set to: </w:t>
      </w:r>
      <w:r>
        <w:t>HTTP</w:t>
      </w:r>
      <w:r>
        <w:t>.</w:t>
      </w:r>
    </w:p>
    <w:p w14:paraId="639A4D5F" w14:textId="77777777" w:rsidR="00A74535" w:rsidRDefault="004F262B">
      <w:pPr>
        <w:numPr>
          <w:ilvl w:val="1"/>
          <w:numId w:val="15"/>
        </w:numPr>
        <w:ind w:hanging="355"/>
      </w:pPr>
      <w:r>
        <w:t xml:space="preserve">Click </w:t>
      </w:r>
      <w:r>
        <w:t>ciscolearn.nat.com</w:t>
      </w:r>
      <w:r>
        <w:t xml:space="preserve"> server to specify it as the destination device. </w:t>
      </w:r>
    </w:p>
    <w:p w14:paraId="3197236F" w14:textId="77777777" w:rsidR="00A74535" w:rsidRDefault="004F262B">
      <w:pPr>
        <w:spacing w:after="0" w:line="259" w:lineRule="auto"/>
        <w:ind w:left="10" w:right="-15"/>
        <w:jc w:val="right"/>
      </w:pPr>
      <w:r>
        <w:rPr>
          <w:sz w:val="18"/>
        </w:rPr>
        <w:t>Chapter 10: IPv4 and IPv6 Address Management  71</w:t>
      </w:r>
    </w:p>
    <w:p w14:paraId="0E371EB6" w14:textId="77777777" w:rsidR="00A74535" w:rsidRDefault="004F262B">
      <w:pPr>
        <w:spacing w:after="648" w:line="259" w:lineRule="auto"/>
        <w:ind w:left="-1433" w:right="-3" w:firstLine="0"/>
      </w:pPr>
      <w:r>
        <w:rPr>
          <w:rFonts w:ascii="Calibri" w:eastAsia="Calibri" w:hAnsi="Calibri" w:cs="Calibri"/>
          <w:noProof/>
          <w:color w:val="000000"/>
          <w:sz w:val="22"/>
        </w:rPr>
        <mc:AlternateContent>
          <mc:Choice Requires="wpg">
            <w:drawing>
              <wp:inline distT="0" distB="0" distL="0" distR="0" wp14:anchorId="39B10E67" wp14:editId="58824867">
                <wp:extent cx="6143245" cy="12192"/>
                <wp:effectExtent l="0" t="0" r="0" b="0"/>
                <wp:docPr id="10095" name="Group 10095"/>
                <wp:cNvGraphicFramePr/>
                <a:graphic xmlns:a="http://schemas.openxmlformats.org/drawingml/2006/main">
                  <a:graphicData uri="http://schemas.microsoft.com/office/word/2010/wordprocessingGroup">
                    <wpg:wgp>
                      <wpg:cNvGrpSpPr/>
                      <wpg:grpSpPr>
                        <a:xfrm>
                          <a:off x="0" y="0"/>
                          <a:ext cx="6143245" cy="12192"/>
                          <a:chOff x="0" y="0"/>
                          <a:chExt cx="6143245" cy="12192"/>
                        </a:xfrm>
                      </wpg:grpSpPr>
                      <wps:wsp>
                        <wps:cNvPr id="936" name="Shape 936"/>
                        <wps:cNvSpPr/>
                        <wps:spPr>
                          <a:xfrm>
                            <a:off x="0" y="0"/>
                            <a:ext cx="6143245" cy="0"/>
                          </a:xfrm>
                          <a:custGeom>
                            <a:avLst/>
                            <a:gdLst/>
                            <a:ahLst/>
                            <a:cxnLst/>
                            <a:rect l="0" t="0" r="0" b="0"/>
                            <a:pathLst>
                              <a:path w="6143245">
                                <a:moveTo>
                                  <a:pt x="0" y="0"/>
                                </a:moveTo>
                                <a:lnTo>
                                  <a:pt x="6143245" y="0"/>
                                </a:lnTo>
                              </a:path>
                            </a:pathLst>
                          </a:custGeom>
                          <a:ln w="12192" cap="flat">
                            <a:miter lim="100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5" style="width:483.72pt;height:0.96pt;mso-position-horizontal-relative:char;mso-position-vertical-relative:line" coordsize="61432,121">
                <v:shape id="Shape 936" style="position:absolute;width:61432;height:0;left:0;top:0;" coordsize="6143245,0" path="m0,0l6143245,0">
                  <v:stroke weight="0.96pt" endcap="flat" joinstyle="miter" miterlimit="4" on="true" color="#242021"/>
                  <v:fill on="false" color="#000000" opacity="0"/>
                </v:shape>
              </v:group>
            </w:pict>
          </mc:Fallback>
        </mc:AlternateContent>
      </w:r>
    </w:p>
    <w:p w14:paraId="73A1E73C" w14:textId="77777777" w:rsidR="00A74535" w:rsidRDefault="004F262B">
      <w:pPr>
        <w:numPr>
          <w:ilvl w:val="1"/>
          <w:numId w:val="15"/>
        </w:numPr>
        <w:ind w:hanging="355"/>
      </w:pPr>
      <w:r>
        <w:t xml:space="preserve">For the </w:t>
      </w:r>
      <w:r>
        <w:t>Source Port</w:t>
      </w:r>
      <w:r>
        <w:t xml:space="preserve">, enter </w:t>
      </w:r>
      <w:r>
        <w:t>1000</w:t>
      </w:r>
      <w:r>
        <w:t>.</w:t>
      </w:r>
    </w:p>
    <w:p w14:paraId="2530CEB4" w14:textId="77777777" w:rsidR="00A74535" w:rsidRDefault="004F262B">
      <w:pPr>
        <w:numPr>
          <w:ilvl w:val="1"/>
          <w:numId w:val="15"/>
        </w:numPr>
        <w:spacing w:after="0" w:line="398" w:lineRule="auto"/>
        <w:ind w:hanging="355"/>
      </w:pPr>
      <w:r>
        <w:t xml:space="preserve">Under </w:t>
      </w:r>
      <w:r>
        <w:t>Simulation Settings</w:t>
      </w:r>
      <w:r>
        <w:t xml:space="preserve">, select </w:t>
      </w:r>
      <w:r>
        <w:t>Periodic</w:t>
      </w:r>
      <w:r>
        <w:t xml:space="preserve">. Enter </w:t>
      </w:r>
      <w:r>
        <w:t>120</w:t>
      </w:r>
      <w:r>
        <w:t xml:space="preserve"> seconds for the Interval. </w:t>
      </w:r>
      <w:r>
        <w:rPr>
          <w:sz w:val="18"/>
        </w:rPr>
        <w:t xml:space="preserve"> </w:t>
      </w:r>
      <w:r>
        <w:rPr>
          <w:sz w:val="18"/>
        </w:rPr>
        <w:tab/>
        <w:t xml:space="preserve">5) </w:t>
      </w:r>
      <w:r>
        <w:t xml:space="preserve">Click </w:t>
      </w:r>
      <w:r>
        <w:t>Create PDU</w:t>
      </w:r>
      <w:r>
        <w:t xml:space="preserve"> in the </w:t>
      </w:r>
      <w:r>
        <w:t>Create Complex PDU</w:t>
      </w:r>
      <w:r>
        <w:t xml:space="preserve"> window.</w:t>
      </w:r>
    </w:p>
    <w:p w14:paraId="5C768410" w14:textId="77777777" w:rsidR="00A74535" w:rsidRDefault="004F262B">
      <w:pPr>
        <w:numPr>
          <w:ilvl w:val="0"/>
          <w:numId w:val="15"/>
        </w:numPr>
        <w:ind w:left="1774" w:hanging="341"/>
      </w:pPr>
      <w:r>
        <w:t>Double-click the simulation panel to unlock it from the PT window. This enables you to move the simulation panel to view the entire network topology.</w:t>
      </w:r>
    </w:p>
    <w:p w14:paraId="49B54E40" w14:textId="77777777" w:rsidR="00A74535" w:rsidRDefault="004F262B">
      <w:pPr>
        <w:numPr>
          <w:ilvl w:val="0"/>
          <w:numId w:val="15"/>
        </w:numPr>
        <w:spacing w:after="0"/>
        <w:ind w:left="1774" w:hanging="341"/>
      </w:pPr>
      <w:r>
        <w:t xml:space="preserve">Observe the traffic flow by clicking </w:t>
      </w:r>
      <w:r>
        <w:t>Play</w:t>
      </w:r>
      <w:r>
        <w:t xml:space="preserve"> in the simulation panel. Speed up the animation by sliding the play control slider to the right. </w:t>
      </w:r>
    </w:p>
    <w:p w14:paraId="4B87D16E" w14:textId="77777777" w:rsidR="00A74535" w:rsidRDefault="004F262B">
      <w:pPr>
        <w:spacing w:after="109" w:line="259" w:lineRule="auto"/>
        <w:ind w:left="0" w:right="-3" w:firstLine="0"/>
      </w:pPr>
      <w:r>
        <w:rPr>
          <w:rFonts w:ascii="Calibri" w:eastAsia="Calibri" w:hAnsi="Calibri" w:cs="Calibri"/>
          <w:noProof/>
          <w:color w:val="000000"/>
          <w:sz w:val="22"/>
        </w:rPr>
        <mc:AlternateContent>
          <mc:Choice Requires="wpg">
            <w:drawing>
              <wp:inline distT="0" distB="0" distL="0" distR="0" wp14:anchorId="19208018" wp14:editId="0EDEE90C">
                <wp:extent cx="5233417" cy="6096"/>
                <wp:effectExtent l="0" t="0" r="0" b="0"/>
                <wp:docPr id="10098" name="Group 10098"/>
                <wp:cNvGraphicFramePr/>
                <a:graphic xmlns:a="http://schemas.openxmlformats.org/drawingml/2006/main">
                  <a:graphicData uri="http://schemas.microsoft.com/office/word/2010/wordprocessingGroup">
                    <wpg:wgp>
                      <wpg:cNvGrpSpPr/>
                      <wpg:grpSpPr>
                        <a:xfrm>
                          <a:off x="0" y="0"/>
                          <a:ext cx="5233417" cy="6096"/>
                          <a:chOff x="0" y="0"/>
                          <a:chExt cx="5233417" cy="6096"/>
                        </a:xfrm>
                      </wpg:grpSpPr>
                      <wps:wsp>
                        <wps:cNvPr id="937" name="Shape 937"/>
                        <wps:cNvSpPr/>
                        <wps:spPr>
                          <a:xfrm>
                            <a:off x="0" y="0"/>
                            <a:ext cx="5233417" cy="0"/>
                          </a:xfrm>
                          <a:custGeom>
                            <a:avLst/>
                            <a:gdLst/>
                            <a:ahLst/>
                            <a:cxnLst/>
                            <a:rect l="0" t="0" r="0" b="0"/>
                            <a:pathLst>
                              <a:path w="5233417">
                                <a:moveTo>
                                  <a:pt x="0" y="0"/>
                                </a:moveTo>
                                <a:lnTo>
                                  <a:pt x="5233417"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8" style="width:412.08pt;height:0.48pt;mso-position-horizontal-relative:char;mso-position-vertical-relative:line" coordsize="52334,60">
                <v:shape id="Shape 937" style="position:absolute;width:52334;height:0;left:0;top:0;" coordsize="5233417,0" path="m0,0l5233417,0">
                  <v:stroke weight="0.48pt" endcap="flat" joinstyle="miter" miterlimit="10" on="true" color="#242021"/>
                  <v:fill on="false" color="#000000" opacity="0"/>
                </v:shape>
              </v:group>
            </w:pict>
          </mc:Fallback>
        </mc:AlternateContent>
      </w:r>
    </w:p>
    <w:p w14:paraId="347A3D2E" w14:textId="77777777" w:rsidR="00A74535" w:rsidRDefault="004F262B">
      <w:pPr>
        <w:spacing w:after="3" w:line="268" w:lineRule="auto"/>
        <w:ind w:left="533"/>
      </w:pPr>
      <w:r>
        <w:rPr>
          <w:sz w:val="18"/>
        </w:rPr>
        <w:t>Note:</w:t>
      </w:r>
      <w:r>
        <w:rPr>
          <w:sz w:val="18"/>
        </w:rPr>
        <w:t xml:space="preserve"> Click </w:t>
      </w:r>
      <w:r>
        <w:rPr>
          <w:sz w:val="18"/>
        </w:rPr>
        <w:t>View Previous Events</w:t>
      </w:r>
      <w:r>
        <w:rPr>
          <w:sz w:val="18"/>
        </w:rPr>
        <w:t xml:space="preserve"> when the Buffer Full message is displayed.</w:t>
      </w:r>
    </w:p>
    <w:p w14:paraId="5089EDD8" w14:textId="77777777" w:rsidR="00A74535" w:rsidRDefault="004F262B">
      <w:pPr>
        <w:spacing w:after="341" w:line="259" w:lineRule="auto"/>
        <w:ind w:left="0" w:right="-3" w:firstLine="0"/>
      </w:pPr>
      <w:r>
        <w:rPr>
          <w:rFonts w:ascii="Calibri" w:eastAsia="Calibri" w:hAnsi="Calibri" w:cs="Calibri"/>
          <w:noProof/>
          <w:color w:val="000000"/>
          <w:sz w:val="22"/>
        </w:rPr>
        <mc:AlternateContent>
          <mc:Choice Requires="wpg">
            <w:drawing>
              <wp:inline distT="0" distB="0" distL="0" distR="0" wp14:anchorId="189F1A0C" wp14:editId="2AB70A0A">
                <wp:extent cx="5233417" cy="6096"/>
                <wp:effectExtent l="0" t="0" r="0" b="0"/>
                <wp:docPr id="10100" name="Group 10100"/>
                <wp:cNvGraphicFramePr/>
                <a:graphic xmlns:a="http://schemas.openxmlformats.org/drawingml/2006/main">
                  <a:graphicData uri="http://schemas.microsoft.com/office/word/2010/wordprocessingGroup">
                    <wpg:wgp>
                      <wpg:cNvGrpSpPr/>
                      <wpg:grpSpPr>
                        <a:xfrm>
                          <a:off x="0" y="0"/>
                          <a:ext cx="5233417" cy="6096"/>
                          <a:chOff x="0" y="0"/>
                          <a:chExt cx="5233417" cy="6096"/>
                        </a:xfrm>
                      </wpg:grpSpPr>
                      <wps:wsp>
                        <wps:cNvPr id="938" name="Shape 938"/>
                        <wps:cNvSpPr/>
                        <wps:spPr>
                          <a:xfrm>
                            <a:off x="0" y="0"/>
                            <a:ext cx="5233417" cy="0"/>
                          </a:xfrm>
                          <a:custGeom>
                            <a:avLst/>
                            <a:gdLst/>
                            <a:ahLst/>
                            <a:cxnLst/>
                            <a:rect l="0" t="0" r="0" b="0"/>
                            <a:pathLst>
                              <a:path w="5233417">
                                <a:moveTo>
                                  <a:pt x="0" y="0"/>
                                </a:moveTo>
                                <a:lnTo>
                                  <a:pt x="5233417"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00" style="width:412.08pt;height:0.48pt;mso-position-horizontal-relative:char;mso-position-vertical-relative:line" coordsize="52334,60">
                <v:shape id="Shape 938" style="position:absolute;width:52334;height:0;left:0;top:0;" coordsize="5233417,0" path="m0,0l5233417,0">
                  <v:stroke weight="0.48pt" endcap="flat" joinstyle="miter" miterlimit="10" on="true" color="#242021"/>
                  <v:fill on="false" color="#000000" opacity="0"/>
                </v:shape>
              </v:group>
            </w:pict>
          </mc:Fallback>
        </mc:AlternateContent>
      </w:r>
    </w:p>
    <w:p w14:paraId="2700824D" w14:textId="77777777" w:rsidR="004F262B" w:rsidRDefault="004F262B">
      <w:pPr>
        <w:spacing w:after="0" w:line="259" w:lineRule="auto"/>
        <w:ind w:left="-2"/>
        <w:rPr>
          <w:sz w:val="28"/>
        </w:rPr>
      </w:pPr>
    </w:p>
    <w:p w14:paraId="56765308" w14:textId="5CAE5505" w:rsidR="00A74535" w:rsidRDefault="004F262B">
      <w:pPr>
        <w:spacing w:after="0" w:line="259" w:lineRule="auto"/>
        <w:ind w:left="-2"/>
      </w:pPr>
      <w:r>
        <w:rPr>
          <w:sz w:val="28"/>
        </w:rPr>
        <w:lastRenderedPageBreak/>
        <w:t xml:space="preserve">Part 5: View the Header Information of the Packets </w:t>
      </w:r>
      <w:proofErr w:type="gramStart"/>
      <w:r>
        <w:rPr>
          <w:sz w:val="28"/>
        </w:rPr>
        <w:t>that</w:t>
      </w:r>
      <w:proofErr w:type="gramEnd"/>
      <w:r>
        <w:rPr>
          <w:sz w:val="28"/>
        </w:rPr>
        <w:t xml:space="preserve"> </w:t>
      </w:r>
    </w:p>
    <w:p w14:paraId="145C3266" w14:textId="77777777" w:rsidR="00A74535" w:rsidRDefault="004F262B">
      <w:pPr>
        <w:pStyle w:val="Heading1"/>
        <w:ind w:left="-2"/>
      </w:pPr>
      <w:r>
        <w:t xml:space="preserve"> </w:t>
      </w:r>
      <w:proofErr w:type="spellStart"/>
      <w:r>
        <w:t>Traveled</w:t>
      </w:r>
      <w:proofErr w:type="spellEnd"/>
      <w:r>
        <w:t xml:space="preserve"> Across the Network</w:t>
      </w:r>
    </w:p>
    <w:p w14:paraId="30063A63" w14:textId="77777777" w:rsidR="00A74535" w:rsidRDefault="004F262B">
      <w:pPr>
        <w:numPr>
          <w:ilvl w:val="0"/>
          <w:numId w:val="17"/>
        </w:numPr>
        <w:ind w:hanging="341"/>
      </w:pPr>
      <w:r>
        <w:t xml:space="preserve">Examine the headers of the packets sent between a PC and the web server. </w:t>
      </w:r>
    </w:p>
    <w:p w14:paraId="79FABECE" w14:textId="77777777" w:rsidR="00A74535" w:rsidRDefault="004F262B">
      <w:pPr>
        <w:numPr>
          <w:ilvl w:val="1"/>
          <w:numId w:val="17"/>
        </w:numPr>
        <w:ind w:hanging="355"/>
      </w:pPr>
      <w:r>
        <w:t xml:space="preserve">In the </w:t>
      </w:r>
      <w:r>
        <w:t>Simulation Panel</w:t>
      </w:r>
      <w:r>
        <w:t xml:space="preserve">, double click the 3rd line down in the event list. This  </w:t>
      </w:r>
      <w:r>
        <w:t xml:space="preserve">displays an envelope in the work area that represents that line. </w:t>
      </w:r>
    </w:p>
    <w:p w14:paraId="2376D2AF" w14:textId="77777777" w:rsidR="00A74535" w:rsidRDefault="004F262B">
      <w:pPr>
        <w:numPr>
          <w:ilvl w:val="1"/>
          <w:numId w:val="17"/>
        </w:numPr>
        <w:ind w:hanging="355"/>
      </w:pPr>
      <w:r>
        <w:t xml:space="preserve">Click the envelope in the work area window to view the packet and header information. </w:t>
      </w:r>
    </w:p>
    <w:p w14:paraId="207D4224" w14:textId="77777777" w:rsidR="00A74535" w:rsidRDefault="004F262B">
      <w:pPr>
        <w:numPr>
          <w:ilvl w:val="0"/>
          <w:numId w:val="17"/>
        </w:numPr>
        <w:ind w:hanging="341"/>
      </w:pPr>
      <w:r>
        <w:t xml:space="preserve">Click the </w:t>
      </w:r>
      <w:r>
        <w:t>Inbound PDU details</w:t>
      </w:r>
      <w:r>
        <w:t xml:space="preserve"> tab. Examine the packet information for the source (SRC) IP address and destination IP address.</w:t>
      </w:r>
    </w:p>
    <w:p w14:paraId="005F2C42" w14:textId="77777777" w:rsidR="00A74535" w:rsidRDefault="004F262B">
      <w:pPr>
        <w:numPr>
          <w:ilvl w:val="0"/>
          <w:numId w:val="17"/>
        </w:numPr>
        <w:spacing w:after="58" w:line="333" w:lineRule="auto"/>
        <w:ind w:hanging="341"/>
      </w:pPr>
      <w:r>
        <w:t xml:space="preserve">Click the </w:t>
      </w:r>
      <w:r>
        <w:t>Outbound PDU details</w:t>
      </w:r>
      <w:r>
        <w:t xml:space="preserve"> tab. Examine the packet information for the source (SRC) IP address and destination IP address. Notice the change in SRC IP address.</w:t>
      </w:r>
    </w:p>
    <w:p w14:paraId="5E3196E6" w14:textId="77777777" w:rsidR="00A74535" w:rsidRDefault="004F262B">
      <w:pPr>
        <w:numPr>
          <w:ilvl w:val="0"/>
          <w:numId w:val="17"/>
        </w:numPr>
        <w:ind w:hanging="341"/>
      </w:pPr>
      <w:r>
        <w:t>Click through other event lines to view those headers throughout the process.</w:t>
      </w:r>
    </w:p>
    <w:p w14:paraId="2F76D4DE" w14:textId="77777777" w:rsidR="00A74535" w:rsidRDefault="004F262B">
      <w:pPr>
        <w:numPr>
          <w:ilvl w:val="0"/>
          <w:numId w:val="17"/>
        </w:numPr>
        <w:ind w:hanging="341"/>
      </w:pPr>
      <w:r>
        <w:t xml:space="preserve">When finished, click </w:t>
      </w:r>
      <w:r>
        <w:t>Check Results</w:t>
      </w:r>
      <w:r>
        <w:t xml:space="preserve"> to check your work.</w:t>
      </w:r>
    </w:p>
    <w:sectPr w:rsidR="00A74535">
      <w:headerReference w:type="even" r:id="rId15"/>
      <w:headerReference w:type="default" r:id="rId16"/>
      <w:headerReference w:type="first" r:id="rId17"/>
      <w:pgSz w:w="12240" w:h="15840"/>
      <w:pgMar w:top="962" w:right="1105" w:bottom="1094" w:left="11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AF808" w14:textId="77777777" w:rsidR="004F262B" w:rsidRDefault="004F262B">
      <w:pPr>
        <w:spacing w:after="0" w:line="240" w:lineRule="auto"/>
      </w:pPr>
      <w:r>
        <w:separator/>
      </w:r>
    </w:p>
  </w:endnote>
  <w:endnote w:type="continuationSeparator" w:id="0">
    <w:p w14:paraId="61C15CC8" w14:textId="77777777" w:rsidR="004F262B" w:rsidRDefault="004F2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50695" w14:textId="77777777" w:rsidR="004F262B" w:rsidRDefault="004F262B">
      <w:pPr>
        <w:spacing w:after="0" w:line="240" w:lineRule="auto"/>
      </w:pPr>
      <w:r>
        <w:separator/>
      </w:r>
    </w:p>
  </w:footnote>
  <w:footnote w:type="continuationSeparator" w:id="0">
    <w:p w14:paraId="2DAC9499" w14:textId="77777777" w:rsidR="004F262B" w:rsidRDefault="004F2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A547B" w14:textId="77777777" w:rsidR="00A74535" w:rsidRDefault="004F262B">
    <w:pPr>
      <w:spacing w:after="0" w:line="259" w:lineRule="auto"/>
      <w:ind w:left="-1790"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48F5EE12" wp14:editId="1DBB0DEB">
              <wp:simplePos x="0" y="0"/>
              <wp:positionH relativeFrom="page">
                <wp:posOffset>701040</wp:posOffset>
              </wp:positionH>
              <wp:positionV relativeFrom="page">
                <wp:posOffset>780288</wp:posOffset>
              </wp:positionV>
              <wp:extent cx="6143244" cy="12192"/>
              <wp:effectExtent l="0" t="0" r="0" b="0"/>
              <wp:wrapSquare wrapText="bothSides"/>
              <wp:docPr id="13449" name="Group 13449"/>
              <wp:cNvGraphicFramePr/>
              <a:graphic xmlns:a="http://schemas.openxmlformats.org/drawingml/2006/main">
                <a:graphicData uri="http://schemas.microsoft.com/office/word/2010/wordprocessingGroup">
                  <wpg:wgp>
                    <wpg:cNvGrpSpPr/>
                    <wpg:grpSpPr>
                      <a:xfrm>
                        <a:off x="0" y="0"/>
                        <a:ext cx="6143244" cy="12192"/>
                        <a:chOff x="0" y="0"/>
                        <a:chExt cx="6143244" cy="12192"/>
                      </a:xfrm>
                    </wpg:grpSpPr>
                    <wps:wsp>
                      <wps:cNvPr id="13450" name="Shape 13450"/>
                      <wps:cNvSpPr/>
                      <wps:spPr>
                        <a:xfrm>
                          <a:off x="0" y="0"/>
                          <a:ext cx="6143244" cy="0"/>
                        </a:xfrm>
                        <a:custGeom>
                          <a:avLst/>
                          <a:gdLst/>
                          <a:ahLst/>
                          <a:cxnLst/>
                          <a:rect l="0" t="0" r="0" b="0"/>
                          <a:pathLst>
                            <a:path w="6143244">
                              <a:moveTo>
                                <a:pt x="0" y="0"/>
                              </a:moveTo>
                              <a:lnTo>
                                <a:pt x="6143244" y="0"/>
                              </a:lnTo>
                            </a:path>
                          </a:pathLst>
                        </a:custGeom>
                        <a:ln w="12192" cap="flat">
                          <a:miter lim="100000"/>
                        </a:ln>
                      </wps:spPr>
                      <wps:style>
                        <a:lnRef idx="1">
                          <a:srgbClr val="24202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49" style="width:483.72pt;height:0.96pt;position:absolute;mso-position-horizontal-relative:page;mso-position-horizontal:absolute;margin-left:55.2pt;mso-position-vertical-relative:page;margin-top:61.44pt;" coordsize="61432,121">
              <v:shape id="Shape 13450" style="position:absolute;width:61432;height:0;left:0;top:0;" coordsize="6143244,0" path="m0,0l6143244,0">
                <v:stroke weight="0.96pt" endcap="flat" joinstyle="miter" miterlimit="4" on="true" color="#242021"/>
                <v:fill on="false" color="#000000" opacity="0"/>
              </v:shape>
              <w10:wrap type="square"/>
            </v:group>
          </w:pict>
        </mc:Fallback>
      </mc:AlternateContent>
    </w:r>
    <w:r>
      <w:fldChar w:fldCharType="begin"/>
    </w:r>
    <w:r>
      <w:instrText xml:space="preserve"> PAGE   \* MERGEFORMAT </w:instrText>
    </w:r>
    <w:r>
      <w:fldChar w:fldCharType="separate"/>
    </w:r>
    <w:r>
      <w:rPr>
        <w:sz w:val="18"/>
      </w:rPr>
      <w:t>60</w:t>
    </w:r>
    <w:r>
      <w:rPr>
        <w:sz w:val="18"/>
      </w:rPr>
      <w:fldChar w:fldCharType="end"/>
    </w:r>
    <w:r>
      <w:rPr>
        <w:sz w:val="18"/>
      </w:rPr>
      <w:t xml:space="preserve">  Networking Essentials Lab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0A002" w14:textId="77777777" w:rsidR="00A74535" w:rsidRDefault="004F262B">
    <w:pPr>
      <w:spacing w:after="0" w:line="259" w:lineRule="auto"/>
      <w:ind w:left="0" w:right="-19" w:firstLine="0"/>
      <w:jc w:val="righ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2C11C0FF" wp14:editId="4025BB32">
              <wp:simplePos x="0" y="0"/>
              <wp:positionH relativeFrom="page">
                <wp:posOffset>928116</wp:posOffset>
              </wp:positionH>
              <wp:positionV relativeFrom="page">
                <wp:posOffset>780288</wp:posOffset>
              </wp:positionV>
              <wp:extent cx="6143245" cy="12192"/>
              <wp:effectExtent l="0" t="0" r="0" b="0"/>
              <wp:wrapSquare wrapText="bothSides"/>
              <wp:docPr id="13440" name="Group 13440"/>
              <wp:cNvGraphicFramePr/>
              <a:graphic xmlns:a="http://schemas.openxmlformats.org/drawingml/2006/main">
                <a:graphicData uri="http://schemas.microsoft.com/office/word/2010/wordprocessingGroup">
                  <wpg:wgp>
                    <wpg:cNvGrpSpPr/>
                    <wpg:grpSpPr>
                      <a:xfrm>
                        <a:off x="0" y="0"/>
                        <a:ext cx="6143245" cy="12192"/>
                        <a:chOff x="0" y="0"/>
                        <a:chExt cx="6143245" cy="12192"/>
                      </a:xfrm>
                    </wpg:grpSpPr>
                    <wps:wsp>
                      <wps:cNvPr id="13441" name="Shape 13441"/>
                      <wps:cNvSpPr/>
                      <wps:spPr>
                        <a:xfrm>
                          <a:off x="0" y="0"/>
                          <a:ext cx="6143245" cy="0"/>
                        </a:xfrm>
                        <a:custGeom>
                          <a:avLst/>
                          <a:gdLst/>
                          <a:ahLst/>
                          <a:cxnLst/>
                          <a:rect l="0" t="0" r="0" b="0"/>
                          <a:pathLst>
                            <a:path w="6143245">
                              <a:moveTo>
                                <a:pt x="0" y="0"/>
                              </a:moveTo>
                              <a:lnTo>
                                <a:pt x="6143245" y="0"/>
                              </a:lnTo>
                            </a:path>
                          </a:pathLst>
                        </a:custGeom>
                        <a:ln w="12192" cap="flat">
                          <a:miter lim="100000"/>
                        </a:ln>
                      </wps:spPr>
                      <wps:style>
                        <a:lnRef idx="1">
                          <a:srgbClr val="24202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40" style="width:483.72pt;height:0.96pt;position:absolute;mso-position-horizontal-relative:page;mso-position-horizontal:absolute;margin-left:73.08pt;mso-position-vertical-relative:page;margin-top:61.44pt;" coordsize="61432,121">
              <v:shape id="Shape 13441" style="position:absolute;width:61432;height:0;left:0;top:0;" coordsize="6143245,0" path="m0,0l6143245,0">
                <v:stroke weight="0.96pt" endcap="flat" joinstyle="miter" miterlimit="4" on="true" color="#242021"/>
                <v:fill on="false" color="#000000" opacity="0"/>
              </v:shape>
              <w10:wrap type="square"/>
            </v:group>
          </w:pict>
        </mc:Fallback>
      </mc:AlternateContent>
    </w:r>
    <w:r>
      <w:rPr>
        <w:sz w:val="18"/>
      </w:rPr>
      <w:t xml:space="preserve">Chapter 8: The Internet Protocol  </w:t>
    </w:r>
    <w:r>
      <w:fldChar w:fldCharType="begin"/>
    </w:r>
    <w:r>
      <w:instrText xml:space="preserve"> PAGE   \* MERGEFORMAT </w:instrText>
    </w:r>
    <w:r>
      <w:fldChar w:fldCharType="separate"/>
    </w:r>
    <w:r>
      <w:rPr>
        <w:sz w:val="18"/>
      </w:rPr>
      <w:t>59</w:t>
    </w:r>
    <w:r>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BA23C" w14:textId="77777777" w:rsidR="00A74535" w:rsidRDefault="004F262B">
    <w:pPr>
      <w:spacing w:after="0" w:line="259" w:lineRule="auto"/>
      <w:ind w:left="0" w:right="-19"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028B4EBA" wp14:editId="3557D5B7">
              <wp:simplePos x="0" y="0"/>
              <wp:positionH relativeFrom="page">
                <wp:posOffset>928116</wp:posOffset>
              </wp:positionH>
              <wp:positionV relativeFrom="page">
                <wp:posOffset>780288</wp:posOffset>
              </wp:positionV>
              <wp:extent cx="6143245" cy="12192"/>
              <wp:effectExtent l="0" t="0" r="0" b="0"/>
              <wp:wrapSquare wrapText="bothSides"/>
              <wp:docPr id="13431" name="Group 13431"/>
              <wp:cNvGraphicFramePr/>
              <a:graphic xmlns:a="http://schemas.openxmlformats.org/drawingml/2006/main">
                <a:graphicData uri="http://schemas.microsoft.com/office/word/2010/wordprocessingGroup">
                  <wpg:wgp>
                    <wpg:cNvGrpSpPr/>
                    <wpg:grpSpPr>
                      <a:xfrm>
                        <a:off x="0" y="0"/>
                        <a:ext cx="6143245" cy="12192"/>
                        <a:chOff x="0" y="0"/>
                        <a:chExt cx="6143245" cy="12192"/>
                      </a:xfrm>
                    </wpg:grpSpPr>
                    <wps:wsp>
                      <wps:cNvPr id="13432" name="Shape 13432"/>
                      <wps:cNvSpPr/>
                      <wps:spPr>
                        <a:xfrm>
                          <a:off x="0" y="0"/>
                          <a:ext cx="6143245" cy="0"/>
                        </a:xfrm>
                        <a:custGeom>
                          <a:avLst/>
                          <a:gdLst/>
                          <a:ahLst/>
                          <a:cxnLst/>
                          <a:rect l="0" t="0" r="0" b="0"/>
                          <a:pathLst>
                            <a:path w="6143245">
                              <a:moveTo>
                                <a:pt x="0" y="0"/>
                              </a:moveTo>
                              <a:lnTo>
                                <a:pt x="6143245" y="0"/>
                              </a:lnTo>
                            </a:path>
                          </a:pathLst>
                        </a:custGeom>
                        <a:ln w="12192" cap="flat">
                          <a:miter lim="100000"/>
                        </a:ln>
                      </wps:spPr>
                      <wps:style>
                        <a:lnRef idx="1">
                          <a:srgbClr val="24202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31" style="width:483.72pt;height:0.96pt;position:absolute;mso-position-horizontal-relative:page;mso-position-horizontal:absolute;margin-left:73.08pt;mso-position-vertical-relative:page;margin-top:61.44pt;" coordsize="61432,121">
              <v:shape id="Shape 13432" style="position:absolute;width:61432;height:0;left:0;top:0;" coordsize="6143245,0" path="m0,0l6143245,0">
                <v:stroke weight="0.96pt" endcap="flat" joinstyle="miter" miterlimit="4" on="true" color="#242021"/>
                <v:fill on="false" color="#000000" opacity="0"/>
              </v:shape>
              <w10:wrap type="square"/>
            </v:group>
          </w:pict>
        </mc:Fallback>
      </mc:AlternateContent>
    </w:r>
    <w:r>
      <w:rPr>
        <w:sz w:val="18"/>
      </w:rPr>
      <w:t xml:space="preserve">Chapter 8: The Internet Protocol  </w:t>
    </w:r>
    <w:r>
      <w:fldChar w:fldCharType="begin"/>
    </w:r>
    <w:r>
      <w:instrText xml:space="preserve"> PAGE   \* MERGEFORMAT </w:instrText>
    </w:r>
    <w:r>
      <w:fldChar w:fldCharType="separate"/>
    </w:r>
    <w:r>
      <w:rPr>
        <w:sz w:val="18"/>
      </w:rPr>
      <w:t>59</w:t>
    </w:r>
    <w:r>
      <w:rPr>
        <w:sz w:val="1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6C810" w14:textId="77777777" w:rsidR="00A74535" w:rsidRDefault="004F262B">
    <w:pPr>
      <w:spacing w:after="0" w:line="259" w:lineRule="auto"/>
      <w:ind w:left="-1075"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05AEA467" wp14:editId="17E5C283">
              <wp:simplePos x="0" y="0"/>
              <wp:positionH relativeFrom="page">
                <wp:posOffset>701040</wp:posOffset>
              </wp:positionH>
              <wp:positionV relativeFrom="page">
                <wp:posOffset>780288</wp:posOffset>
              </wp:positionV>
              <wp:extent cx="6143244" cy="12192"/>
              <wp:effectExtent l="0" t="0" r="0" b="0"/>
              <wp:wrapSquare wrapText="bothSides"/>
              <wp:docPr id="13461" name="Group 13461"/>
              <wp:cNvGraphicFramePr/>
              <a:graphic xmlns:a="http://schemas.openxmlformats.org/drawingml/2006/main">
                <a:graphicData uri="http://schemas.microsoft.com/office/word/2010/wordprocessingGroup">
                  <wpg:wgp>
                    <wpg:cNvGrpSpPr/>
                    <wpg:grpSpPr>
                      <a:xfrm>
                        <a:off x="0" y="0"/>
                        <a:ext cx="6143244" cy="12192"/>
                        <a:chOff x="0" y="0"/>
                        <a:chExt cx="6143244" cy="12192"/>
                      </a:xfrm>
                    </wpg:grpSpPr>
                    <wps:wsp>
                      <wps:cNvPr id="13462" name="Shape 13462"/>
                      <wps:cNvSpPr/>
                      <wps:spPr>
                        <a:xfrm>
                          <a:off x="0" y="0"/>
                          <a:ext cx="6143244" cy="0"/>
                        </a:xfrm>
                        <a:custGeom>
                          <a:avLst/>
                          <a:gdLst/>
                          <a:ahLst/>
                          <a:cxnLst/>
                          <a:rect l="0" t="0" r="0" b="0"/>
                          <a:pathLst>
                            <a:path w="6143244">
                              <a:moveTo>
                                <a:pt x="0" y="0"/>
                              </a:moveTo>
                              <a:lnTo>
                                <a:pt x="6143244" y="0"/>
                              </a:lnTo>
                            </a:path>
                          </a:pathLst>
                        </a:custGeom>
                        <a:ln w="12192" cap="flat">
                          <a:miter lim="100000"/>
                        </a:ln>
                      </wps:spPr>
                      <wps:style>
                        <a:lnRef idx="1">
                          <a:srgbClr val="24202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61" style="width:483.72pt;height:0.96pt;position:absolute;mso-position-horizontal-relative:page;mso-position-horizontal:absolute;margin-left:55.2pt;mso-position-vertical-relative:page;margin-top:61.44pt;" coordsize="61432,121">
              <v:shape id="Shape 13462" style="position:absolute;width:61432;height:0;left:0;top:0;" coordsize="6143244,0" path="m0,0l6143244,0">
                <v:stroke weight="0.96pt" endcap="flat" joinstyle="miter" miterlimit="4" on="true" color="#242021"/>
                <v:fill on="false" color="#000000" opacity="0"/>
              </v:shape>
              <w10:wrap type="square"/>
            </v:group>
          </w:pict>
        </mc:Fallback>
      </mc:AlternateContent>
    </w:r>
    <w:r>
      <w:fldChar w:fldCharType="begin"/>
    </w:r>
    <w:r>
      <w:instrText xml:space="preserve"> PAGE   \* MERGEFORMAT </w:instrText>
    </w:r>
    <w:r>
      <w:fldChar w:fldCharType="separate"/>
    </w:r>
    <w:r>
      <w:rPr>
        <w:sz w:val="18"/>
      </w:rPr>
      <w:t>60</w:t>
    </w:r>
    <w:r>
      <w:rPr>
        <w:sz w:val="18"/>
      </w:rPr>
      <w:fldChar w:fldCharType="end"/>
    </w:r>
    <w:r>
      <w:rPr>
        <w:sz w:val="18"/>
      </w:rPr>
      <w:t xml:space="preserve">  Networking Essentials Lab Manual</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DB3D2" w14:textId="77777777" w:rsidR="00A74535" w:rsidRDefault="00A74535">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FD232" w14:textId="77777777" w:rsidR="00A74535" w:rsidRDefault="00A74535">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38264" w14:textId="77777777" w:rsidR="00A74535" w:rsidRDefault="00A74535">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2C251" w14:textId="77777777" w:rsidR="00A74535" w:rsidRDefault="00A74535">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2B88D" w14:textId="77777777" w:rsidR="00A74535" w:rsidRDefault="00A7453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17916"/>
    <w:multiLevelType w:val="hybridMultilevel"/>
    <w:tmpl w:val="0F1AD40A"/>
    <w:lvl w:ilvl="0" w:tplc="2FD2F93E">
      <w:start w:val="1"/>
      <w:numFmt w:val="lowerLetter"/>
      <w:lvlText w:val="%1."/>
      <w:lvlJc w:val="left"/>
      <w:pPr>
        <w:ind w:left="3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471C777E">
      <w:start w:val="1"/>
      <w:numFmt w:val="lowerLetter"/>
      <w:lvlText w:val="%2"/>
      <w:lvlJc w:val="left"/>
      <w:pPr>
        <w:ind w:left="128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91F017E6">
      <w:start w:val="1"/>
      <w:numFmt w:val="lowerRoman"/>
      <w:lvlText w:val="%3"/>
      <w:lvlJc w:val="left"/>
      <w:pPr>
        <w:ind w:left="200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380A61F4">
      <w:start w:val="1"/>
      <w:numFmt w:val="decimal"/>
      <w:lvlText w:val="%4"/>
      <w:lvlJc w:val="left"/>
      <w:pPr>
        <w:ind w:left="272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4B36EE92">
      <w:start w:val="1"/>
      <w:numFmt w:val="lowerLetter"/>
      <w:lvlText w:val="%5"/>
      <w:lvlJc w:val="left"/>
      <w:pPr>
        <w:ind w:left="344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E3EEE31C">
      <w:start w:val="1"/>
      <w:numFmt w:val="lowerRoman"/>
      <w:lvlText w:val="%6"/>
      <w:lvlJc w:val="left"/>
      <w:pPr>
        <w:ind w:left="416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4072C120">
      <w:start w:val="1"/>
      <w:numFmt w:val="decimal"/>
      <w:lvlText w:val="%7"/>
      <w:lvlJc w:val="left"/>
      <w:pPr>
        <w:ind w:left="488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69B4AC6E">
      <w:start w:val="1"/>
      <w:numFmt w:val="lowerLetter"/>
      <w:lvlText w:val="%8"/>
      <w:lvlJc w:val="left"/>
      <w:pPr>
        <w:ind w:left="560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71C4F1D0">
      <w:start w:val="1"/>
      <w:numFmt w:val="lowerRoman"/>
      <w:lvlText w:val="%9"/>
      <w:lvlJc w:val="left"/>
      <w:pPr>
        <w:ind w:left="632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1" w15:restartNumberingAfterBreak="0">
    <w:nsid w:val="0FE501B7"/>
    <w:multiLevelType w:val="hybridMultilevel"/>
    <w:tmpl w:val="FA342748"/>
    <w:lvl w:ilvl="0" w:tplc="44AA933E">
      <w:start w:val="1"/>
      <w:numFmt w:val="lowerLetter"/>
      <w:lvlText w:val="%1."/>
      <w:lvlJc w:val="left"/>
      <w:pPr>
        <w:ind w:left="3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3CCA7A26">
      <w:start w:val="1"/>
      <w:numFmt w:val="decimal"/>
      <w:lvlText w:val="%2)"/>
      <w:lvlJc w:val="left"/>
      <w:pPr>
        <w:ind w:left="437"/>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6BA0722A">
      <w:start w:val="1"/>
      <w:numFmt w:val="lowerRoman"/>
      <w:lvlText w:val="%3"/>
      <w:lvlJc w:val="left"/>
      <w:pPr>
        <w:ind w:left="160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43CECB54">
      <w:start w:val="1"/>
      <w:numFmt w:val="decimal"/>
      <w:lvlText w:val="%4"/>
      <w:lvlJc w:val="left"/>
      <w:pPr>
        <w:ind w:left="232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E982C750">
      <w:start w:val="1"/>
      <w:numFmt w:val="lowerLetter"/>
      <w:lvlText w:val="%5"/>
      <w:lvlJc w:val="left"/>
      <w:pPr>
        <w:ind w:left="30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F5CAFF22">
      <w:start w:val="1"/>
      <w:numFmt w:val="lowerRoman"/>
      <w:lvlText w:val="%6"/>
      <w:lvlJc w:val="left"/>
      <w:pPr>
        <w:ind w:left="376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5014A854">
      <w:start w:val="1"/>
      <w:numFmt w:val="decimal"/>
      <w:lvlText w:val="%7"/>
      <w:lvlJc w:val="left"/>
      <w:pPr>
        <w:ind w:left="448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51CA179E">
      <w:start w:val="1"/>
      <w:numFmt w:val="lowerLetter"/>
      <w:lvlText w:val="%8"/>
      <w:lvlJc w:val="left"/>
      <w:pPr>
        <w:ind w:left="520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5406E912">
      <w:start w:val="1"/>
      <w:numFmt w:val="lowerRoman"/>
      <w:lvlText w:val="%9"/>
      <w:lvlJc w:val="left"/>
      <w:pPr>
        <w:ind w:left="592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2" w15:restartNumberingAfterBreak="0">
    <w:nsid w:val="10857A20"/>
    <w:multiLevelType w:val="hybridMultilevel"/>
    <w:tmpl w:val="03AE9036"/>
    <w:lvl w:ilvl="0" w:tplc="D8AE1E14">
      <w:start w:val="1"/>
      <w:numFmt w:val="lowerLetter"/>
      <w:lvlText w:val="%1."/>
      <w:lvlJc w:val="left"/>
      <w:pPr>
        <w:ind w:left="1773"/>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27343F6A">
      <w:start w:val="1"/>
      <w:numFmt w:val="decimal"/>
      <w:lvlText w:val="%2)"/>
      <w:lvlJc w:val="left"/>
      <w:pPr>
        <w:ind w:left="250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3872CD50">
      <w:start w:val="1"/>
      <w:numFmt w:val="lowerRoman"/>
      <w:lvlText w:val="%3"/>
      <w:lvlJc w:val="left"/>
      <w:pPr>
        <w:ind w:left="231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26AE49B4">
      <w:start w:val="1"/>
      <w:numFmt w:val="decimal"/>
      <w:lvlText w:val="%4"/>
      <w:lvlJc w:val="left"/>
      <w:pPr>
        <w:ind w:left="303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D4C4D9E4">
      <w:start w:val="1"/>
      <w:numFmt w:val="lowerLetter"/>
      <w:lvlText w:val="%5"/>
      <w:lvlJc w:val="left"/>
      <w:pPr>
        <w:ind w:left="375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C1CC34DA">
      <w:start w:val="1"/>
      <w:numFmt w:val="lowerRoman"/>
      <w:lvlText w:val="%6"/>
      <w:lvlJc w:val="left"/>
      <w:pPr>
        <w:ind w:left="447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04C673D8">
      <w:start w:val="1"/>
      <w:numFmt w:val="decimal"/>
      <w:lvlText w:val="%7"/>
      <w:lvlJc w:val="left"/>
      <w:pPr>
        <w:ind w:left="519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9D2C4950">
      <w:start w:val="1"/>
      <w:numFmt w:val="lowerLetter"/>
      <w:lvlText w:val="%8"/>
      <w:lvlJc w:val="left"/>
      <w:pPr>
        <w:ind w:left="591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D1205A08">
      <w:start w:val="1"/>
      <w:numFmt w:val="lowerRoman"/>
      <w:lvlText w:val="%9"/>
      <w:lvlJc w:val="left"/>
      <w:pPr>
        <w:ind w:left="663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3" w15:restartNumberingAfterBreak="0">
    <w:nsid w:val="18300EA2"/>
    <w:multiLevelType w:val="hybridMultilevel"/>
    <w:tmpl w:val="444691F0"/>
    <w:lvl w:ilvl="0" w:tplc="2C9017B0">
      <w:start w:val="1"/>
      <w:numFmt w:val="lowerLetter"/>
      <w:lvlText w:val="%1."/>
      <w:lvlJc w:val="left"/>
      <w:pPr>
        <w:ind w:left="1294"/>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3A22BBAE">
      <w:start w:val="1"/>
      <w:numFmt w:val="lowerLetter"/>
      <w:lvlText w:val="%2"/>
      <w:lvlJc w:val="left"/>
      <w:pPr>
        <w:ind w:left="2020"/>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AD2E4354">
      <w:start w:val="1"/>
      <w:numFmt w:val="lowerRoman"/>
      <w:lvlText w:val="%3"/>
      <w:lvlJc w:val="left"/>
      <w:pPr>
        <w:ind w:left="2740"/>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5FD87D6C">
      <w:start w:val="1"/>
      <w:numFmt w:val="decimal"/>
      <w:lvlText w:val="%4"/>
      <w:lvlJc w:val="left"/>
      <w:pPr>
        <w:ind w:left="3460"/>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F496EA4A">
      <w:start w:val="1"/>
      <w:numFmt w:val="lowerLetter"/>
      <w:lvlText w:val="%5"/>
      <w:lvlJc w:val="left"/>
      <w:pPr>
        <w:ind w:left="4180"/>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BA2CB8BC">
      <w:start w:val="1"/>
      <w:numFmt w:val="lowerRoman"/>
      <w:lvlText w:val="%6"/>
      <w:lvlJc w:val="left"/>
      <w:pPr>
        <w:ind w:left="4900"/>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97762B68">
      <w:start w:val="1"/>
      <w:numFmt w:val="decimal"/>
      <w:lvlText w:val="%7"/>
      <w:lvlJc w:val="left"/>
      <w:pPr>
        <w:ind w:left="5620"/>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925EBCD0">
      <w:start w:val="1"/>
      <w:numFmt w:val="lowerLetter"/>
      <w:lvlText w:val="%8"/>
      <w:lvlJc w:val="left"/>
      <w:pPr>
        <w:ind w:left="6340"/>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0D945D34">
      <w:start w:val="1"/>
      <w:numFmt w:val="lowerRoman"/>
      <w:lvlText w:val="%9"/>
      <w:lvlJc w:val="left"/>
      <w:pPr>
        <w:ind w:left="7060"/>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4" w15:restartNumberingAfterBreak="0">
    <w:nsid w:val="1A6A073A"/>
    <w:multiLevelType w:val="hybridMultilevel"/>
    <w:tmpl w:val="CEC630E2"/>
    <w:lvl w:ilvl="0" w:tplc="CEF8BD28">
      <w:start w:val="1"/>
      <w:numFmt w:val="lowerLetter"/>
      <w:lvlText w:val="%1."/>
      <w:lvlJc w:val="left"/>
      <w:pPr>
        <w:ind w:left="1294"/>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5E404B9A">
      <w:numFmt w:val="decimal"/>
      <w:lvlText w:val="%2"/>
      <w:lvlJc w:val="left"/>
      <w:pPr>
        <w:ind w:left="1460"/>
      </w:pPr>
      <w:rPr>
        <w:rFonts w:ascii="Times New Roman" w:eastAsia="Times New Roman" w:hAnsi="Times New Roman" w:cs="Times New Roman"/>
        <w:b w:val="0"/>
        <w:i w:val="0"/>
        <w:strike w:val="0"/>
        <w:dstrike w:val="0"/>
        <w:color w:val="242021"/>
        <w:sz w:val="20"/>
        <w:szCs w:val="20"/>
        <w:u w:val="none" w:color="000000"/>
        <w:bdr w:val="none" w:sz="0" w:space="0" w:color="auto"/>
        <w:shd w:val="clear" w:color="auto" w:fill="B2B3B7"/>
        <w:vertAlign w:val="baseline"/>
      </w:rPr>
    </w:lvl>
    <w:lvl w:ilvl="2" w:tplc="E476293A">
      <w:start w:val="1"/>
      <w:numFmt w:val="lowerRoman"/>
      <w:lvlText w:val="%3"/>
      <w:lvlJc w:val="left"/>
      <w:pPr>
        <w:ind w:left="2374"/>
      </w:pPr>
      <w:rPr>
        <w:rFonts w:ascii="Times New Roman" w:eastAsia="Times New Roman" w:hAnsi="Times New Roman" w:cs="Times New Roman"/>
        <w:b w:val="0"/>
        <w:i w:val="0"/>
        <w:strike w:val="0"/>
        <w:dstrike w:val="0"/>
        <w:color w:val="242021"/>
        <w:sz w:val="20"/>
        <w:szCs w:val="20"/>
        <w:u w:val="none" w:color="000000"/>
        <w:bdr w:val="none" w:sz="0" w:space="0" w:color="auto"/>
        <w:shd w:val="clear" w:color="auto" w:fill="B2B3B7"/>
        <w:vertAlign w:val="baseline"/>
      </w:rPr>
    </w:lvl>
    <w:lvl w:ilvl="3" w:tplc="F9886DA0">
      <w:start w:val="1"/>
      <w:numFmt w:val="decimal"/>
      <w:lvlText w:val="%4"/>
      <w:lvlJc w:val="left"/>
      <w:pPr>
        <w:ind w:left="3094"/>
      </w:pPr>
      <w:rPr>
        <w:rFonts w:ascii="Times New Roman" w:eastAsia="Times New Roman" w:hAnsi="Times New Roman" w:cs="Times New Roman"/>
        <w:b w:val="0"/>
        <w:i w:val="0"/>
        <w:strike w:val="0"/>
        <w:dstrike w:val="0"/>
        <w:color w:val="242021"/>
        <w:sz w:val="20"/>
        <w:szCs w:val="20"/>
        <w:u w:val="none" w:color="000000"/>
        <w:bdr w:val="none" w:sz="0" w:space="0" w:color="auto"/>
        <w:shd w:val="clear" w:color="auto" w:fill="B2B3B7"/>
        <w:vertAlign w:val="baseline"/>
      </w:rPr>
    </w:lvl>
    <w:lvl w:ilvl="4" w:tplc="2CE601C2">
      <w:start w:val="1"/>
      <w:numFmt w:val="lowerLetter"/>
      <w:lvlText w:val="%5"/>
      <w:lvlJc w:val="left"/>
      <w:pPr>
        <w:ind w:left="3814"/>
      </w:pPr>
      <w:rPr>
        <w:rFonts w:ascii="Times New Roman" w:eastAsia="Times New Roman" w:hAnsi="Times New Roman" w:cs="Times New Roman"/>
        <w:b w:val="0"/>
        <w:i w:val="0"/>
        <w:strike w:val="0"/>
        <w:dstrike w:val="0"/>
        <w:color w:val="242021"/>
        <w:sz w:val="20"/>
        <w:szCs w:val="20"/>
        <w:u w:val="none" w:color="000000"/>
        <w:bdr w:val="none" w:sz="0" w:space="0" w:color="auto"/>
        <w:shd w:val="clear" w:color="auto" w:fill="B2B3B7"/>
        <w:vertAlign w:val="baseline"/>
      </w:rPr>
    </w:lvl>
    <w:lvl w:ilvl="5" w:tplc="E94A4B64">
      <w:start w:val="1"/>
      <w:numFmt w:val="lowerRoman"/>
      <w:lvlText w:val="%6"/>
      <w:lvlJc w:val="left"/>
      <w:pPr>
        <w:ind w:left="4534"/>
      </w:pPr>
      <w:rPr>
        <w:rFonts w:ascii="Times New Roman" w:eastAsia="Times New Roman" w:hAnsi="Times New Roman" w:cs="Times New Roman"/>
        <w:b w:val="0"/>
        <w:i w:val="0"/>
        <w:strike w:val="0"/>
        <w:dstrike w:val="0"/>
        <w:color w:val="242021"/>
        <w:sz w:val="20"/>
        <w:szCs w:val="20"/>
        <w:u w:val="none" w:color="000000"/>
        <w:bdr w:val="none" w:sz="0" w:space="0" w:color="auto"/>
        <w:shd w:val="clear" w:color="auto" w:fill="B2B3B7"/>
        <w:vertAlign w:val="baseline"/>
      </w:rPr>
    </w:lvl>
    <w:lvl w:ilvl="6" w:tplc="A34E7366">
      <w:start w:val="1"/>
      <w:numFmt w:val="decimal"/>
      <w:lvlText w:val="%7"/>
      <w:lvlJc w:val="left"/>
      <w:pPr>
        <w:ind w:left="5254"/>
      </w:pPr>
      <w:rPr>
        <w:rFonts w:ascii="Times New Roman" w:eastAsia="Times New Roman" w:hAnsi="Times New Roman" w:cs="Times New Roman"/>
        <w:b w:val="0"/>
        <w:i w:val="0"/>
        <w:strike w:val="0"/>
        <w:dstrike w:val="0"/>
        <w:color w:val="242021"/>
        <w:sz w:val="20"/>
        <w:szCs w:val="20"/>
        <w:u w:val="none" w:color="000000"/>
        <w:bdr w:val="none" w:sz="0" w:space="0" w:color="auto"/>
        <w:shd w:val="clear" w:color="auto" w:fill="B2B3B7"/>
        <w:vertAlign w:val="baseline"/>
      </w:rPr>
    </w:lvl>
    <w:lvl w:ilvl="7" w:tplc="79F057B8">
      <w:start w:val="1"/>
      <w:numFmt w:val="lowerLetter"/>
      <w:lvlText w:val="%8"/>
      <w:lvlJc w:val="left"/>
      <w:pPr>
        <w:ind w:left="5974"/>
      </w:pPr>
      <w:rPr>
        <w:rFonts w:ascii="Times New Roman" w:eastAsia="Times New Roman" w:hAnsi="Times New Roman" w:cs="Times New Roman"/>
        <w:b w:val="0"/>
        <w:i w:val="0"/>
        <w:strike w:val="0"/>
        <w:dstrike w:val="0"/>
        <w:color w:val="242021"/>
        <w:sz w:val="20"/>
        <w:szCs w:val="20"/>
        <w:u w:val="none" w:color="000000"/>
        <w:bdr w:val="none" w:sz="0" w:space="0" w:color="auto"/>
        <w:shd w:val="clear" w:color="auto" w:fill="B2B3B7"/>
        <w:vertAlign w:val="baseline"/>
      </w:rPr>
    </w:lvl>
    <w:lvl w:ilvl="8" w:tplc="B1BAA82E">
      <w:start w:val="1"/>
      <w:numFmt w:val="lowerRoman"/>
      <w:lvlText w:val="%9"/>
      <w:lvlJc w:val="left"/>
      <w:pPr>
        <w:ind w:left="6694"/>
      </w:pPr>
      <w:rPr>
        <w:rFonts w:ascii="Times New Roman" w:eastAsia="Times New Roman" w:hAnsi="Times New Roman" w:cs="Times New Roman"/>
        <w:b w:val="0"/>
        <w:i w:val="0"/>
        <w:strike w:val="0"/>
        <w:dstrike w:val="0"/>
        <w:color w:val="242021"/>
        <w:sz w:val="20"/>
        <w:szCs w:val="20"/>
        <w:u w:val="none" w:color="000000"/>
        <w:bdr w:val="none" w:sz="0" w:space="0" w:color="auto"/>
        <w:shd w:val="clear" w:color="auto" w:fill="B2B3B7"/>
        <w:vertAlign w:val="baseline"/>
      </w:rPr>
    </w:lvl>
  </w:abstractNum>
  <w:abstractNum w:abstractNumId="5" w15:restartNumberingAfterBreak="0">
    <w:nsid w:val="1BB10E87"/>
    <w:multiLevelType w:val="hybridMultilevel"/>
    <w:tmpl w:val="F45056FE"/>
    <w:lvl w:ilvl="0" w:tplc="C024BDA0">
      <w:start w:val="1"/>
      <w:numFmt w:val="lowerLetter"/>
      <w:lvlText w:val="%1."/>
      <w:lvlJc w:val="left"/>
      <w:pPr>
        <w:ind w:left="3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15607C8C">
      <w:start w:val="1"/>
      <w:numFmt w:val="lowerLetter"/>
      <w:lvlText w:val="%2"/>
      <w:lvlJc w:val="left"/>
      <w:pPr>
        <w:ind w:left="128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70EC8606">
      <w:start w:val="1"/>
      <w:numFmt w:val="lowerRoman"/>
      <w:lvlText w:val="%3"/>
      <w:lvlJc w:val="left"/>
      <w:pPr>
        <w:ind w:left="200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2C66D33E">
      <w:start w:val="1"/>
      <w:numFmt w:val="decimal"/>
      <w:lvlText w:val="%4"/>
      <w:lvlJc w:val="left"/>
      <w:pPr>
        <w:ind w:left="272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8FA89388">
      <w:start w:val="1"/>
      <w:numFmt w:val="lowerLetter"/>
      <w:lvlText w:val="%5"/>
      <w:lvlJc w:val="left"/>
      <w:pPr>
        <w:ind w:left="344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550ADF26">
      <w:start w:val="1"/>
      <w:numFmt w:val="lowerRoman"/>
      <w:lvlText w:val="%6"/>
      <w:lvlJc w:val="left"/>
      <w:pPr>
        <w:ind w:left="416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799247D2">
      <w:start w:val="1"/>
      <w:numFmt w:val="decimal"/>
      <w:lvlText w:val="%7"/>
      <w:lvlJc w:val="left"/>
      <w:pPr>
        <w:ind w:left="488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A8F6619E">
      <w:start w:val="1"/>
      <w:numFmt w:val="lowerLetter"/>
      <w:lvlText w:val="%8"/>
      <w:lvlJc w:val="left"/>
      <w:pPr>
        <w:ind w:left="560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8618AC08">
      <w:start w:val="1"/>
      <w:numFmt w:val="lowerRoman"/>
      <w:lvlText w:val="%9"/>
      <w:lvlJc w:val="left"/>
      <w:pPr>
        <w:ind w:left="632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6" w15:restartNumberingAfterBreak="0">
    <w:nsid w:val="2A8C7B4C"/>
    <w:multiLevelType w:val="hybridMultilevel"/>
    <w:tmpl w:val="EFE85B96"/>
    <w:lvl w:ilvl="0" w:tplc="1C5C7522">
      <w:start w:val="1"/>
      <w:numFmt w:val="decimal"/>
      <w:lvlText w:val="%1"/>
      <w:lvlJc w:val="left"/>
      <w:pPr>
        <w:ind w:left="360"/>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1B4A51FE">
      <w:start w:val="1"/>
      <w:numFmt w:val="lowerLetter"/>
      <w:lvlText w:val="%2"/>
      <w:lvlJc w:val="left"/>
      <w:pPr>
        <w:ind w:left="1337"/>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D2EE7528">
      <w:start w:val="1"/>
      <w:numFmt w:val="decimal"/>
      <w:lvlRestart w:val="0"/>
      <w:lvlText w:val="%3)"/>
      <w:lvlJc w:val="left"/>
      <w:pPr>
        <w:ind w:left="1866"/>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E6B42392">
      <w:start w:val="1"/>
      <w:numFmt w:val="decimal"/>
      <w:lvlText w:val="%4"/>
      <w:lvlJc w:val="left"/>
      <w:pPr>
        <w:ind w:left="3035"/>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21C258EA">
      <w:start w:val="1"/>
      <w:numFmt w:val="lowerLetter"/>
      <w:lvlText w:val="%5"/>
      <w:lvlJc w:val="left"/>
      <w:pPr>
        <w:ind w:left="3755"/>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59F47F20">
      <w:start w:val="1"/>
      <w:numFmt w:val="lowerRoman"/>
      <w:lvlText w:val="%6"/>
      <w:lvlJc w:val="left"/>
      <w:pPr>
        <w:ind w:left="4475"/>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79AA0034">
      <w:start w:val="1"/>
      <w:numFmt w:val="decimal"/>
      <w:lvlText w:val="%7"/>
      <w:lvlJc w:val="left"/>
      <w:pPr>
        <w:ind w:left="5195"/>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2A2EA788">
      <w:start w:val="1"/>
      <w:numFmt w:val="lowerLetter"/>
      <w:lvlText w:val="%8"/>
      <w:lvlJc w:val="left"/>
      <w:pPr>
        <w:ind w:left="5915"/>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A1388A12">
      <w:start w:val="1"/>
      <w:numFmt w:val="lowerRoman"/>
      <w:lvlText w:val="%9"/>
      <w:lvlJc w:val="left"/>
      <w:pPr>
        <w:ind w:left="6635"/>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7" w15:restartNumberingAfterBreak="0">
    <w:nsid w:val="30223832"/>
    <w:multiLevelType w:val="hybridMultilevel"/>
    <w:tmpl w:val="3A02BE9C"/>
    <w:lvl w:ilvl="0" w:tplc="D77C6FC8">
      <w:start w:val="1"/>
      <w:numFmt w:val="lowerLetter"/>
      <w:lvlText w:val="%1."/>
      <w:lvlJc w:val="left"/>
      <w:pPr>
        <w:ind w:left="3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C7B61822">
      <w:start w:val="1"/>
      <w:numFmt w:val="lowerLetter"/>
      <w:lvlText w:val="%2"/>
      <w:lvlJc w:val="left"/>
      <w:pPr>
        <w:ind w:left="128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1824895E">
      <w:start w:val="1"/>
      <w:numFmt w:val="lowerRoman"/>
      <w:lvlText w:val="%3"/>
      <w:lvlJc w:val="left"/>
      <w:pPr>
        <w:ind w:left="200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83968D94">
      <w:start w:val="1"/>
      <w:numFmt w:val="decimal"/>
      <w:lvlText w:val="%4"/>
      <w:lvlJc w:val="left"/>
      <w:pPr>
        <w:ind w:left="272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CAAA711A">
      <w:start w:val="1"/>
      <w:numFmt w:val="lowerLetter"/>
      <w:lvlText w:val="%5"/>
      <w:lvlJc w:val="left"/>
      <w:pPr>
        <w:ind w:left="344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7054DD98">
      <w:start w:val="1"/>
      <w:numFmt w:val="lowerRoman"/>
      <w:lvlText w:val="%6"/>
      <w:lvlJc w:val="left"/>
      <w:pPr>
        <w:ind w:left="416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91FCE0A0">
      <w:start w:val="1"/>
      <w:numFmt w:val="decimal"/>
      <w:lvlText w:val="%7"/>
      <w:lvlJc w:val="left"/>
      <w:pPr>
        <w:ind w:left="488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19E0E860">
      <w:start w:val="1"/>
      <w:numFmt w:val="lowerLetter"/>
      <w:lvlText w:val="%8"/>
      <w:lvlJc w:val="left"/>
      <w:pPr>
        <w:ind w:left="560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26B07F2E">
      <w:start w:val="1"/>
      <w:numFmt w:val="lowerRoman"/>
      <w:lvlText w:val="%9"/>
      <w:lvlJc w:val="left"/>
      <w:pPr>
        <w:ind w:left="632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8" w15:restartNumberingAfterBreak="0">
    <w:nsid w:val="31234277"/>
    <w:multiLevelType w:val="hybridMultilevel"/>
    <w:tmpl w:val="39668F30"/>
    <w:lvl w:ilvl="0" w:tplc="B2420E46">
      <w:start w:val="1"/>
      <w:numFmt w:val="lowerLetter"/>
      <w:lvlText w:val="%1."/>
      <w:lvlJc w:val="left"/>
      <w:pPr>
        <w:ind w:left="1773"/>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DA467232">
      <w:start w:val="1"/>
      <w:numFmt w:val="lowerLetter"/>
      <w:lvlText w:val="%2"/>
      <w:lvlJc w:val="left"/>
      <w:pPr>
        <w:ind w:left="2714"/>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75C22784">
      <w:start w:val="1"/>
      <w:numFmt w:val="lowerRoman"/>
      <w:lvlText w:val="%3"/>
      <w:lvlJc w:val="left"/>
      <w:pPr>
        <w:ind w:left="3434"/>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7BC24508">
      <w:start w:val="1"/>
      <w:numFmt w:val="decimal"/>
      <w:lvlText w:val="%4"/>
      <w:lvlJc w:val="left"/>
      <w:pPr>
        <w:ind w:left="4154"/>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D8ACDB70">
      <w:start w:val="1"/>
      <w:numFmt w:val="lowerLetter"/>
      <w:lvlText w:val="%5"/>
      <w:lvlJc w:val="left"/>
      <w:pPr>
        <w:ind w:left="4874"/>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D3E475DE">
      <w:start w:val="1"/>
      <w:numFmt w:val="lowerRoman"/>
      <w:lvlText w:val="%6"/>
      <w:lvlJc w:val="left"/>
      <w:pPr>
        <w:ind w:left="5594"/>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37E6D320">
      <w:start w:val="1"/>
      <w:numFmt w:val="decimal"/>
      <w:lvlText w:val="%7"/>
      <w:lvlJc w:val="left"/>
      <w:pPr>
        <w:ind w:left="6314"/>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0FDE3CEC">
      <w:start w:val="1"/>
      <w:numFmt w:val="lowerLetter"/>
      <w:lvlText w:val="%8"/>
      <w:lvlJc w:val="left"/>
      <w:pPr>
        <w:ind w:left="7034"/>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B57E4810">
      <w:start w:val="1"/>
      <w:numFmt w:val="lowerRoman"/>
      <w:lvlText w:val="%9"/>
      <w:lvlJc w:val="left"/>
      <w:pPr>
        <w:ind w:left="7754"/>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9" w15:restartNumberingAfterBreak="0">
    <w:nsid w:val="31F37530"/>
    <w:multiLevelType w:val="hybridMultilevel"/>
    <w:tmpl w:val="123E4F7E"/>
    <w:lvl w:ilvl="0" w:tplc="E91A496A">
      <w:start w:val="1"/>
      <w:numFmt w:val="lowerLetter"/>
      <w:lvlText w:val="%1."/>
      <w:lvlJc w:val="left"/>
      <w:pPr>
        <w:ind w:left="340"/>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D9AC5BAC">
      <w:start w:val="1"/>
      <w:numFmt w:val="lowerLetter"/>
      <w:lvlText w:val="%2"/>
      <w:lvlJc w:val="left"/>
      <w:pPr>
        <w:ind w:left="128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494E9BF0">
      <w:start w:val="1"/>
      <w:numFmt w:val="lowerRoman"/>
      <w:lvlText w:val="%3"/>
      <w:lvlJc w:val="left"/>
      <w:pPr>
        <w:ind w:left="200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AED260D4">
      <w:start w:val="1"/>
      <w:numFmt w:val="decimal"/>
      <w:lvlText w:val="%4"/>
      <w:lvlJc w:val="left"/>
      <w:pPr>
        <w:ind w:left="272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40D46508">
      <w:start w:val="1"/>
      <w:numFmt w:val="lowerLetter"/>
      <w:lvlText w:val="%5"/>
      <w:lvlJc w:val="left"/>
      <w:pPr>
        <w:ind w:left="344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61E28388">
      <w:start w:val="1"/>
      <w:numFmt w:val="lowerRoman"/>
      <w:lvlText w:val="%6"/>
      <w:lvlJc w:val="left"/>
      <w:pPr>
        <w:ind w:left="416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80E0A924">
      <w:start w:val="1"/>
      <w:numFmt w:val="decimal"/>
      <w:lvlText w:val="%7"/>
      <w:lvlJc w:val="left"/>
      <w:pPr>
        <w:ind w:left="488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39805582">
      <w:start w:val="1"/>
      <w:numFmt w:val="lowerLetter"/>
      <w:lvlText w:val="%8"/>
      <w:lvlJc w:val="left"/>
      <w:pPr>
        <w:ind w:left="560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D66A252C">
      <w:start w:val="1"/>
      <w:numFmt w:val="lowerRoman"/>
      <w:lvlText w:val="%9"/>
      <w:lvlJc w:val="left"/>
      <w:pPr>
        <w:ind w:left="632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10" w15:restartNumberingAfterBreak="0">
    <w:nsid w:val="321B6F50"/>
    <w:multiLevelType w:val="hybridMultilevel"/>
    <w:tmpl w:val="34366C56"/>
    <w:lvl w:ilvl="0" w:tplc="945034CC">
      <w:start w:val="1"/>
      <w:numFmt w:val="lowerLetter"/>
      <w:lvlText w:val="%1."/>
      <w:lvlJc w:val="left"/>
      <w:pPr>
        <w:ind w:left="1296"/>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FEFCCF62">
      <w:start w:val="1"/>
      <w:numFmt w:val="lowerLetter"/>
      <w:lvlText w:val="%2"/>
      <w:lvlJc w:val="left"/>
      <w:pPr>
        <w:ind w:left="202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923805B4">
      <w:start w:val="1"/>
      <w:numFmt w:val="lowerRoman"/>
      <w:lvlText w:val="%3"/>
      <w:lvlJc w:val="left"/>
      <w:pPr>
        <w:ind w:left="27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03DA44BE">
      <w:start w:val="1"/>
      <w:numFmt w:val="decimal"/>
      <w:lvlText w:val="%4"/>
      <w:lvlJc w:val="left"/>
      <w:pPr>
        <w:ind w:left="346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C058688A">
      <w:start w:val="1"/>
      <w:numFmt w:val="lowerLetter"/>
      <w:lvlText w:val="%5"/>
      <w:lvlJc w:val="left"/>
      <w:pPr>
        <w:ind w:left="418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0B1C8A98">
      <w:start w:val="1"/>
      <w:numFmt w:val="lowerRoman"/>
      <w:lvlText w:val="%6"/>
      <w:lvlJc w:val="left"/>
      <w:pPr>
        <w:ind w:left="490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557E2C3A">
      <w:start w:val="1"/>
      <w:numFmt w:val="decimal"/>
      <w:lvlText w:val="%7"/>
      <w:lvlJc w:val="left"/>
      <w:pPr>
        <w:ind w:left="562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0BEA9138">
      <w:start w:val="1"/>
      <w:numFmt w:val="lowerLetter"/>
      <w:lvlText w:val="%8"/>
      <w:lvlJc w:val="left"/>
      <w:pPr>
        <w:ind w:left="63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7FA669B2">
      <w:start w:val="1"/>
      <w:numFmt w:val="lowerRoman"/>
      <w:lvlText w:val="%9"/>
      <w:lvlJc w:val="left"/>
      <w:pPr>
        <w:ind w:left="706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11" w15:restartNumberingAfterBreak="0">
    <w:nsid w:val="43CC1E97"/>
    <w:multiLevelType w:val="hybridMultilevel"/>
    <w:tmpl w:val="6DE8D32C"/>
    <w:lvl w:ilvl="0" w:tplc="DFB83C20">
      <w:start w:val="1"/>
      <w:numFmt w:val="lowerLetter"/>
      <w:lvlText w:val="%1."/>
      <w:lvlJc w:val="left"/>
      <w:pPr>
        <w:ind w:left="1294"/>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FC12FB2E">
      <w:start w:val="1"/>
      <w:numFmt w:val="lowerLetter"/>
      <w:lvlText w:val="%2"/>
      <w:lvlJc w:val="left"/>
      <w:pPr>
        <w:ind w:left="202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A854210C">
      <w:start w:val="1"/>
      <w:numFmt w:val="lowerRoman"/>
      <w:lvlText w:val="%3"/>
      <w:lvlJc w:val="left"/>
      <w:pPr>
        <w:ind w:left="274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3D065D80">
      <w:start w:val="1"/>
      <w:numFmt w:val="decimal"/>
      <w:lvlText w:val="%4"/>
      <w:lvlJc w:val="left"/>
      <w:pPr>
        <w:ind w:left="346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95289E58">
      <w:start w:val="1"/>
      <w:numFmt w:val="lowerLetter"/>
      <w:lvlText w:val="%5"/>
      <w:lvlJc w:val="left"/>
      <w:pPr>
        <w:ind w:left="418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083C3C32">
      <w:start w:val="1"/>
      <w:numFmt w:val="lowerRoman"/>
      <w:lvlText w:val="%6"/>
      <w:lvlJc w:val="left"/>
      <w:pPr>
        <w:ind w:left="490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AFEEC244">
      <w:start w:val="1"/>
      <w:numFmt w:val="decimal"/>
      <w:lvlText w:val="%7"/>
      <w:lvlJc w:val="left"/>
      <w:pPr>
        <w:ind w:left="562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27600512">
      <w:start w:val="1"/>
      <w:numFmt w:val="lowerLetter"/>
      <w:lvlText w:val="%8"/>
      <w:lvlJc w:val="left"/>
      <w:pPr>
        <w:ind w:left="634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D516432C">
      <w:start w:val="1"/>
      <w:numFmt w:val="lowerRoman"/>
      <w:lvlText w:val="%9"/>
      <w:lvlJc w:val="left"/>
      <w:pPr>
        <w:ind w:left="706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12" w15:restartNumberingAfterBreak="0">
    <w:nsid w:val="47EC70A6"/>
    <w:multiLevelType w:val="hybridMultilevel"/>
    <w:tmpl w:val="D5AA8026"/>
    <w:lvl w:ilvl="0" w:tplc="B94073E2">
      <w:start w:val="1"/>
      <w:numFmt w:val="lowerLetter"/>
      <w:lvlText w:val="%1."/>
      <w:lvlJc w:val="left"/>
      <w:pPr>
        <w:ind w:left="340"/>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2796F6DE">
      <w:start w:val="1"/>
      <w:numFmt w:val="lowerLetter"/>
      <w:lvlText w:val="%2"/>
      <w:lvlJc w:val="left"/>
      <w:pPr>
        <w:ind w:left="128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5AA25E3E">
      <w:start w:val="1"/>
      <w:numFmt w:val="lowerRoman"/>
      <w:lvlText w:val="%3"/>
      <w:lvlJc w:val="left"/>
      <w:pPr>
        <w:ind w:left="200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C38EC8B4">
      <w:start w:val="1"/>
      <w:numFmt w:val="decimal"/>
      <w:lvlText w:val="%4"/>
      <w:lvlJc w:val="left"/>
      <w:pPr>
        <w:ind w:left="272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38B62C16">
      <w:start w:val="1"/>
      <w:numFmt w:val="lowerLetter"/>
      <w:lvlText w:val="%5"/>
      <w:lvlJc w:val="left"/>
      <w:pPr>
        <w:ind w:left="34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B5BEEA38">
      <w:start w:val="1"/>
      <w:numFmt w:val="lowerRoman"/>
      <w:lvlText w:val="%6"/>
      <w:lvlJc w:val="left"/>
      <w:pPr>
        <w:ind w:left="416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20E69C8C">
      <w:start w:val="1"/>
      <w:numFmt w:val="decimal"/>
      <w:lvlText w:val="%7"/>
      <w:lvlJc w:val="left"/>
      <w:pPr>
        <w:ind w:left="488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3824168C">
      <w:start w:val="1"/>
      <w:numFmt w:val="lowerLetter"/>
      <w:lvlText w:val="%8"/>
      <w:lvlJc w:val="left"/>
      <w:pPr>
        <w:ind w:left="560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49E0A6BC">
      <w:start w:val="1"/>
      <w:numFmt w:val="lowerRoman"/>
      <w:lvlText w:val="%9"/>
      <w:lvlJc w:val="left"/>
      <w:pPr>
        <w:ind w:left="632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13" w15:restartNumberingAfterBreak="0">
    <w:nsid w:val="672D7CFE"/>
    <w:multiLevelType w:val="hybridMultilevel"/>
    <w:tmpl w:val="BEC8AEBC"/>
    <w:lvl w:ilvl="0" w:tplc="44090001">
      <w:start w:val="1"/>
      <w:numFmt w:val="bullet"/>
      <w:lvlText w:val=""/>
      <w:lvlJc w:val="left"/>
      <w:pPr>
        <w:ind w:left="2014" w:hanging="360"/>
      </w:pPr>
      <w:rPr>
        <w:rFonts w:ascii="Symbol" w:hAnsi="Symbol" w:hint="default"/>
      </w:rPr>
    </w:lvl>
    <w:lvl w:ilvl="1" w:tplc="44090003" w:tentative="1">
      <w:start w:val="1"/>
      <w:numFmt w:val="bullet"/>
      <w:lvlText w:val="o"/>
      <w:lvlJc w:val="left"/>
      <w:pPr>
        <w:ind w:left="2734" w:hanging="360"/>
      </w:pPr>
      <w:rPr>
        <w:rFonts w:ascii="Courier New" w:hAnsi="Courier New" w:cs="Courier New" w:hint="default"/>
      </w:rPr>
    </w:lvl>
    <w:lvl w:ilvl="2" w:tplc="44090005" w:tentative="1">
      <w:start w:val="1"/>
      <w:numFmt w:val="bullet"/>
      <w:lvlText w:val=""/>
      <w:lvlJc w:val="left"/>
      <w:pPr>
        <w:ind w:left="3454" w:hanging="360"/>
      </w:pPr>
      <w:rPr>
        <w:rFonts w:ascii="Wingdings" w:hAnsi="Wingdings" w:hint="default"/>
      </w:rPr>
    </w:lvl>
    <w:lvl w:ilvl="3" w:tplc="44090001" w:tentative="1">
      <w:start w:val="1"/>
      <w:numFmt w:val="bullet"/>
      <w:lvlText w:val=""/>
      <w:lvlJc w:val="left"/>
      <w:pPr>
        <w:ind w:left="4174" w:hanging="360"/>
      </w:pPr>
      <w:rPr>
        <w:rFonts w:ascii="Symbol" w:hAnsi="Symbol" w:hint="default"/>
      </w:rPr>
    </w:lvl>
    <w:lvl w:ilvl="4" w:tplc="44090003" w:tentative="1">
      <w:start w:val="1"/>
      <w:numFmt w:val="bullet"/>
      <w:lvlText w:val="o"/>
      <w:lvlJc w:val="left"/>
      <w:pPr>
        <w:ind w:left="4894" w:hanging="360"/>
      </w:pPr>
      <w:rPr>
        <w:rFonts w:ascii="Courier New" w:hAnsi="Courier New" w:cs="Courier New" w:hint="default"/>
      </w:rPr>
    </w:lvl>
    <w:lvl w:ilvl="5" w:tplc="44090005" w:tentative="1">
      <w:start w:val="1"/>
      <w:numFmt w:val="bullet"/>
      <w:lvlText w:val=""/>
      <w:lvlJc w:val="left"/>
      <w:pPr>
        <w:ind w:left="5614" w:hanging="360"/>
      </w:pPr>
      <w:rPr>
        <w:rFonts w:ascii="Wingdings" w:hAnsi="Wingdings" w:hint="default"/>
      </w:rPr>
    </w:lvl>
    <w:lvl w:ilvl="6" w:tplc="44090001" w:tentative="1">
      <w:start w:val="1"/>
      <w:numFmt w:val="bullet"/>
      <w:lvlText w:val=""/>
      <w:lvlJc w:val="left"/>
      <w:pPr>
        <w:ind w:left="6334" w:hanging="360"/>
      </w:pPr>
      <w:rPr>
        <w:rFonts w:ascii="Symbol" w:hAnsi="Symbol" w:hint="default"/>
      </w:rPr>
    </w:lvl>
    <w:lvl w:ilvl="7" w:tplc="44090003" w:tentative="1">
      <w:start w:val="1"/>
      <w:numFmt w:val="bullet"/>
      <w:lvlText w:val="o"/>
      <w:lvlJc w:val="left"/>
      <w:pPr>
        <w:ind w:left="7054" w:hanging="360"/>
      </w:pPr>
      <w:rPr>
        <w:rFonts w:ascii="Courier New" w:hAnsi="Courier New" w:cs="Courier New" w:hint="default"/>
      </w:rPr>
    </w:lvl>
    <w:lvl w:ilvl="8" w:tplc="44090005" w:tentative="1">
      <w:start w:val="1"/>
      <w:numFmt w:val="bullet"/>
      <w:lvlText w:val=""/>
      <w:lvlJc w:val="left"/>
      <w:pPr>
        <w:ind w:left="7774" w:hanging="360"/>
      </w:pPr>
      <w:rPr>
        <w:rFonts w:ascii="Wingdings" w:hAnsi="Wingdings" w:hint="default"/>
      </w:rPr>
    </w:lvl>
  </w:abstractNum>
  <w:abstractNum w:abstractNumId="14" w15:restartNumberingAfterBreak="0">
    <w:nsid w:val="70485907"/>
    <w:multiLevelType w:val="hybridMultilevel"/>
    <w:tmpl w:val="38185DDA"/>
    <w:lvl w:ilvl="0" w:tplc="C9CAE974">
      <w:start w:val="1"/>
      <w:numFmt w:val="lowerLetter"/>
      <w:lvlText w:val="%1."/>
      <w:lvlJc w:val="left"/>
      <w:pPr>
        <w:ind w:left="1773"/>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9E3CECF6">
      <w:start w:val="1"/>
      <w:numFmt w:val="lowerLetter"/>
      <w:lvlText w:val="%2"/>
      <w:lvlJc w:val="left"/>
      <w:pPr>
        <w:ind w:left="2716"/>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56B24A16">
      <w:start w:val="1"/>
      <w:numFmt w:val="lowerRoman"/>
      <w:lvlText w:val="%3"/>
      <w:lvlJc w:val="left"/>
      <w:pPr>
        <w:ind w:left="3436"/>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A1E08C1C">
      <w:start w:val="1"/>
      <w:numFmt w:val="decimal"/>
      <w:lvlText w:val="%4"/>
      <w:lvlJc w:val="left"/>
      <w:pPr>
        <w:ind w:left="4156"/>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8D927B52">
      <w:start w:val="1"/>
      <w:numFmt w:val="lowerLetter"/>
      <w:lvlText w:val="%5"/>
      <w:lvlJc w:val="left"/>
      <w:pPr>
        <w:ind w:left="4876"/>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8D208110">
      <w:start w:val="1"/>
      <w:numFmt w:val="lowerRoman"/>
      <w:lvlText w:val="%6"/>
      <w:lvlJc w:val="left"/>
      <w:pPr>
        <w:ind w:left="5596"/>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AE9E67AA">
      <w:start w:val="1"/>
      <w:numFmt w:val="decimal"/>
      <w:lvlText w:val="%7"/>
      <w:lvlJc w:val="left"/>
      <w:pPr>
        <w:ind w:left="6316"/>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5372D2EC">
      <w:start w:val="1"/>
      <w:numFmt w:val="lowerLetter"/>
      <w:lvlText w:val="%8"/>
      <w:lvlJc w:val="left"/>
      <w:pPr>
        <w:ind w:left="7036"/>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38BE5692">
      <w:start w:val="1"/>
      <w:numFmt w:val="lowerRoman"/>
      <w:lvlText w:val="%9"/>
      <w:lvlJc w:val="left"/>
      <w:pPr>
        <w:ind w:left="7756"/>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15" w15:restartNumberingAfterBreak="0">
    <w:nsid w:val="71FC0E3D"/>
    <w:multiLevelType w:val="hybridMultilevel"/>
    <w:tmpl w:val="C1161A00"/>
    <w:lvl w:ilvl="0" w:tplc="BA2CAABA">
      <w:start w:val="1"/>
      <w:numFmt w:val="lowerLetter"/>
      <w:lvlText w:val="%1."/>
      <w:lvlJc w:val="left"/>
      <w:pPr>
        <w:ind w:left="1296"/>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210E802E">
      <w:start w:val="1"/>
      <w:numFmt w:val="lowerLetter"/>
      <w:lvlText w:val="%2"/>
      <w:lvlJc w:val="left"/>
      <w:pPr>
        <w:ind w:left="202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F4808CA8">
      <w:start w:val="1"/>
      <w:numFmt w:val="lowerRoman"/>
      <w:lvlText w:val="%3"/>
      <w:lvlJc w:val="left"/>
      <w:pPr>
        <w:ind w:left="274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893C37F6">
      <w:start w:val="1"/>
      <w:numFmt w:val="decimal"/>
      <w:lvlText w:val="%4"/>
      <w:lvlJc w:val="left"/>
      <w:pPr>
        <w:ind w:left="346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3EB288E4">
      <w:start w:val="1"/>
      <w:numFmt w:val="lowerLetter"/>
      <w:lvlText w:val="%5"/>
      <w:lvlJc w:val="left"/>
      <w:pPr>
        <w:ind w:left="418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F4BC6332">
      <w:start w:val="1"/>
      <w:numFmt w:val="lowerRoman"/>
      <w:lvlText w:val="%6"/>
      <w:lvlJc w:val="left"/>
      <w:pPr>
        <w:ind w:left="490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EDF8E1F2">
      <w:start w:val="1"/>
      <w:numFmt w:val="decimal"/>
      <w:lvlText w:val="%7"/>
      <w:lvlJc w:val="left"/>
      <w:pPr>
        <w:ind w:left="562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93B656E6">
      <w:start w:val="1"/>
      <w:numFmt w:val="lowerLetter"/>
      <w:lvlText w:val="%8"/>
      <w:lvlJc w:val="left"/>
      <w:pPr>
        <w:ind w:left="634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3E3CDBD8">
      <w:start w:val="1"/>
      <w:numFmt w:val="lowerRoman"/>
      <w:lvlText w:val="%9"/>
      <w:lvlJc w:val="left"/>
      <w:pPr>
        <w:ind w:left="706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16" w15:restartNumberingAfterBreak="0">
    <w:nsid w:val="792C6CDC"/>
    <w:multiLevelType w:val="hybridMultilevel"/>
    <w:tmpl w:val="042672BC"/>
    <w:lvl w:ilvl="0" w:tplc="2300049C">
      <w:start w:val="1"/>
      <w:numFmt w:val="lowerLetter"/>
      <w:lvlText w:val="%1."/>
      <w:lvlJc w:val="left"/>
      <w:pPr>
        <w:ind w:left="3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1594161E">
      <w:start w:val="1"/>
      <w:numFmt w:val="lowerLetter"/>
      <w:lvlText w:val="%2"/>
      <w:lvlJc w:val="left"/>
      <w:pPr>
        <w:ind w:left="128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E6A4D7A8">
      <w:start w:val="1"/>
      <w:numFmt w:val="lowerRoman"/>
      <w:lvlText w:val="%3"/>
      <w:lvlJc w:val="left"/>
      <w:pPr>
        <w:ind w:left="200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EB1AD766">
      <w:start w:val="1"/>
      <w:numFmt w:val="decimal"/>
      <w:lvlText w:val="%4"/>
      <w:lvlJc w:val="left"/>
      <w:pPr>
        <w:ind w:left="272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EDE63BA4">
      <w:start w:val="1"/>
      <w:numFmt w:val="lowerLetter"/>
      <w:lvlText w:val="%5"/>
      <w:lvlJc w:val="left"/>
      <w:pPr>
        <w:ind w:left="344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751A0BC8">
      <w:start w:val="1"/>
      <w:numFmt w:val="lowerRoman"/>
      <w:lvlText w:val="%6"/>
      <w:lvlJc w:val="left"/>
      <w:pPr>
        <w:ind w:left="416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7B746F08">
      <w:start w:val="1"/>
      <w:numFmt w:val="decimal"/>
      <w:lvlText w:val="%7"/>
      <w:lvlJc w:val="left"/>
      <w:pPr>
        <w:ind w:left="488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17A2E5F4">
      <w:start w:val="1"/>
      <w:numFmt w:val="lowerLetter"/>
      <w:lvlText w:val="%8"/>
      <w:lvlJc w:val="left"/>
      <w:pPr>
        <w:ind w:left="560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4A32C814">
      <w:start w:val="1"/>
      <w:numFmt w:val="lowerRoman"/>
      <w:lvlText w:val="%9"/>
      <w:lvlJc w:val="left"/>
      <w:pPr>
        <w:ind w:left="632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17" w15:restartNumberingAfterBreak="0">
    <w:nsid w:val="7AAB36F4"/>
    <w:multiLevelType w:val="hybridMultilevel"/>
    <w:tmpl w:val="FB161D30"/>
    <w:lvl w:ilvl="0" w:tplc="2F66B4EA">
      <w:start w:val="1"/>
      <w:numFmt w:val="lowerLetter"/>
      <w:lvlText w:val="%1."/>
      <w:lvlJc w:val="left"/>
      <w:pPr>
        <w:ind w:left="340"/>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1C149A64">
      <w:start w:val="1"/>
      <w:numFmt w:val="lowerLetter"/>
      <w:lvlText w:val="%2"/>
      <w:lvlJc w:val="left"/>
      <w:pPr>
        <w:ind w:left="128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7F8C98DE">
      <w:start w:val="1"/>
      <w:numFmt w:val="lowerRoman"/>
      <w:lvlText w:val="%3"/>
      <w:lvlJc w:val="left"/>
      <w:pPr>
        <w:ind w:left="200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14E604EE">
      <w:start w:val="1"/>
      <w:numFmt w:val="decimal"/>
      <w:lvlText w:val="%4"/>
      <w:lvlJc w:val="left"/>
      <w:pPr>
        <w:ind w:left="272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8E1A0AC4">
      <w:start w:val="1"/>
      <w:numFmt w:val="lowerLetter"/>
      <w:lvlText w:val="%5"/>
      <w:lvlJc w:val="left"/>
      <w:pPr>
        <w:ind w:left="344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6930F342">
      <w:start w:val="1"/>
      <w:numFmt w:val="lowerRoman"/>
      <w:lvlText w:val="%6"/>
      <w:lvlJc w:val="left"/>
      <w:pPr>
        <w:ind w:left="416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BCE67910">
      <w:start w:val="1"/>
      <w:numFmt w:val="decimal"/>
      <w:lvlText w:val="%7"/>
      <w:lvlJc w:val="left"/>
      <w:pPr>
        <w:ind w:left="488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F0C0BF8C">
      <w:start w:val="1"/>
      <w:numFmt w:val="lowerLetter"/>
      <w:lvlText w:val="%8"/>
      <w:lvlJc w:val="left"/>
      <w:pPr>
        <w:ind w:left="560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EAB4A248">
      <w:start w:val="1"/>
      <w:numFmt w:val="lowerRoman"/>
      <w:lvlText w:val="%9"/>
      <w:lvlJc w:val="left"/>
      <w:pPr>
        <w:ind w:left="6328"/>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num w:numId="1" w16cid:durableId="1488744774">
    <w:abstractNumId w:val="10"/>
  </w:num>
  <w:num w:numId="2" w16cid:durableId="885607037">
    <w:abstractNumId w:val="3"/>
  </w:num>
  <w:num w:numId="3" w16cid:durableId="475146405">
    <w:abstractNumId w:val="4"/>
  </w:num>
  <w:num w:numId="4" w16cid:durableId="2003465007">
    <w:abstractNumId w:val="11"/>
  </w:num>
  <w:num w:numId="5" w16cid:durableId="539511710">
    <w:abstractNumId w:val="15"/>
  </w:num>
  <w:num w:numId="6" w16cid:durableId="402917009">
    <w:abstractNumId w:val="12"/>
  </w:num>
  <w:num w:numId="7" w16cid:durableId="818182763">
    <w:abstractNumId w:val="17"/>
  </w:num>
  <w:num w:numId="8" w16cid:durableId="1829394969">
    <w:abstractNumId w:val="7"/>
  </w:num>
  <w:num w:numId="9" w16cid:durableId="582570453">
    <w:abstractNumId w:val="5"/>
  </w:num>
  <w:num w:numId="10" w16cid:durableId="1054503639">
    <w:abstractNumId w:val="16"/>
  </w:num>
  <w:num w:numId="11" w16cid:durableId="146021679">
    <w:abstractNumId w:val="0"/>
  </w:num>
  <w:num w:numId="12" w16cid:durableId="823084266">
    <w:abstractNumId w:val="9"/>
  </w:num>
  <w:num w:numId="13" w16cid:durableId="104155579">
    <w:abstractNumId w:val="8"/>
  </w:num>
  <w:num w:numId="14" w16cid:durableId="1176531088">
    <w:abstractNumId w:val="14"/>
  </w:num>
  <w:num w:numId="15" w16cid:durableId="2039962296">
    <w:abstractNumId w:val="2"/>
  </w:num>
  <w:num w:numId="16" w16cid:durableId="110251720">
    <w:abstractNumId w:val="6"/>
  </w:num>
  <w:num w:numId="17" w16cid:durableId="94903825">
    <w:abstractNumId w:val="1"/>
  </w:num>
  <w:num w:numId="18" w16cid:durableId="5983681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535"/>
    <w:rsid w:val="00077535"/>
    <w:rsid w:val="000A085D"/>
    <w:rsid w:val="000B09B2"/>
    <w:rsid w:val="00215DE5"/>
    <w:rsid w:val="0044089A"/>
    <w:rsid w:val="00467839"/>
    <w:rsid w:val="004F262B"/>
    <w:rsid w:val="005B2292"/>
    <w:rsid w:val="006946A1"/>
    <w:rsid w:val="006A3191"/>
    <w:rsid w:val="006E32D8"/>
    <w:rsid w:val="006E3AB9"/>
    <w:rsid w:val="007415DE"/>
    <w:rsid w:val="007735CF"/>
    <w:rsid w:val="007B31B8"/>
    <w:rsid w:val="00980ECB"/>
    <w:rsid w:val="00A067BC"/>
    <w:rsid w:val="00A24ED2"/>
    <w:rsid w:val="00A7122E"/>
    <w:rsid w:val="00A74535"/>
    <w:rsid w:val="00BE5A31"/>
    <w:rsid w:val="00C32BC0"/>
    <w:rsid w:val="00C7399E"/>
    <w:rsid w:val="00DA7E5D"/>
    <w:rsid w:val="00F31C55"/>
    <w:rsid w:val="00F5709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54BA"/>
  <w15:docId w15:val="{35623C01-2E3B-474C-9E10-E9CD612C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2" w:line="271" w:lineRule="auto"/>
      <w:ind w:left="372" w:hanging="10"/>
    </w:pPr>
    <w:rPr>
      <w:rFonts w:ascii="Times New Roman" w:eastAsia="Times New Roman" w:hAnsi="Times New Roman" w:cs="Times New Roman"/>
      <w:color w:val="242021"/>
      <w:sz w:val="20"/>
    </w:rPr>
  </w:style>
  <w:style w:type="paragraph" w:styleId="Heading1">
    <w:name w:val="heading 1"/>
    <w:next w:val="Normal"/>
    <w:link w:val="Heading1Char"/>
    <w:uiPriority w:val="9"/>
    <w:qFormat/>
    <w:pPr>
      <w:keepNext/>
      <w:keepLines/>
      <w:spacing w:after="32"/>
      <w:ind w:left="10" w:hanging="10"/>
      <w:outlineLvl w:val="0"/>
    </w:pPr>
    <w:rPr>
      <w:rFonts w:ascii="Times New Roman" w:eastAsia="Times New Roman" w:hAnsi="Times New Roman" w:cs="Times New Roman"/>
      <w:color w:val="24202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4202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B3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2315</Words>
  <Characters>13200</Characters>
  <Application>Microsoft Office Word</Application>
  <DocSecurity>0</DocSecurity>
  <Lines>110</Lines>
  <Paragraphs>30</Paragraphs>
  <ScaleCrop>false</ScaleCrop>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9780137670246_IG.pdf</dc:title>
  <dc:subject/>
  <dc:creator>mehranb</dc:creator>
  <cp:keywords/>
  <cp:lastModifiedBy>FONG WEI TZE</cp:lastModifiedBy>
  <cp:revision>26</cp:revision>
  <dcterms:created xsi:type="dcterms:W3CDTF">2024-02-20T05:33:00Z</dcterms:created>
  <dcterms:modified xsi:type="dcterms:W3CDTF">2024-02-20T11:46:00Z</dcterms:modified>
</cp:coreProperties>
</file>