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32AB" w14:textId="77777777" w:rsidR="00827651" w:rsidRDefault="00000000">
      <w:pPr>
        <w:pStyle w:val="1"/>
        <w:jc w:val="center"/>
      </w:pPr>
      <w:r>
        <w:t>CALM 專案 W1 進度與對齊會通知</w:t>
      </w:r>
    </w:p>
    <w:p w14:paraId="1D9693A1" w14:textId="77777777" w:rsidR="00827651" w:rsidRDefault="00827651"/>
    <w:p w14:paraId="34AA423C" w14:textId="77777777" w:rsidR="00827651" w:rsidRDefault="00000000">
      <w:pPr>
        <w:pStyle w:val="2"/>
      </w:pPr>
      <w:r>
        <w:t>一、開頭</w:t>
      </w:r>
    </w:p>
    <w:p w14:paraId="02BBBADD" w14:textId="77777777" w:rsidR="00827651" w:rsidRDefault="00000000">
      <w:pPr>
        <w:spacing w:line="360" w:lineRule="auto"/>
      </w:pPr>
      <w:r>
        <w:t>各位組員：</w:t>
      </w:r>
    </w:p>
    <w:p w14:paraId="76FC5333" w14:textId="77777777" w:rsidR="00827651" w:rsidRDefault="00000000">
      <w:pPr>
        <w:spacing w:line="360" w:lineRule="auto"/>
        <w:ind w:firstLine="480"/>
      </w:pPr>
      <w:r>
        <w:t>CALM-Editor 倉庫已建好並完成 W1 框架搭建。</w:t>
      </w:r>
      <w:proofErr w:type="spellStart"/>
      <w:r>
        <w:t>EasyEdit</w:t>
      </w:r>
      <w:proofErr w:type="spellEnd"/>
      <w:r>
        <w:t xml:space="preserve"> 已作為代碼基底整合進專案（</w:t>
      </w:r>
      <w:proofErr w:type="spellStart"/>
      <w:r>
        <w:t>EasyEdit</w:t>
      </w:r>
      <w:proofErr w:type="spellEnd"/>
      <w:r>
        <w:t>/，</w:t>
      </w:r>
      <w:proofErr w:type="gramStart"/>
      <w:r>
        <w:t>內層 .git</w:t>
      </w:r>
      <w:proofErr w:type="gramEnd"/>
      <w:r>
        <w:t xml:space="preserve"> 已移除），統一編輯入口、評測協議與超網絡管線驗證均已就緒。以下為目前產出、需要各位配合的事項，以及對齊會的最佳議程與接口設計最佳方案。</w:t>
      </w:r>
    </w:p>
    <w:p w14:paraId="4910BE18" w14:textId="77777777" w:rsidR="00827651" w:rsidRDefault="00827651"/>
    <w:p w14:paraId="22598526" w14:textId="77777777" w:rsidR="00827651" w:rsidRDefault="00000000">
      <w:pPr>
        <w:pStyle w:val="2"/>
      </w:pPr>
      <w:r>
        <w:t>二、已完成產出</w:t>
      </w:r>
    </w:p>
    <w:p w14:paraId="5F55C1E5" w14:textId="77777777" w:rsidR="00827651" w:rsidRDefault="00000000">
      <w:pPr>
        <w:pStyle w:val="a4"/>
        <w:numPr>
          <w:ilvl w:val="0"/>
          <w:numId w:val="2"/>
        </w:numPr>
      </w:pPr>
      <w:r>
        <w:t xml:space="preserve">calm/calm_editor.py — </w:t>
      </w:r>
      <w:proofErr w:type="spellStart"/>
      <w:r>
        <w:t>CALMEditor</w:t>
      </w:r>
      <w:proofErr w:type="spellEnd"/>
      <w:r>
        <w:t xml:space="preserve"> 統一編輯入口草案（與 </w:t>
      </w:r>
      <w:proofErr w:type="spellStart"/>
      <w:r>
        <w:t>EasyEdit</w:t>
      </w:r>
      <w:proofErr w:type="spellEnd"/>
      <w:r>
        <w:t xml:space="preserve"> </w:t>
      </w:r>
      <w:proofErr w:type="spellStart"/>
      <w:r>
        <w:t>BaseEditor</w:t>
      </w:r>
      <w:proofErr w:type="spellEnd"/>
      <w:r>
        <w:t xml:space="preserve"> 風格相容：</w:t>
      </w:r>
      <w:proofErr w:type="spellStart"/>
      <w:r>
        <w:t>from_hparams</w:t>
      </w:r>
      <w:proofErr w:type="spellEnd"/>
      <w:r>
        <w:t xml:space="preserve"> / edit / </w:t>
      </w:r>
      <w:proofErr w:type="spellStart"/>
      <w:r>
        <w:t>batch_edit</w:t>
      </w:r>
      <w:proofErr w:type="spellEnd"/>
      <w:r>
        <w:t>）。</w:t>
      </w:r>
    </w:p>
    <w:p w14:paraId="77FC45C8" w14:textId="77777777" w:rsidR="00827651" w:rsidRDefault="00000000">
      <w:pPr>
        <w:pStyle w:val="a4"/>
        <w:numPr>
          <w:ilvl w:val="0"/>
          <w:numId w:val="2"/>
        </w:numPr>
      </w:pPr>
      <w:r>
        <w:t>docs/evaluation_protocol.md — 統一評測協議：數據集、指標（</w:t>
      </w:r>
      <w:proofErr w:type="spellStart"/>
      <w:r>
        <w:t>rewrite_acc</w:t>
      </w:r>
      <w:proofErr w:type="spellEnd"/>
      <w:r>
        <w:t>、paraphrase、locality、portability）與通過標準。</w:t>
      </w:r>
    </w:p>
    <w:p w14:paraId="240DF076" w14:textId="77777777" w:rsidR="00827651" w:rsidRDefault="00000000">
      <w:pPr>
        <w:pStyle w:val="a4"/>
        <w:numPr>
          <w:ilvl w:val="0"/>
          <w:numId w:val="2"/>
        </w:numPr>
      </w:pPr>
      <w:r>
        <w:t>ROME demo（gpt2-xl）與 MEND 超網絡小規模驗證已跑通 — 詳見 docs/w1_hypernetwork_verification.md（gpt2-small 501 步訓練、loss 收斂）。</w:t>
      </w:r>
    </w:p>
    <w:p w14:paraId="45CE9A6F" w14:textId="77777777" w:rsidR="00827651" w:rsidRDefault="00827651"/>
    <w:p w14:paraId="22077DAD" w14:textId="77777777" w:rsidR="00827651" w:rsidRDefault="00000000">
      <w:pPr>
        <w:pStyle w:val="2"/>
      </w:pPr>
      <w:r>
        <w:t>三、請組員完成（四步）</w:t>
      </w:r>
    </w:p>
    <w:p w14:paraId="146D182A" w14:textId="77777777" w:rsidR="00827651" w:rsidRDefault="00000000">
      <w:pPr>
        <w:pStyle w:val="a4"/>
        <w:numPr>
          <w:ilvl w:val="0"/>
          <w:numId w:val="3"/>
        </w:numPr>
      </w:pPr>
      <w:r>
        <w:t>clone 倉庫：https://github.com/FongChinWai-Vivi/CALM-Editor-CISC7021-Task1-Group26</w:t>
      </w:r>
    </w:p>
    <w:p w14:paraId="3844AD38" w14:textId="77777777" w:rsidR="00827651" w:rsidRDefault="00000000">
      <w:pPr>
        <w:pStyle w:val="a4"/>
        <w:numPr>
          <w:ilvl w:val="0"/>
          <w:numId w:val="3"/>
        </w:numPr>
      </w:pPr>
      <w:r>
        <w:t>安裝依賴：Python 3.11 + 專案根目錄 .</w:t>
      </w:r>
      <w:proofErr w:type="spellStart"/>
      <w:r>
        <w:t>venv</w:t>
      </w:r>
      <w:proofErr w:type="spellEnd"/>
      <w:r>
        <w:t xml:space="preserve">；先安裝 CUDA 版 torch，再安裝 </w:t>
      </w:r>
      <w:proofErr w:type="spellStart"/>
      <w:r>
        <w:t>EasyEdit</w:t>
      </w:r>
      <w:proofErr w:type="spellEnd"/>
      <w:r>
        <w:t xml:space="preserve"> requirements（命令見下方）。</w:t>
      </w:r>
    </w:p>
    <w:p w14:paraId="3DB60C65" w14:textId="77777777" w:rsidR="00827651" w:rsidRDefault="00000000">
      <w:pPr>
        <w:pStyle w:val="a4"/>
        <w:numPr>
          <w:ilvl w:val="0"/>
          <w:numId w:val="3"/>
        </w:numPr>
      </w:pPr>
      <w:r>
        <w:t>確認 GPU 可用：執行 python -c "import torch; print(</w:t>
      </w:r>
      <w:proofErr w:type="spellStart"/>
      <w:r>
        <w:t>torch.cuda.is_available</w:t>
      </w:r>
      <w:proofErr w:type="spellEnd"/>
      <w:r>
        <w:t>())"，預期輸出 True。</w:t>
      </w:r>
    </w:p>
    <w:p w14:paraId="0C064A5F" w14:textId="77777777" w:rsidR="00827651" w:rsidRDefault="00000000">
      <w:pPr>
        <w:pStyle w:val="a4"/>
        <w:numPr>
          <w:ilvl w:val="0"/>
          <w:numId w:val="3"/>
        </w:numPr>
      </w:pPr>
      <w:r>
        <w:lastRenderedPageBreak/>
        <w:t>閱讀對齊決議：docs/w1_alignment_decision.md（模型清單與接口設計的鎖定草案）。</w:t>
      </w:r>
    </w:p>
    <w:p w14:paraId="685FE385" w14:textId="77777777" w:rsidR="00827651" w:rsidRDefault="00000000">
      <w:pPr>
        <w:spacing w:before="180"/>
      </w:pPr>
      <w:r>
        <w:t>安裝依賴的命令如下：</w:t>
      </w:r>
    </w:p>
    <w:p w14:paraId="41A84A52" w14:textId="77777777" w:rsidR="00827651" w:rsidRDefault="00000000">
      <w:pPr>
        <w:pBdr>
          <w:bottom w:val="single" w:sz="4" w:space="1" w:color="BFBFBF"/>
        </w:pBdr>
        <w:spacing w:line="288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.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.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\Scripts\activate pip install torch==2.9.1 --index-</w:t>
      </w:r>
      <w:proofErr w:type="spellStart"/>
      <w:r>
        <w:rPr>
          <w:rFonts w:ascii="Consolas" w:eastAsia="Consolas" w:hAnsi="Consolas" w:cs="Consolas"/>
          <w:sz w:val="20"/>
          <w:szCs w:val="20"/>
        </w:rPr>
        <w:t>url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https://download.pytorch.org/whl/cu126 pip install -r </w:t>
      </w:r>
      <w:proofErr w:type="spellStart"/>
      <w:r>
        <w:rPr>
          <w:rFonts w:ascii="Consolas" w:eastAsia="Consolas" w:hAnsi="Consolas" w:cs="Consolas"/>
          <w:sz w:val="20"/>
          <w:szCs w:val="20"/>
        </w:rPr>
        <w:t>EasyEdit</w:t>
      </w:r>
      <w:proofErr w:type="spellEnd"/>
      <w:r>
        <w:rPr>
          <w:rFonts w:ascii="Consolas" w:eastAsia="Consolas" w:hAnsi="Consolas" w:cs="Consolas"/>
          <w:sz w:val="20"/>
          <w:szCs w:val="20"/>
        </w:rPr>
        <w:t>\requirements.txt</w:t>
      </w:r>
    </w:p>
    <w:p w14:paraId="7037FFEE" w14:textId="77777777" w:rsidR="00827651" w:rsidRDefault="00827651"/>
    <w:p w14:paraId="2F624CFE" w14:textId="77777777" w:rsidR="00827651" w:rsidRDefault="00000000">
      <w:pPr>
        <w:pStyle w:val="2"/>
      </w:pPr>
      <w:r>
        <w:t>四、30 分鐘對齊會——最佳議程（決議導向）</w:t>
      </w:r>
    </w:p>
    <w:p w14:paraId="693065BE" w14:textId="77777777" w:rsidR="00827651" w:rsidRDefault="00000000">
      <w:pPr>
        <w:spacing w:line="360" w:lineRule="auto"/>
        <w:ind w:firstLine="480"/>
      </w:pPr>
      <w:r>
        <w:t>本會議以「決議」為唯一產出：模型清單與接口只有「通過」或「提出修訂」兩種狀態，不做開放式討論。議程如下：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2766"/>
        <w:gridCol w:w="2768"/>
      </w:tblGrid>
      <w:tr w:rsidR="00827651" w14:paraId="619C136E" w14:textId="77777777">
        <w:trPr>
          <w:tblHeader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1014" w14:textId="77777777" w:rsidR="00827651" w:rsidRDefault="00000000">
            <w:r>
              <w:rPr>
                <w:b/>
                <w:bCs/>
              </w:rPr>
              <w:t>時間</w:t>
            </w:r>
          </w:p>
        </w:tc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91E0" w14:textId="77777777" w:rsidR="00827651" w:rsidRDefault="00000000">
            <w:r>
              <w:rPr>
                <w:b/>
                <w:bCs/>
              </w:rPr>
              <w:t>議程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2A93" w14:textId="77777777" w:rsidR="00827651" w:rsidRDefault="00000000">
            <w:r>
              <w:rPr>
                <w:b/>
                <w:bCs/>
              </w:rPr>
              <w:t>重點</w:t>
            </w:r>
          </w:p>
        </w:tc>
      </w:tr>
      <w:tr w:rsidR="00827651" w14:paraId="03298376" w14:textId="77777777"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4E7C" w14:textId="77777777" w:rsidR="00827651" w:rsidRDefault="00000000">
            <w:r>
              <w:t>00:00–05:00</w:t>
            </w:r>
          </w:p>
        </w:tc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B79F" w14:textId="77777777" w:rsidR="00827651" w:rsidRDefault="00000000">
            <w:r>
              <w:t>進度同步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4106" w14:textId="77777777" w:rsidR="00827651" w:rsidRDefault="00000000">
            <w:r>
              <w:t>每人 1 分鐘匯報，只說阻塞點</w:t>
            </w:r>
          </w:p>
        </w:tc>
      </w:tr>
      <w:tr w:rsidR="00827651" w14:paraId="40684F5F" w14:textId="77777777"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F824" w14:textId="77777777" w:rsidR="00827651" w:rsidRDefault="00000000">
            <w:r>
              <w:t>05:00–15:00</w:t>
            </w:r>
          </w:p>
        </w:tc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78B6" w14:textId="77777777" w:rsidR="00827651" w:rsidRDefault="00000000">
            <w:r>
              <w:t>模型清單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C3B8" w14:textId="77777777" w:rsidR="00827651" w:rsidRDefault="00000000">
            <w:r>
              <w:t>當場確認四模型鎖定：正式評測 Llama-3-8B（主測 reliability / generalisation / locality）+ GPT-J-6B（小規模早驗證）；gpt2-xl / gpt2-small 僅快速驗證、不計入報告；Llama-3-8B 為 gated 模型需確認 HF 權限，否則降級 GPT-J-6B 為主測</w:t>
            </w:r>
          </w:p>
        </w:tc>
      </w:tr>
      <w:tr w:rsidR="00827651" w14:paraId="68151713" w14:textId="77777777"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CE11" w14:textId="77777777" w:rsidR="00827651" w:rsidRDefault="00000000">
            <w:r>
              <w:t>15:00–25:00</w:t>
            </w:r>
          </w:p>
        </w:tc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6B37" w14:textId="77777777" w:rsidR="00827651" w:rsidRDefault="00000000">
            <w:r>
              <w:t>接口設計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25BA" w14:textId="77777777" w:rsidR="00827651" w:rsidRDefault="00000000">
            <w:r>
              <w:t xml:space="preserve">當場凍結 </w:t>
            </w:r>
            <w:proofErr w:type="spellStart"/>
            <w:r>
              <w:t>CALMEditor</w:t>
            </w:r>
            <w:proofErr w:type="spellEnd"/>
            <w:r>
              <w:t xml:space="preserve"> 接口，組件對接點逐條過，修改須記錄到決議文檔</w:t>
            </w:r>
          </w:p>
        </w:tc>
      </w:tr>
      <w:tr w:rsidR="00827651" w14:paraId="49332038" w14:textId="77777777"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3130" w14:textId="77777777" w:rsidR="00827651" w:rsidRDefault="00000000">
            <w:r>
              <w:lastRenderedPageBreak/>
              <w:t>25:00–30:00</w:t>
            </w:r>
          </w:p>
        </w:tc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A686" w14:textId="77777777" w:rsidR="00827651" w:rsidRDefault="00000000">
            <w:r>
              <w:t>Gate 1 收尾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4356" w14:textId="77777777" w:rsidR="00827651" w:rsidRDefault="00000000">
            <w:proofErr w:type="spellStart"/>
            <w:r>
              <w:t>Hio</w:t>
            </w:r>
            <w:proofErr w:type="spellEnd"/>
            <w:r>
              <w:t xml:space="preserve"> Lam 確認三數據管線接入時間，約定 Gate 1 驗收方式（各自分支跑通 + main 合入）</w:t>
            </w:r>
          </w:p>
        </w:tc>
      </w:tr>
    </w:tbl>
    <w:p w14:paraId="4967E66D" w14:textId="77777777" w:rsidR="00827651" w:rsidRDefault="00000000">
      <w:pPr>
        <w:spacing w:before="120"/>
      </w:pPr>
      <w:r>
        <w:t>附註：會議是決議會不是討論會，模型清單與接口只有「通過」或「提出修訂」兩種狀態。</w:t>
      </w:r>
    </w:p>
    <w:p w14:paraId="31FFB485" w14:textId="77777777" w:rsidR="00827651" w:rsidRDefault="00827651"/>
    <w:p w14:paraId="39BD32C0" w14:textId="77777777" w:rsidR="00827651" w:rsidRDefault="00000000">
      <w:pPr>
        <w:pStyle w:val="2"/>
      </w:pPr>
      <w:r>
        <w:t>五、接口設計最佳方案</w:t>
      </w:r>
    </w:p>
    <w:p w14:paraId="2A50C0D3" w14:textId="77777777" w:rsidR="00827651" w:rsidRDefault="00000000">
      <w:pPr>
        <w:spacing w:line="360" w:lineRule="auto"/>
        <w:ind w:firstLine="480"/>
      </w:pPr>
      <w:r>
        <w:t xml:space="preserve">核心原則：對 </w:t>
      </w:r>
      <w:proofErr w:type="spellStart"/>
      <w:r>
        <w:t>EasyEdit</w:t>
      </w:r>
      <w:proofErr w:type="spellEnd"/>
      <w:r>
        <w:t xml:space="preserve"> 生態零侵入。CALM 作為 </w:t>
      </w:r>
      <w:proofErr w:type="spellStart"/>
      <w:r>
        <w:t>BaseEditor</w:t>
      </w:r>
      <w:proofErr w:type="spellEnd"/>
      <w:r>
        <w:t xml:space="preserve"> 子類註冊，數據管線與評測腳本不用改接口。</w:t>
      </w:r>
    </w:p>
    <w:p w14:paraId="770226A8" w14:textId="77777777" w:rsidR="00827651" w:rsidRDefault="00000000">
      <w:pPr>
        <w:spacing w:before="180" w:after="120"/>
      </w:pPr>
      <w:r>
        <w:t>數據流示意：</w:t>
      </w:r>
    </w:p>
    <w:p w14:paraId="2891EA3A" w14:textId="77777777" w:rsidR="00827651" w:rsidRDefault="00000000">
      <w:pPr>
        <w:pBdr>
          <w:bottom w:val="single" w:sz="4" w:space="1" w:color="BFBFBF"/>
        </w:pBdr>
        <w:spacing w:line="288" w:lineRule="auto"/>
        <w:ind w:left="284"/>
      </w:pPr>
      <w:proofErr w:type="spellStart"/>
      <w:r>
        <w:rPr>
          <w:rFonts w:ascii="Consolas" w:eastAsia="Consolas" w:hAnsi="Consolas" w:cs="Consolas"/>
          <w:sz w:val="20"/>
          <w:szCs w:val="20"/>
        </w:rPr>
        <w:t>EditRequest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{subject, relation, object,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context}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│   ▼ </w:t>
      </w:r>
      <w:proofErr w:type="spellStart"/>
      <w:r>
        <w:rPr>
          <w:rFonts w:ascii="Consolas" w:eastAsia="Consolas" w:hAnsi="Consolas" w:cs="Consolas"/>
          <w:sz w:val="20"/>
          <w:szCs w:val="20"/>
        </w:rPr>
        <w:t>CALMEditor</w:t>
      </w:r>
      <w:proofErr w:type="spellEnd"/>
      <w:r>
        <w:rPr>
          <w:rFonts w:ascii="Consolas" w:eastAsia="Consolas" w:hAnsi="Consolas" w:cs="Consolas"/>
          <w:sz w:val="20"/>
          <w:szCs w:val="20"/>
        </w:rPr>
        <w:t>（</w:t>
      </w:r>
      <w:proofErr w:type="spellStart"/>
      <w:r>
        <w:rPr>
          <w:rFonts w:ascii="Consolas" w:eastAsia="Consolas" w:hAnsi="Consolas" w:cs="Consolas"/>
          <w:sz w:val="20"/>
          <w:szCs w:val="20"/>
        </w:rPr>
        <w:t>BaseEditor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子類，唯一入口：</w:t>
      </w:r>
      <w:proofErr w:type="spellStart"/>
      <w:r>
        <w:rPr>
          <w:rFonts w:ascii="Consolas" w:eastAsia="Consolas" w:hAnsi="Consolas" w:cs="Consolas"/>
          <w:sz w:val="20"/>
          <w:szCs w:val="20"/>
        </w:rPr>
        <w:t>from_hparams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edit / </w:t>
      </w:r>
      <w:proofErr w:type="spellStart"/>
      <w:r>
        <w:rPr>
          <w:rFonts w:ascii="Consolas" w:eastAsia="Consolas" w:hAnsi="Consolas" w:cs="Consolas"/>
          <w:sz w:val="20"/>
          <w:szCs w:val="20"/>
        </w:rPr>
        <w:t>batch_edit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）   │   ▼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ConflictGate.decide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(request, </w:t>
      </w:r>
      <w:proofErr w:type="spellStart"/>
      <w:r>
        <w:rPr>
          <w:rFonts w:ascii="Consolas" w:eastAsia="Consolas" w:hAnsi="Consolas" w:cs="Consolas"/>
          <w:sz w:val="20"/>
          <w:szCs w:val="20"/>
        </w:rPr>
        <w:t>candidate_update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context)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gramStart"/>
      <w:r>
        <w:rPr>
          <w:rFonts w:ascii="Consolas" w:eastAsia="Consolas" w:hAnsi="Consolas" w:cs="Consolas"/>
          <w:sz w:val="20"/>
          <w:szCs w:val="20"/>
        </w:rPr>
        <w:t>Write  →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HypernetworkEditor.generate_update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寫入權重   ├── </w:t>
      </w:r>
      <w:proofErr w:type="gramStart"/>
      <w:r>
        <w:rPr>
          <w:rFonts w:ascii="Consolas" w:eastAsia="Consolas" w:hAnsi="Consolas" w:cs="Consolas"/>
          <w:sz w:val="20"/>
          <w:szCs w:val="20"/>
        </w:rPr>
        <w:t>Route  →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SideMemory.store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（分片只追加、不覆蓋）   └── Reject → 返回衝突標記   │   ▼ </w:t>
      </w:r>
      <w:proofErr w:type="spellStart"/>
      <w:r>
        <w:rPr>
          <w:rFonts w:ascii="Consolas" w:eastAsia="Consolas" w:hAnsi="Consolas" w:cs="Consolas"/>
          <w:sz w:val="20"/>
          <w:szCs w:val="20"/>
        </w:rPr>
        <w:t>EditResult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{status, metrics: </w:t>
      </w:r>
      <w:proofErr w:type="spellStart"/>
      <w:r>
        <w:rPr>
          <w:rFonts w:ascii="Consolas" w:eastAsia="Consolas" w:hAnsi="Consolas" w:cs="Consolas"/>
          <w:sz w:val="20"/>
          <w:szCs w:val="20"/>
        </w:rPr>
        <w:t>rewrite_acc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paraphrase / locality / portability}</w:t>
      </w:r>
    </w:p>
    <w:p w14:paraId="00D37BD4" w14:textId="77777777" w:rsidR="00827651" w:rsidRDefault="00000000">
      <w:pPr>
        <w:spacing w:before="180" w:after="120"/>
      </w:pPr>
      <w:r>
        <w:t>組件對接表：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754"/>
        <w:gridCol w:w="1553"/>
        <w:gridCol w:w="1473"/>
      </w:tblGrid>
      <w:tr w:rsidR="00827651" w14:paraId="59103750" w14:textId="77777777">
        <w:trPr>
          <w:tblHeader/>
        </w:trPr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35CD" w14:textId="77777777" w:rsidR="00827651" w:rsidRDefault="00000000">
            <w:r>
              <w:rPr>
                <w:b/>
                <w:bCs/>
              </w:rPr>
              <w:t>組件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E5BF" w14:textId="77777777" w:rsidR="00827651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A162" w14:textId="77777777" w:rsidR="00827651" w:rsidRDefault="00000000">
            <w:r>
              <w:rPr>
                <w:b/>
                <w:bCs/>
              </w:rPr>
              <w:t>實現者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1400" w14:textId="77777777" w:rsidR="00827651" w:rsidRDefault="00000000">
            <w:r>
              <w:rPr>
                <w:b/>
                <w:bCs/>
              </w:rPr>
              <w:t>時程</w:t>
            </w:r>
          </w:p>
        </w:tc>
      </w:tr>
      <w:tr w:rsidR="00827651" w14:paraId="34C52C9C" w14:textId="77777777"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E6E1" w14:textId="77777777" w:rsidR="00827651" w:rsidRDefault="00000000">
            <w:proofErr w:type="spellStart"/>
            <w:r>
              <w:t>HypernetworkEditor</w:t>
            </w:r>
            <w:proofErr w:type="spellEnd"/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3862" w14:textId="77777777" w:rsidR="00827651" w:rsidRDefault="00000000">
            <w:proofErr w:type="spellStart"/>
            <w:r>
              <w:t>generate_update</w:t>
            </w:r>
            <w:proofErr w:type="spellEnd"/>
            <w:r>
              <w:t xml:space="preserve">(edit) -&gt; </w:t>
            </w:r>
            <w:proofErr w:type="spellStart"/>
            <w:r>
              <w:t>low_rank_update</w:t>
            </w:r>
            <w:proofErr w:type="spellEnd"/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3B7A2" w14:textId="77777777" w:rsidR="00827651" w:rsidRDefault="00000000">
            <w:r>
              <w:t>Fong Chin Wai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85E2" w14:textId="77777777" w:rsidR="00827651" w:rsidRDefault="00000000">
            <w:r>
              <w:t>W3</w:t>
            </w:r>
          </w:p>
        </w:tc>
      </w:tr>
      <w:tr w:rsidR="00827651" w14:paraId="53E976F4" w14:textId="77777777"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19BE" w14:textId="77777777" w:rsidR="00827651" w:rsidRDefault="00000000">
            <w:proofErr w:type="spellStart"/>
            <w:r>
              <w:t>SideMemory</w:t>
            </w:r>
            <w:proofErr w:type="spellEnd"/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42ED" w14:textId="77777777" w:rsidR="00827651" w:rsidRDefault="00000000">
            <w:proofErr w:type="gramStart"/>
            <w:r>
              <w:t>store(</w:t>
            </w:r>
            <w:proofErr w:type="gramEnd"/>
            <w:r>
              <w:t>edit, value) / lookup(edit)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3AB8" w14:textId="77777777" w:rsidR="00827651" w:rsidRDefault="00000000">
            <w:r>
              <w:t xml:space="preserve">Fong </w:t>
            </w:r>
            <w:proofErr w:type="spellStart"/>
            <w:r>
              <w:t>Hio</w:t>
            </w:r>
            <w:proofErr w:type="spellEnd"/>
            <w:r>
              <w:t xml:space="preserve"> Lam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564D" w14:textId="77777777" w:rsidR="00827651" w:rsidRDefault="00000000">
            <w:r>
              <w:t>W3</w:t>
            </w:r>
          </w:p>
        </w:tc>
      </w:tr>
      <w:tr w:rsidR="00827651" w14:paraId="1EF9F31C" w14:textId="77777777"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4436" w14:textId="77777777" w:rsidR="00827651" w:rsidRDefault="00000000">
            <w:proofErr w:type="spellStart"/>
            <w:r>
              <w:t>ConflictGate</w:t>
            </w:r>
            <w:proofErr w:type="spellEnd"/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9B32" w14:textId="77777777" w:rsidR="00827651" w:rsidRDefault="00000000">
            <w:proofErr w:type="gramStart"/>
            <w:r>
              <w:t>decide(</w:t>
            </w:r>
            <w:proofErr w:type="gramEnd"/>
            <w:r>
              <w:t>edit, candidate, context) -&gt; Write / Routing / Reject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7CE5" w14:textId="77777777" w:rsidR="00827651" w:rsidRDefault="00000000">
            <w:r>
              <w:t>Tang I Choi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2BB7" w14:textId="77777777" w:rsidR="00827651" w:rsidRDefault="00000000">
            <w:r>
              <w:t>W3</w:t>
            </w:r>
          </w:p>
        </w:tc>
      </w:tr>
    </w:tbl>
    <w:p w14:paraId="75F034A9" w14:textId="77777777" w:rsidR="00827651" w:rsidRDefault="00000000">
      <w:pPr>
        <w:spacing w:before="180" w:after="120"/>
      </w:pPr>
      <w:r>
        <w:lastRenderedPageBreak/>
        <w:t>推薦理由：</w:t>
      </w:r>
    </w:p>
    <w:p w14:paraId="1B214024" w14:textId="77777777" w:rsidR="00827651" w:rsidRDefault="00000000">
      <w:pPr>
        <w:pStyle w:val="a4"/>
        <w:numPr>
          <w:ilvl w:val="0"/>
          <w:numId w:val="3"/>
        </w:numPr>
      </w:pPr>
      <w:r>
        <w:t>三人 W3 可完全並行：接口凍結後誰都不用等誰。</w:t>
      </w:r>
    </w:p>
    <w:p w14:paraId="65A66B95" w14:textId="77777777" w:rsidR="00827651" w:rsidRDefault="00000000">
      <w:pPr>
        <w:pStyle w:val="a4"/>
        <w:numPr>
          <w:ilvl w:val="0"/>
          <w:numId w:val="3"/>
        </w:numPr>
      </w:pPr>
      <w:r>
        <w:t xml:space="preserve">評測腳本走 </w:t>
      </w:r>
      <w:proofErr w:type="spellStart"/>
      <w:r>
        <w:t>EasyEdit</w:t>
      </w:r>
      <w:proofErr w:type="spellEnd"/>
      <w:r>
        <w:t xml:space="preserve"> 原生 evaluate 層，Gate 1 指標口徑天然統一。</w:t>
      </w:r>
    </w:p>
    <w:p w14:paraId="3C7A3069" w14:textId="77777777" w:rsidR="00827651" w:rsidRDefault="00000000">
      <w:pPr>
        <w:pStyle w:val="a4"/>
        <w:numPr>
          <w:ilvl w:val="0"/>
          <w:numId w:val="3"/>
        </w:numPr>
      </w:pPr>
      <w:r>
        <w:t xml:space="preserve">降級路徑天然保留：超網絡失敗時 </w:t>
      </w:r>
      <w:proofErr w:type="spellStart"/>
      <w:r>
        <w:t>ConflictGate</w:t>
      </w:r>
      <w:proofErr w:type="spellEnd"/>
      <w:r>
        <w:t xml:space="preserve"> 單獨工作（Write → ROME 式寫入，Route → GRACE 式記憶），不破壞整體結構。</w:t>
      </w:r>
    </w:p>
    <w:p w14:paraId="369FFA98" w14:textId="77777777" w:rsidR="00827651" w:rsidRDefault="00827651"/>
    <w:p w14:paraId="325D79E1" w14:textId="77777777" w:rsidR="00827651" w:rsidRDefault="00000000">
      <w:pPr>
        <w:pStyle w:val="2"/>
      </w:pPr>
      <w:r>
        <w:t>六、組員 W1 分工提醒</w:t>
      </w:r>
    </w:p>
    <w:p w14:paraId="47196C5A" w14:textId="77777777" w:rsidR="00827651" w:rsidRDefault="00000000">
      <w:pPr>
        <w:spacing w:line="360" w:lineRule="auto"/>
        <w:ind w:firstLine="480"/>
      </w:pPr>
      <w:r>
        <w:t>W1 各組員分工與目前狀態如下，請各位按進度完成，Gate 1 前需全部就緒：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"/>
        <w:gridCol w:w="1443"/>
        <w:gridCol w:w="5139"/>
        <w:gridCol w:w="598"/>
      </w:tblGrid>
      <w:tr w:rsidR="00827651" w14:paraId="7F9AC2C3" w14:textId="77777777">
        <w:tc>
          <w:tcPr>
            <w:tcW w:w="0" w:type="auto"/>
            <w:shd w:val="clear" w:color="auto" w:fill="D5E8F0"/>
          </w:tcPr>
          <w:p w14:paraId="355E9AB4" w14:textId="77777777" w:rsidR="00827651" w:rsidRDefault="00000000">
            <w:r>
              <w:rPr>
                <w:b/>
              </w:rPr>
              <w:t>組員</w:t>
            </w:r>
          </w:p>
        </w:tc>
        <w:tc>
          <w:tcPr>
            <w:tcW w:w="0" w:type="auto"/>
            <w:shd w:val="clear" w:color="auto" w:fill="D5E8F0"/>
          </w:tcPr>
          <w:p w14:paraId="0961B559" w14:textId="77777777" w:rsidR="00827651" w:rsidRDefault="00000000">
            <w:r>
              <w:rPr>
                <w:b/>
              </w:rPr>
              <w:t>學號</w:t>
            </w:r>
          </w:p>
        </w:tc>
        <w:tc>
          <w:tcPr>
            <w:tcW w:w="0" w:type="auto"/>
            <w:shd w:val="clear" w:color="auto" w:fill="D5E8F0"/>
          </w:tcPr>
          <w:p w14:paraId="0476D587" w14:textId="77777777" w:rsidR="00827651" w:rsidRDefault="00000000">
            <w:r>
              <w:rPr>
                <w:b/>
              </w:rPr>
              <w:t>W1 負責內容</w:t>
            </w:r>
          </w:p>
        </w:tc>
        <w:tc>
          <w:tcPr>
            <w:tcW w:w="0" w:type="auto"/>
            <w:shd w:val="clear" w:color="auto" w:fill="D5E8F0"/>
          </w:tcPr>
          <w:p w14:paraId="5DEA4660" w14:textId="77777777" w:rsidR="00827651" w:rsidRDefault="00000000">
            <w:r>
              <w:rPr>
                <w:b/>
              </w:rPr>
              <w:t>狀態</w:t>
            </w:r>
          </w:p>
        </w:tc>
      </w:tr>
      <w:tr w:rsidR="00827651" w14:paraId="4E1BE35B" w14:textId="77777777">
        <w:tc>
          <w:tcPr>
            <w:tcW w:w="0" w:type="auto"/>
          </w:tcPr>
          <w:p w14:paraId="6F2EB6A3" w14:textId="77777777" w:rsidR="00827651" w:rsidRDefault="00000000">
            <w:r>
              <w:t>Fong Chin Wai</w:t>
            </w:r>
          </w:p>
        </w:tc>
        <w:tc>
          <w:tcPr>
            <w:tcW w:w="0" w:type="auto"/>
          </w:tcPr>
          <w:p w14:paraId="6E217888" w14:textId="77777777" w:rsidR="00827651" w:rsidRDefault="00000000">
            <w:r>
              <w:t>MC653748</w:t>
            </w:r>
          </w:p>
        </w:tc>
        <w:tc>
          <w:tcPr>
            <w:tcW w:w="0" w:type="auto"/>
          </w:tcPr>
          <w:p w14:paraId="1519FA36" w14:textId="77777777" w:rsidR="00827651" w:rsidRDefault="00000000">
            <w:r>
              <w:t>框架與評測協議：</w:t>
            </w:r>
            <w:proofErr w:type="spellStart"/>
            <w:r>
              <w:t>EasyEdit</w:t>
            </w:r>
            <w:proofErr w:type="spellEnd"/>
            <w:r>
              <w:t xml:space="preserve"> 框架、evaluation_protocol.md、ROME demo、MEND 驗證</w:t>
            </w:r>
          </w:p>
        </w:tc>
        <w:tc>
          <w:tcPr>
            <w:tcW w:w="0" w:type="auto"/>
          </w:tcPr>
          <w:p w14:paraId="20A0A663" w14:textId="77777777" w:rsidR="00827651" w:rsidRDefault="00000000">
            <w:r>
              <w:t>已完成</w:t>
            </w:r>
          </w:p>
        </w:tc>
      </w:tr>
      <w:tr w:rsidR="00827651" w14:paraId="36AAF2BE" w14:textId="77777777">
        <w:tc>
          <w:tcPr>
            <w:tcW w:w="0" w:type="auto"/>
          </w:tcPr>
          <w:p w14:paraId="1EEDE72A" w14:textId="77777777" w:rsidR="00827651" w:rsidRDefault="00000000">
            <w:r>
              <w:t xml:space="preserve">Fong </w:t>
            </w:r>
            <w:proofErr w:type="spellStart"/>
            <w:r>
              <w:t>Hio</w:t>
            </w:r>
            <w:proofErr w:type="spellEnd"/>
            <w:r>
              <w:t xml:space="preserve"> Lam</w:t>
            </w:r>
          </w:p>
        </w:tc>
        <w:tc>
          <w:tcPr>
            <w:tcW w:w="0" w:type="auto"/>
          </w:tcPr>
          <w:p w14:paraId="27C9E637" w14:textId="77777777" w:rsidR="00827651" w:rsidRDefault="00000000">
            <w:r>
              <w:t>MC654953</w:t>
            </w:r>
          </w:p>
        </w:tc>
        <w:tc>
          <w:tcPr>
            <w:tcW w:w="0" w:type="auto"/>
          </w:tcPr>
          <w:p w14:paraId="0791890D" w14:textId="77777777" w:rsidR="00827651" w:rsidRDefault="00000000">
            <w:r>
              <w:t>數據管線：</w:t>
            </w:r>
            <w:proofErr w:type="spellStart"/>
            <w:r>
              <w:t>CounterFact</w:t>
            </w:r>
            <w:proofErr w:type="spellEnd"/>
            <w:r>
              <w:t xml:space="preserve"> / </w:t>
            </w:r>
            <w:proofErr w:type="spellStart"/>
            <w:r>
              <w:t>zsRE</w:t>
            </w:r>
            <w:proofErr w:type="spellEnd"/>
            <w:r>
              <w:t xml:space="preserve"> / </w:t>
            </w:r>
            <w:proofErr w:type="spellStart"/>
            <w:r>
              <w:t>MQuAKE</w:t>
            </w:r>
            <w:proofErr w:type="spellEnd"/>
            <w:r>
              <w:t xml:space="preserve"> 數據加載器與指標腳本，Gate 1 前需可跑</w:t>
            </w:r>
          </w:p>
        </w:tc>
        <w:tc>
          <w:tcPr>
            <w:tcW w:w="0" w:type="auto"/>
          </w:tcPr>
          <w:p w14:paraId="75436C9E" w14:textId="77777777" w:rsidR="00827651" w:rsidRDefault="00000000">
            <w:r>
              <w:t>進行中</w:t>
            </w:r>
          </w:p>
        </w:tc>
      </w:tr>
      <w:tr w:rsidR="00827651" w14:paraId="652C0A87" w14:textId="77777777">
        <w:tc>
          <w:tcPr>
            <w:tcW w:w="0" w:type="auto"/>
          </w:tcPr>
          <w:p w14:paraId="572F3AEA" w14:textId="77777777" w:rsidR="00827651" w:rsidRDefault="00000000">
            <w:r>
              <w:t>Tang I Choi</w:t>
            </w:r>
          </w:p>
        </w:tc>
        <w:tc>
          <w:tcPr>
            <w:tcW w:w="0" w:type="auto"/>
          </w:tcPr>
          <w:p w14:paraId="49F3FF52" w14:textId="77777777" w:rsidR="00827651" w:rsidRDefault="00000000">
            <w:r>
              <w:t>MC631517</w:t>
            </w:r>
          </w:p>
        </w:tc>
        <w:tc>
          <w:tcPr>
            <w:tcW w:w="0" w:type="auto"/>
          </w:tcPr>
          <w:p w14:paraId="3096BE3D" w14:textId="77777777" w:rsidR="00827651" w:rsidRDefault="00000000">
            <w:r>
              <w:t>衝突標註：撰寫衝突標註手冊，並完成 100 條編輯的試點標註，供 W3 衝突門訓練數據使用</w:t>
            </w:r>
          </w:p>
        </w:tc>
        <w:tc>
          <w:tcPr>
            <w:tcW w:w="0" w:type="auto"/>
          </w:tcPr>
          <w:p w14:paraId="220CEEA6" w14:textId="77777777" w:rsidR="00827651" w:rsidRDefault="00000000">
            <w:r>
              <w:t>進行中</w:t>
            </w:r>
          </w:p>
        </w:tc>
      </w:tr>
    </w:tbl>
    <w:p w14:paraId="659CCE08" w14:textId="77777777" w:rsidR="00827651" w:rsidRDefault="00827651"/>
    <w:p w14:paraId="4B9905D0" w14:textId="77777777" w:rsidR="00827651" w:rsidRDefault="00000000">
      <w:pPr>
        <w:pStyle w:val="2"/>
      </w:pPr>
      <w:r>
        <w:t>七、Gate 1（W1 末）</w:t>
      </w:r>
    </w:p>
    <w:p w14:paraId="4880CE89" w14:textId="77777777" w:rsidR="00827651" w:rsidRDefault="00000000">
      <w:pPr>
        <w:spacing w:line="360" w:lineRule="auto"/>
        <w:ind w:firstLine="480"/>
      </w:pPr>
      <w:r>
        <w:t>Gate 1 驗收需三人各自完成：數據管線與指標腳本（</w:t>
      </w:r>
      <w:proofErr w:type="spellStart"/>
      <w:r>
        <w:t>Hio</w:t>
      </w:r>
      <w:proofErr w:type="spellEnd"/>
      <w:r>
        <w:t xml:space="preserve"> Lam）、衝突標註手冊與試點標註（Tang I Choi）、框架與評測協議（Chin Wai，已完成）。三條數據管線（</w:t>
      </w:r>
      <w:proofErr w:type="spellStart"/>
      <w:r>
        <w:t>CounterFact</w:t>
      </w:r>
      <w:proofErr w:type="spellEnd"/>
      <w:r>
        <w:t xml:space="preserve"> / </w:t>
      </w:r>
      <w:proofErr w:type="spellStart"/>
      <w:r>
        <w:t>zsRE</w:t>
      </w:r>
      <w:proofErr w:type="spellEnd"/>
      <w:r>
        <w:t xml:space="preserve"> / </w:t>
      </w:r>
      <w:proofErr w:type="spellStart"/>
      <w:r>
        <w:t>MQuAKE</w:t>
      </w:r>
      <w:proofErr w:type="spellEnd"/>
      <w:r>
        <w:t>）與指標腳本（</w:t>
      </w:r>
      <w:proofErr w:type="spellStart"/>
      <w:r>
        <w:t>rewrite_acc</w:t>
      </w:r>
      <w:proofErr w:type="spellEnd"/>
      <w:r>
        <w:t xml:space="preserve">、paraphrase、locality、portability）全部可跑，請 </w:t>
      </w:r>
      <w:proofErr w:type="spellStart"/>
      <w:r>
        <w:t>Hio</w:t>
      </w:r>
      <w:proofErr w:type="spellEnd"/>
      <w:r>
        <w:t xml:space="preserve"> Lam 確認數據管線進度，有阻礙隨時提出。</w:t>
      </w:r>
    </w:p>
    <w:p w14:paraId="10802CAC" w14:textId="77777777" w:rsidR="00827651" w:rsidRDefault="00827651"/>
    <w:p w14:paraId="182E740C" w14:textId="2B71F584" w:rsidR="00827651" w:rsidRDefault="00000000" w:rsidP="00A45EBA">
      <w:pPr>
        <w:spacing w:line="360" w:lineRule="auto"/>
        <w:rPr>
          <w:rFonts w:hint="eastAsia"/>
        </w:rPr>
      </w:pPr>
      <w:r>
        <w:t>若有任何疑問，請於對齊會前在群組提出。謝謝！</w:t>
      </w:r>
    </w:p>
    <w:sectPr w:rsidR="00827651">
      <w:pgSz w:w="11906" w:h="16838"/>
      <w:pgMar w:top="1440" w:right="1803" w:bottom="1440" w:left="180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46F62" w14:textId="77777777" w:rsidR="00C3087F" w:rsidRDefault="00C3087F" w:rsidP="00A45EBA">
      <w:r>
        <w:separator/>
      </w:r>
    </w:p>
  </w:endnote>
  <w:endnote w:type="continuationSeparator" w:id="0">
    <w:p w14:paraId="34A9ABB0" w14:textId="77777777" w:rsidR="00C3087F" w:rsidRDefault="00C3087F" w:rsidP="00A45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4425D" w14:textId="77777777" w:rsidR="00C3087F" w:rsidRDefault="00C3087F" w:rsidP="00A45EBA">
      <w:r>
        <w:separator/>
      </w:r>
    </w:p>
  </w:footnote>
  <w:footnote w:type="continuationSeparator" w:id="0">
    <w:p w14:paraId="2BF1DECE" w14:textId="77777777" w:rsidR="00C3087F" w:rsidRDefault="00C3087F" w:rsidP="00A45E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B55F4"/>
    <w:multiLevelType w:val="hybridMultilevel"/>
    <w:tmpl w:val="86247834"/>
    <w:lvl w:ilvl="0" w:tplc="DA22EA70">
      <w:start w:val="1"/>
      <w:numFmt w:val="bullet"/>
      <w:lvlText w:val="•"/>
      <w:lvlJc w:val="left"/>
      <w:pPr>
        <w:ind w:left="720" w:hanging="360"/>
      </w:pPr>
    </w:lvl>
    <w:lvl w:ilvl="1" w:tplc="74380490" w:tentative="1">
      <w:start w:val="1"/>
      <w:numFmt w:val="bullet"/>
      <w:lvlText w:val="◦"/>
      <w:lvlJc w:val="left"/>
      <w:pPr>
        <w:ind w:left="1440" w:hanging="360"/>
      </w:pPr>
    </w:lvl>
    <w:lvl w:ilvl="2" w:tplc="747EA28A" w:tentative="1">
      <w:start w:val="1"/>
      <w:numFmt w:val="bullet"/>
      <w:lvlText w:val="▪"/>
      <w:lvlJc w:val="left"/>
      <w:pPr>
        <w:ind w:left="2160" w:hanging="360"/>
      </w:pPr>
    </w:lvl>
    <w:lvl w:ilvl="3" w:tplc="24F06E62">
      <w:numFmt w:val="decimal"/>
      <w:lvlText w:val=""/>
      <w:lvlJc w:val="left"/>
    </w:lvl>
    <w:lvl w:ilvl="4" w:tplc="482C4AB0">
      <w:numFmt w:val="decimal"/>
      <w:lvlText w:val=""/>
      <w:lvlJc w:val="left"/>
    </w:lvl>
    <w:lvl w:ilvl="5" w:tplc="9DAEA5C2">
      <w:numFmt w:val="decimal"/>
      <w:lvlText w:val=""/>
      <w:lvlJc w:val="left"/>
    </w:lvl>
    <w:lvl w:ilvl="6" w:tplc="910C08C6">
      <w:numFmt w:val="decimal"/>
      <w:lvlText w:val=""/>
      <w:lvlJc w:val="left"/>
    </w:lvl>
    <w:lvl w:ilvl="7" w:tplc="E5A8E3C0">
      <w:numFmt w:val="decimal"/>
      <w:lvlText w:val=""/>
      <w:lvlJc w:val="left"/>
    </w:lvl>
    <w:lvl w:ilvl="8" w:tplc="E242C306">
      <w:numFmt w:val="decimal"/>
      <w:lvlText w:val=""/>
      <w:lvlJc w:val="left"/>
    </w:lvl>
  </w:abstractNum>
  <w:abstractNum w:abstractNumId="1" w15:restartNumberingAfterBreak="0">
    <w:nsid w:val="6D5D5A39"/>
    <w:multiLevelType w:val="hybridMultilevel"/>
    <w:tmpl w:val="F940D5C4"/>
    <w:lvl w:ilvl="0" w:tplc="37BC80C2" w:tentative="1">
      <w:start w:val="1"/>
      <w:numFmt w:val="bullet"/>
      <w:lvlText w:val="●"/>
      <w:lvlJc w:val="left"/>
      <w:pPr>
        <w:ind w:left="720" w:hanging="360"/>
      </w:pPr>
    </w:lvl>
    <w:lvl w:ilvl="1" w:tplc="F7226656" w:tentative="1">
      <w:start w:val="1"/>
      <w:numFmt w:val="bullet"/>
      <w:lvlText w:val="○"/>
      <w:lvlJc w:val="left"/>
      <w:pPr>
        <w:ind w:left="1440" w:hanging="360"/>
      </w:pPr>
    </w:lvl>
    <w:lvl w:ilvl="2" w:tplc="4946716A" w:tentative="1">
      <w:start w:val="1"/>
      <w:numFmt w:val="bullet"/>
      <w:lvlText w:val="■"/>
      <w:lvlJc w:val="left"/>
      <w:pPr>
        <w:ind w:left="2160" w:hanging="360"/>
      </w:pPr>
    </w:lvl>
    <w:lvl w:ilvl="3" w:tplc="78E203DC" w:tentative="1">
      <w:start w:val="1"/>
      <w:numFmt w:val="bullet"/>
      <w:lvlText w:val="●"/>
      <w:lvlJc w:val="left"/>
      <w:pPr>
        <w:ind w:left="2880" w:hanging="360"/>
      </w:pPr>
    </w:lvl>
    <w:lvl w:ilvl="4" w:tplc="7F16DFB8" w:tentative="1">
      <w:start w:val="1"/>
      <w:numFmt w:val="bullet"/>
      <w:lvlText w:val="○"/>
      <w:lvlJc w:val="left"/>
      <w:pPr>
        <w:ind w:left="3600" w:hanging="360"/>
      </w:pPr>
    </w:lvl>
    <w:lvl w:ilvl="5" w:tplc="1494FA52" w:tentative="1">
      <w:start w:val="1"/>
      <w:numFmt w:val="bullet"/>
      <w:lvlText w:val="■"/>
      <w:lvlJc w:val="left"/>
      <w:pPr>
        <w:ind w:left="4320" w:hanging="360"/>
      </w:pPr>
    </w:lvl>
    <w:lvl w:ilvl="6" w:tplc="DC5C78EE" w:tentative="1">
      <w:start w:val="1"/>
      <w:numFmt w:val="bullet"/>
      <w:lvlText w:val="●"/>
      <w:lvlJc w:val="left"/>
      <w:pPr>
        <w:ind w:left="5040" w:hanging="360"/>
      </w:pPr>
    </w:lvl>
    <w:lvl w:ilvl="7" w:tplc="C688EC9A" w:tentative="1">
      <w:start w:val="1"/>
      <w:numFmt w:val="bullet"/>
      <w:lvlText w:val="●"/>
      <w:lvlJc w:val="left"/>
      <w:pPr>
        <w:ind w:left="5760" w:hanging="360"/>
      </w:pPr>
    </w:lvl>
    <w:lvl w:ilvl="8" w:tplc="6E681A9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53503F"/>
    <w:multiLevelType w:val="hybridMultilevel"/>
    <w:tmpl w:val="7E2A8448"/>
    <w:lvl w:ilvl="0" w:tplc="64740B1E">
      <w:start w:val="1"/>
      <w:numFmt w:val="decimal"/>
      <w:lvlText w:val="%1."/>
      <w:lvlJc w:val="left"/>
      <w:pPr>
        <w:ind w:left="720" w:hanging="360"/>
      </w:pPr>
    </w:lvl>
    <w:lvl w:ilvl="1" w:tplc="E5D26462" w:tentative="1">
      <w:start w:val="1"/>
      <w:numFmt w:val="lowerLetter"/>
      <w:lvlText w:val="%2)"/>
      <w:lvlJc w:val="left"/>
      <w:pPr>
        <w:ind w:left="1440" w:hanging="360"/>
      </w:pPr>
    </w:lvl>
    <w:lvl w:ilvl="2" w:tplc="5C246E64" w:tentative="1">
      <w:start w:val="1"/>
      <w:numFmt w:val="lowerRoman"/>
      <w:lvlText w:val="%3."/>
      <w:lvlJc w:val="left"/>
      <w:pPr>
        <w:ind w:left="2160" w:hanging="360"/>
      </w:pPr>
    </w:lvl>
    <w:lvl w:ilvl="3" w:tplc="7D189494">
      <w:numFmt w:val="decimal"/>
      <w:lvlText w:val=""/>
      <w:lvlJc w:val="left"/>
    </w:lvl>
    <w:lvl w:ilvl="4" w:tplc="5AE0CDB4">
      <w:numFmt w:val="decimal"/>
      <w:lvlText w:val=""/>
      <w:lvlJc w:val="left"/>
    </w:lvl>
    <w:lvl w:ilvl="5" w:tplc="04244676">
      <w:numFmt w:val="decimal"/>
      <w:lvlText w:val=""/>
      <w:lvlJc w:val="left"/>
    </w:lvl>
    <w:lvl w:ilvl="6" w:tplc="9D3EBD56">
      <w:numFmt w:val="decimal"/>
      <w:lvlText w:val=""/>
      <w:lvlJc w:val="left"/>
    </w:lvl>
    <w:lvl w:ilvl="7" w:tplc="35905110">
      <w:numFmt w:val="decimal"/>
      <w:lvlText w:val=""/>
      <w:lvlJc w:val="left"/>
    </w:lvl>
    <w:lvl w:ilvl="8" w:tplc="51300D36">
      <w:numFmt w:val="decimal"/>
      <w:lvlText w:val=""/>
      <w:lvlJc w:val="left"/>
    </w:lvl>
  </w:abstractNum>
  <w:num w:numId="1" w16cid:durableId="715198009">
    <w:abstractNumId w:val="1"/>
    <w:lvlOverride w:ilvl="0">
      <w:startOverride w:val="1"/>
    </w:lvlOverride>
  </w:num>
  <w:num w:numId="2" w16cid:durableId="9961503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 w16cid:durableId="2040262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651"/>
    <w:rsid w:val="00827651"/>
    <w:rsid w:val="00A45EBA"/>
    <w:rsid w:val="00C3087F"/>
    <w:rsid w:val="00D2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09DD"/>
  <w15:docId w15:val="{416F1BE2-D3F2-4BA9-BDDA-6C5D5866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JhengHei" w:eastAsia="Microsoft JhengHei" w:hAnsi="Microsoft JhengHei" w:cs="Microsoft JhengHei"/>
        <w:sz w:val="24"/>
        <w:szCs w:val="24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40" w:after="24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180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45EBA"/>
    <w:pPr>
      <w:tabs>
        <w:tab w:val="center" w:pos="4513"/>
        <w:tab w:val="right" w:pos="9026"/>
      </w:tabs>
    </w:pPr>
  </w:style>
  <w:style w:type="character" w:customStyle="1" w:styleId="ad">
    <w:name w:val="頁首 字元"/>
    <w:basedOn w:val="a0"/>
    <w:link w:val="ac"/>
    <w:uiPriority w:val="99"/>
    <w:rsid w:val="00A45EBA"/>
  </w:style>
  <w:style w:type="paragraph" w:styleId="ae">
    <w:name w:val="footer"/>
    <w:basedOn w:val="a"/>
    <w:link w:val="af"/>
    <w:uiPriority w:val="99"/>
    <w:unhideWhenUsed/>
    <w:rsid w:val="00A45EBA"/>
    <w:pPr>
      <w:tabs>
        <w:tab w:val="center" w:pos="4513"/>
        <w:tab w:val="right" w:pos="9026"/>
      </w:tabs>
    </w:pPr>
  </w:style>
  <w:style w:type="character" w:customStyle="1" w:styleId="af">
    <w:name w:val="頁尾 字元"/>
    <w:basedOn w:val="a0"/>
    <w:link w:val="ae"/>
    <w:uiPriority w:val="99"/>
    <w:rsid w:val="00A45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Fong Chin Wai</cp:lastModifiedBy>
  <cp:revision>2</cp:revision>
  <dcterms:created xsi:type="dcterms:W3CDTF">2026-10-17T01:19:00Z</dcterms:created>
  <dcterms:modified xsi:type="dcterms:W3CDTF">2026-10-17T01:42:00Z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8aaebaa239fa14c1cf5eb03fd99189ca_7ce8f958c9cb11f196f9525400248c00","ReservedCode1":"svYbHlHrIsGMS2KPM9DIKqpHQ2n7fXGokgGqxnDE10cpwJkYwkxO9Px25kEMZLw5UQP6tSszw8Kgk/uavCYNsJfQtYpUVFPUXt6b4IGjYId3sQVm1RnBXVw+p7/NOyQ+y2XQZik59eHVmOnp9seinBbDplP5CEOTaU8cyiLf9i2kLtNUtk3W6gCS3RQ=","ContentPropagator":"001191440300708461136T1XGW3","PropagateID":"8aaebaa239fa14c1cf5eb03fd99189ca_7ce8f958c9cb11f196f9525400248c00","ReservedCode2":"svYbHlHrIsGMS2KPM9DIKqpHQ2n7fXGokgGqxnDE10cpwJkYwkxO9Px25kEMZLw5UQP6tSszw8Kgk/uavCYNsJfQtYpUVFPUXt6b4IGjYId3sQVm1RnBXVw+p7/NOyQ+y2XQZik59eHVmOnp9seinBbDplP5CEOTaU8cyiLf9i2kLtNUtk3W6gCS3RQ="}</vt:lpwstr>
  </property>
</Properties>
</file>