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46" w:rsidRPr="0047478C" w:rsidRDefault="00BF4046" w:rsidP="00BF4046">
      <w:pPr>
        <w:rPr>
          <w:b/>
          <w:sz w:val="28"/>
          <w:szCs w:val="28"/>
        </w:rPr>
      </w:pPr>
      <w:r w:rsidRPr="0047478C">
        <w:rPr>
          <w:b/>
          <w:sz w:val="28"/>
          <w:szCs w:val="28"/>
        </w:rPr>
        <w:t>Họ và tên: …</w:t>
      </w:r>
      <w:r w:rsidR="006B45D4">
        <w:rPr>
          <w:b/>
          <w:sz w:val="28"/>
          <w:szCs w:val="28"/>
        </w:rPr>
        <w:t>Trần Gia Nguyên Phong</w:t>
      </w:r>
      <w:r w:rsidRPr="0047478C">
        <w:rPr>
          <w:b/>
          <w:sz w:val="28"/>
          <w:szCs w:val="28"/>
        </w:rPr>
        <w:t>……….   MSSV: …</w:t>
      </w:r>
      <w:r w:rsidR="006B45D4">
        <w:rPr>
          <w:b/>
          <w:sz w:val="28"/>
          <w:szCs w:val="28"/>
        </w:rPr>
        <w:t>22002575</w:t>
      </w:r>
      <w:r w:rsidRPr="0047478C">
        <w:rPr>
          <w:b/>
          <w:sz w:val="28"/>
          <w:szCs w:val="28"/>
        </w:rPr>
        <w:t>………….</w:t>
      </w:r>
    </w:p>
    <w:p w:rsidR="0035579E" w:rsidRDefault="00E04094" w:rsidP="00C96E7B">
      <w:pPr>
        <w:jc w:val="center"/>
        <w:rPr>
          <w:b/>
          <w:color w:val="000000"/>
          <w:sz w:val="28"/>
          <w:szCs w:val="28"/>
        </w:rPr>
      </w:pPr>
      <w:r w:rsidRPr="0047478C">
        <w:rPr>
          <w:b/>
          <w:sz w:val="28"/>
          <w:szCs w:val="28"/>
        </w:rPr>
        <w:t xml:space="preserve">LAB </w:t>
      </w:r>
      <w:r w:rsidR="0035579E">
        <w:rPr>
          <w:b/>
          <w:sz w:val="28"/>
          <w:szCs w:val="28"/>
        </w:rPr>
        <w:t>09</w:t>
      </w:r>
      <w:r w:rsidRPr="0047478C">
        <w:rPr>
          <w:b/>
          <w:sz w:val="28"/>
          <w:szCs w:val="28"/>
        </w:rPr>
        <w:t xml:space="preserve">: </w:t>
      </w:r>
      <w:r w:rsidR="0013148E">
        <w:rPr>
          <w:b/>
          <w:sz w:val="28"/>
          <w:szCs w:val="28"/>
        </w:rPr>
        <w:t>MACHINE CONTROL</w:t>
      </w:r>
    </w:p>
    <w:p w:rsidR="005E5747" w:rsidRDefault="005E5747" w:rsidP="00E04094">
      <w:pPr>
        <w:rPr>
          <w:b/>
          <w:color w:val="000000"/>
          <w:sz w:val="28"/>
          <w:szCs w:val="28"/>
        </w:rPr>
      </w:pPr>
    </w:p>
    <w:p w:rsidR="005E5747" w:rsidRDefault="005E5747" w:rsidP="00E04094">
      <w:pPr>
        <w:rPr>
          <w:b/>
          <w:color w:val="000000"/>
          <w:sz w:val="28"/>
          <w:szCs w:val="28"/>
        </w:rPr>
      </w:pPr>
    </w:p>
    <w:p w:rsidR="00DA5D07" w:rsidRDefault="00D173D3" w:rsidP="00DA5D07">
      <w:r w:rsidRPr="00EF4C67">
        <w:rPr>
          <w:b/>
          <w:highlight w:val="cyan"/>
        </w:rPr>
        <w:t>Practice Problem 3.8</w:t>
      </w:r>
      <w:r w:rsidRPr="00DA5D07">
        <w:rPr>
          <w:b/>
        </w:rPr>
        <w:br/>
      </w:r>
      <w:r w:rsidRPr="00DA5D07">
        <w:t>Suppose we want to generate assembly code for the following C function:</w:t>
      </w:r>
    </w:p>
    <w:p w:rsidR="00DA5D07" w:rsidRDefault="00D173D3" w:rsidP="00DA5D07">
      <w:pPr>
        <w:rPr>
          <w:rFonts w:ascii="Courier New" w:hAnsi="Courier New" w:cs="Courier New"/>
        </w:rPr>
      </w:pPr>
      <w:r w:rsidRPr="00DA5D07">
        <w:br/>
      </w:r>
      <w:r w:rsidRPr="00DA5D07">
        <w:rPr>
          <w:rFonts w:ascii="Courier New" w:hAnsi="Courier New" w:cs="Courier New"/>
        </w:rPr>
        <w:t>int shift_left2_rightn(int x, int n)</w:t>
      </w:r>
    </w:p>
    <w:p w:rsidR="00DA5D07" w:rsidRDefault="00D173D3" w:rsidP="00DA5D07">
      <w:pPr>
        <w:rPr>
          <w:rFonts w:ascii="Courier New" w:hAnsi="Courier New" w:cs="Courier New"/>
        </w:rPr>
      </w:pPr>
      <w:r w:rsidRPr="00DA5D07">
        <w:rPr>
          <w:rFonts w:ascii="Courier New" w:hAnsi="Courier New" w:cs="Courier New"/>
        </w:rPr>
        <w:t>{</w:t>
      </w:r>
    </w:p>
    <w:p w:rsidR="00DA5D07" w:rsidRDefault="00D173D3" w:rsidP="00DA5D07">
      <w:pPr>
        <w:ind w:firstLine="720"/>
        <w:rPr>
          <w:rFonts w:ascii="Courier New" w:hAnsi="Courier New" w:cs="Courier New"/>
        </w:rPr>
      </w:pPr>
      <w:r w:rsidRPr="00DA5D07">
        <w:rPr>
          <w:rFonts w:ascii="Courier New" w:hAnsi="Courier New" w:cs="Courier New"/>
        </w:rPr>
        <w:t>x &lt;&lt;= 2;</w:t>
      </w:r>
    </w:p>
    <w:p w:rsidR="00DA5D07" w:rsidRDefault="00D173D3" w:rsidP="00DA5D07">
      <w:pPr>
        <w:ind w:firstLine="720"/>
        <w:rPr>
          <w:rFonts w:ascii="Courier New" w:hAnsi="Courier New" w:cs="Courier New"/>
        </w:rPr>
      </w:pPr>
      <w:r w:rsidRPr="00DA5D07">
        <w:rPr>
          <w:rFonts w:ascii="Courier New" w:hAnsi="Courier New" w:cs="Courier New"/>
        </w:rPr>
        <w:t>x &gt;&gt;= n;</w:t>
      </w:r>
    </w:p>
    <w:p w:rsidR="00D173D3" w:rsidRPr="00DA5D07" w:rsidRDefault="00D173D3" w:rsidP="00DA5D07">
      <w:pPr>
        <w:ind w:firstLine="720"/>
        <w:rPr>
          <w:rFonts w:ascii="Courier New" w:hAnsi="Courier New" w:cs="Courier New"/>
        </w:rPr>
      </w:pPr>
      <w:r w:rsidRPr="00DA5D07">
        <w:rPr>
          <w:rFonts w:ascii="Courier New" w:hAnsi="Courier New" w:cs="Courier New"/>
        </w:rPr>
        <w:t>return x;</w:t>
      </w:r>
      <w:r w:rsidRPr="00DA5D07">
        <w:rPr>
          <w:rFonts w:ascii="Courier New" w:hAnsi="Courier New" w:cs="Courier New"/>
        </w:rPr>
        <w:br/>
        <w:t>}</w:t>
      </w:r>
    </w:p>
    <w:p w:rsidR="00D173D3" w:rsidRPr="00DA5D07" w:rsidRDefault="00D173D3" w:rsidP="00DA5D07">
      <w:r w:rsidRPr="00D173D3">
        <w:rPr>
          <w:rFonts w:ascii="ZztexMono-Regular" w:hAnsi="ZztexMono-Regular"/>
        </w:rPr>
        <w:br/>
      </w:r>
      <w:r w:rsidRPr="00DA5D07">
        <w:t>The code that follows is a portion of the assembly code that performs the actual shifts and leaves the final value in register %eax. Two key instructions have been omitted. Parameters x and n are stored at memory locations with offsets 8 and 12, respectively, relative to the address in register %ebp.</w:t>
      </w:r>
      <w:r w:rsidRPr="00DA5D07">
        <w:br/>
      </w:r>
    </w:p>
    <w:p w:rsidR="00D173D3" w:rsidRPr="00DA5D07" w:rsidRDefault="00D173D3" w:rsidP="00D173D3">
      <w:pPr>
        <w:rPr>
          <w:rFonts w:ascii="Courier New" w:hAnsi="Courier New" w:cs="Courier New"/>
          <w:i/>
          <w:color w:val="0033CC"/>
        </w:rPr>
      </w:pPr>
      <w:r w:rsidRPr="00DA5D07">
        <w:rPr>
          <w:rFonts w:ascii="Courier New" w:hAnsi="Courier New" w:cs="Courier New"/>
          <w:color w:val="0033CC"/>
        </w:rPr>
        <w:t>1</w:t>
      </w:r>
      <w:r w:rsidRPr="00DA5D07">
        <w:rPr>
          <w:rFonts w:ascii="Courier New" w:hAnsi="Courier New" w:cs="Courier New"/>
          <w:color w:val="000000"/>
        </w:rPr>
        <w:t xml:space="preserve"> </w:t>
      </w:r>
      <w:r w:rsidRPr="00DA5D07">
        <w:rPr>
          <w:rFonts w:ascii="Courier New" w:hAnsi="Courier New" w:cs="Courier New"/>
          <w:color w:val="000000"/>
        </w:rPr>
        <w:tab/>
        <w:t xml:space="preserve">movl 8(%ebp), %eax </w:t>
      </w:r>
      <w:r w:rsidRPr="00DA5D07">
        <w:rPr>
          <w:rFonts w:ascii="Courier New" w:hAnsi="Courier New" w:cs="Courier New"/>
          <w:color w:val="000000"/>
        </w:rPr>
        <w:tab/>
      </w:r>
      <w:r w:rsidRPr="00DA5D07">
        <w:rPr>
          <w:rFonts w:ascii="Courier New" w:hAnsi="Courier New" w:cs="Courier New"/>
          <w:i/>
          <w:color w:val="0033CC"/>
        </w:rPr>
        <w:t>Get x</w:t>
      </w:r>
    </w:p>
    <w:p w:rsidR="00D173D3" w:rsidRPr="00DA5D07" w:rsidRDefault="00D173D3" w:rsidP="00D173D3">
      <w:pPr>
        <w:rPr>
          <w:rFonts w:ascii="Courier New" w:hAnsi="Courier New" w:cs="Courier New"/>
          <w:i/>
          <w:color w:val="000000"/>
        </w:rPr>
      </w:pPr>
      <w:r w:rsidRPr="00DA5D07">
        <w:rPr>
          <w:rFonts w:ascii="Courier New" w:hAnsi="Courier New" w:cs="Courier New"/>
          <w:color w:val="0033CC"/>
        </w:rPr>
        <w:t>2</w:t>
      </w:r>
      <w:r w:rsidRPr="00DA5D07">
        <w:rPr>
          <w:rFonts w:ascii="Courier New" w:hAnsi="Courier New" w:cs="Courier New"/>
          <w:color w:val="000000"/>
        </w:rPr>
        <w:t xml:space="preserve"> </w:t>
      </w:r>
      <w:r w:rsidRPr="00DA5D07">
        <w:rPr>
          <w:rFonts w:ascii="Courier New" w:hAnsi="Courier New" w:cs="Courier New"/>
          <w:color w:val="000000"/>
        </w:rPr>
        <w:tab/>
      </w:r>
      <w:r w:rsidR="00A12A51">
        <w:rPr>
          <w:rFonts w:ascii="Courier New" w:hAnsi="Courier New" w:cs="Courier New"/>
          <w:color w:val="000000"/>
        </w:rPr>
        <w:t xml:space="preserve">sall </w:t>
      </w:r>
      <w:r w:rsidR="0046027E">
        <w:rPr>
          <w:rFonts w:ascii="Courier New" w:hAnsi="Courier New" w:cs="Courier New"/>
          <w:color w:val="000000"/>
        </w:rPr>
        <w:t>$2, %eax</w:t>
      </w:r>
      <w:r w:rsidRPr="00DA5D07">
        <w:rPr>
          <w:rFonts w:ascii="Courier New" w:hAnsi="Courier New" w:cs="Courier New"/>
          <w:color w:val="000000"/>
        </w:rPr>
        <w:tab/>
      </w:r>
      <w:r w:rsidRPr="00DA5D07">
        <w:rPr>
          <w:rFonts w:ascii="Courier New" w:hAnsi="Courier New" w:cs="Courier New"/>
          <w:color w:val="000000"/>
        </w:rPr>
        <w:tab/>
      </w:r>
      <w:r w:rsidR="00EF4C67">
        <w:rPr>
          <w:rFonts w:ascii="Courier New" w:hAnsi="Courier New" w:cs="Courier New"/>
          <w:color w:val="000000"/>
        </w:rPr>
        <w:tab/>
      </w:r>
      <w:r w:rsidRPr="00DA5D07">
        <w:rPr>
          <w:rFonts w:ascii="Courier New" w:hAnsi="Courier New" w:cs="Courier New"/>
          <w:i/>
          <w:color w:val="0033CC"/>
        </w:rPr>
        <w:t>x &lt;&lt;= 2</w:t>
      </w:r>
    </w:p>
    <w:p w:rsidR="00D173D3" w:rsidRPr="00DA5D07" w:rsidRDefault="00D173D3" w:rsidP="00D173D3">
      <w:pPr>
        <w:rPr>
          <w:rFonts w:ascii="Courier New" w:hAnsi="Courier New" w:cs="Courier New"/>
          <w:i/>
          <w:color w:val="000000"/>
        </w:rPr>
      </w:pPr>
      <w:r w:rsidRPr="00DA5D07">
        <w:rPr>
          <w:rFonts w:ascii="Courier New" w:hAnsi="Courier New" w:cs="Courier New"/>
          <w:color w:val="0033CC"/>
        </w:rPr>
        <w:t>3</w:t>
      </w:r>
      <w:r w:rsidRPr="00DA5D07">
        <w:rPr>
          <w:rFonts w:ascii="Courier New" w:hAnsi="Courier New" w:cs="Courier New"/>
          <w:color w:val="000000"/>
        </w:rPr>
        <w:t xml:space="preserve"> </w:t>
      </w:r>
      <w:r w:rsidRPr="00DA5D07">
        <w:rPr>
          <w:rFonts w:ascii="Courier New" w:hAnsi="Courier New" w:cs="Courier New"/>
          <w:color w:val="000000"/>
        </w:rPr>
        <w:tab/>
        <w:t xml:space="preserve">movl 12(%ebp), %ecx </w:t>
      </w:r>
      <w:r w:rsidRPr="00DA5D07">
        <w:rPr>
          <w:rFonts w:ascii="Courier New" w:hAnsi="Courier New" w:cs="Courier New"/>
          <w:color w:val="000000"/>
        </w:rPr>
        <w:tab/>
      </w:r>
      <w:r w:rsidRPr="00DA5D07">
        <w:rPr>
          <w:rFonts w:ascii="Courier New" w:hAnsi="Courier New" w:cs="Courier New"/>
          <w:i/>
          <w:color w:val="0033CC"/>
        </w:rPr>
        <w:t>Get n</w:t>
      </w:r>
    </w:p>
    <w:p w:rsidR="00D173D3" w:rsidRPr="00DA5D07" w:rsidRDefault="00D173D3" w:rsidP="00D173D3">
      <w:pPr>
        <w:rPr>
          <w:rFonts w:ascii="Courier New" w:hAnsi="Courier New" w:cs="Courier New"/>
          <w:i/>
          <w:color w:val="000000"/>
        </w:rPr>
      </w:pPr>
      <w:r w:rsidRPr="00DA5D07">
        <w:rPr>
          <w:rFonts w:ascii="Courier New" w:hAnsi="Courier New" w:cs="Courier New"/>
          <w:color w:val="0033CC"/>
        </w:rPr>
        <w:t>4</w:t>
      </w:r>
      <w:r w:rsidRPr="00DA5D07">
        <w:rPr>
          <w:rFonts w:ascii="Courier New" w:hAnsi="Courier New" w:cs="Courier New"/>
          <w:color w:val="000000"/>
        </w:rPr>
        <w:t xml:space="preserve"> </w:t>
      </w:r>
      <w:r w:rsidRPr="00DA5D07">
        <w:rPr>
          <w:rFonts w:ascii="Courier New" w:hAnsi="Courier New" w:cs="Courier New"/>
          <w:color w:val="000000"/>
        </w:rPr>
        <w:tab/>
      </w:r>
      <w:r w:rsidR="006C568E">
        <w:rPr>
          <w:rFonts w:ascii="Courier New" w:hAnsi="Courier New" w:cs="Courier New"/>
          <w:color w:val="000000"/>
        </w:rPr>
        <w:t xml:space="preserve">sarl </w:t>
      </w:r>
      <w:r w:rsidR="00F6642B">
        <w:rPr>
          <w:rFonts w:ascii="Courier New" w:hAnsi="Courier New" w:cs="Courier New"/>
          <w:color w:val="000000"/>
        </w:rPr>
        <w:t>%ecx, %eax</w:t>
      </w:r>
      <w:r w:rsidRPr="00DA5D07">
        <w:rPr>
          <w:rFonts w:ascii="Courier New" w:hAnsi="Courier New" w:cs="Courier New"/>
          <w:color w:val="000000"/>
        </w:rPr>
        <w:t>_______</w:t>
      </w:r>
      <w:r w:rsidRPr="00DA5D07">
        <w:rPr>
          <w:rFonts w:ascii="Courier New" w:hAnsi="Courier New" w:cs="Courier New"/>
          <w:color w:val="000000"/>
        </w:rPr>
        <w:tab/>
      </w:r>
      <w:r w:rsidRPr="00DA5D07">
        <w:rPr>
          <w:rFonts w:ascii="Courier New" w:hAnsi="Courier New" w:cs="Courier New"/>
          <w:i/>
          <w:color w:val="0033CC"/>
        </w:rPr>
        <w:t>x &gt;&gt;= n</w:t>
      </w:r>
    </w:p>
    <w:p w:rsidR="00D173D3" w:rsidRDefault="00D173D3" w:rsidP="00D173D3">
      <w:pPr>
        <w:rPr>
          <w:rFonts w:ascii="TimesTen-Roman" w:hAnsi="TimesTen-Roman"/>
          <w:color w:val="000000"/>
          <w:sz w:val="20"/>
          <w:szCs w:val="20"/>
        </w:rPr>
      </w:pPr>
    </w:p>
    <w:p w:rsidR="008E2306" w:rsidRPr="00DA5D07" w:rsidRDefault="00D173D3" w:rsidP="00DA5D07">
      <w:r w:rsidRPr="00DA5D07">
        <w:t>Fill in the missing instructions, following the annotations on the right. The right shift should be performed arithmetically.</w:t>
      </w:r>
    </w:p>
    <w:p w:rsidR="008E2306" w:rsidRDefault="008E2306" w:rsidP="00E04094">
      <w:pPr>
        <w:rPr>
          <w:b/>
          <w:color w:val="000000"/>
          <w:sz w:val="28"/>
          <w:szCs w:val="28"/>
        </w:rPr>
      </w:pPr>
    </w:p>
    <w:p w:rsidR="00C96E7B" w:rsidRDefault="00D173D3" w:rsidP="00D173D3">
      <w:r w:rsidRPr="00EF4C67">
        <w:rPr>
          <w:b/>
          <w:highlight w:val="cyan"/>
        </w:rPr>
        <w:t>Practice Problem 3.9</w:t>
      </w:r>
      <w:r w:rsidRPr="00DA5D07">
        <w:rPr>
          <w:b/>
        </w:rPr>
        <w:br/>
      </w:r>
      <w:r w:rsidRPr="00DA5D07">
        <w:t>In the following variant of the function of Figure</w:t>
      </w:r>
    </w:p>
    <w:p w:rsidR="00C96E7B" w:rsidRDefault="00907D97" w:rsidP="00D173D3">
      <w:pPr>
        <w:rPr>
          <w:noProof/>
        </w:rPr>
      </w:pPr>
      <w:r w:rsidRPr="00297614">
        <w:rPr>
          <w:noProof/>
        </w:rPr>
        <w:drawing>
          <wp:inline distT="0" distB="0" distL="0" distR="0">
            <wp:extent cx="6103620" cy="19335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B" w:rsidRDefault="00C96E7B" w:rsidP="00D173D3"/>
    <w:p w:rsidR="00C96E7B" w:rsidRDefault="00D173D3" w:rsidP="00D173D3">
      <w:pPr>
        <w:rPr>
          <w:rFonts w:ascii="TimesTen-Roman" w:hAnsi="TimesTen-Roman"/>
          <w:color w:val="000000"/>
          <w:sz w:val="20"/>
          <w:szCs w:val="20"/>
        </w:rPr>
      </w:pPr>
      <w:r w:rsidRPr="00DA5D07">
        <w:t>the expressions have been replaced by blanks:</w:t>
      </w:r>
      <w:r w:rsidRPr="00DA5D07">
        <w:br/>
      </w:r>
      <w:r w:rsidRPr="00D173D3">
        <w:rPr>
          <w:rFonts w:ascii="Courier New" w:hAnsi="Courier New" w:cs="Courier New"/>
          <w:color w:val="00ADEF"/>
        </w:rPr>
        <w:t xml:space="preserve">1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int arith(int x,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>2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 xml:space="preserve">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int y,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3 </w:t>
      </w:r>
      <w:r w:rsidRPr="00D173D3">
        <w:rPr>
          <w:rFonts w:ascii="Courier New" w:hAnsi="Courier New" w:cs="Courier New"/>
          <w:color w:val="00ADEF"/>
        </w:rPr>
        <w:tab/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int z)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4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{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5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 xml:space="preserve">int t1 = </w:t>
      </w:r>
      <w:r w:rsidR="00051DEC">
        <w:rPr>
          <w:rFonts w:ascii="Courier New" w:hAnsi="Courier New" w:cs="Courier New"/>
          <w:color w:val="000000"/>
        </w:rPr>
        <w:t>x^y</w:t>
      </w:r>
      <w:r w:rsidRPr="00D173D3">
        <w:rPr>
          <w:rFonts w:ascii="Courier New" w:hAnsi="Courier New" w:cs="Courier New"/>
          <w:color w:val="000000"/>
        </w:rPr>
        <w:t>;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6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 xml:space="preserve">int t2 = </w:t>
      </w:r>
      <w:r w:rsidR="001C3FF3">
        <w:rPr>
          <w:rFonts w:ascii="Courier New" w:hAnsi="Courier New" w:cs="Courier New"/>
          <w:color w:val="00B0F0"/>
        </w:rPr>
        <w:t>t1 &gt;&gt; 3</w:t>
      </w:r>
      <w:r w:rsidRPr="00D173D3">
        <w:rPr>
          <w:rFonts w:ascii="Courier New" w:hAnsi="Courier New" w:cs="Courier New"/>
          <w:color w:val="000000"/>
        </w:rPr>
        <w:t>;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7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 xml:space="preserve">int t3 = </w:t>
      </w:r>
      <w:r w:rsidR="001C3FF3">
        <w:rPr>
          <w:rFonts w:ascii="Courier New" w:hAnsi="Courier New" w:cs="Courier New"/>
          <w:color w:val="00B0F0"/>
        </w:rPr>
        <w:t>~</w:t>
      </w:r>
      <w:r w:rsidR="00266C98">
        <w:rPr>
          <w:rFonts w:ascii="Courier New" w:hAnsi="Courier New" w:cs="Courier New"/>
          <w:color w:val="00B0F0"/>
        </w:rPr>
        <w:t>t2</w:t>
      </w:r>
      <w:r w:rsidRPr="00D173D3">
        <w:rPr>
          <w:rFonts w:ascii="Courier New" w:hAnsi="Courier New" w:cs="Courier New"/>
          <w:color w:val="000000"/>
        </w:rPr>
        <w:t>;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8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 xml:space="preserve">int t4 = </w:t>
      </w:r>
      <w:r w:rsidR="00393CFC">
        <w:rPr>
          <w:rFonts w:ascii="Courier New" w:hAnsi="Courier New" w:cs="Courier New"/>
          <w:color w:val="00B0F0"/>
        </w:rPr>
        <w:t>t3 - z</w:t>
      </w:r>
      <w:r w:rsidRPr="00D173D3">
        <w:rPr>
          <w:rFonts w:ascii="Courier New" w:hAnsi="Courier New" w:cs="Courier New"/>
          <w:color w:val="000000"/>
        </w:rPr>
        <w:t>;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9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return t4;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10 </w:t>
      </w:r>
      <w:r w:rsidRPr="00D173D3"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}</w:t>
      </w:r>
      <w:r w:rsidRPr="00D173D3">
        <w:rPr>
          <w:rFonts w:ascii="Courier New" w:hAnsi="Courier New" w:cs="Courier New"/>
          <w:color w:val="000000"/>
        </w:rPr>
        <w:br/>
      </w:r>
    </w:p>
    <w:p w:rsidR="008E2306" w:rsidRPr="00DA5D07" w:rsidRDefault="00D173D3" w:rsidP="00D173D3">
      <w:r w:rsidRPr="00D173D3">
        <w:rPr>
          <w:rFonts w:ascii="TimesTen-Roman" w:hAnsi="TimesTen-Roman"/>
          <w:color w:val="000000"/>
          <w:sz w:val="20"/>
          <w:szCs w:val="20"/>
        </w:rPr>
        <w:t>The portion of the generated assembly code implementing these expressions is as</w:t>
      </w:r>
      <w:r>
        <w:rPr>
          <w:rFonts w:ascii="TimesTen-Roman" w:hAnsi="TimesTen-Roman"/>
          <w:color w:val="000000"/>
          <w:sz w:val="20"/>
          <w:szCs w:val="20"/>
        </w:rPr>
        <w:t xml:space="preserve"> </w:t>
      </w:r>
      <w:r w:rsidRPr="00D173D3">
        <w:rPr>
          <w:rFonts w:ascii="TimesTen-Roman" w:hAnsi="TimesTen-Roman"/>
          <w:color w:val="000000"/>
          <w:sz w:val="20"/>
          <w:szCs w:val="20"/>
        </w:rPr>
        <w:t>follows:</w:t>
      </w:r>
      <w:r w:rsidRPr="00D173D3">
        <w:rPr>
          <w:rFonts w:ascii="TimesTen-Roman" w:hAnsi="TimesTen-Roman"/>
          <w:color w:val="000000"/>
          <w:sz w:val="20"/>
          <w:szCs w:val="20"/>
        </w:rPr>
        <w:br/>
      </w:r>
      <w:r w:rsidRPr="00D173D3">
        <w:rPr>
          <w:rFonts w:ascii="Courier New" w:hAnsi="Courier New" w:cs="Courier New"/>
          <w:i/>
          <w:iCs/>
          <w:color w:val="0033CC"/>
        </w:rPr>
        <w:t xml:space="preserve">x at </w:t>
      </w:r>
      <w:r w:rsidRPr="00D173D3">
        <w:rPr>
          <w:rFonts w:ascii="Courier New" w:hAnsi="Courier New" w:cs="Courier New"/>
          <w:color w:val="0033CC"/>
        </w:rPr>
        <w:t>%ebp</w:t>
      </w:r>
      <w:r w:rsidRPr="00D173D3">
        <w:rPr>
          <w:rFonts w:ascii="Courier New" w:hAnsi="Courier New" w:cs="Courier New"/>
          <w:i/>
          <w:iCs/>
          <w:color w:val="0033CC"/>
        </w:rPr>
        <w:t xml:space="preserve">+8, y at </w:t>
      </w:r>
      <w:r w:rsidRPr="00D173D3">
        <w:rPr>
          <w:rFonts w:ascii="Courier New" w:hAnsi="Courier New" w:cs="Courier New"/>
          <w:color w:val="0033CC"/>
        </w:rPr>
        <w:t>%ebp</w:t>
      </w:r>
      <w:r w:rsidRPr="00D173D3">
        <w:rPr>
          <w:rFonts w:ascii="Courier New" w:hAnsi="Courier New" w:cs="Courier New"/>
          <w:i/>
          <w:iCs/>
          <w:color w:val="0033CC"/>
        </w:rPr>
        <w:t xml:space="preserve">+12, z at </w:t>
      </w:r>
      <w:r w:rsidRPr="00D173D3">
        <w:rPr>
          <w:rFonts w:ascii="Courier New" w:hAnsi="Courier New" w:cs="Courier New"/>
          <w:color w:val="0033CC"/>
        </w:rPr>
        <w:t>%ebp</w:t>
      </w:r>
      <w:r w:rsidRPr="00D173D3">
        <w:rPr>
          <w:rFonts w:ascii="Courier New" w:hAnsi="Courier New" w:cs="Courier New"/>
          <w:i/>
          <w:iCs/>
          <w:color w:val="0033CC"/>
        </w:rPr>
        <w:t>+16</w:t>
      </w:r>
      <w:r w:rsidRPr="00D173D3">
        <w:rPr>
          <w:rFonts w:ascii="Courier New" w:hAnsi="Courier New" w:cs="Courier New"/>
          <w:i/>
          <w:iCs/>
          <w:color w:val="0033CC"/>
        </w:rPr>
        <w:br/>
      </w:r>
      <w:r w:rsidRPr="00D173D3">
        <w:rPr>
          <w:rFonts w:ascii="Courier New" w:hAnsi="Courier New" w:cs="Courier New"/>
          <w:color w:val="00ADEF"/>
        </w:rPr>
        <w:t xml:space="preserve">1 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movl 12(%ebp), %eax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2 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xorl 8(%ebp), %eax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3 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sarl $3, %eax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4 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notl %eax</w:t>
      </w:r>
      <w:r w:rsidRPr="00D173D3">
        <w:rPr>
          <w:rFonts w:ascii="Courier New" w:hAnsi="Courier New" w:cs="Courier New"/>
          <w:color w:val="000000"/>
        </w:rPr>
        <w:br/>
      </w:r>
      <w:r w:rsidRPr="00D173D3">
        <w:rPr>
          <w:rFonts w:ascii="Courier New" w:hAnsi="Courier New" w:cs="Courier New"/>
          <w:color w:val="00ADEF"/>
        </w:rPr>
        <w:t xml:space="preserve">5 </w:t>
      </w:r>
      <w:r>
        <w:rPr>
          <w:rFonts w:ascii="Courier New" w:hAnsi="Courier New" w:cs="Courier New"/>
          <w:color w:val="00ADEF"/>
        </w:rPr>
        <w:tab/>
      </w:r>
      <w:r w:rsidRPr="00D173D3">
        <w:rPr>
          <w:rFonts w:ascii="Courier New" w:hAnsi="Courier New" w:cs="Courier New"/>
          <w:color w:val="000000"/>
        </w:rPr>
        <w:t>subl 16(%ebp), %eax</w:t>
      </w:r>
      <w:r w:rsidRPr="00D173D3">
        <w:rPr>
          <w:rFonts w:ascii="Courier New" w:hAnsi="Courier New" w:cs="Courier New"/>
          <w:color w:val="000000"/>
        </w:rPr>
        <w:br/>
      </w:r>
      <w:r w:rsidRPr="00DA5D07">
        <w:t>Based on this assembly code, fill in the missing portions of the C code.</w:t>
      </w:r>
    </w:p>
    <w:p w:rsidR="008E2306" w:rsidRDefault="008E2306" w:rsidP="00E04094">
      <w:pPr>
        <w:rPr>
          <w:b/>
          <w:color w:val="000000"/>
          <w:sz w:val="28"/>
          <w:szCs w:val="28"/>
        </w:rPr>
      </w:pPr>
    </w:p>
    <w:p w:rsidR="00D173D3" w:rsidRPr="00DA5D07" w:rsidRDefault="00D173D3" w:rsidP="00DA5D07">
      <w:r w:rsidRPr="00EF4C67">
        <w:rPr>
          <w:b/>
          <w:highlight w:val="cyan"/>
        </w:rPr>
        <w:t>Practice Problem 3.10</w:t>
      </w:r>
      <w:r w:rsidRPr="00DA5D07">
        <w:rPr>
          <w:b/>
        </w:rPr>
        <w:br/>
      </w:r>
      <w:r w:rsidRPr="00DA5D07">
        <w:t>It is common to find assembly code lines of the form</w:t>
      </w:r>
    </w:p>
    <w:p w:rsidR="00DA5D07" w:rsidRPr="00DA5D07" w:rsidRDefault="00DA5D07" w:rsidP="00DA5D07"/>
    <w:p w:rsidR="00D173D3" w:rsidRPr="00DA5D07" w:rsidRDefault="00D173D3" w:rsidP="00D173D3">
      <w:pPr>
        <w:rPr>
          <w:rFonts w:ascii="Courier New" w:hAnsi="Courier New" w:cs="Courier New"/>
          <w:color w:val="000000"/>
        </w:rPr>
      </w:pPr>
      <w:r w:rsidRPr="00DA5D07">
        <w:rPr>
          <w:rFonts w:ascii="Courier New" w:hAnsi="Courier New" w:cs="Courier New"/>
          <w:color w:val="000000"/>
        </w:rPr>
        <w:t>xorl %edx,%edx</w:t>
      </w:r>
      <w:r w:rsidRPr="00DA5D07">
        <w:rPr>
          <w:rFonts w:ascii="Courier New" w:hAnsi="Courier New" w:cs="Courier New"/>
          <w:color w:val="000000"/>
        </w:rPr>
        <w:br/>
      </w:r>
    </w:p>
    <w:p w:rsidR="00125124" w:rsidRDefault="00D173D3" w:rsidP="00DA5D07">
      <w:r w:rsidRPr="00DA5D07">
        <w:t>in code that was generated from C where no Exclusive-Or operations were present.</w:t>
      </w:r>
      <w:r w:rsidRPr="00DA5D07">
        <w:br/>
      </w:r>
    </w:p>
    <w:p w:rsidR="00DA5D07" w:rsidRDefault="00D173D3" w:rsidP="005050B4">
      <w:pPr>
        <w:pStyle w:val="oancuaDanhsach"/>
        <w:numPr>
          <w:ilvl w:val="0"/>
          <w:numId w:val="6"/>
        </w:numPr>
      </w:pPr>
      <w:r w:rsidRPr="00DA5D07">
        <w:t>Explain the effect of this particular Exclusive-Or instruction and what useful operation it implements.</w:t>
      </w:r>
    </w:p>
    <w:p w:rsidR="005050B4" w:rsidRPr="00DA5D07" w:rsidRDefault="004C46C2" w:rsidP="005050B4">
      <w:pPr>
        <w:pStyle w:val="oancuaDanhsach"/>
      </w:pPr>
      <w:r>
        <w:t xml:space="preserve">Instruction is set </w:t>
      </w:r>
      <w:r w:rsidR="00656FF3">
        <w:t xml:space="preserve">%edx to zero, because x^x </w:t>
      </w:r>
      <w:r w:rsidR="006115E4">
        <w:t xml:space="preserve">= 0 with with any x, </w:t>
      </w:r>
      <w:r w:rsidR="00436691">
        <w:t>C state</w:t>
      </w:r>
      <w:r w:rsidR="007706F6">
        <w:t>ment</w:t>
      </w:r>
      <w:r w:rsidR="00436691">
        <w:t xml:space="preserve"> x = 0</w:t>
      </w:r>
    </w:p>
    <w:p w:rsidR="00DA5D07" w:rsidRDefault="00D173D3" w:rsidP="00DA5D07">
      <w:r w:rsidRPr="00DA5D07">
        <w:t>B. What would be the more straightforward way to express this operation in assembly code?</w:t>
      </w:r>
    </w:p>
    <w:p w:rsidR="00082BBB" w:rsidRPr="00DA5D07" w:rsidRDefault="00082BBB" w:rsidP="00DA5D07">
      <w:r>
        <w:t xml:space="preserve">           </w:t>
      </w:r>
      <w:r w:rsidR="00BA61B4">
        <w:t xml:space="preserve">Direct way is </w:t>
      </w:r>
      <w:r w:rsidR="00810AD6">
        <w:t xml:space="preserve">set %edx to zero = movl $0, </w:t>
      </w:r>
      <w:r w:rsidR="00EA462F">
        <w:t>%edx</w:t>
      </w:r>
    </w:p>
    <w:p w:rsidR="00B82A5C" w:rsidRDefault="00D173D3" w:rsidP="00E04094">
      <w:pPr>
        <w:rPr>
          <w:b/>
          <w:color w:val="000000"/>
          <w:sz w:val="28"/>
          <w:szCs w:val="28"/>
        </w:rPr>
      </w:pPr>
      <w:r w:rsidRPr="00DA5D07">
        <w:t>C. Compare the number of bytes to encode these two different implementations of the same operation.</w:t>
      </w:r>
      <w:r w:rsidR="00EF4C67">
        <w:rPr>
          <w:b/>
          <w:color w:val="000000"/>
          <w:sz w:val="28"/>
          <w:szCs w:val="28"/>
        </w:rPr>
        <w:t xml:space="preserve"> </w:t>
      </w:r>
    </w:p>
    <w:p w:rsidR="00EA462F" w:rsidRDefault="00EA462F" w:rsidP="00E04094">
      <w:pPr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  <w:r>
        <w:rPr>
          <w:bCs/>
          <w:color w:val="000000"/>
          <w:sz w:val="28"/>
          <w:szCs w:val="28"/>
        </w:rPr>
        <w:t>Dis</w:t>
      </w:r>
      <w:r w:rsidR="002E603A">
        <w:rPr>
          <w:bCs/>
          <w:color w:val="000000"/>
          <w:sz w:val="28"/>
          <w:szCs w:val="28"/>
        </w:rPr>
        <w:t>assembling code =&gt; xorl require 2 byte instruction</w:t>
      </w:r>
    </w:p>
    <w:p w:rsidR="002E603A" w:rsidRPr="002E603A" w:rsidRDefault="00F67D27" w:rsidP="002E603A">
      <w:pPr>
        <w:pStyle w:val="oancuaDanhsach"/>
        <w:numPr>
          <w:ilvl w:val="0"/>
          <w:numId w:val="7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Movl require 5 byte instruction.</w:t>
      </w:r>
    </w:p>
    <w:p w:rsidR="00125124" w:rsidRDefault="00125124" w:rsidP="002F08B6">
      <w:pPr>
        <w:rPr>
          <w:b/>
          <w:highlight w:val="cyan"/>
        </w:rPr>
      </w:pPr>
    </w:p>
    <w:p w:rsidR="002F08B6" w:rsidRDefault="00EF4C67" w:rsidP="002F08B6">
      <w:r w:rsidRPr="002F08B6">
        <w:rPr>
          <w:b/>
          <w:highlight w:val="cyan"/>
        </w:rPr>
        <w:t>Practice Problem 3.13</w:t>
      </w:r>
      <w:r w:rsidRPr="002F08B6">
        <w:rPr>
          <w:b/>
        </w:rPr>
        <w:br/>
      </w:r>
      <w:r w:rsidRPr="002F08B6">
        <w:t>The following C code</w:t>
      </w:r>
    </w:p>
    <w:p w:rsidR="002F08B6" w:rsidRDefault="00EF4C67" w:rsidP="002F08B6">
      <w:pPr>
        <w:rPr>
          <w:rFonts w:ascii="Courier New" w:hAnsi="Courier New" w:cs="Courier New"/>
        </w:rPr>
      </w:pPr>
      <w:r w:rsidRPr="002F08B6">
        <w:br/>
      </w:r>
      <w:r w:rsidRPr="002F08B6">
        <w:rPr>
          <w:rFonts w:ascii="Courier New" w:hAnsi="Courier New" w:cs="Courier New"/>
        </w:rPr>
        <w:t>int comp(data_t a, data_t b) {</w:t>
      </w:r>
    </w:p>
    <w:p w:rsidR="002F08B6" w:rsidRDefault="00EF4C67" w:rsidP="002F08B6">
      <w:pPr>
        <w:ind w:firstLine="720"/>
        <w:rPr>
          <w:rFonts w:ascii="Courier New" w:hAnsi="Courier New" w:cs="Courier New"/>
        </w:rPr>
      </w:pPr>
      <w:r w:rsidRPr="002F08B6">
        <w:rPr>
          <w:rFonts w:ascii="Courier New" w:hAnsi="Courier New" w:cs="Courier New"/>
        </w:rPr>
        <w:t>return a COMP b;</w:t>
      </w:r>
    </w:p>
    <w:p w:rsidR="002F08B6" w:rsidRDefault="00EF4C67" w:rsidP="002F08B6">
      <w:pPr>
        <w:ind w:firstLine="720"/>
      </w:pPr>
      <w:r w:rsidRPr="002F08B6">
        <w:rPr>
          <w:rFonts w:ascii="Courier New" w:hAnsi="Courier New" w:cs="Courier New"/>
        </w:rPr>
        <w:t>}</w:t>
      </w:r>
      <w:r w:rsidRPr="002F08B6">
        <w:rPr>
          <w:rFonts w:ascii="Courier New" w:hAnsi="Courier New" w:cs="Courier New"/>
        </w:rPr>
        <w:br/>
      </w:r>
      <w:r w:rsidRPr="002F08B6">
        <w:t>shows a general comparison between arguments a and b, where we can set the</w:t>
      </w:r>
      <w:r w:rsidR="002F08B6">
        <w:t xml:space="preserve"> </w:t>
      </w:r>
      <w:r w:rsidRPr="002F08B6">
        <w:t>data type of the arguments by declaring data_t with a typedef declaration, and</w:t>
      </w:r>
      <w:r w:rsidR="002F08B6">
        <w:t xml:space="preserve"> </w:t>
      </w:r>
      <w:r w:rsidRPr="002F08B6">
        <w:t>we can set the comparison by defining COMP with a #define declaration.</w:t>
      </w:r>
      <w:r w:rsidRPr="002F08B6">
        <w:br/>
        <w:t>Suppose a is in %edx and b is in %eax. For each of the following instruction</w:t>
      </w:r>
      <w:r w:rsidR="002F08B6">
        <w:t xml:space="preserve"> </w:t>
      </w:r>
      <w:r w:rsidRPr="002F08B6">
        <w:t>sequences, determine which data types data_t and which comparisons COMP could</w:t>
      </w:r>
      <w:r w:rsidR="002F08B6" w:rsidRPr="002F08B6">
        <w:t xml:space="preserve"> cause the compiler to generate this code. (There can be multiple correct answers;</w:t>
      </w:r>
      <w:r w:rsidR="002F08B6">
        <w:t xml:space="preserve"> </w:t>
      </w:r>
      <w:r w:rsidR="002F08B6" w:rsidRPr="002F08B6">
        <w:t>you should list them all.)</w:t>
      </w:r>
      <w:r w:rsidR="002F08B6" w:rsidRPr="002F08B6">
        <w:br/>
      </w:r>
    </w:p>
    <w:p w:rsidR="002F08B6" w:rsidRDefault="002F08B6" w:rsidP="002F08B6">
      <w:pPr>
        <w:numPr>
          <w:ilvl w:val="0"/>
          <w:numId w:val="5"/>
        </w:numPr>
      </w:pPr>
      <w:r w:rsidRPr="002F08B6">
        <w:rPr>
          <w:rFonts w:ascii="Courier New" w:hAnsi="Courier New" w:cs="Courier New"/>
        </w:rPr>
        <w:t>cmpl %eax, %edx</w:t>
      </w:r>
      <w:r w:rsidRPr="002F08B6">
        <w:br/>
      </w:r>
      <w:r w:rsidRPr="002F08B6">
        <w:rPr>
          <w:rFonts w:ascii="Courier New" w:hAnsi="Courier New" w:cs="Courier New"/>
        </w:rPr>
        <w:t>setl %al</w:t>
      </w:r>
    </w:p>
    <w:p w:rsidR="002F08B6" w:rsidRDefault="002F08B6" w:rsidP="002F08B6">
      <w:pPr>
        <w:numPr>
          <w:ilvl w:val="0"/>
          <w:numId w:val="5"/>
        </w:numPr>
      </w:pPr>
      <w:r w:rsidRPr="002F08B6">
        <w:rPr>
          <w:rFonts w:ascii="Courier New" w:hAnsi="Courier New" w:cs="Courier New"/>
        </w:rPr>
        <w:t>cmpw %ax, %dx</w:t>
      </w:r>
      <w:r w:rsidRPr="002F08B6">
        <w:br/>
      </w:r>
      <w:r w:rsidRPr="002F08B6">
        <w:rPr>
          <w:rFonts w:ascii="Courier New" w:hAnsi="Courier New" w:cs="Courier New"/>
        </w:rPr>
        <w:t>setge %al</w:t>
      </w:r>
    </w:p>
    <w:p w:rsidR="002F08B6" w:rsidRDefault="002F08B6" w:rsidP="002F08B6">
      <w:pPr>
        <w:numPr>
          <w:ilvl w:val="0"/>
          <w:numId w:val="5"/>
        </w:numPr>
      </w:pPr>
      <w:r w:rsidRPr="002F08B6">
        <w:rPr>
          <w:rFonts w:ascii="Courier New" w:hAnsi="Courier New" w:cs="Courier New"/>
        </w:rPr>
        <w:t>cmpb %al, %dl</w:t>
      </w:r>
      <w:r w:rsidRPr="002F08B6">
        <w:br/>
      </w:r>
      <w:r w:rsidRPr="002F08B6">
        <w:rPr>
          <w:rFonts w:ascii="Courier New" w:hAnsi="Courier New" w:cs="Courier New"/>
        </w:rPr>
        <w:t>setb %al</w:t>
      </w:r>
    </w:p>
    <w:p w:rsidR="00EF4C67" w:rsidRPr="002F08B6" w:rsidRDefault="002F08B6" w:rsidP="002F08B6">
      <w:pPr>
        <w:numPr>
          <w:ilvl w:val="0"/>
          <w:numId w:val="5"/>
        </w:numPr>
      </w:pPr>
      <w:r w:rsidRPr="002F08B6">
        <w:rPr>
          <w:rFonts w:ascii="Courier New" w:hAnsi="Courier New" w:cs="Courier New"/>
        </w:rPr>
        <w:t>cmpl %eax, %edx</w:t>
      </w:r>
      <w:r w:rsidRPr="002F08B6">
        <w:br/>
      </w:r>
      <w:r w:rsidRPr="002F08B6">
        <w:rPr>
          <w:rFonts w:ascii="Courier New" w:hAnsi="Courier New" w:cs="Courier New"/>
        </w:rPr>
        <w:t>setne %al</w:t>
      </w:r>
    </w:p>
    <w:p w:rsidR="002F08B6" w:rsidRDefault="002F08B6" w:rsidP="002F08B6">
      <w:pPr>
        <w:rPr>
          <w:rFonts w:ascii="Courier New" w:hAnsi="Courier New" w:cs="Courier New"/>
        </w:rPr>
      </w:pPr>
    </w:p>
    <w:p w:rsidR="002F08B6" w:rsidRPr="002F08B6" w:rsidRDefault="002F08B6" w:rsidP="002F08B6">
      <w:pPr>
        <w:rPr>
          <w:b/>
        </w:rPr>
      </w:pPr>
      <w:r w:rsidRPr="002F08B6">
        <w:rPr>
          <w:b/>
          <w:highlight w:val="cyan"/>
        </w:rPr>
        <w:t>Practice Problem 3.15</w:t>
      </w:r>
    </w:p>
    <w:p w:rsidR="002F08B6" w:rsidRDefault="002F08B6" w:rsidP="002F08B6">
      <w:r>
        <w:t>In the following excerpts from a disassembled binary, some of the information has been replaced by Xs. Answer the following questions about these instructions.</w:t>
      </w:r>
    </w:p>
    <w:p w:rsidR="0013148E" w:rsidRDefault="0013148E" w:rsidP="002F08B6"/>
    <w:p w:rsidR="002F08B6" w:rsidRDefault="002F08B6" w:rsidP="002F08B6">
      <w:r>
        <w:t>A. What is the target of the je instruction below? (You don’t need to know</w:t>
      </w:r>
      <w:r w:rsidR="0013148E">
        <w:t xml:space="preserve"> </w:t>
      </w:r>
      <w:r>
        <w:t>anything about the call instruction here.)</w:t>
      </w:r>
    </w:p>
    <w:p w:rsidR="0013148E" w:rsidRDefault="0013148E" w:rsidP="002F08B6"/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804828f: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74 05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je XXXXXXX</w:t>
      </w:r>
    </w:p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8048291: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e8 1e 00 00 00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call 80482b4</w:t>
      </w:r>
    </w:p>
    <w:p w:rsidR="0013148E" w:rsidRDefault="0013148E" w:rsidP="002F08B6"/>
    <w:p w:rsidR="002F08B6" w:rsidRDefault="002F08B6" w:rsidP="002F08B6">
      <w:r>
        <w:t>B. What is the target of the jb instruction below?</w:t>
      </w:r>
    </w:p>
    <w:p w:rsidR="0013148E" w:rsidRDefault="0013148E" w:rsidP="002F08B6"/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8048357: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72 e7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jb XXXXXXX</w:t>
      </w:r>
    </w:p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8048359: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c6 05 10 a0 04 08 01 </w:t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movb $0x1,0x804a010</w:t>
      </w:r>
    </w:p>
    <w:p w:rsidR="0013148E" w:rsidRDefault="0013148E" w:rsidP="002F08B6"/>
    <w:p w:rsidR="002F08B6" w:rsidRDefault="002F08B6" w:rsidP="002F08B6">
      <w:r>
        <w:t>C. What is the address of the mov instruction?</w:t>
      </w:r>
    </w:p>
    <w:p w:rsidR="0013148E" w:rsidRDefault="0013148E" w:rsidP="002F08B6"/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XXXXXXX: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74 12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je 8048391</w:t>
      </w:r>
    </w:p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XXXXXXX: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b8 00 00 00 00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mov $0x0,%eax</w:t>
      </w:r>
    </w:p>
    <w:p w:rsidR="0013148E" w:rsidRDefault="0013148E" w:rsidP="002F08B6"/>
    <w:p w:rsidR="002F08B6" w:rsidRDefault="002F08B6" w:rsidP="002F08B6">
      <w:r>
        <w:t>D. In the code that follows, the jump target is encoded in PC-relative form as a 4-byte, two’s-complement number. The bytes are listed from least significant to</w:t>
      </w:r>
      <w:r w:rsidR="0013148E">
        <w:t xml:space="preserve"> </w:t>
      </w:r>
      <w:r>
        <w:t>most, reflecting the little-endian byte ordering of</w:t>
      </w:r>
      <w:r w:rsidR="0013148E">
        <w:t xml:space="preserve"> </w:t>
      </w:r>
      <w:r>
        <w:t>IA32. What is the address</w:t>
      </w:r>
      <w:r w:rsidR="0013148E">
        <w:t xml:space="preserve"> </w:t>
      </w:r>
      <w:r>
        <w:t>of the jump target?</w:t>
      </w:r>
    </w:p>
    <w:p w:rsidR="0013148E" w:rsidRDefault="0013148E" w:rsidP="002F08B6"/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80482bf: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e9 e0 ff ff ff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jmp XXXXXXX</w:t>
      </w:r>
    </w:p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80482c4: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90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nop</w:t>
      </w:r>
    </w:p>
    <w:p w:rsidR="0013148E" w:rsidRDefault="0013148E" w:rsidP="002F08B6"/>
    <w:p w:rsidR="002F08B6" w:rsidRDefault="002F08B6" w:rsidP="002F08B6">
      <w:r>
        <w:t>E. Explain the relation between the annotation on the right and the byte coding</w:t>
      </w:r>
      <w:r w:rsidR="0013148E">
        <w:t xml:space="preserve"> </w:t>
      </w:r>
      <w:r>
        <w:t>on the left.</w:t>
      </w:r>
    </w:p>
    <w:p w:rsidR="0013148E" w:rsidRDefault="0013148E" w:rsidP="002F08B6"/>
    <w:p w:rsidR="002F08B6" w:rsidRPr="0013148E" w:rsidRDefault="002F08B6" w:rsidP="0013148E">
      <w:pPr>
        <w:ind w:firstLine="720"/>
        <w:rPr>
          <w:rFonts w:ascii="Courier New" w:hAnsi="Courier New" w:cs="Courier New"/>
        </w:rPr>
      </w:pPr>
      <w:r w:rsidRPr="0013148E">
        <w:rPr>
          <w:rFonts w:ascii="Courier New" w:hAnsi="Courier New" w:cs="Courier New"/>
        </w:rPr>
        <w:t xml:space="preserve">80482aa: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 xml:space="preserve">ff 25 fc 9f 04 08 </w:t>
      </w:r>
      <w:r w:rsidR="0013148E">
        <w:rPr>
          <w:rFonts w:ascii="Courier New" w:hAnsi="Courier New" w:cs="Courier New"/>
        </w:rPr>
        <w:tab/>
      </w:r>
      <w:r w:rsidR="0013148E">
        <w:rPr>
          <w:rFonts w:ascii="Courier New" w:hAnsi="Courier New" w:cs="Courier New"/>
        </w:rPr>
        <w:tab/>
      </w:r>
      <w:r w:rsidRPr="0013148E">
        <w:rPr>
          <w:rFonts w:ascii="Courier New" w:hAnsi="Courier New" w:cs="Courier New"/>
        </w:rPr>
        <w:t>jmp *0x8049ffc</w:t>
      </w:r>
    </w:p>
    <w:sectPr w:rsidR="002F08B6" w:rsidRPr="0013148E" w:rsidSect="005E5747">
      <w:pgSz w:w="11907" w:h="16840" w:code="9"/>
      <w:pgMar w:top="540" w:right="567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oneSans-Semibold">
    <w:altName w:val="Times New Roman"/>
    <w:charset w:val="00"/>
    <w:family w:val="roman"/>
    <w:notTrueType/>
    <w:pitch w:val="default"/>
  </w:font>
  <w:font w:name="TimesTen-Roman">
    <w:altName w:val="Times New Roman"/>
    <w:charset w:val="00"/>
    <w:family w:val="roman"/>
    <w:notTrueType/>
    <w:pitch w:val="default"/>
  </w:font>
  <w:font w:name="ZztexMono-Regular">
    <w:altName w:val="Times New Roman"/>
    <w:charset w:val="00"/>
    <w:family w:val="roman"/>
    <w:notTrueType/>
    <w:pitch w:val="default"/>
  </w:font>
  <w:font w:name="MTMIZ">
    <w:altName w:val="Times New Roman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ZztexMono-Italic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C1"/>
    <w:multiLevelType w:val="hybridMultilevel"/>
    <w:tmpl w:val="24FC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956"/>
    <w:multiLevelType w:val="hybridMultilevel"/>
    <w:tmpl w:val="4B66D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30EF"/>
    <w:multiLevelType w:val="hybridMultilevel"/>
    <w:tmpl w:val="7FDED67A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6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FC34187"/>
    <w:multiLevelType w:val="hybridMultilevel"/>
    <w:tmpl w:val="AFC6C4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7492"/>
    <w:multiLevelType w:val="hybridMultilevel"/>
    <w:tmpl w:val="CB8C31BE"/>
    <w:lvl w:ilvl="0" w:tplc="B2F87B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E61FDC"/>
    <w:multiLevelType w:val="hybridMultilevel"/>
    <w:tmpl w:val="4A66A5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67272">
    <w:abstractNumId w:val="3"/>
  </w:num>
  <w:num w:numId="2" w16cid:durableId="1515028178">
    <w:abstractNumId w:val="1"/>
  </w:num>
  <w:num w:numId="3" w16cid:durableId="155650367">
    <w:abstractNumId w:val="0"/>
  </w:num>
  <w:num w:numId="4" w16cid:durableId="1490169864">
    <w:abstractNumId w:val="5"/>
  </w:num>
  <w:num w:numId="5" w16cid:durableId="1862164466">
    <w:abstractNumId w:val="4"/>
  </w:num>
  <w:num w:numId="6" w16cid:durableId="1994748973">
    <w:abstractNumId w:val="6"/>
  </w:num>
  <w:num w:numId="7" w16cid:durableId="206610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E"/>
    <w:rsid w:val="00042BBE"/>
    <w:rsid w:val="00051DEC"/>
    <w:rsid w:val="00082BBB"/>
    <w:rsid w:val="000F22DF"/>
    <w:rsid w:val="00125124"/>
    <w:rsid w:val="0013148E"/>
    <w:rsid w:val="001A59AE"/>
    <w:rsid w:val="001C3FF3"/>
    <w:rsid w:val="00266C98"/>
    <w:rsid w:val="002E603A"/>
    <w:rsid w:val="002F08B6"/>
    <w:rsid w:val="00322EDE"/>
    <w:rsid w:val="00342B11"/>
    <w:rsid w:val="0035579E"/>
    <w:rsid w:val="003606D2"/>
    <w:rsid w:val="00393CFC"/>
    <w:rsid w:val="00436691"/>
    <w:rsid w:val="00455E50"/>
    <w:rsid w:val="0046027E"/>
    <w:rsid w:val="0047478C"/>
    <w:rsid w:val="004C46C2"/>
    <w:rsid w:val="005050B4"/>
    <w:rsid w:val="005E3CCC"/>
    <w:rsid w:val="005E5747"/>
    <w:rsid w:val="006115E4"/>
    <w:rsid w:val="00656FF3"/>
    <w:rsid w:val="006B45D4"/>
    <w:rsid w:val="006B4872"/>
    <w:rsid w:val="006C568E"/>
    <w:rsid w:val="007524BC"/>
    <w:rsid w:val="007706F6"/>
    <w:rsid w:val="007D310C"/>
    <w:rsid w:val="007E098E"/>
    <w:rsid w:val="00810AD6"/>
    <w:rsid w:val="008262F6"/>
    <w:rsid w:val="00837AAB"/>
    <w:rsid w:val="00847E72"/>
    <w:rsid w:val="008E2306"/>
    <w:rsid w:val="008F37EB"/>
    <w:rsid w:val="00907D97"/>
    <w:rsid w:val="009241AA"/>
    <w:rsid w:val="00963F72"/>
    <w:rsid w:val="00A12A51"/>
    <w:rsid w:val="00A75B49"/>
    <w:rsid w:val="00B139BC"/>
    <w:rsid w:val="00B82A5C"/>
    <w:rsid w:val="00B963F8"/>
    <w:rsid w:val="00BA61B4"/>
    <w:rsid w:val="00BF4046"/>
    <w:rsid w:val="00C96E7B"/>
    <w:rsid w:val="00D173D3"/>
    <w:rsid w:val="00D46AEA"/>
    <w:rsid w:val="00DA5D07"/>
    <w:rsid w:val="00DC2E7E"/>
    <w:rsid w:val="00E04094"/>
    <w:rsid w:val="00E057F8"/>
    <w:rsid w:val="00EA462F"/>
    <w:rsid w:val="00EF4C67"/>
    <w:rsid w:val="00F6642B"/>
    <w:rsid w:val="00F67D27"/>
    <w:rsid w:val="00FD7DCC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413ADB"/>
  <w15:chartTrackingRefBased/>
  <w15:docId w15:val="{76AE0FC1-4337-284F-92C4-AD8ACF9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table" w:styleId="LiBang">
    <w:name w:val="Table Grid"/>
    <w:basedOn w:val="BangThngthng"/>
    <w:rsid w:val="00322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173D3"/>
    <w:rPr>
      <w:rFonts w:ascii="StoneSans-Semibold" w:hAnsi="StoneSans-Semi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rsid w:val="00D173D3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rsid w:val="00D173D3"/>
    <w:rPr>
      <w:rFonts w:ascii="ZztexMono-Regular" w:hAnsi="ZztexMono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rsid w:val="00D173D3"/>
    <w:rPr>
      <w:rFonts w:ascii="MTMIZ" w:hAnsi="MTMIZ" w:hint="default"/>
      <w:b w:val="0"/>
      <w:bCs w:val="0"/>
      <w:i/>
      <w:iCs/>
      <w:color w:val="231F20"/>
      <w:sz w:val="20"/>
      <w:szCs w:val="20"/>
    </w:rPr>
  </w:style>
  <w:style w:type="table" w:styleId="LiMausang-Nhnmanh3">
    <w:name w:val="Light Grid Accent 3"/>
    <w:basedOn w:val="BangThngthng"/>
    <w:uiPriority w:val="62"/>
    <w:rsid w:val="00D173D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fontstyle51">
    <w:name w:val="fontstyle51"/>
    <w:rsid w:val="00D173D3"/>
    <w:rPr>
      <w:rFonts w:ascii="ZztexMono-Italic" w:hAnsi="ZztexMono-Italic" w:hint="default"/>
      <w:b w:val="0"/>
      <w:bCs w:val="0"/>
      <w:i/>
      <w:iCs/>
      <w:color w:val="00ADEF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50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ADAE0-0F90-45DD-8BB4-F92FCD853B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SYSTEM</vt:lpstr>
    </vt:vector>
  </TitlesOfParts>
  <Company>HOME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SYSTEM</dc:title>
  <dc:subject/>
  <dc:creator>User</dc:creator>
  <cp:keywords/>
  <dc:description/>
  <cp:lastModifiedBy>Phong Trần</cp:lastModifiedBy>
  <cp:revision>24</cp:revision>
  <dcterms:created xsi:type="dcterms:W3CDTF">2022-11-08T07:58:00Z</dcterms:created>
  <dcterms:modified xsi:type="dcterms:W3CDTF">2022-11-08T08:38:00Z</dcterms:modified>
</cp:coreProperties>
</file>