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2C932" w14:textId="77777777" w:rsidR="00E318E6" w:rsidRDefault="00E318E6" w:rsidP="00E318E6">
      <w:pPr>
        <w:jc w:val="center"/>
        <w:rPr>
          <w:rFonts w:ascii="Mystical Woods Rough Script" w:hAnsi="Mystical Woods Rough Script"/>
          <w:color w:val="2E74B5" w:themeColor="accent5" w:themeShade="BF"/>
          <w:sz w:val="44"/>
          <w:szCs w:val="44"/>
        </w:rPr>
      </w:pPr>
      <w:r w:rsidRPr="00E318E6">
        <w:rPr>
          <w:rFonts w:ascii="Mystical Woods Rough Script" w:hAnsi="Mystical Woods Rough Script"/>
          <w:color w:val="2E74B5" w:themeColor="accent5" w:themeShade="BF"/>
          <w:sz w:val="44"/>
          <w:szCs w:val="44"/>
        </w:rPr>
        <w:t>EXERCÍCIO 1</w:t>
      </w:r>
    </w:p>
    <w:p w14:paraId="241D713C" w14:textId="77777777" w:rsidR="00E318E6" w:rsidRDefault="00E318E6" w:rsidP="00E318E6">
      <w:pPr>
        <w:jc w:val="both"/>
        <w:rPr>
          <w:rFonts w:ascii="Arial" w:hAnsi="Arial" w:cs="Arial"/>
        </w:rPr>
      </w:pPr>
      <w:r w:rsidRPr="00E318E6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produto/ serviço sobre qual farei o exercício será o Twitter.</w:t>
      </w:r>
    </w:p>
    <w:p w14:paraId="188DDE1F" w14:textId="77777777" w:rsidR="00FA5738" w:rsidRDefault="00E318E6" w:rsidP="00E318E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BA9970B" wp14:editId="34147EBA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265484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24" y="21417"/>
                <wp:lineTo x="21424" y="0"/>
                <wp:lineTo x="0" y="0"/>
              </wp:wrapPolygon>
            </wp:wrapTight>
            <wp:docPr id="693542183" name="Imagem 3" descr="Logotipo,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42183" name="Imagem 3" descr="Logotipo, Ícone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48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C2D">
        <w:rPr>
          <w:rFonts w:ascii="Arial" w:hAnsi="Arial" w:cs="Arial"/>
        </w:rPr>
        <w:t>O Twitter tem muitos aspectos positivos como uma boa e fácil comunicação com milhares de pessoas de qualquer lugar do mundo. Além de usarmos como um comunicador em tempo real, ele pode informar e espalhar informações em milésimos de segundos. Eu mesma uso esse serviço como um comunicador entre os meus amigos, uso ele também como um diário sobre a minha vida no qual as pessoas se comunicam comigo para tentar me ajudar quando eu faço a publicação de algo. Olhando por esse lado esse serviço possui muitos aspectos positivos quando se trata sobre UX</w:t>
      </w:r>
      <w:r w:rsidR="00FA5738">
        <w:rPr>
          <w:rFonts w:ascii="Arial" w:hAnsi="Arial" w:cs="Arial"/>
        </w:rPr>
        <w:t xml:space="preserve"> (experiência de usuário), a sua interface é limpa e dinâmica, as cores usadas pelo serviço: azul e branco ou preto e azul, são confortáveis aos olhos, fazendo o usuário não se cansar de utilizar aquele aplicativo por um determinado tempo.</w:t>
      </w:r>
    </w:p>
    <w:p w14:paraId="158EFE24" w14:textId="77777777" w:rsidR="00E318E6" w:rsidRDefault="00FA5738" w:rsidP="00E318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Os aspectos negativos desse serviço é que ao mesmo tempo em que ele informa as pessoas ele pode simplesmente “desinformá-las”, ao mesmo tempo em que o aplicativo propaga informações verdadeiras e significantes rapidamente ele pode propagar informações falsas mais rápido ainda. Outro ponto negativo é que o aplicativo não proíbe a publicação de imagens, vídeos e textos sobre ódio ou apologia ao crime.</w:t>
      </w:r>
      <w:r w:rsidR="007F62C1">
        <w:rPr>
          <w:rFonts w:ascii="Arial" w:hAnsi="Arial" w:cs="Arial"/>
        </w:rPr>
        <w:t xml:space="preserve"> Muitas pessoas se passam umas pelas outras nesse serviço sem nenhuma supervisão ou punição.</w:t>
      </w:r>
    </w:p>
    <w:p w14:paraId="29B86B5E" w14:textId="77777777" w:rsidR="007F62C1" w:rsidRPr="00FA5738" w:rsidRDefault="007F62C1" w:rsidP="00E318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Esse serviço pode ser aprimorado aumentando a segurança das contas pessoais para que mais ninguém se passe uma pela outra. O Twitter pode excluir e bloquear contas que tentem publicar qualquer coisa que seja criminosa ou sobre ódio.</w:t>
      </w:r>
    </w:p>
    <w:p w14:paraId="22FBC925" w14:textId="77777777" w:rsidR="00E318E6" w:rsidRPr="007F62C1" w:rsidRDefault="007F62C1" w:rsidP="00E318E6">
      <w:pPr>
        <w:jc w:val="both"/>
        <w:rPr>
          <w:rFonts w:ascii="Arial" w:hAnsi="Arial" w:cs="Arial"/>
        </w:rPr>
      </w:pPr>
      <w:r w:rsidRPr="007F62C1">
        <w:rPr>
          <w:rFonts w:ascii="Arial" w:hAnsi="Arial" w:cs="Arial"/>
        </w:rPr>
        <w:t>O público-alvo do Twitter é composto por adolescentes de 13 a 18 anos e jovens adultos de</w:t>
      </w:r>
      <w:r>
        <w:rPr>
          <w:rFonts w:ascii="Arial" w:hAnsi="Arial" w:cs="Arial"/>
          <w:color w:val="2E74B5" w:themeColor="accent5" w:themeShade="BF"/>
        </w:rPr>
        <w:t xml:space="preserve"> </w:t>
      </w:r>
      <w:r w:rsidRPr="007F62C1">
        <w:rPr>
          <w:rFonts w:ascii="Arial" w:hAnsi="Arial" w:cs="Arial"/>
        </w:rPr>
        <w:t>21 a 30 anos de idades.</w:t>
      </w:r>
    </w:p>
    <w:p w14:paraId="30605BAC" w14:textId="77777777" w:rsidR="00E318E6" w:rsidRPr="00E318E6" w:rsidRDefault="00E318E6" w:rsidP="00E318E6">
      <w:pPr>
        <w:jc w:val="both"/>
        <w:rPr>
          <w:rFonts w:ascii="Arial" w:hAnsi="Arial" w:cs="Arial"/>
          <w:color w:val="2E74B5" w:themeColor="accent5" w:themeShade="BF"/>
        </w:rPr>
      </w:pPr>
    </w:p>
    <w:sectPr w:rsidR="00E318E6" w:rsidRPr="00E31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stical Woods Rough Script">
    <w:charset w:val="00"/>
    <w:family w:val="auto"/>
    <w:pitch w:val="variable"/>
    <w:sig w:usb0="2000000F" w:usb1="1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E6"/>
    <w:rsid w:val="007F62C1"/>
    <w:rsid w:val="00CE3C2D"/>
    <w:rsid w:val="00E318E6"/>
    <w:rsid w:val="00FA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AF54"/>
  <w15:chartTrackingRefBased/>
  <w15:docId w15:val="{EFED70DF-8F65-41FF-97E9-CC9ED164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Fonseca</dc:creator>
  <cp:keywords/>
  <dc:description/>
  <cp:lastModifiedBy>Luana Fonseca</cp:lastModifiedBy>
  <cp:revision>1</cp:revision>
  <dcterms:created xsi:type="dcterms:W3CDTF">2023-04-29T18:58:00Z</dcterms:created>
  <dcterms:modified xsi:type="dcterms:W3CDTF">2023-04-29T20:41:00Z</dcterms:modified>
</cp:coreProperties>
</file>