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9A8" w:rsidRPr="009909A8" w:rsidRDefault="009909A8" w:rsidP="009909A8">
      <w:pPr>
        <w:shd w:val="clear" w:color="auto" w:fill="FFFFFF"/>
        <w:spacing w:before="300" w:after="192" w:line="435" w:lineRule="atLeast"/>
        <w:outlineLvl w:val="1"/>
        <w:rPr>
          <w:rFonts w:ascii="Arial" w:eastAsia="Times New Roman" w:hAnsi="Arial" w:cs="Arial"/>
          <w:b/>
          <w:bCs/>
          <w:color w:val="C68B4A"/>
          <w:spacing w:val="-30"/>
          <w:sz w:val="58"/>
          <w:szCs w:val="58"/>
          <w:lang w:val="en-US" w:eastAsia="pt-BR"/>
        </w:rPr>
      </w:pPr>
      <w:r w:rsidRPr="009909A8">
        <w:rPr>
          <w:rFonts w:ascii="Arial" w:eastAsia="Times New Roman" w:hAnsi="Arial" w:cs="Arial"/>
          <w:b/>
          <w:bCs/>
          <w:color w:val="C68B4A"/>
          <w:spacing w:val="-30"/>
          <w:sz w:val="58"/>
          <w:szCs w:val="58"/>
          <w:lang w:val="en-US" w:eastAsia="pt-BR"/>
        </w:rPr>
        <w:t>Using RS Scripter to create deployment script for reporting services</w:t>
      </w:r>
    </w:p>
    <w:p w:rsidR="009909A8" w:rsidRPr="009909A8" w:rsidRDefault="009909A8" w:rsidP="009909A8">
      <w:p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b/>
          <w:bCs/>
          <w:color w:val="000000"/>
          <w:sz w:val="18"/>
          <w:szCs w:val="18"/>
          <w:lang w:val="en-US" w:eastAsia="pt-BR"/>
        </w:rPr>
        <w:t>Update</w:t>
      </w:r>
      <w:r w:rsidRPr="009909A8">
        <w:rPr>
          <w:rFonts w:ascii="Arial" w:eastAsia="Times New Roman" w:hAnsi="Arial" w:cs="Arial"/>
          <w:color w:val="000000"/>
          <w:sz w:val="18"/>
          <w:szCs w:val="18"/>
          <w:lang w:val="en-US" w:eastAsia="pt-BR"/>
        </w:rPr>
        <w:t>: The download link and the sqldbatips site seems to be down for quite sometime now and I am not sure if it’s going to revive ever or not. I came across a project on CodePlex which talks about installing and configuring Reporting Services Scripter (RS Scripter) as part of the SQL Server install process, not sure how well it’s going to work but here is the link to the project -</w:t>
      </w:r>
    </w:p>
    <w:p w:rsidR="009909A8" w:rsidRPr="009909A8" w:rsidRDefault="009909A8" w:rsidP="009909A8">
      <w:p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eastAsia="pt-BR"/>
        </w:rPr>
        <w:fldChar w:fldCharType="begin"/>
      </w:r>
      <w:r w:rsidRPr="009909A8">
        <w:rPr>
          <w:rFonts w:ascii="Arial" w:eastAsia="Times New Roman" w:hAnsi="Arial" w:cs="Arial"/>
          <w:color w:val="000000"/>
          <w:sz w:val="18"/>
          <w:szCs w:val="18"/>
          <w:lang w:val="en-US" w:eastAsia="pt-BR"/>
        </w:rPr>
        <w:instrText xml:space="preserve"> HYPERLINK "http://sqlserverfinebuild.codeplex.com/" \t "_blank" </w:instrText>
      </w:r>
      <w:r w:rsidRPr="009909A8">
        <w:rPr>
          <w:rFonts w:ascii="Arial" w:eastAsia="Times New Roman" w:hAnsi="Arial" w:cs="Arial"/>
          <w:color w:val="000000"/>
          <w:sz w:val="18"/>
          <w:szCs w:val="18"/>
          <w:lang w:eastAsia="pt-BR"/>
        </w:rPr>
        <w:fldChar w:fldCharType="separate"/>
      </w:r>
      <w:r w:rsidRPr="009909A8">
        <w:rPr>
          <w:rFonts w:ascii="Arial" w:eastAsia="Times New Roman" w:hAnsi="Arial" w:cs="Arial"/>
          <w:color w:val="0066CC"/>
          <w:sz w:val="18"/>
          <w:szCs w:val="18"/>
          <w:u w:val="single"/>
          <w:lang w:val="en-US" w:eastAsia="pt-BR"/>
        </w:rPr>
        <w:t>SQL Server FineBuild</w:t>
      </w:r>
      <w:r w:rsidRPr="009909A8">
        <w:rPr>
          <w:rFonts w:ascii="Arial" w:eastAsia="Times New Roman" w:hAnsi="Arial" w:cs="Arial"/>
          <w:color w:val="000000"/>
          <w:sz w:val="18"/>
          <w:szCs w:val="18"/>
          <w:lang w:eastAsia="pt-BR"/>
        </w:rPr>
        <w:fldChar w:fldCharType="end"/>
      </w:r>
    </w:p>
    <w:p w:rsidR="009909A8" w:rsidRPr="009909A8" w:rsidRDefault="009909A8" w:rsidP="009909A8">
      <w:pPr>
        <w:shd w:val="clear" w:color="auto" w:fill="FFFFFF"/>
        <w:spacing w:after="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eastAsia="pt-BR"/>
        </w:rPr>
        <w:fldChar w:fldCharType="begin"/>
      </w:r>
      <w:r w:rsidRPr="009909A8">
        <w:rPr>
          <w:rFonts w:ascii="Arial" w:eastAsia="Times New Roman" w:hAnsi="Arial" w:cs="Arial"/>
          <w:color w:val="000000"/>
          <w:sz w:val="18"/>
          <w:szCs w:val="18"/>
          <w:lang w:val="en-US" w:eastAsia="pt-BR"/>
        </w:rPr>
        <w:instrText xml:space="preserve"> HYPERLINK "http://sqlserverfinebuild.codeplex.com/wikipage?title=Install%20Reporting%20Services%20Scripter" \t "_blank" </w:instrText>
      </w:r>
      <w:r w:rsidRPr="009909A8">
        <w:rPr>
          <w:rFonts w:ascii="Arial" w:eastAsia="Times New Roman" w:hAnsi="Arial" w:cs="Arial"/>
          <w:color w:val="000000"/>
          <w:sz w:val="18"/>
          <w:szCs w:val="18"/>
          <w:lang w:eastAsia="pt-BR"/>
        </w:rPr>
        <w:fldChar w:fldCharType="separate"/>
      </w:r>
      <w:r w:rsidRPr="009909A8">
        <w:rPr>
          <w:rFonts w:ascii="Arial" w:eastAsia="Times New Roman" w:hAnsi="Arial" w:cs="Arial"/>
          <w:color w:val="0066CC"/>
          <w:sz w:val="18"/>
          <w:szCs w:val="18"/>
          <w:u w:val="single"/>
          <w:lang w:val="en-US" w:eastAsia="pt-BR"/>
        </w:rPr>
        <w:t>Install Reporting Services Scripter</w:t>
      </w:r>
      <w:r w:rsidRPr="009909A8">
        <w:rPr>
          <w:rFonts w:ascii="Arial" w:eastAsia="Times New Roman" w:hAnsi="Arial" w:cs="Arial"/>
          <w:color w:val="000000"/>
          <w:sz w:val="18"/>
          <w:szCs w:val="18"/>
          <w:lang w:eastAsia="pt-BR"/>
        </w:rPr>
        <w:fldChar w:fldCharType="end"/>
      </w:r>
    </w:p>
    <w:p w:rsidR="009909A8" w:rsidRPr="009909A8" w:rsidRDefault="009909A8" w:rsidP="009909A8">
      <w:p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In case you are not able to find the executable for RSScripter look at </w:t>
      </w:r>
      <w:hyperlink r:id="rId5" w:history="1">
        <w:r w:rsidRPr="009909A8">
          <w:rPr>
            <w:rFonts w:ascii="Arial" w:eastAsia="Times New Roman" w:hAnsi="Arial" w:cs="Arial"/>
            <w:color w:val="0066CC"/>
            <w:sz w:val="18"/>
            <w:szCs w:val="18"/>
            <w:u w:val="single"/>
            <w:lang w:val="en-US" w:eastAsia="pt-BR"/>
          </w:rPr>
          <w:t>http://search.4shared.com/q/1/rsscripter</w:t>
        </w:r>
      </w:hyperlink>
      <w:r w:rsidRPr="009909A8">
        <w:rPr>
          <w:rFonts w:ascii="Arial" w:eastAsia="Times New Roman" w:hAnsi="Arial" w:cs="Arial"/>
          <w:color w:val="000000"/>
          <w:sz w:val="18"/>
          <w:szCs w:val="18"/>
          <w:lang w:val="en-US" w:eastAsia="pt-BR"/>
        </w:rPr>
        <w:t xml:space="preserve"> (if it’s still </w:t>
      </w:r>
      <w:proofErr w:type="gramStart"/>
      <w:r w:rsidRPr="009909A8">
        <w:rPr>
          <w:rFonts w:ascii="Arial" w:eastAsia="Times New Roman" w:hAnsi="Arial" w:cs="Arial"/>
          <w:color w:val="000000"/>
          <w:sz w:val="18"/>
          <w:szCs w:val="18"/>
          <w:lang w:val="en-US" w:eastAsia="pt-BR"/>
        </w:rPr>
        <w:t>there </w:t>
      </w:r>
      <w:proofErr w:type="gramEnd"/>
      <w:r w:rsidRPr="009909A8">
        <w:rPr>
          <w:rFonts w:ascii="Arial" w:eastAsia="Times New Roman" w:hAnsi="Arial" w:cs="Arial"/>
          <w:noProof/>
          <w:color w:val="000000"/>
          <w:sz w:val="18"/>
          <w:szCs w:val="18"/>
          <w:lang w:eastAsia="pt-BR"/>
        </w:rPr>
        <w:drawing>
          <wp:inline distT="0" distB="0" distL="0" distR="0">
            <wp:extent cx="180975" cy="180975"/>
            <wp:effectExtent l="0" t="0" r="9525" b="9525"/>
            <wp:docPr id="23" name="Picture 23" descr="Fingers cro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s cros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9909A8">
        <w:rPr>
          <w:rFonts w:ascii="Arial" w:eastAsia="Times New Roman" w:hAnsi="Arial" w:cs="Arial"/>
          <w:color w:val="000000"/>
          <w:sz w:val="18"/>
          <w:szCs w:val="18"/>
          <w:lang w:val="en-US" w:eastAsia="pt-BR"/>
        </w:rPr>
        <w:t>)</w:t>
      </w:r>
    </w:p>
    <w:p w:rsidR="009909A8" w:rsidRPr="009909A8" w:rsidRDefault="009909A8" w:rsidP="009909A8">
      <w:pPr>
        <w:shd w:val="clear" w:color="auto" w:fill="FFFFFF"/>
        <w:spacing w:after="0" w:line="240" w:lineRule="auto"/>
        <w:rPr>
          <w:rFonts w:ascii="Arial" w:eastAsia="Times New Roman" w:hAnsi="Arial" w:cs="Arial"/>
          <w:color w:val="000000"/>
          <w:sz w:val="18"/>
          <w:szCs w:val="18"/>
          <w:lang w:eastAsia="pt-BR"/>
        </w:rPr>
      </w:pPr>
      <w:r w:rsidRPr="009909A8">
        <w:rPr>
          <w:rFonts w:ascii="Arial" w:eastAsia="Times New Roman" w:hAnsi="Arial" w:cs="Arial"/>
          <w:color w:val="000000"/>
          <w:sz w:val="18"/>
          <w:szCs w:val="18"/>
          <w:lang w:eastAsia="pt-BR"/>
        </w:rPr>
        <w:pict>
          <v:rect id="_x0000_i1025" style="width:0;height:1.5pt" o:hralign="center" o:hrstd="t" o:hr="t" fillcolor="#a0a0a0" stroked="f"/>
        </w:pict>
      </w:r>
    </w:p>
    <w:p w:rsidR="009909A8" w:rsidRPr="009909A8" w:rsidRDefault="009909A8" w:rsidP="009909A8">
      <w:p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If you are using SSRS then chances are high to come across a scenario where you want to deploy reports developed on development machine to the production server, there are various ways to do this and one of them is to use </w:t>
      </w:r>
      <w:hyperlink r:id="rId7" w:tgtFrame="_blank" w:tooltip="Reporting Services Scripter" w:history="1">
        <w:r w:rsidRPr="009909A8">
          <w:rPr>
            <w:rFonts w:ascii="Arial" w:eastAsia="Times New Roman" w:hAnsi="Arial" w:cs="Arial"/>
            <w:color w:val="0066CC"/>
            <w:sz w:val="18"/>
            <w:szCs w:val="18"/>
            <w:u w:val="single"/>
            <w:lang w:val="en-US" w:eastAsia="pt-BR"/>
          </w:rPr>
          <w:t>RS Scripter</w:t>
        </w:r>
      </w:hyperlink>
      <w:r w:rsidRPr="009909A8">
        <w:rPr>
          <w:rFonts w:ascii="Arial" w:eastAsia="Times New Roman" w:hAnsi="Arial" w:cs="Arial"/>
          <w:color w:val="000000"/>
          <w:sz w:val="18"/>
          <w:szCs w:val="18"/>
          <w:lang w:val="en-US" w:eastAsia="pt-BR"/>
        </w:rPr>
        <w:t> tool. Here are the steps to do this -</w:t>
      </w:r>
    </w:p>
    <w:p w:rsidR="009909A8" w:rsidRPr="009909A8" w:rsidRDefault="009909A8" w:rsidP="009909A8">
      <w:pPr>
        <w:shd w:val="clear" w:color="auto" w:fill="FFFFFF"/>
        <w:spacing w:before="100" w:beforeAutospacing="1" w:after="100" w:afterAutospacing="1" w:line="240" w:lineRule="auto"/>
        <w:outlineLvl w:val="2"/>
        <w:rPr>
          <w:rFonts w:ascii="Arial" w:eastAsia="Times New Roman" w:hAnsi="Arial" w:cs="Arial"/>
          <w:b/>
          <w:bCs/>
          <w:color w:val="000000"/>
          <w:sz w:val="20"/>
          <w:szCs w:val="20"/>
          <w:lang w:val="en-US" w:eastAsia="pt-BR"/>
        </w:rPr>
      </w:pPr>
      <w:r w:rsidRPr="009909A8">
        <w:rPr>
          <w:rFonts w:ascii="Arial" w:eastAsia="Times New Roman" w:hAnsi="Arial" w:cs="Arial"/>
          <w:b/>
          <w:bCs/>
          <w:color w:val="000000"/>
          <w:sz w:val="20"/>
          <w:szCs w:val="20"/>
          <w:lang w:val="en-US" w:eastAsia="pt-BR"/>
        </w:rPr>
        <w:t>1. </w:t>
      </w:r>
      <w:bookmarkStart w:id="0" w:name="_Toc169083572"/>
      <w:r w:rsidRPr="009909A8">
        <w:rPr>
          <w:rFonts w:ascii="Arial" w:eastAsia="Times New Roman" w:hAnsi="Arial" w:cs="Arial"/>
          <w:b/>
          <w:bCs/>
          <w:color w:val="000000"/>
          <w:sz w:val="20"/>
          <w:szCs w:val="20"/>
          <w:lang w:val="en-US" w:eastAsia="pt-BR"/>
        </w:rPr>
        <w:t>Creating Report Deployment Script</w:t>
      </w:r>
      <w:bookmarkEnd w:id="0"/>
    </w:p>
    <w:p w:rsidR="009909A8" w:rsidRPr="009909A8" w:rsidRDefault="009909A8" w:rsidP="009909A8">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Download the Reporting Services Scripter - </w:t>
      </w:r>
      <w:hyperlink r:id="rId8" w:history="1">
        <w:r w:rsidRPr="009909A8">
          <w:rPr>
            <w:rFonts w:ascii="Arial" w:eastAsia="Times New Roman" w:hAnsi="Arial" w:cs="Arial"/>
            <w:color w:val="0066CC"/>
            <w:sz w:val="18"/>
            <w:szCs w:val="18"/>
            <w:u w:val="single"/>
            <w:lang w:val="en-US" w:eastAsia="pt-BR"/>
          </w:rPr>
          <w:t>http://www.sqldbatips.com/showarticle.asp?ID=62</w:t>
        </w:r>
      </w:hyperlink>
    </w:p>
    <w:p w:rsidR="009909A8" w:rsidRPr="009909A8" w:rsidRDefault="009909A8" w:rsidP="009909A8">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Update the servers.xml; change the reportservice value if your </w:t>
      </w:r>
      <w:r w:rsidRPr="009909A8">
        <w:rPr>
          <w:rFonts w:ascii="Arial" w:eastAsia="Times New Roman" w:hAnsi="Arial" w:cs="Arial"/>
          <w:b/>
          <w:bCs/>
          <w:color w:val="000000"/>
          <w:sz w:val="18"/>
          <w:szCs w:val="18"/>
          <w:lang w:val="en-US" w:eastAsia="pt-BR"/>
        </w:rPr>
        <w:t>ReportServer</w:t>
      </w:r>
      <w:r w:rsidRPr="009909A8">
        <w:rPr>
          <w:rFonts w:ascii="Arial" w:eastAsia="Times New Roman" w:hAnsi="Arial" w:cs="Arial"/>
          <w:color w:val="000000"/>
          <w:sz w:val="18"/>
          <w:szCs w:val="18"/>
          <w:lang w:val="en-US" w:eastAsia="pt-BR"/>
        </w:rPr>
        <w:t> name is different.</w:t>
      </w:r>
    </w:p>
    <w:p w:rsidR="009909A8" w:rsidRPr="009909A8" w:rsidRDefault="009909A8" w:rsidP="009909A8">
      <w:pPr>
        <w:shd w:val="clear" w:color="auto" w:fill="FFFFFF"/>
        <w:spacing w:before="150" w:after="150" w:line="240" w:lineRule="auto"/>
        <w:ind w:left="1440"/>
        <w:rPr>
          <w:rFonts w:ascii="Arial" w:eastAsia="Times New Roman" w:hAnsi="Arial" w:cs="Arial"/>
          <w:color w:val="000000"/>
          <w:sz w:val="18"/>
          <w:szCs w:val="18"/>
          <w:lang w:eastAsia="pt-BR"/>
        </w:rPr>
      </w:pPr>
      <w:r w:rsidRPr="009909A8">
        <w:rPr>
          <w:rFonts w:ascii="Arial" w:eastAsia="Times New Roman" w:hAnsi="Arial" w:cs="Arial"/>
          <w:color w:val="000000"/>
          <w:sz w:val="18"/>
          <w:szCs w:val="18"/>
          <w:lang w:eastAsia="pt-BR"/>
        </w:rPr>
        <w:t>&lt;</w:t>
      </w:r>
      <w:proofErr w:type="gramStart"/>
      <w:r w:rsidRPr="009909A8">
        <w:rPr>
          <w:rFonts w:ascii="Arial" w:eastAsia="Times New Roman" w:hAnsi="Arial" w:cs="Arial"/>
          <w:color w:val="000000"/>
          <w:sz w:val="18"/>
          <w:szCs w:val="18"/>
          <w:lang w:eastAsia="pt-BR"/>
        </w:rPr>
        <w:t>server</w:t>
      </w:r>
      <w:proofErr w:type="gramEnd"/>
      <w:r w:rsidRPr="009909A8">
        <w:rPr>
          <w:rFonts w:ascii="Arial" w:eastAsia="Times New Roman" w:hAnsi="Arial" w:cs="Arial"/>
          <w:color w:val="000000"/>
          <w:sz w:val="18"/>
          <w:szCs w:val="18"/>
          <w:lang w:eastAsia="pt-BR"/>
        </w:rPr>
        <w:t xml:space="preserve"> </w:t>
      </w:r>
      <w:proofErr w:type="spellStart"/>
      <w:r w:rsidRPr="009909A8">
        <w:rPr>
          <w:rFonts w:ascii="Arial" w:eastAsia="Times New Roman" w:hAnsi="Arial" w:cs="Arial"/>
          <w:color w:val="000000"/>
          <w:sz w:val="18"/>
          <w:szCs w:val="18"/>
          <w:lang w:eastAsia="pt-BR"/>
        </w:rPr>
        <w:t>label</w:t>
      </w:r>
      <w:proofErr w:type="spellEnd"/>
      <w:r w:rsidRPr="009909A8">
        <w:rPr>
          <w:rFonts w:ascii="Arial" w:eastAsia="Times New Roman" w:hAnsi="Arial" w:cs="Arial"/>
          <w:color w:val="000000"/>
          <w:sz w:val="18"/>
          <w:szCs w:val="18"/>
          <w:lang w:eastAsia="pt-BR"/>
        </w:rPr>
        <w:t>="</w:t>
      </w:r>
      <w:r w:rsidRPr="009909A8">
        <w:rPr>
          <w:rFonts w:ascii="Arial" w:eastAsia="Times New Roman" w:hAnsi="Arial" w:cs="Arial"/>
          <w:b/>
          <w:bCs/>
          <w:color w:val="000000"/>
          <w:sz w:val="18"/>
          <w:szCs w:val="18"/>
          <w:lang w:eastAsia="pt-BR"/>
        </w:rPr>
        <w:t>SQL2000</w:t>
      </w:r>
      <w:r w:rsidRPr="009909A8">
        <w:rPr>
          <w:rFonts w:ascii="Arial" w:eastAsia="Times New Roman" w:hAnsi="Arial" w:cs="Arial"/>
          <w:color w:val="000000"/>
          <w:sz w:val="18"/>
          <w:szCs w:val="18"/>
          <w:lang w:eastAsia="pt-BR"/>
        </w:rPr>
        <w:t xml:space="preserve">" </w:t>
      </w:r>
      <w:proofErr w:type="spellStart"/>
      <w:r w:rsidRPr="009909A8">
        <w:rPr>
          <w:rFonts w:ascii="Arial" w:eastAsia="Times New Roman" w:hAnsi="Arial" w:cs="Arial"/>
          <w:color w:val="000000"/>
          <w:sz w:val="18"/>
          <w:szCs w:val="18"/>
          <w:lang w:eastAsia="pt-BR"/>
        </w:rPr>
        <w:t>reportservice</w:t>
      </w:r>
      <w:proofErr w:type="spellEnd"/>
      <w:r w:rsidRPr="009909A8">
        <w:rPr>
          <w:rFonts w:ascii="Arial" w:eastAsia="Times New Roman" w:hAnsi="Arial" w:cs="Arial"/>
          <w:color w:val="000000"/>
          <w:sz w:val="18"/>
          <w:szCs w:val="18"/>
          <w:lang w:eastAsia="pt-BR"/>
        </w:rPr>
        <w:t>="</w:t>
      </w:r>
      <w:r w:rsidRPr="009909A8">
        <w:rPr>
          <w:rFonts w:ascii="Arial" w:eastAsia="Times New Roman" w:hAnsi="Arial" w:cs="Arial"/>
          <w:b/>
          <w:bCs/>
          <w:color w:val="000000"/>
          <w:sz w:val="18"/>
          <w:szCs w:val="18"/>
          <w:lang w:eastAsia="pt-BR"/>
        </w:rPr>
        <w:t>http://localhost/ReportServer/ReportService.asmx</w:t>
      </w:r>
      <w:r w:rsidRPr="009909A8">
        <w:rPr>
          <w:rFonts w:ascii="Arial" w:eastAsia="Times New Roman" w:hAnsi="Arial" w:cs="Arial"/>
          <w:color w:val="000000"/>
          <w:sz w:val="18"/>
          <w:szCs w:val="18"/>
          <w:lang w:eastAsia="pt-BR"/>
        </w:rPr>
        <w:t>" /&gt;</w:t>
      </w:r>
    </w:p>
    <w:p w:rsidR="009909A8" w:rsidRPr="009909A8" w:rsidRDefault="009909A8" w:rsidP="009909A8">
      <w:pPr>
        <w:shd w:val="clear" w:color="auto" w:fill="FFFFFF"/>
        <w:spacing w:before="150" w:after="150" w:line="240" w:lineRule="auto"/>
        <w:ind w:left="1440"/>
        <w:rPr>
          <w:rFonts w:ascii="Arial" w:eastAsia="Times New Roman" w:hAnsi="Arial" w:cs="Arial"/>
          <w:color w:val="000000"/>
          <w:sz w:val="18"/>
          <w:szCs w:val="18"/>
          <w:lang w:eastAsia="pt-BR"/>
        </w:rPr>
      </w:pPr>
      <w:r w:rsidRPr="009909A8">
        <w:rPr>
          <w:rFonts w:ascii="Arial" w:eastAsia="Times New Roman" w:hAnsi="Arial" w:cs="Arial"/>
          <w:color w:val="000000"/>
          <w:sz w:val="18"/>
          <w:szCs w:val="18"/>
          <w:lang w:eastAsia="pt-BR"/>
        </w:rPr>
        <w:t>&lt;</w:t>
      </w:r>
      <w:proofErr w:type="gramStart"/>
      <w:r w:rsidRPr="009909A8">
        <w:rPr>
          <w:rFonts w:ascii="Arial" w:eastAsia="Times New Roman" w:hAnsi="Arial" w:cs="Arial"/>
          <w:color w:val="000000"/>
          <w:sz w:val="18"/>
          <w:szCs w:val="18"/>
          <w:lang w:eastAsia="pt-BR"/>
        </w:rPr>
        <w:t>server</w:t>
      </w:r>
      <w:proofErr w:type="gramEnd"/>
      <w:r w:rsidRPr="009909A8">
        <w:rPr>
          <w:rFonts w:ascii="Arial" w:eastAsia="Times New Roman" w:hAnsi="Arial" w:cs="Arial"/>
          <w:color w:val="000000"/>
          <w:sz w:val="18"/>
          <w:szCs w:val="18"/>
          <w:lang w:eastAsia="pt-BR"/>
        </w:rPr>
        <w:t xml:space="preserve"> </w:t>
      </w:r>
      <w:proofErr w:type="spellStart"/>
      <w:r w:rsidRPr="009909A8">
        <w:rPr>
          <w:rFonts w:ascii="Arial" w:eastAsia="Times New Roman" w:hAnsi="Arial" w:cs="Arial"/>
          <w:color w:val="000000"/>
          <w:sz w:val="18"/>
          <w:szCs w:val="18"/>
          <w:lang w:eastAsia="pt-BR"/>
        </w:rPr>
        <w:t>label</w:t>
      </w:r>
      <w:proofErr w:type="spellEnd"/>
      <w:r w:rsidRPr="009909A8">
        <w:rPr>
          <w:rFonts w:ascii="Arial" w:eastAsia="Times New Roman" w:hAnsi="Arial" w:cs="Arial"/>
          <w:color w:val="000000"/>
          <w:sz w:val="18"/>
          <w:szCs w:val="18"/>
          <w:lang w:eastAsia="pt-BR"/>
        </w:rPr>
        <w:t>="</w:t>
      </w:r>
      <w:r w:rsidRPr="009909A8">
        <w:rPr>
          <w:rFonts w:ascii="Arial" w:eastAsia="Times New Roman" w:hAnsi="Arial" w:cs="Arial"/>
          <w:b/>
          <w:bCs/>
          <w:color w:val="000000"/>
          <w:sz w:val="18"/>
          <w:szCs w:val="18"/>
          <w:lang w:eastAsia="pt-BR"/>
        </w:rPr>
        <w:t>SQL2005</w:t>
      </w:r>
      <w:r w:rsidRPr="009909A8">
        <w:rPr>
          <w:rFonts w:ascii="Arial" w:eastAsia="Times New Roman" w:hAnsi="Arial" w:cs="Arial"/>
          <w:color w:val="000000"/>
          <w:sz w:val="18"/>
          <w:szCs w:val="18"/>
          <w:lang w:eastAsia="pt-BR"/>
        </w:rPr>
        <w:t>" reportservice="</w:t>
      </w:r>
      <w:r w:rsidRPr="009909A8">
        <w:rPr>
          <w:rFonts w:ascii="Arial" w:eastAsia="Times New Roman" w:hAnsi="Arial" w:cs="Arial"/>
          <w:b/>
          <w:bCs/>
          <w:color w:val="000000"/>
          <w:sz w:val="18"/>
          <w:szCs w:val="18"/>
          <w:lang w:eastAsia="pt-BR"/>
        </w:rPr>
        <w:t>http://localhost/ReportServer/ReportService2005.asmx</w:t>
      </w:r>
      <w:r w:rsidRPr="009909A8">
        <w:rPr>
          <w:rFonts w:ascii="Arial" w:eastAsia="Times New Roman" w:hAnsi="Arial" w:cs="Arial"/>
          <w:color w:val="000000"/>
          <w:sz w:val="18"/>
          <w:szCs w:val="18"/>
          <w:lang w:eastAsia="pt-BR"/>
        </w:rPr>
        <w:t>" /&gt;</w:t>
      </w:r>
    </w:p>
    <w:p w:rsidR="009909A8" w:rsidRPr="009909A8" w:rsidRDefault="009909A8" w:rsidP="009909A8">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eastAsia="pt-BR"/>
        </w:rPr>
      </w:pPr>
      <w:proofErr w:type="spellStart"/>
      <w:r w:rsidRPr="009909A8">
        <w:rPr>
          <w:rFonts w:ascii="Arial" w:eastAsia="Times New Roman" w:hAnsi="Arial" w:cs="Arial"/>
          <w:color w:val="000000"/>
          <w:sz w:val="18"/>
          <w:szCs w:val="18"/>
          <w:lang w:eastAsia="pt-BR"/>
        </w:rPr>
        <w:t>Run</w:t>
      </w:r>
      <w:proofErr w:type="spellEnd"/>
      <w:r w:rsidRPr="009909A8">
        <w:rPr>
          <w:rFonts w:ascii="Arial" w:eastAsia="Times New Roman" w:hAnsi="Arial" w:cs="Arial"/>
          <w:color w:val="000000"/>
          <w:sz w:val="18"/>
          <w:szCs w:val="18"/>
          <w:lang w:eastAsia="pt-BR"/>
        </w:rPr>
        <w:t xml:space="preserve"> </w:t>
      </w:r>
      <w:proofErr w:type="spellStart"/>
      <w:r w:rsidRPr="009909A8">
        <w:rPr>
          <w:rFonts w:ascii="Arial" w:eastAsia="Times New Roman" w:hAnsi="Arial" w:cs="Arial"/>
          <w:color w:val="000000"/>
          <w:sz w:val="18"/>
          <w:szCs w:val="18"/>
          <w:lang w:eastAsia="pt-BR"/>
        </w:rPr>
        <w:t>the</w:t>
      </w:r>
      <w:proofErr w:type="spellEnd"/>
      <w:r w:rsidRPr="009909A8">
        <w:rPr>
          <w:rFonts w:ascii="Arial" w:eastAsia="Times New Roman" w:hAnsi="Arial" w:cs="Arial"/>
          <w:color w:val="000000"/>
          <w:sz w:val="18"/>
          <w:szCs w:val="18"/>
          <w:lang w:eastAsia="pt-BR"/>
        </w:rPr>
        <w:t xml:space="preserve"> RSScripter.exe.</w:t>
      </w:r>
    </w:p>
    <w:p w:rsidR="009909A8" w:rsidRPr="009909A8" w:rsidRDefault="009909A8" w:rsidP="009909A8">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Click on Options, and select the options selected in images below( for more information about </w:t>
      </w:r>
      <w:bookmarkStart w:id="1" w:name="#_scripting_options"/>
      <w:r w:rsidRPr="009909A8">
        <w:rPr>
          <w:rFonts w:ascii="Arial" w:eastAsia="Times New Roman" w:hAnsi="Arial" w:cs="Arial"/>
          <w:color w:val="000000"/>
          <w:sz w:val="18"/>
          <w:szCs w:val="18"/>
          <w:lang w:val="en-US" w:eastAsia="pt-BR"/>
        </w:rPr>
        <w:t>Scripting Options</w:t>
      </w:r>
      <w:bookmarkEnd w:id="1"/>
      <w:r w:rsidRPr="009909A8">
        <w:rPr>
          <w:rFonts w:ascii="Arial" w:eastAsia="Times New Roman" w:hAnsi="Arial" w:cs="Arial"/>
          <w:color w:val="000000"/>
          <w:sz w:val="18"/>
          <w:szCs w:val="18"/>
          <w:lang w:val="en-US" w:eastAsia="pt-BR"/>
        </w:rPr>
        <w:t> check the readme file -</w:t>
      </w:r>
      <w:hyperlink r:id="rId9" w:anchor="_scripting_options" w:history="1">
        <w:r w:rsidRPr="009909A8">
          <w:rPr>
            <w:rFonts w:ascii="Arial" w:eastAsia="Times New Roman" w:hAnsi="Arial" w:cs="Arial"/>
            <w:color w:val="0066CC"/>
            <w:sz w:val="18"/>
            <w:szCs w:val="18"/>
            <w:u w:val="single"/>
            <w:lang w:val="en-US" w:eastAsia="pt-BR"/>
          </w:rPr>
          <w:t>http://www.sqldbatips.com/samples/code/RSScripter/readme.htm#_scripting_options</w:t>
        </w:r>
      </w:hyperlink>
      <w:r w:rsidRPr="009909A8">
        <w:rPr>
          <w:rFonts w:ascii="Arial" w:eastAsia="Times New Roman" w:hAnsi="Arial" w:cs="Arial"/>
          <w:color w:val="000000"/>
          <w:sz w:val="18"/>
          <w:szCs w:val="18"/>
          <w:lang w:val="en-US" w:eastAsia="pt-BR"/>
        </w:rPr>
        <w:t>) –</w:t>
      </w:r>
    </w:p>
    <w:p w:rsidR="009909A8" w:rsidRPr="009909A8" w:rsidRDefault="009909A8" w:rsidP="009909A8">
      <w:pPr>
        <w:shd w:val="clear" w:color="auto" w:fill="FFFFFF"/>
        <w:spacing w:before="150" w:after="150" w:line="240" w:lineRule="auto"/>
        <w:ind w:left="72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drawing>
          <wp:inline distT="0" distB="0" distL="0" distR="0">
            <wp:extent cx="5972175" cy="4610100"/>
            <wp:effectExtent l="0" t="0" r="9525" b="0"/>
            <wp:docPr id="22" name="Picture 22" descr="clip_image00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610100"/>
                    </a:xfrm>
                    <a:prstGeom prst="rect">
                      <a:avLst/>
                    </a:prstGeom>
                    <a:noFill/>
                    <a:ln>
                      <a:noFill/>
                    </a:ln>
                  </pic:spPr>
                </pic:pic>
              </a:graphicData>
            </a:graphic>
          </wp:inline>
        </w:drawing>
      </w:r>
    </w:p>
    <w:p w:rsidR="009909A8" w:rsidRPr="009909A8" w:rsidRDefault="009909A8" w:rsidP="009909A8">
      <w:pPr>
        <w:shd w:val="clear" w:color="auto" w:fill="FFFFFF"/>
        <w:spacing w:before="150" w:after="150" w:line="240" w:lineRule="auto"/>
        <w:ind w:left="72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lastRenderedPageBreak/>
        <w:drawing>
          <wp:inline distT="0" distB="0" distL="0" distR="0">
            <wp:extent cx="6000750" cy="4610100"/>
            <wp:effectExtent l="0" t="0" r="0" b="0"/>
            <wp:docPr id="21" name="Picture 21" descr="clip_image00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10100"/>
                    </a:xfrm>
                    <a:prstGeom prst="rect">
                      <a:avLst/>
                    </a:prstGeom>
                    <a:noFill/>
                    <a:ln>
                      <a:noFill/>
                    </a:ln>
                  </pic:spPr>
                </pic:pic>
              </a:graphicData>
            </a:graphic>
          </wp:inline>
        </w:drawing>
      </w:r>
    </w:p>
    <w:p w:rsidR="009909A8" w:rsidRPr="009909A8" w:rsidRDefault="009909A8" w:rsidP="009909A8">
      <w:pPr>
        <w:shd w:val="clear" w:color="auto" w:fill="FFFFFF"/>
        <w:spacing w:before="150" w:after="150" w:line="240" w:lineRule="auto"/>
        <w:ind w:left="72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drawing>
          <wp:inline distT="0" distB="0" distL="0" distR="0">
            <wp:extent cx="5972175" cy="4610100"/>
            <wp:effectExtent l="0" t="0" r="9525" b="0"/>
            <wp:docPr id="20" name="Picture 20" descr="clip_image00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610100"/>
                    </a:xfrm>
                    <a:prstGeom prst="rect">
                      <a:avLst/>
                    </a:prstGeom>
                    <a:noFill/>
                    <a:ln>
                      <a:noFill/>
                    </a:ln>
                  </pic:spPr>
                </pic:pic>
              </a:graphicData>
            </a:graphic>
          </wp:inline>
        </w:drawing>
      </w:r>
    </w:p>
    <w:p w:rsidR="009909A8" w:rsidRPr="009909A8" w:rsidRDefault="009909A8" w:rsidP="009909A8">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Change the SQL 2005 RS EXE Location in the Global tab as per the location of SQL server and Apply –</w:t>
      </w:r>
    </w:p>
    <w:p w:rsidR="009909A8" w:rsidRPr="009909A8" w:rsidRDefault="009909A8" w:rsidP="009909A8">
      <w:pPr>
        <w:shd w:val="clear" w:color="auto" w:fill="FFFFFF"/>
        <w:spacing w:before="150" w:after="150" w:line="240" w:lineRule="auto"/>
        <w:ind w:left="72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lastRenderedPageBreak/>
        <w:drawing>
          <wp:inline distT="0" distB="0" distL="0" distR="0">
            <wp:extent cx="5972175" cy="4610100"/>
            <wp:effectExtent l="0" t="0" r="9525" b="0"/>
            <wp:docPr id="19" name="Picture 19" descr="clip_image00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610100"/>
                    </a:xfrm>
                    <a:prstGeom prst="rect">
                      <a:avLst/>
                    </a:prstGeom>
                    <a:noFill/>
                    <a:ln>
                      <a:noFill/>
                    </a:ln>
                  </pic:spPr>
                </pic:pic>
              </a:graphicData>
            </a:graphic>
          </wp:inline>
        </w:drawing>
      </w:r>
    </w:p>
    <w:p w:rsidR="009909A8" w:rsidRPr="009909A8" w:rsidRDefault="009909A8" w:rsidP="009909A8">
      <w:pPr>
        <w:numPr>
          <w:ilvl w:val="0"/>
          <w:numId w:val="1"/>
        </w:num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Select SQL 2005 from the Report Server dropdown and click on Get Catalog, all the reports, data source, Schedules, Roles etc. present in report server will be displayed –</w:t>
      </w:r>
    </w:p>
    <w:p w:rsidR="009909A8" w:rsidRPr="009909A8" w:rsidRDefault="009909A8" w:rsidP="009909A8">
      <w:pPr>
        <w:shd w:val="clear" w:color="auto" w:fill="FFFFFF"/>
        <w:spacing w:before="150" w:after="150" w:line="240" w:lineRule="auto"/>
        <w:ind w:left="72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lastRenderedPageBreak/>
        <w:drawing>
          <wp:inline distT="0" distB="0" distL="0" distR="0">
            <wp:extent cx="3838575" cy="5800725"/>
            <wp:effectExtent l="0" t="0" r="9525" b="9525"/>
            <wp:docPr id="18" name="Picture 18" descr="rs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5800725"/>
                    </a:xfrm>
                    <a:prstGeom prst="rect">
                      <a:avLst/>
                    </a:prstGeom>
                    <a:noFill/>
                    <a:ln>
                      <a:noFill/>
                    </a:ln>
                  </pic:spPr>
                </pic:pic>
              </a:graphicData>
            </a:graphic>
          </wp:inline>
        </w:drawing>
      </w:r>
    </w:p>
    <w:p w:rsidR="009909A8" w:rsidRPr="009909A8" w:rsidRDefault="009909A8" w:rsidP="009909A8">
      <w:pPr>
        <w:numPr>
          <w:ilvl w:val="0"/>
          <w:numId w:val="1"/>
        </w:num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Select all the reports, data source, schedules and roles you want to transfer.</w:t>
      </w:r>
    </w:p>
    <w:p w:rsidR="009909A8" w:rsidRPr="009909A8" w:rsidRDefault="009909A8" w:rsidP="009909A8">
      <w:pPr>
        <w:shd w:val="clear" w:color="auto" w:fill="FFFFFF"/>
        <w:spacing w:before="150" w:after="150" w:line="240" w:lineRule="auto"/>
        <w:ind w:left="72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lastRenderedPageBreak/>
        <w:drawing>
          <wp:inline distT="0" distB="0" distL="0" distR="0">
            <wp:extent cx="3867150" cy="7343775"/>
            <wp:effectExtent l="0" t="0" r="0" b="9525"/>
            <wp:docPr id="17" name="Picture 17" descr="rs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s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7343775"/>
                    </a:xfrm>
                    <a:prstGeom prst="rect">
                      <a:avLst/>
                    </a:prstGeom>
                    <a:noFill/>
                    <a:ln>
                      <a:noFill/>
                    </a:ln>
                  </pic:spPr>
                </pic:pic>
              </a:graphicData>
            </a:graphic>
          </wp:inline>
        </w:drawing>
      </w:r>
    </w:p>
    <w:p w:rsidR="009909A8" w:rsidRPr="009909A8" w:rsidRDefault="009909A8" w:rsidP="009909A8">
      <w:p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Change the output directory path (</w:t>
      </w:r>
      <w:r w:rsidRPr="009909A8">
        <w:rPr>
          <w:rFonts w:ascii="Arial" w:eastAsia="Times New Roman" w:hAnsi="Arial" w:cs="Arial"/>
          <w:i/>
          <w:iCs/>
          <w:color w:val="000000"/>
          <w:sz w:val="18"/>
          <w:szCs w:val="18"/>
          <w:lang w:val="en-US" w:eastAsia="pt-BR"/>
        </w:rPr>
        <w:t>Should not be machine/user specific e.g. Desktop</w:t>
      </w:r>
      <w:r w:rsidRPr="009909A8">
        <w:rPr>
          <w:rFonts w:ascii="Arial" w:eastAsia="Times New Roman" w:hAnsi="Arial" w:cs="Arial"/>
          <w:color w:val="000000"/>
          <w:sz w:val="18"/>
          <w:szCs w:val="18"/>
          <w:lang w:val="en-US" w:eastAsia="pt-BR"/>
        </w:rPr>
        <w:t>) e.g. C:\AClickReports and click on </w:t>
      </w:r>
      <w:r w:rsidRPr="009909A8">
        <w:rPr>
          <w:rFonts w:ascii="Arial" w:eastAsia="Times New Roman" w:hAnsi="Arial" w:cs="Arial"/>
          <w:b/>
          <w:bCs/>
          <w:color w:val="000000"/>
          <w:sz w:val="18"/>
          <w:szCs w:val="18"/>
          <w:lang w:val="en-US" w:eastAsia="pt-BR"/>
        </w:rPr>
        <w:t>Script</w:t>
      </w:r>
      <w:r w:rsidRPr="009909A8">
        <w:rPr>
          <w:rFonts w:ascii="Arial" w:eastAsia="Times New Roman" w:hAnsi="Arial" w:cs="Arial"/>
          <w:color w:val="000000"/>
          <w:sz w:val="18"/>
          <w:szCs w:val="18"/>
          <w:lang w:val="en-US" w:eastAsia="pt-BR"/>
        </w:rPr>
        <w:t>. The script for loading the specified items will be generated to the specified folder.</w:t>
      </w:r>
    </w:p>
    <w:p w:rsidR="009909A8" w:rsidRPr="009909A8" w:rsidRDefault="009909A8" w:rsidP="009909A8">
      <w:pPr>
        <w:shd w:val="clear" w:color="auto" w:fill="FFFFFF"/>
        <w:spacing w:before="100" w:beforeAutospacing="1" w:after="100" w:afterAutospacing="1" w:line="240" w:lineRule="auto"/>
        <w:outlineLvl w:val="2"/>
        <w:rPr>
          <w:rFonts w:ascii="Arial" w:eastAsia="Times New Roman" w:hAnsi="Arial" w:cs="Arial"/>
          <w:b/>
          <w:bCs/>
          <w:color w:val="000000"/>
          <w:sz w:val="20"/>
          <w:szCs w:val="20"/>
          <w:lang w:eastAsia="pt-BR"/>
        </w:rPr>
      </w:pPr>
      <w:r w:rsidRPr="009909A8">
        <w:rPr>
          <w:rFonts w:ascii="Arial" w:eastAsia="Times New Roman" w:hAnsi="Arial" w:cs="Arial"/>
          <w:b/>
          <w:bCs/>
          <w:color w:val="000000"/>
          <w:sz w:val="20"/>
          <w:szCs w:val="20"/>
          <w:lang w:eastAsia="pt-BR"/>
        </w:rPr>
        <w:t xml:space="preserve">2. </w:t>
      </w:r>
      <w:proofErr w:type="spellStart"/>
      <w:r w:rsidRPr="009909A8">
        <w:rPr>
          <w:rFonts w:ascii="Arial" w:eastAsia="Times New Roman" w:hAnsi="Arial" w:cs="Arial"/>
          <w:b/>
          <w:bCs/>
          <w:color w:val="000000"/>
          <w:sz w:val="20"/>
          <w:szCs w:val="20"/>
          <w:lang w:eastAsia="pt-BR"/>
        </w:rPr>
        <w:t>Deploying</w:t>
      </w:r>
      <w:proofErr w:type="spellEnd"/>
      <w:r w:rsidRPr="009909A8">
        <w:rPr>
          <w:rFonts w:ascii="Arial" w:eastAsia="Times New Roman" w:hAnsi="Arial" w:cs="Arial"/>
          <w:b/>
          <w:bCs/>
          <w:color w:val="000000"/>
          <w:sz w:val="20"/>
          <w:szCs w:val="20"/>
          <w:lang w:eastAsia="pt-BR"/>
        </w:rPr>
        <w:t xml:space="preserve"> </w:t>
      </w:r>
      <w:proofErr w:type="spellStart"/>
      <w:r w:rsidRPr="009909A8">
        <w:rPr>
          <w:rFonts w:ascii="Arial" w:eastAsia="Times New Roman" w:hAnsi="Arial" w:cs="Arial"/>
          <w:b/>
          <w:bCs/>
          <w:color w:val="000000"/>
          <w:sz w:val="20"/>
          <w:szCs w:val="20"/>
          <w:lang w:eastAsia="pt-BR"/>
        </w:rPr>
        <w:t>the</w:t>
      </w:r>
      <w:proofErr w:type="spellEnd"/>
      <w:r w:rsidRPr="009909A8">
        <w:rPr>
          <w:rFonts w:ascii="Arial" w:eastAsia="Times New Roman" w:hAnsi="Arial" w:cs="Arial"/>
          <w:b/>
          <w:bCs/>
          <w:color w:val="000000"/>
          <w:sz w:val="20"/>
          <w:szCs w:val="20"/>
          <w:lang w:eastAsia="pt-BR"/>
        </w:rPr>
        <w:t xml:space="preserve"> </w:t>
      </w:r>
      <w:proofErr w:type="spellStart"/>
      <w:r w:rsidRPr="009909A8">
        <w:rPr>
          <w:rFonts w:ascii="Arial" w:eastAsia="Times New Roman" w:hAnsi="Arial" w:cs="Arial"/>
          <w:b/>
          <w:bCs/>
          <w:color w:val="000000"/>
          <w:sz w:val="20"/>
          <w:szCs w:val="20"/>
          <w:lang w:eastAsia="pt-BR"/>
        </w:rPr>
        <w:t>Reports</w:t>
      </w:r>
      <w:proofErr w:type="spellEnd"/>
    </w:p>
    <w:p w:rsidR="009909A8" w:rsidRPr="009909A8" w:rsidRDefault="009909A8" w:rsidP="009909A8">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Ensure that you have IIS and dot net framework 2.0 is installed on report server.</w:t>
      </w:r>
    </w:p>
    <w:p w:rsidR="009909A8" w:rsidRPr="009909A8" w:rsidRDefault="009909A8" w:rsidP="009909A8">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While installing SQL server 2005 select reporting services option.</w:t>
      </w:r>
    </w:p>
    <w:p w:rsidR="009909A8" w:rsidRPr="009909A8" w:rsidRDefault="009909A8" w:rsidP="009909A8">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Follow the report server configuration steps and make sure "Report Server Configuration Manager" is all green ticks?</w:t>
      </w:r>
    </w:p>
    <w:p w:rsidR="009909A8" w:rsidRPr="009909A8" w:rsidRDefault="009909A8" w:rsidP="009909A8">
      <w:pPr>
        <w:shd w:val="clear" w:color="auto" w:fill="FFFFFF"/>
        <w:spacing w:before="150" w:after="150" w:line="240" w:lineRule="auto"/>
        <w:ind w:left="72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lastRenderedPageBreak/>
        <w:drawing>
          <wp:inline distT="0" distB="0" distL="0" distR="0">
            <wp:extent cx="5753100" cy="4895850"/>
            <wp:effectExtent l="0" t="0" r="0" b="0"/>
            <wp:docPr id="16" name="Picture 16" descr="clip_image00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4895850"/>
                    </a:xfrm>
                    <a:prstGeom prst="rect">
                      <a:avLst/>
                    </a:prstGeom>
                    <a:noFill/>
                    <a:ln>
                      <a:noFill/>
                    </a:ln>
                  </pic:spPr>
                </pic:pic>
              </a:graphicData>
            </a:graphic>
          </wp:inline>
        </w:drawing>
      </w:r>
    </w:p>
    <w:p w:rsidR="009909A8" w:rsidRPr="009909A8" w:rsidRDefault="009909A8" w:rsidP="009909A8">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Follow these steps to publish reports –</w:t>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Extract the </w:t>
      </w:r>
      <w:r w:rsidRPr="009909A8">
        <w:rPr>
          <w:rFonts w:ascii="Arial" w:eastAsia="Times New Roman" w:hAnsi="Arial" w:cs="Arial"/>
          <w:b/>
          <w:bCs/>
          <w:color w:val="000000"/>
          <w:sz w:val="18"/>
          <w:szCs w:val="18"/>
          <w:lang w:val="en-US" w:eastAsia="pt-BR"/>
        </w:rPr>
        <w:t>AClickReports</w:t>
      </w:r>
      <w:r w:rsidRPr="009909A8">
        <w:rPr>
          <w:rFonts w:ascii="Arial" w:eastAsia="Times New Roman" w:hAnsi="Arial" w:cs="Arial"/>
          <w:color w:val="000000"/>
          <w:sz w:val="18"/>
          <w:szCs w:val="18"/>
          <w:lang w:val="en-US" w:eastAsia="pt-BR"/>
        </w:rPr>
        <w:t> folder to the report server, </w:t>
      </w:r>
      <w:r w:rsidRPr="009909A8">
        <w:rPr>
          <w:rFonts w:ascii="Arial" w:eastAsia="Times New Roman" w:hAnsi="Arial" w:cs="Arial"/>
          <w:b/>
          <w:bCs/>
          <w:color w:val="000000"/>
          <w:sz w:val="18"/>
          <w:szCs w:val="18"/>
          <w:lang w:val="en-US" w:eastAsia="pt-BR"/>
        </w:rPr>
        <w:t>C: Drive</w:t>
      </w:r>
      <w:r w:rsidRPr="009909A8">
        <w:rPr>
          <w:rFonts w:ascii="Arial" w:eastAsia="Times New Roman" w:hAnsi="Arial" w:cs="Arial"/>
          <w:color w:val="000000"/>
          <w:sz w:val="18"/>
          <w:szCs w:val="18"/>
          <w:lang w:val="en-US" w:eastAsia="pt-BR"/>
        </w:rPr>
        <w:t>.</w:t>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Open the “</w:t>
      </w:r>
      <w:bookmarkStart w:id="2" w:name="OLE_LINK6"/>
      <w:r w:rsidRPr="009909A8">
        <w:rPr>
          <w:rFonts w:ascii="Arial" w:eastAsia="Times New Roman" w:hAnsi="Arial" w:cs="Arial"/>
          <w:b/>
          <w:bCs/>
          <w:color w:val="000000"/>
          <w:sz w:val="18"/>
          <w:szCs w:val="18"/>
          <w:lang w:val="en-US" w:eastAsia="pt-BR"/>
        </w:rPr>
        <w:t>RS Scripter Load All Items.cmd</w:t>
      </w:r>
      <w:bookmarkEnd w:id="2"/>
      <w:r w:rsidRPr="009909A8">
        <w:rPr>
          <w:rFonts w:ascii="Arial" w:eastAsia="Times New Roman" w:hAnsi="Arial" w:cs="Arial"/>
          <w:color w:val="000000"/>
          <w:sz w:val="18"/>
          <w:szCs w:val="18"/>
          <w:lang w:val="en-US" w:eastAsia="pt-BR"/>
        </w:rPr>
        <w:t>” file located in </w:t>
      </w:r>
      <w:r w:rsidRPr="009909A8">
        <w:rPr>
          <w:rFonts w:ascii="Arial" w:eastAsia="Times New Roman" w:hAnsi="Arial" w:cs="Arial"/>
          <w:b/>
          <w:bCs/>
          <w:color w:val="000000"/>
          <w:sz w:val="18"/>
          <w:szCs w:val="18"/>
          <w:lang w:val="en-US" w:eastAsia="pt-BR"/>
        </w:rPr>
        <w:t>AClickReports</w:t>
      </w:r>
      <w:r w:rsidRPr="009909A8">
        <w:rPr>
          <w:rFonts w:ascii="Arial" w:eastAsia="Times New Roman" w:hAnsi="Arial" w:cs="Arial"/>
          <w:color w:val="000000"/>
          <w:sz w:val="18"/>
          <w:szCs w:val="18"/>
          <w:lang w:val="en-US" w:eastAsia="pt-BR"/>
        </w:rPr>
        <w:t> folder for editing.</w:t>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Change the SCRIPTLOCATION Script variable value to the location where </w:t>
      </w:r>
      <w:bookmarkStart w:id="3" w:name="OLE_LINK5"/>
      <w:r w:rsidRPr="009909A8">
        <w:rPr>
          <w:rFonts w:ascii="Arial" w:eastAsia="Times New Roman" w:hAnsi="Arial" w:cs="Arial"/>
          <w:b/>
          <w:bCs/>
          <w:color w:val="000000"/>
          <w:sz w:val="18"/>
          <w:szCs w:val="18"/>
          <w:lang w:val="en-US" w:eastAsia="pt-BR"/>
        </w:rPr>
        <w:t>AClickReports</w:t>
      </w:r>
      <w:r w:rsidRPr="009909A8">
        <w:rPr>
          <w:rFonts w:ascii="Arial" w:eastAsia="Times New Roman" w:hAnsi="Arial" w:cs="Arial"/>
          <w:color w:val="000000"/>
          <w:sz w:val="18"/>
          <w:szCs w:val="18"/>
          <w:lang w:val="en-US" w:eastAsia="pt-BR"/>
        </w:rPr>
        <w:t> </w:t>
      </w:r>
      <w:bookmarkEnd w:id="3"/>
      <w:r w:rsidRPr="009909A8">
        <w:rPr>
          <w:rFonts w:ascii="Arial" w:eastAsia="Times New Roman" w:hAnsi="Arial" w:cs="Arial"/>
          <w:color w:val="000000"/>
          <w:sz w:val="18"/>
          <w:szCs w:val="18"/>
          <w:lang w:val="en-US" w:eastAsia="pt-BR"/>
        </w:rPr>
        <w:t>folder is copied (</w:t>
      </w:r>
      <w:r w:rsidRPr="009909A8">
        <w:rPr>
          <w:rFonts w:ascii="Arial" w:eastAsia="Times New Roman" w:hAnsi="Arial" w:cs="Arial"/>
          <w:i/>
          <w:iCs/>
          <w:color w:val="000000"/>
          <w:sz w:val="18"/>
          <w:szCs w:val="18"/>
          <w:lang w:val="en-US" w:eastAsia="pt-BR"/>
        </w:rPr>
        <w:t>Should be same to the output directory path selected in step 3.8</w:t>
      </w:r>
      <w:r w:rsidRPr="009909A8">
        <w:rPr>
          <w:rFonts w:ascii="Arial" w:eastAsia="Times New Roman" w:hAnsi="Arial" w:cs="Arial"/>
          <w:color w:val="000000"/>
          <w:sz w:val="18"/>
          <w:szCs w:val="18"/>
          <w:lang w:val="en-US" w:eastAsia="pt-BR"/>
        </w:rPr>
        <w:t>)</w:t>
      </w:r>
    </w:p>
    <w:p w:rsidR="009909A8" w:rsidRPr="009909A8" w:rsidRDefault="009909A8" w:rsidP="009909A8">
      <w:pPr>
        <w:shd w:val="clear" w:color="auto" w:fill="FFFFFF"/>
        <w:spacing w:before="150" w:after="150" w:line="240" w:lineRule="auto"/>
        <w:ind w:left="2160"/>
        <w:rPr>
          <w:rFonts w:ascii="Arial" w:eastAsia="Times New Roman" w:hAnsi="Arial" w:cs="Arial"/>
          <w:color w:val="000000"/>
          <w:sz w:val="18"/>
          <w:szCs w:val="18"/>
          <w:lang w:eastAsia="pt-BR"/>
        </w:rPr>
      </w:pPr>
      <w:r w:rsidRPr="009909A8">
        <w:rPr>
          <w:rFonts w:ascii="Arial" w:eastAsia="Times New Roman" w:hAnsi="Arial" w:cs="Arial"/>
          <w:color w:val="000000"/>
          <w:sz w:val="18"/>
          <w:szCs w:val="18"/>
          <w:lang w:val="en-US" w:eastAsia="pt-BR"/>
        </w:rPr>
        <w:t xml:space="preserve">  </w:t>
      </w:r>
      <w:r w:rsidRPr="009909A8">
        <w:rPr>
          <w:rFonts w:ascii="Arial" w:eastAsia="Times New Roman" w:hAnsi="Arial" w:cs="Arial"/>
          <w:color w:val="000000"/>
          <w:sz w:val="18"/>
          <w:szCs w:val="18"/>
          <w:lang w:eastAsia="pt-BR"/>
        </w:rPr>
        <w:t xml:space="preserve">SET SCRIPTLOCATION=C:\ </w:t>
      </w:r>
      <w:proofErr w:type="spellStart"/>
      <w:r w:rsidRPr="009909A8">
        <w:rPr>
          <w:rFonts w:ascii="Arial" w:eastAsia="Times New Roman" w:hAnsi="Arial" w:cs="Arial"/>
          <w:color w:val="000000"/>
          <w:sz w:val="18"/>
          <w:szCs w:val="18"/>
          <w:lang w:eastAsia="pt-BR"/>
        </w:rPr>
        <w:t>AClickReports</w:t>
      </w:r>
      <w:proofErr w:type="spellEnd"/>
      <w:r w:rsidRPr="009909A8">
        <w:rPr>
          <w:rFonts w:ascii="Arial" w:eastAsia="Times New Roman" w:hAnsi="Arial" w:cs="Arial"/>
          <w:color w:val="000000"/>
          <w:sz w:val="18"/>
          <w:szCs w:val="18"/>
          <w:lang w:eastAsia="pt-BR"/>
        </w:rPr>
        <w:t>\</w:t>
      </w:r>
    </w:p>
    <w:p w:rsidR="009909A8" w:rsidRPr="009909A8" w:rsidRDefault="009909A8" w:rsidP="009909A8">
      <w:pPr>
        <w:shd w:val="clear" w:color="auto" w:fill="FFFFFF"/>
        <w:spacing w:before="150" w:after="150" w:line="240" w:lineRule="auto"/>
        <w:ind w:left="144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drawing>
          <wp:inline distT="0" distB="0" distL="0" distR="0">
            <wp:extent cx="5086350" cy="923925"/>
            <wp:effectExtent l="0" t="0" r="0" b="9525"/>
            <wp:docPr id="15" name="Picture 15" descr="clip_image00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0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923925"/>
                    </a:xfrm>
                    <a:prstGeom prst="rect">
                      <a:avLst/>
                    </a:prstGeom>
                    <a:noFill/>
                    <a:ln>
                      <a:noFill/>
                    </a:ln>
                  </pic:spPr>
                </pic:pic>
              </a:graphicData>
            </a:graphic>
          </wp:inline>
        </w:drawing>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Change the RS Script variable value to the location where Microsoft SQL Server is installed (if it is different from the default C drive).</w:t>
      </w:r>
    </w:p>
    <w:p w:rsidR="009909A8" w:rsidRPr="009909A8" w:rsidRDefault="009909A8" w:rsidP="009909A8">
      <w:pPr>
        <w:shd w:val="clear" w:color="auto" w:fill="FFFFFF"/>
        <w:spacing w:before="150" w:after="150" w:line="240" w:lineRule="auto"/>
        <w:ind w:left="2160"/>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SET RS="C:\Program Files\Microsoft SQL Server\90\Tools\Bin\RS.EXE"</w:t>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Run the </w:t>
      </w:r>
      <w:r w:rsidRPr="009909A8">
        <w:rPr>
          <w:rFonts w:ascii="Arial" w:eastAsia="Times New Roman" w:hAnsi="Arial" w:cs="Arial"/>
          <w:b/>
          <w:bCs/>
          <w:color w:val="000000"/>
          <w:sz w:val="18"/>
          <w:szCs w:val="18"/>
          <w:lang w:val="en-US" w:eastAsia="pt-BR"/>
        </w:rPr>
        <w:t>RS Scripter Load All Items.cmd</w:t>
      </w:r>
      <w:r w:rsidRPr="009909A8">
        <w:rPr>
          <w:rFonts w:ascii="Arial" w:eastAsia="Times New Roman" w:hAnsi="Arial" w:cs="Arial"/>
          <w:color w:val="000000"/>
          <w:sz w:val="18"/>
          <w:szCs w:val="18"/>
          <w:lang w:val="en-US" w:eastAsia="pt-BR"/>
        </w:rPr>
        <w:t> batch file, it will publish the reports to the report server.</w:t>
      </w:r>
    </w:p>
    <w:p w:rsidR="009909A8" w:rsidRPr="009909A8" w:rsidRDefault="009909A8" w:rsidP="009909A8">
      <w:pPr>
        <w:numPr>
          <w:ilvl w:val="0"/>
          <w:numId w:val="2"/>
        </w:num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Follow these steps to verify that reports are deployed correctly</w:t>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Go to </w:t>
      </w:r>
      <w:r w:rsidRPr="009909A8">
        <w:rPr>
          <w:rFonts w:ascii="Arial" w:eastAsia="Times New Roman" w:hAnsi="Arial" w:cs="Arial"/>
          <w:color w:val="000000"/>
          <w:sz w:val="18"/>
          <w:szCs w:val="18"/>
          <w:lang w:eastAsia="pt-BR"/>
        </w:rPr>
        <w:fldChar w:fldCharType="begin"/>
      </w:r>
      <w:r w:rsidRPr="009909A8">
        <w:rPr>
          <w:rFonts w:ascii="Arial" w:eastAsia="Times New Roman" w:hAnsi="Arial" w:cs="Arial"/>
          <w:color w:val="000000"/>
          <w:sz w:val="18"/>
          <w:szCs w:val="18"/>
          <w:lang w:val="en-US" w:eastAsia="pt-BR"/>
        </w:rPr>
        <w:instrText xml:space="preserve"> HYPERLINK "http://localhost/Reports/Pages/Folder.aspx" </w:instrText>
      </w:r>
      <w:r w:rsidRPr="009909A8">
        <w:rPr>
          <w:rFonts w:ascii="Arial" w:eastAsia="Times New Roman" w:hAnsi="Arial" w:cs="Arial"/>
          <w:color w:val="000000"/>
          <w:sz w:val="18"/>
          <w:szCs w:val="18"/>
          <w:lang w:eastAsia="pt-BR"/>
        </w:rPr>
        <w:fldChar w:fldCharType="separate"/>
      </w:r>
      <w:r w:rsidRPr="009909A8">
        <w:rPr>
          <w:rFonts w:ascii="Arial" w:eastAsia="Times New Roman" w:hAnsi="Arial" w:cs="Arial"/>
          <w:color w:val="0066CC"/>
          <w:sz w:val="18"/>
          <w:szCs w:val="18"/>
          <w:u w:val="single"/>
          <w:lang w:val="en-US" w:eastAsia="pt-BR"/>
        </w:rPr>
        <w:t>http://localhost/Reports/Pages/Folder.aspx</w:t>
      </w:r>
      <w:r w:rsidRPr="009909A8">
        <w:rPr>
          <w:rFonts w:ascii="Arial" w:eastAsia="Times New Roman" w:hAnsi="Arial" w:cs="Arial"/>
          <w:color w:val="000000"/>
          <w:sz w:val="18"/>
          <w:szCs w:val="18"/>
          <w:lang w:eastAsia="pt-BR"/>
        </w:rPr>
        <w:fldChar w:fldCharType="end"/>
      </w:r>
      <w:r w:rsidRPr="009909A8">
        <w:rPr>
          <w:rFonts w:ascii="Arial" w:eastAsia="Times New Roman" w:hAnsi="Arial" w:cs="Arial"/>
          <w:color w:val="000000"/>
          <w:sz w:val="18"/>
          <w:szCs w:val="18"/>
          <w:lang w:val="en-US" w:eastAsia="pt-BR"/>
        </w:rPr>
        <w:t>,</w:t>
      </w:r>
    </w:p>
    <w:p w:rsidR="009909A8" w:rsidRPr="009909A8" w:rsidRDefault="009909A8" w:rsidP="009909A8">
      <w:pPr>
        <w:shd w:val="clear" w:color="auto" w:fill="FFFFFF"/>
        <w:spacing w:before="150" w:after="150" w:line="240" w:lineRule="auto"/>
        <w:ind w:left="144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drawing>
          <wp:inline distT="0" distB="0" distL="0" distR="0">
            <wp:extent cx="2324100" cy="981075"/>
            <wp:effectExtent l="0" t="0" r="0" b="9525"/>
            <wp:docPr id="14" name="Picture 14" descr="clip_image0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981075"/>
                    </a:xfrm>
                    <a:prstGeom prst="rect">
                      <a:avLst/>
                    </a:prstGeom>
                    <a:noFill/>
                    <a:ln>
                      <a:noFill/>
                    </a:ln>
                  </pic:spPr>
                </pic:pic>
              </a:graphicData>
            </a:graphic>
          </wp:inline>
        </w:drawing>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lastRenderedPageBreak/>
        <w:t>Open the Data Sources you should see data sources selected in step 1.7</w:t>
      </w:r>
    </w:p>
    <w:p w:rsidR="009909A8" w:rsidRPr="009909A8" w:rsidRDefault="009909A8" w:rsidP="009909A8">
      <w:pPr>
        <w:shd w:val="clear" w:color="auto" w:fill="FFFFFF"/>
        <w:spacing w:before="150" w:after="150" w:line="240" w:lineRule="auto"/>
        <w:ind w:left="144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drawing>
          <wp:inline distT="0" distB="0" distL="0" distR="0">
            <wp:extent cx="2324100" cy="771525"/>
            <wp:effectExtent l="0" t="0" r="0" b="9525"/>
            <wp:docPr id="13" name="Picture 13" descr="clip_image01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771525"/>
                    </a:xfrm>
                    <a:prstGeom prst="rect">
                      <a:avLst/>
                    </a:prstGeom>
                    <a:noFill/>
                    <a:ln>
                      <a:noFill/>
                    </a:ln>
                  </pic:spPr>
                </pic:pic>
              </a:graphicData>
            </a:graphic>
          </wp:inline>
        </w:drawing>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 xml:space="preserve">Open the data source and update the data source details as per the configuration of report </w:t>
      </w:r>
      <w:proofErr w:type="gramStart"/>
      <w:r w:rsidRPr="009909A8">
        <w:rPr>
          <w:rFonts w:ascii="Arial" w:eastAsia="Times New Roman" w:hAnsi="Arial" w:cs="Arial"/>
          <w:color w:val="000000"/>
          <w:sz w:val="18"/>
          <w:szCs w:val="18"/>
          <w:lang w:val="en-US" w:eastAsia="pt-BR"/>
        </w:rPr>
        <w:t>server(</w:t>
      </w:r>
      <w:proofErr w:type="gramEnd"/>
      <w:r w:rsidRPr="009909A8">
        <w:rPr>
          <w:rFonts w:ascii="Arial" w:eastAsia="Times New Roman" w:hAnsi="Arial" w:cs="Arial"/>
          <w:color w:val="000000"/>
          <w:sz w:val="18"/>
          <w:szCs w:val="18"/>
          <w:lang w:val="en-US" w:eastAsia="pt-BR"/>
        </w:rPr>
        <w:t>if they are different) and apply.</w:t>
      </w:r>
    </w:p>
    <w:p w:rsidR="009909A8" w:rsidRPr="009909A8" w:rsidRDefault="009909A8" w:rsidP="009909A8">
      <w:pPr>
        <w:shd w:val="clear" w:color="auto" w:fill="FFFFFF"/>
        <w:spacing w:before="150" w:after="150" w:line="240" w:lineRule="auto"/>
        <w:ind w:left="144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drawing>
          <wp:inline distT="0" distB="0" distL="0" distR="0">
            <wp:extent cx="2324100" cy="1781175"/>
            <wp:effectExtent l="0" t="0" r="0" b="9525"/>
            <wp:docPr id="12" name="Picture 12" descr="rs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s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24100" cy="1781175"/>
                    </a:xfrm>
                    <a:prstGeom prst="rect">
                      <a:avLst/>
                    </a:prstGeom>
                    <a:noFill/>
                    <a:ln>
                      <a:noFill/>
                    </a:ln>
                  </pic:spPr>
                </pic:pic>
              </a:graphicData>
            </a:graphic>
          </wp:inline>
        </w:drawing>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Go back to Home page and click on the </w:t>
      </w:r>
      <w:r w:rsidRPr="009909A8">
        <w:rPr>
          <w:rFonts w:ascii="Arial" w:eastAsia="Times New Roman" w:hAnsi="Arial" w:cs="Arial"/>
          <w:b/>
          <w:bCs/>
          <w:color w:val="000000"/>
          <w:sz w:val="18"/>
          <w:szCs w:val="18"/>
          <w:lang w:val="en-US" w:eastAsia="pt-BR"/>
        </w:rPr>
        <w:t>report folder</w:t>
      </w:r>
      <w:r w:rsidRPr="009909A8">
        <w:rPr>
          <w:rFonts w:ascii="Arial" w:eastAsia="Times New Roman" w:hAnsi="Arial" w:cs="Arial"/>
          <w:color w:val="000000"/>
          <w:sz w:val="18"/>
          <w:szCs w:val="18"/>
          <w:lang w:val="en-US" w:eastAsia="pt-BR"/>
        </w:rPr>
        <w:t xml:space="preserve"> selected in step </w:t>
      </w:r>
      <w:proofErr w:type="gramStart"/>
      <w:r w:rsidRPr="009909A8">
        <w:rPr>
          <w:rFonts w:ascii="Arial" w:eastAsia="Times New Roman" w:hAnsi="Arial" w:cs="Arial"/>
          <w:color w:val="000000"/>
          <w:sz w:val="18"/>
          <w:szCs w:val="18"/>
          <w:lang w:val="en-US" w:eastAsia="pt-BR"/>
        </w:rPr>
        <w:t>1.7 </w:t>
      </w:r>
      <w:r w:rsidRPr="009909A8">
        <w:rPr>
          <w:rFonts w:ascii="Arial" w:eastAsia="Times New Roman" w:hAnsi="Arial" w:cs="Arial"/>
          <w:b/>
          <w:bCs/>
          <w:color w:val="000000"/>
          <w:sz w:val="18"/>
          <w:szCs w:val="18"/>
          <w:lang w:val="en-US" w:eastAsia="pt-BR"/>
        </w:rPr>
        <w:t>,</w:t>
      </w:r>
      <w:proofErr w:type="gramEnd"/>
      <w:r w:rsidRPr="009909A8">
        <w:rPr>
          <w:rFonts w:ascii="Arial" w:eastAsia="Times New Roman" w:hAnsi="Arial" w:cs="Arial"/>
          <w:color w:val="000000"/>
          <w:sz w:val="18"/>
          <w:szCs w:val="18"/>
          <w:lang w:val="en-US" w:eastAsia="pt-BR"/>
        </w:rPr>
        <w:t> select one of the reports and click on </w:t>
      </w:r>
      <w:r w:rsidRPr="009909A8">
        <w:rPr>
          <w:rFonts w:ascii="Arial" w:eastAsia="Times New Roman" w:hAnsi="Arial" w:cs="Arial"/>
          <w:b/>
          <w:bCs/>
          <w:color w:val="000000"/>
          <w:sz w:val="18"/>
          <w:szCs w:val="18"/>
          <w:lang w:val="en-US" w:eastAsia="pt-BR"/>
        </w:rPr>
        <w:t>Edit button</w:t>
      </w:r>
      <w:r w:rsidRPr="009909A8">
        <w:rPr>
          <w:rFonts w:ascii="Arial" w:eastAsia="Times New Roman" w:hAnsi="Arial" w:cs="Arial"/>
          <w:color w:val="000000"/>
          <w:sz w:val="18"/>
          <w:szCs w:val="18"/>
          <w:lang w:val="en-US" w:eastAsia="pt-BR"/>
        </w:rPr>
        <w:t>, then click on the </w:t>
      </w:r>
      <w:r w:rsidRPr="009909A8">
        <w:rPr>
          <w:rFonts w:ascii="Arial" w:eastAsia="Times New Roman" w:hAnsi="Arial" w:cs="Arial"/>
          <w:b/>
          <w:bCs/>
          <w:color w:val="000000"/>
          <w:sz w:val="18"/>
          <w:szCs w:val="18"/>
          <w:lang w:val="en-US" w:eastAsia="pt-BR"/>
        </w:rPr>
        <w:t>Data Sources</w:t>
      </w:r>
      <w:r w:rsidRPr="009909A8">
        <w:rPr>
          <w:rFonts w:ascii="Arial" w:eastAsia="Times New Roman" w:hAnsi="Arial" w:cs="Arial"/>
          <w:color w:val="000000"/>
          <w:sz w:val="18"/>
          <w:szCs w:val="18"/>
          <w:lang w:val="en-US" w:eastAsia="pt-BR"/>
        </w:rPr>
        <w:t> link ; Make sure that the data source is configured properly.</w:t>
      </w:r>
    </w:p>
    <w:p w:rsidR="009909A8" w:rsidRPr="009909A8" w:rsidRDefault="009909A8" w:rsidP="009909A8">
      <w:pPr>
        <w:shd w:val="clear" w:color="auto" w:fill="FFFFFF"/>
        <w:spacing w:before="150" w:after="150" w:line="240" w:lineRule="auto"/>
        <w:ind w:left="1440"/>
        <w:rPr>
          <w:rFonts w:ascii="Arial" w:eastAsia="Times New Roman" w:hAnsi="Arial" w:cs="Arial"/>
          <w:color w:val="000000"/>
          <w:sz w:val="18"/>
          <w:szCs w:val="18"/>
          <w:lang w:eastAsia="pt-BR"/>
        </w:rPr>
      </w:pPr>
      <w:r w:rsidRPr="009909A8">
        <w:rPr>
          <w:rFonts w:ascii="Arial" w:eastAsia="Times New Roman" w:hAnsi="Arial" w:cs="Arial"/>
          <w:noProof/>
          <w:color w:val="0066CC"/>
          <w:sz w:val="18"/>
          <w:szCs w:val="18"/>
          <w:lang w:eastAsia="pt-BR"/>
        </w:rPr>
        <w:drawing>
          <wp:inline distT="0" distB="0" distL="0" distR="0">
            <wp:extent cx="2324100" cy="904875"/>
            <wp:effectExtent l="0" t="0" r="0" b="9525"/>
            <wp:docPr id="11" name="Picture 11" descr="clip_image01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rsidR="009909A8" w:rsidRPr="009909A8" w:rsidRDefault="009909A8" w:rsidP="009909A8">
      <w:pPr>
        <w:numPr>
          <w:ilvl w:val="1"/>
          <w:numId w:val="2"/>
        </w:numPr>
        <w:shd w:val="clear" w:color="auto" w:fill="FFFFFF"/>
        <w:spacing w:before="100" w:beforeAutospacing="1" w:after="100" w:afterAutospacing="1"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Repeat the steps from 2.5.2 to 2.5.4 for other data sources and report folders.</w:t>
      </w:r>
    </w:p>
    <w:p w:rsidR="009909A8" w:rsidRPr="009909A8" w:rsidRDefault="009909A8" w:rsidP="009909A8">
      <w:pPr>
        <w:shd w:val="clear" w:color="auto" w:fill="FFFFFF"/>
        <w:spacing w:before="150" w:after="150" w:line="240" w:lineRule="auto"/>
        <w:rPr>
          <w:rFonts w:ascii="Arial" w:eastAsia="Times New Roman" w:hAnsi="Arial" w:cs="Arial"/>
          <w:color w:val="000000"/>
          <w:sz w:val="18"/>
          <w:szCs w:val="18"/>
          <w:lang w:val="en-US" w:eastAsia="pt-BR"/>
        </w:rPr>
      </w:pPr>
      <w:r w:rsidRPr="009909A8">
        <w:rPr>
          <w:rFonts w:ascii="Arial" w:eastAsia="Times New Roman" w:hAnsi="Arial" w:cs="Arial"/>
          <w:color w:val="000000"/>
          <w:sz w:val="18"/>
          <w:szCs w:val="18"/>
          <w:lang w:val="en-US" w:eastAsia="pt-BR"/>
        </w:rPr>
        <w:t xml:space="preserve">I have used this tool successfully for more </w:t>
      </w:r>
      <w:proofErr w:type="spellStart"/>
      <w:r w:rsidRPr="009909A8">
        <w:rPr>
          <w:rFonts w:ascii="Arial" w:eastAsia="Times New Roman" w:hAnsi="Arial" w:cs="Arial"/>
          <w:color w:val="000000"/>
          <w:sz w:val="18"/>
          <w:szCs w:val="18"/>
          <w:lang w:val="en-US" w:eastAsia="pt-BR"/>
        </w:rPr>
        <w:t>then</w:t>
      </w:r>
      <w:proofErr w:type="spellEnd"/>
      <w:r w:rsidRPr="009909A8">
        <w:rPr>
          <w:rFonts w:ascii="Arial" w:eastAsia="Times New Roman" w:hAnsi="Arial" w:cs="Arial"/>
          <w:color w:val="000000"/>
          <w:sz w:val="18"/>
          <w:szCs w:val="18"/>
          <w:lang w:val="en-US" w:eastAsia="pt-BR"/>
        </w:rPr>
        <w:t xml:space="preserve"> one and half years to provide report deployment script to client with every release without facing any major issue. I would highly recommend you to use this for deploying your reports on client machines.</w:t>
      </w:r>
    </w:p>
    <w:p w:rsidR="009909A8" w:rsidRPr="009909A8" w:rsidRDefault="009909A8" w:rsidP="009909A8">
      <w:pPr>
        <w:shd w:val="clear" w:color="auto" w:fill="FFFFFF"/>
        <w:spacing w:after="0" w:line="240" w:lineRule="auto"/>
        <w:rPr>
          <w:rFonts w:ascii="Arial" w:eastAsia="Times New Roman" w:hAnsi="Arial" w:cs="Arial"/>
          <w:color w:val="666666"/>
          <w:sz w:val="16"/>
          <w:szCs w:val="16"/>
          <w:lang w:val="en-US" w:eastAsia="pt-BR"/>
        </w:rPr>
      </w:pPr>
      <w:r w:rsidRPr="009909A8">
        <w:rPr>
          <w:rFonts w:ascii="Arial" w:eastAsia="Times New Roman" w:hAnsi="Arial" w:cs="Arial"/>
          <w:color w:val="666666"/>
          <w:sz w:val="16"/>
          <w:szCs w:val="16"/>
          <w:lang w:val="en-US" w:eastAsia="pt-BR"/>
        </w:rPr>
        <w:t>Published Thursday, January 29, 2009 1:01 PM by </w:t>
      </w:r>
      <w:proofErr w:type="spellStart"/>
      <w:r w:rsidRPr="009909A8">
        <w:rPr>
          <w:rFonts w:ascii="Arial" w:eastAsia="Times New Roman" w:hAnsi="Arial" w:cs="Arial"/>
          <w:color w:val="666666"/>
          <w:sz w:val="16"/>
          <w:szCs w:val="16"/>
          <w:lang w:eastAsia="pt-BR"/>
        </w:rPr>
        <w:fldChar w:fldCharType="begin"/>
      </w:r>
      <w:r w:rsidRPr="009909A8">
        <w:rPr>
          <w:rFonts w:ascii="Arial" w:eastAsia="Times New Roman" w:hAnsi="Arial" w:cs="Arial"/>
          <w:color w:val="666666"/>
          <w:sz w:val="16"/>
          <w:szCs w:val="16"/>
          <w:lang w:val="en-US" w:eastAsia="pt-BR"/>
        </w:rPr>
        <w:instrText xml:space="preserve"> HYPERLINK "http://weblogs.asp.net/members/akjoshi.aspx" </w:instrText>
      </w:r>
      <w:r w:rsidRPr="009909A8">
        <w:rPr>
          <w:rFonts w:ascii="Arial" w:eastAsia="Times New Roman" w:hAnsi="Arial" w:cs="Arial"/>
          <w:color w:val="666666"/>
          <w:sz w:val="16"/>
          <w:szCs w:val="16"/>
          <w:lang w:eastAsia="pt-BR"/>
        </w:rPr>
        <w:fldChar w:fldCharType="separate"/>
      </w:r>
      <w:r w:rsidRPr="009909A8">
        <w:rPr>
          <w:rFonts w:ascii="Arial" w:eastAsia="Times New Roman" w:hAnsi="Arial" w:cs="Arial"/>
          <w:color w:val="666666"/>
          <w:sz w:val="16"/>
          <w:szCs w:val="16"/>
          <w:u w:val="single"/>
          <w:lang w:val="en-US" w:eastAsia="pt-BR"/>
        </w:rPr>
        <w:t>akjoshi</w:t>
      </w:r>
      <w:proofErr w:type="spellEnd"/>
      <w:r w:rsidRPr="009909A8">
        <w:rPr>
          <w:rFonts w:ascii="Arial" w:eastAsia="Times New Roman" w:hAnsi="Arial" w:cs="Arial"/>
          <w:color w:val="666666"/>
          <w:sz w:val="16"/>
          <w:szCs w:val="16"/>
          <w:lang w:eastAsia="pt-BR"/>
        </w:rPr>
        <w:fldChar w:fldCharType="end"/>
      </w:r>
      <w:r w:rsidRPr="009909A8">
        <w:rPr>
          <w:rFonts w:ascii="Arial" w:eastAsia="Times New Roman" w:hAnsi="Arial" w:cs="Arial"/>
          <w:color w:val="666666"/>
          <w:sz w:val="16"/>
          <w:szCs w:val="16"/>
          <w:lang w:val="en-US" w:eastAsia="pt-BR"/>
        </w:rPr>
        <w:t> </w:t>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57150" cy="114300"/>
            <wp:effectExtent l="0" t="0" r="0" b="0"/>
            <wp:docPr id="10" name="Picture 10"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1.asp.net/wan/default/images/common/star-lef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47625" cy="114300"/>
            <wp:effectExtent l="0" t="0" r="9525" b="0"/>
            <wp:docPr id="9" name="Picture 9"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1.asp.net/wan/default/images/common/star-right-on.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57150" cy="114300"/>
            <wp:effectExtent l="0" t="0" r="0" b="0"/>
            <wp:docPr id="8" name="Picture 8"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1.asp.net/wan/default/images/common/star-lef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47625" cy="114300"/>
            <wp:effectExtent l="0" t="0" r="9525" b="0"/>
            <wp:docPr id="7" name="Picture 7"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1.asp.net/wan/default/images/common/star-right-on.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57150" cy="114300"/>
            <wp:effectExtent l="0" t="0" r="0" b="0"/>
            <wp:docPr id="6" name="Picture 6"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1.asp.net/wan/default/images/common/star-lef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47625" cy="114300"/>
            <wp:effectExtent l="0" t="0" r="9525" b="0"/>
            <wp:docPr id="5" name="Picture 5"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1.asp.net/wan/default/images/common/star-right-on.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57150" cy="114300"/>
            <wp:effectExtent l="0" t="0" r="0" b="0"/>
            <wp:docPr id="4" name="Picture 4"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1.asp.net/wan/default/images/common/star-lef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47625" cy="114300"/>
            <wp:effectExtent l="0" t="0" r="9525" b="0"/>
            <wp:docPr id="3" name="Picture 3"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1.asp.net/wan/default/images/common/star-right-on.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57150" cy="114300"/>
            <wp:effectExtent l="0" t="0" r="0" b="0"/>
            <wp:docPr id="2" name="Picture 2"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1.asp.net/wan/default/images/common/star-lef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sidRPr="009909A8">
        <w:rPr>
          <w:rFonts w:ascii="Arial" w:eastAsia="Times New Roman" w:hAnsi="Arial" w:cs="Arial"/>
          <w:noProof/>
          <w:color w:val="666666"/>
          <w:sz w:val="16"/>
          <w:szCs w:val="16"/>
          <w:bdr w:val="single" w:sz="6" w:space="1" w:color="999999" w:frame="1"/>
          <w:shd w:val="clear" w:color="auto" w:fill="FFFFFF"/>
          <w:lang w:eastAsia="pt-BR"/>
        </w:rPr>
        <w:drawing>
          <wp:inline distT="0" distB="0" distL="0" distR="0">
            <wp:extent cx="47625" cy="114300"/>
            <wp:effectExtent l="0" t="0" r="9525" b="0"/>
            <wp:docPr id="1" name="Picture 1"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1.asp.net/wan/default/images/common/star-right-on.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p>
    <w:p w:rsidR="009909A8" w:rsidRPr="009909A8" w:rsidRDefault="009909A8" w:rsidP="009909A8">
      <w:pPr>
        <w:shd w:val="clear" w:color="auto" w:fill="FFFFFF"/>
        <w:spacing w:line="240" w:lineRule="auto"/>
        <w:rPr>
          <w:rFonts w:ascii="Arial" w:eastAsia="Times New Roman" w:hAnsi="Arial" w:cs="Arial"/>
          <w:color w:val="666666"/>
          <w:sz w:val="16"/>
          <w:szCs w:val="16"/>
          <w:lang w:val="en-US" w:eastAsia="pt-BR"/>
        </w:rPr>
      </w:pPr>
      <w:r w:rsidRPr="009909A8">
        <w:rPr>
          <w:rFonts w:ascii="Arial" w:eastAsia="Times New Roman" w:hAnsi="Arial" w:cs="Arial"/>
          <w:color w:val="666666"/>
          <w:sz w:val="16"/>
          <w:szCs w:val="16"/>
          <w:lang w:val="en-US" w:eastAsia="pt-BR"/>
        </w:rPr>
        <w:t>Filed under: </w:t>
      </w:r>
      <w:hyperlink r:id="rId36" w:history="1">
        <w:r w:rsidRPr="009909A8">
          <w:rPr>
            <w:rFonts w:ascii="Arial" w:eastAsia="Times New Roman" w:hAnsi="Arial" w:cs="Arial"/>
            <w:color w:val="666666"/>
            <w:sz w:val="16"/>
            <w:szCs w:val="16"/>
            <w:u w:val="single"/>
            <w:lang w:val="en-US" w:eastAsia="pt-BR"/>
          </w:rPr>
          <w:t>Reporting Services</w:t>
        </w:r>
      </w:hyperlink>
      <w:r w:rsidRPr="009909A8">
        <w:rPr>
          <w:rFonts w:ascii="Arial" w:eastAsia="Times New Roman" w:hAnsi="Arial" w:cs="Arial"/>
          <w:color w:val="666666"/>
          <w:sz w:val="16"/>
          <w:szCs w:val="16"/>
          <w:lang w:val="en-US" w:eastAsia="pt-BR"/>
        </w:rPr>
        <w:t>, </w:t>
      </w:r>
      <w:hyperlink r:id="rId37" w:history="1">
        <w:r w:rsidRPr="009909A8">
          <w:rPr>
            <w:rFonts w:ascii="Arial" w:eastAsia="Times New Roman" w:hAnsi="Arial" w:cs="Arial"/>
            <w:color w:val="666666"/>
            <w:sz w:val="16"/>
            <w:szCs w:val="16"/>
            <w:u w:val="single"/>
            <w:lang w:val="en-US" w:eastAsia="pt-BR"/>
          </w:rPr>
          <w:t>SQL Server</w:t>
        </w:r>
      </w:hyperlink>
      <w:r w:rsidRPr="009909A8">
        <w:rPr>
          <w:rFonts w:ascii="Arial" w:eastAsia="Times New Roman" w:hAnsi="Arial" w:cs="Arial"/>
          <w:color w:val="666666"/>
          <w:sz w:val="16"/>
          <w:szCs w:val="16"/>
          <w:lang w:val="en-US" w:eastAsia="pt-BR"/>
        </w:rPr>
        <w:t>, </w:t>
      </w:r>
      <w:hyperlink r:id="rId38" w:history="1">
        <w:r w:rsidRPr="009909A8">
          <w:rPr>
            <w:rFonts w:ascii="Arial" w:eastAsia="Times New Roman" w:hAnsi="Arial" w:cs="Arial"/>
            <w:color w:val="666666"/>
            <w:sz w:val="16"/>
            <w:szCs w:val="16"/>
            <w:u w:val="single"/>
            <w:lang w:val="en-US" w:eastAsia="pt-BR"/>
          </w:rPr>
          <w:t>General Software Development</w:t>
        </w:r>
      </w:hyperlink>
    </w:p>
    <w:p w:rsidR="00EF79AE" w:rsidRPr="009909A8" w:rsidRDefault="00EF79AE">
      <w:pPr>
        <w:rPr>
          <w:lang w:val="en-US"/>
        </w:rPr>
      </w:pPr>
      <w:bookmarkStart w:id="4" w:name="_GoBack"/>
      <w:bookmarkEnd w:id="4"/>
    </w:p>
    <w:sectPr w:rsidR="00EF79AE" w:rsidRPr="009909A8" w:rsidSect="009909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6D8"/>
    <w:multiLevelType w:val="multilevel"/>
    <w:tmpl w:val="BA503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327419"/>
    <w:multiLevelType w:val="multilevel"/>
    <w:tmpl w:val="8B92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A8"/>
    <w:rsid w:val="009909A8"/>
    <w:rsid w:val="00EF7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12C5C-DEEF-4C85-A3C5-9B05ABAC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09A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9909A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9A8"/>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9909A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909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9909A8"/>
    <w:rPr>
      <w:b/>
      <w:bCs/>
    </w:rPr>
  </w:style>
  <w:style w:type="character" w:styleId="Hyperlink">
    <w:name w:val="Hyperlink"/>
    <w:basedOn w:val="DefaultParagraphFont"/>
    <w:uiPriority w:val="99"/>
    <w:semiHidden/>
    <w:unhideWhenUsed/>
    <w:rsid w:val="009909A8"/>
    <w:rPr>
      <w:color w:val="0000FF"/>
      <w:u w:val="single"/>
    </w:rPr>
  </w:style>
  <w:style w:type="character" w:customStyle="1" w:styleId="apple-converted-space">
    <w:name w:val="apple-converted-space"/>
    <w:basedOn w:val="DefaultParagraphFont"/>
    <w:rsid w:val="009909A8"/>
  </w:style>
  <w:style w:type="character" w:styleId="Emphasis">
    <w:name w:val="Emphasis"/>
    <w:basedOn w:val="DefaultParagraphFont"/>
    <w:uiPriority w:val="20"/>
    <w:qFormat/>
    <w:rsid w:val="00990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08168">
      <w:bodyDiv w:val="1"/>
      <w:marLeft w:val="0"/>
      <w:marRight w:val="0"/>
      <w:marTop w:val="0"/>
      <w:marBottom w:val="0"/>
      <w:divBdr>
        <w:top w:val="none" w:sz="0" w:space="0" w:color="auto"/>
        <w:left w:val="none" w:sz="0" w:space="0" w:color="auto"/>
        <w:bottom w:val="none" w:sz="0" w:space="0" w:color="auto"/>
        <w:right w:val="none" w:sz="0" w:space="0" w:color="auto"/>
      </w:divBdr>
      <w:divsChild>
        <w:div w:id="716929010">
          <w:marLeft w:val="0"/>
          <w:marRight w:val="0"/>
          <w:marTop w:val="0"/>
          <w:marBottom w:val="300"/>
          <w:divBdr>
            <w:top w:val="none" w:sz="0" w:space="0" w:color="auto"/>
            <w:left w:val="none" w:sz="0" w:space="0" w:color="auto"/>
            <w:bottom w:val="none" w:sz="0" w:space="0" w:color="auto"/>
            <w:right w:val="none" w:sz="0" w:space="0" w:color="auto"/>
          </w:divBdr>
          <w:divsChild>
            <w:div w:id="426853875">
              <w:marLeft w:val="0"/>
              <w:marRight w:val="0"/>
              <w:marTop w:val="0"/>
              <w:marBottom w:val="0"/>
              <w:divBdr>
                <w:top w:val="none" w:sz="0" w:space="0" w:color="auto"/>
                <w:left w:val="none" w:sz="0" w:space="0" w:color="auto"/>
                <w:bottom w:val="none" w:sz="0" w:space="0" w:color="auto"/>
                <w:right w:val="none" w:sz="0" w:space="0" w:color="auto"/>
              </w:divBdr>
              <w:divsChild>
                <w:div w:id="13750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753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543839">
                  <w:marLeft w:val="0"/>
                  <w:marRight w:val="0"/>
                  <w:marTop w:val="0"/>
                  <w:marBottom w:val="0"/>
                  <w:divBdr>
                    <w:top w:val="none" w:sz="0" w:space="0" w:color="auto"/>
                    <w:left w:val="none" w:sz="0" w:space="0" w:color="auto"/>
                    <w:bottom w:val="none" w:sz="0" w:space="0" w:color="auto"/>
                    <w:right w:val="none" w:sz="0" w:space="0" w:color="auto"/>
                  </w:divBdr>
                  <w:divsChild>
                    <w:div w:id="3842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eblogs.asp.net/blogs/akjoshi/rs1_2A6053EA.jpg" TargetMode="External"/><Relationship Id="rId26" Type="http://schemas.openxmlformats.org/officeDocument/2006/relationships/hyperlink" Target="http://weblogs.asp.net/blogs/akjoshi/clip_image011_4E8F2F96.jpg" TargetMode="External"/><Relationship Id="rId39" Type="http://schemas.openxmlformats.org/officeDocument/2006/relationships/fontTable" Target="fontTable.xml"/><Relationship Id="rId21" Type="http://schemas.openxmlformats.org/officeDocument/2006/relationships/image" Target="media/image7.jpeg"/><Relationship Id="rId34" Type="http://schemas.openxmlformats.org/officeDocument/2006/relationships/image" Target="media/image14.gif"/><Relationship Id="rId7" Type="http://schemas.openxmlformats.org/officeDocument/2006/relationships/hyperlink" Target="http://www.sqldbatips.com/showarticle.asp?ID=62" TargetMode="External"/><Relationship Id="rId12" Type="http://schemas.openxmlformats.org/officeDocument/2006/relationships/hyperlink" Target="http://weblogs.asp.net/blogs/akjoshi/clip_image002_3EDC224B.jpg" TargetMode="External"/><Relationship Id="rId17" Type="http://schemas.openxmlformats.org/officeDocument/2006/relationships/image" Target="media/image5.jpeg"/><Relationship Id="rId25" Type="http://schemas.openxmlformats.org/officeDocument/2006/relationships/image" Target="media/image9.gif"/><Relationship Id="rId33" Type="http://schemas.openxmlformats.org/officeDocument/2006/relationships/image" Target="media/image13.jpeg"/><Relationship Id="rId38" Type="http://schemas.openxmlformats.org/officeDocument/2006/relationships/hyperlink" Target="http://weblogs.asp.net/akjoshi/archive/tags/General+Software+Development/default.aspx" TargetMode="External"/><Relationship Id="rId2" Type="http://schemas.openxmlformats.org/officeDocument/2006/relationships/styles" Target="styles.xml"/><Relationship Id="rId16" Type="http://schemas.openxmlformats.org/officeDocument/2006/relationships/hyperlink" Target="http://weblogs.asp.net/blogs/akjoshi/clip_image004_0A8A3E1C.jpg" TargetMode="External"/><Relationship Id="rId20" Type="http://schemas.openxmlformats.org/officeDocument/2006/relationships/hyperlink" Target="http://weblogs.asp.net/blogs/akjoshi/rs2_5A42A7BE.jpg"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weblogs.asp.net/blogs/akjoshi/clip_image009_2CA13C61.gif" TargetMode="External"/><Relationship Id="rId32" Type="http://schemas.openxmlformats.org/officeDocument/2006/relationships/hyperlink" Target="http://weblogs.asp.net/blogs/akjoshi/clip_image017_5D3E3B36.jpg" TargetMode="External"/><Relationship Id="rId37" Type="http://schemas.openxmlformats.org/officeDocument/2006/relationships/hyperlink" Target="http://weblogs.asp.net/akjoshi/archive/tags/SQL+Server/default.aspx" TargetMode="External"/><Relationship Id="rId40" Type="http://schemas.openxmlformats.org/officeDocument/2006/relationships/theme" Target="theme/theme1.xml"/><Relationship Id="rId5" Type="http://schemas.openxmlformats.org/officeDocument/2006/relationships/hyperlink" Target="http://search.4shared.com/q/1/rsscripter" TargetMode="External"/><Relationship Id="rId15" Type="http://schemas.openxmlformats.org/officeDocument/2006/relationships/image" Target="media/image4.jpeg"/><Relationship Id="rId23" Type="http://schemas.openxmlformats.org/officeDocument/2006/relationships/image" Target="media/image8.gif"/><Relationship Id="rId28" Type="http://schemas.openxmlformats.org/officeDocument/2006/relationships/hyperlink" Target="http://weblogs.asp.net/blogs/akjoshi/clip_image013_0EE9F466.jpg" TargetMode="External"/><Relationship Id="rId36" Type="http://schemas.openxmlformats.org/officeDocument/2006/relationships/hyperlink" Target="http://weblogs.asp.net/akjoshi/archive/tags/Reporting+Services/default.aspx" TargetMode="External"/><Relationship Id="rId10" Type="http://schemas.openxmlformats.org/officeDocument/2006/relationships/hyperlink" Target="http://weblogs.asp.net/blogs/akjoshi/clip_image001_2CD85278.jpg" TargetMode="External"/><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www.sqldbatips.com/samples/code/RSScripter/readme.htm" TargetMode="External"/><Relationship Id="rId14" Type="http://schemas.openxmlformats.org/officeDocument/2006/relationships/hyperlink" Target="http://weblogs.asp.net/blogs/akjoshi/clip_image003_3CC6D595.jpg" TargetMode="External"/><Relationship Id="rId22" Type="http://schemas.openxmlformats.org/officeDocument/2006/relationships/hyperlink" Target="http://weblogs.asp.net/blogs/akjoshi/clip_image008_1EAA4B11.gif" TargetMode="External"/><Relationship Id="rId27" Type="http://schemas.openxmlformats.org/officeDocument/2006/relationships/image" Target="media/image10.jpeg"/><Relationship Id="rId30" Type="http://schemas.openxmlformats.org/officeDocument/2006/relationships/hyperlink" Target="http://weblogs.asp.net/blogs/akjoshi/rs3_0F7AD2B0.jpg" TargetMode="External"/><Relationship Id="rId35" Type="http://schemas.openxmlformats.org/officeDocument/2006/relationships/image" Target="media/image15.gif"/><Relationship Id="rId8" Type="http://schemas.openxmlformats.org/officeDocument/2006/relationships/hyperlink" Target="http://www.sqldbatips.com/showarticle.asp?ID=6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796</Words>
  <Characters>4302</Characters>
  <Application>Microsoft Office Word</Application>
  <DocSecurity>0</DocSecurity>
  <Lines>35</Lines>
  <Paragraphs>10</Paragraphs>
  <ScaleCrop>false</ScaleCrop>
  <Company>NITEO</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2013-10-23T19:16:00Z</dcterms:created>
  <dcterms:modified xsi:type="dcterms:W3CDTF">2013-10-23T19:17:00Z</dcterms:modified>
</cp:coreProperties>
</file>