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5EC" w:rsidRPr="00CA68E5" w:rsidRDefault="007E34D9" w:rsidP="002132F2">
      <w:pPr>
        <w:rPr>
          <w:rStyle w:val="Titulo-DevMediaChar"/>
        </w:rPr>
      </w:pPr>
      <w:bookmarkStart w:id="0" w:name="_GoBack"/>
      <w:bookmarkEnd w:id="0"/>
      <w:r>
        <w:rPr>
          <w:rStyle w:val="Titulo-DevMediaChar"/>
        </w:rPr>
        <w:t xml:space="preserve">Utilizando o </w:t>
      </w:r>
      <w:r w:rsidR="002132F2">
        <w:rPr>
          <w:rStyle w:val="Titulo-DevMediaChar"/>
        </w:rPr>
        <w:t>Change Data Capture</w:t>
      </w:r>
      <w:r>
        <w:rPr>
          <w:rStyle w:val="Titulo-DevMediaChar"/>
        </w:rPr>
        <w:t xml:space="preserve"> no SQL Server 2008</w:t>
      </w:r>
    </w:p>
    <w:p w:rsidR="006205EC" w:rsidRDefault="006205EC"/>
    <w:p w:rsidR="006205EC" w:rsidRDefault="0014095C">
      <w:r>
        <w:rPr>
          <w:noProof/>
        </w:rPr>
        <w:drawing>
          <wp:inline distT="0" distB="0" distL="0" distR="0">
            <wp:extent cx="819819" cy="1078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819819" cy="1078710"/>
                    </a:xfrm>
                    <a:prstGeom prst="rect">
                      <a:avLst/>
                    </a:prstGeom>
                    <a:noFill/>
                    <a:ln w="9525">
                      <a:noFill/>
                      <a:miter lim="800000"/>
                      <a:headEnd/>
                      <a:tailEnd/>
                    </a:ln>
                  </pic:spPr>
                </pic:pic>
              </a:graphicData>
            </a:graphic>
          </wp:inline>
        </w:drawing>
      </w:r>
    </w:p>
    <w:p w:rsidR="006205EC" w:rsidRDefault="0089004B">
      <w:pPr>
        <w:rPr>
          <w:noProof/>
        </w:rPr>
      </w:pPr>
      <w:r>
        <w:rPr>
          <w:noProof/>
        </w:rPr>
        <w:t>Pedro Antonio Galvão Junior</w:t>
      </w:r>
    </w:p>
    <w:p w:rsidR="006205EC" w:rsidRDefault="00530BAD">
      <w:pPr>
        <w:rPr>
          <w:noProof/>
        </w:rPr>
      </w:pPr>
      <w:r w:rsidRPr="00214B41">
        <w:rPr>
          <w:noProof/>
        </w:rPr>
        <w:t>pedrogalvaojunior@gmail.com</w:t>
      </w:r>
    </w:p>
    <w:p w:rsidR="001138AC" w:rsidRDefault="00F33402" w:rsidP="00530BAD">
      <w:pPr>
        <w:jc w:val="both"/>
        <w:rPr>
          <w:lang w:eastAsia="en-US"/>
        </w:rPr>
      </w:pPr>
      <w:r>
        <w:rPr>
          <w:lang w:eastAsia="en-US"/>
        </w:rPr>
        <w:t>Atua</w:t>
      </w:r>
      <w:r w:rsidR="001138AC" w:rsidRPr="001138AC">
        <w:rPr>
          <w:lang w:eastAsia="en-US"/>
        </w:rPr>
        <w:t xml:space="preserve"> no mercado de TI/SI há 14 anos, </w:t>
      </w:r>
      <w:r>
        <w:rPr>
          <w:lang w:eastAsia="en-US"/>
        </w:rPr>
        <w:t>g</w:t>
      </w:r>
      <w:r w:rsidR="001138AC" w:rsidRPr="001138AC">
        <w:rPr>
          <w:lang w:eastAsia="en-US"/>
        </w:rPr>
        <w:t xml:space="preserve">raduado no curso superior de Tecnologia em Sistemas da Informação </w:t>
      </w:r>
      <w:r>
        <w:rPr>
          <w:lang w:eastAsia="en-US"/>
        </w:rPr>
        <w:t xml:space="preserve">Faculdade </w:t>
      </w:r>
      <w:r w:rsidR="001138AC" w:rsidRPr="001138AC">
        <w:rPr>
          <w:lang w:eastAsia="en-US"/>
        </w:rPr>
        <w:t xml:space="preserve">Uninove de </w:t>
      </w:r>
      <w:r>
        <w:rPr>
          <w:lang w:eastAsia="en-US"/>
        </w:rPr>
        <w:t>São Roque</w:t>
      </w:r>
      <w:r w:rsidR="001138AC" w:rsidRPr="001138AC">
        <w:rPr>
          <w:lang w:eastAsia="en-US"/>
        </w:rPr>
        <w:t xml:space="preserve">, Pós-Graduado (Gestão e Engenharia de Processos para Desenvolvimento de Software com RUP) FIAP, </w:t>
      </w:r>
      <w:r>
        <w:rPr>
          <w:lang w:eastAsia="en-US"/>
        </w:rPr>
        <w:t xml:space="preserve">formação </w:t>
      </w:r>
      <w:r w:rsidR="001138AC" w:rsidRPr="001138AC">
        <w:rPr>
          <w:lang w:eastAsia="en-US"/>
        </w:rPr>
        <w:t>MC</w:t>
      </w:r>
      <w:r w:rsidR="002B106D">
        <w:rPr>
          <w:lang w:eastAsia="en-US"/>
        </w:rPr>
        <w:t xml:space="preserve">DBA (SQL Server 2000), MVP 2007, </w:t>
      </w:r>
      <w:r w:rsidR="001138AC" w:rsidRPr="001138AC">
        <w:rPr>
          <w:lang w:eastAsia="en-US"/>
        </w:rPr>
        <w:t>2008</w:t>
      </w:r>
      <w:r w:rsidR="002B106D">
        <w:rPr>
          <w:lang w:eastAsia="en-US"/>
        </w:rPr>
        <w:t xml:space="preserve">, </w:t>
      </w:r>
      <w:r w:rsidR="001138AC" w:rsidRPr="001138AC">
        <w:rPr>
          <w:lang w:eastAsia="en-US"/>
        </w:rPr>
        <w:t>2009</w:t>
      </w:r>
      <w:r w:rsidR="001138AC">
        <w:rPr>
          <w:lang w:eastAsia="en-US"/>
        </w:rPr>
        <w:t xml:space="preserve"> e 2010</w:t>
      </w:r>
      <w:r w:rsidR="00D80351">
        <w:rPr>
          <w:lang w:eastAsia="en-US"/>
        </w:rPr>
        <w:t xml:space="preserve"> </w:t>
      </w:r>
      <w:r w:rsidR="001138AC" w:rsidRPr="001138AC">
        <w:rPr>
          <w:lang w:eastAsia="en-US"/>
        </w:rPr>
        <w:t>(Most Valuable Profissional) Windows Serve</w:t>
      </w:r>
      <w:r w:rsidR="00D80351">
        <w:rPr>
          <w:lang w:eastAsia="en-US"/>
        </w:rPr>
        <w:t>r System – SQL Server.</w:t>
      </w:r>
      <w:r w:rsidR="001138AC" w:rsidRPr="001138AC">
        <w:rPr>
          <w:lang w:eastAsia="en-US"/>
        </w:rPr>
        <w:t xml:space="preserve"> Trabalha atualmente como Engenheiro de Processos e Administrador de Bancos de Dados SQL Server 2000 e 2005, na Fábrica de Artefatos de Látex São Roque</w:t>
      </w:r>
      <w:r>
        <w:rPr>
          <w:lang w:eastAsia="en-US"/>
        </w:rPr>
        <w:t>.</w:t>
      </w:r>
      <w:r w:rsidR="001138AC" w:rsidRPr="001138AC">
        <w:rPr>
          <w:lang w:eastAsia="en-US"/>
        </w:rPr>
        <w:t xml:space="preserve"> </w:t>
      </w:r>
      <w:r>
        <w:rPr>
          <w:lang w:eastAsia="en-US"/>
        </w:rPr>
        <w:t>P</w:t>
      </w:r>
      <w:r w:rsidR="001138AC" w:rsidRPr="001138AC">
        <w:rPr>
          <w:lang w:eastAsia="en-US"/>
        </w:rPr>
        <w:t>rofessor Universitário nas Faculdades Academia de Ensino Superior de Sorocaba e São Roque</w:t>
      </w:r>
      <w:r>
        <w:rPr>
          <w:lang w:eastAsia="en-US"/>
        </w:rPr>
        <w:t>, p</w:t>
      </w:r>
      <w:r w:rsidR="00AA5A0D">
        <w:rPr>
          <w:lang w:eastAsia="en-US"/>
        </w:rPr>
        <w:t xml:space="preserve">alestrante de Eventos </w:t>
      </w:r>
      <w:r w:rsidR="007A1FD7">
        <w:rPr>
          <w:lang w:eastAsia="en-US"/>
        </w:rPr>
        <w:t>TechEd 200,</w:t>
      </w:r>
      <w:r w:rsidR="002132F2">
        <w:rPr>
          <w:lang w:eastAsia="en-US"/>
        </w:rPr>
        <w:t xml:space="preserve"> 2008</w:t>
      </w:r>
      <w:r w:rsidR="007A1FD7">
        <w:rPr>
          <w:lang w:eastAsia="en-US"/>
        </w:rPr>
        <w:t xml:space="preserve"> e 2009.</w:t>
      </w:r>
      <w:r w:rsidR="002132F2">
        <w:rPr>
          <w:lang w:eastAsia="en-US"/>
        </w:rPr>
        <w:t xml:space="preserve"> Moderador dos fóruns MSDN Brasil e TechNet Brasil.</w:t>
      </w:r>
    </w:p>
    <w:p w:rsidR="003701AD" w:rsidRDefault="00F33402" w:rsidP="001138AC">
      <w:pPr>
        <w:rPr>
          <w:lang w:eastAsia="en-US"/>
        </w:rPr>
      </w:pPr>
      <w:r w:rsidRPr="00214B41">
        <w:rPr>
          <w:lang w:eastAsia="en-US"/>
        </w:rPr>
        <w:t>http://juniorgalvao-mvp2007.spaces.live.com</w:t>
      </w:r>
    </w:p>
    <w:p w:rsidR="006205EC" w:rsidRDefault="006205EC">
      <w:pPr>
        <w:rPr>
          <w:noProof/>
        </w:rPr>
      </w:pPr>
    </w:p>
    <w:p w:rsidR="007E34D9" w:rsidRDefault="00B502BF" w:rsidP="007E34D9">
      <w:pPr>
        <w:jc w:val="both"/>
      </w:pPr>
      <w:r w:rsidRPr="00B502BF">
        <w:rPr>
          <w:rFonts w:ascii="Palatino Linotype" w:hAnsi="Palatino Linotype"/>
        </w:rPr>
        <w:tab/>
        <w:t>Com o passar do tempo o volume de informações armazenadas em uma tabela pode crescer de forma considerável</w:t>
      </w:r>
      <w:r w:rsidR="006E7EA2">
        <w:rPr>
          <w:rFonts w:ascii="Palatino Linotype" w:hAnsi="Palatino Linotype"/>
        </w:rPr>
        <w:t>,</w:t>
      </w:r>
      <w:r w:rsidRPr="00B502BF">
        <w:rPr>
          <w:rFonts w:ascii="Palatino Linotype" w:hAnsi="Palatino Linotype"/>
        </w:rPr>
        <w:t xml:space="preserve"> tornando-se um gra</w:t>
      </w:r>
      <w:r>
        <w:rPr>
          <w:rFonts w:ascii="Palatino Linotype" w:hAnsi="Palatino Linotype"/>
        </w:rPr>
        <w:t xml:space="preserve">nde repositório. Este crescimento é </w:t>
      </w:r>
      <w:r w:rsidR="003E3C4B">
        <w:rPr>
          <w:rFonts w:ascii="Palatino Linotype" w:hAnsi="Palatino Linotype"/>
        </w:rPr>
        <w:t>provocado</w:t>
      </w:r>
      <w:r w:rsidR="007E34D9">
        <w:rPr>
          <w:rFonts w:ascii="Palatino Linotype" w:hAnsi="Palatino Linotype"/>
        </w:rPr>
        <w:t xml:space="preserve"> </w:t>
      </w:r>
      <w:r w:rsidR="00136F8B">
        <w:rPr>
          <w:rFonts w:ascii="Palatino Linotype" w:hAnsi="Palatino Linotype"/>
        </w:rPr>
        <w:t>pela</w:t>
      </w:r>
      <w:r>
        <w:rPr>
          <w:rFonts w:ascii="Palatino Linotype" w:hAnsi="Palatino Linotype"/>
        </w:rPr>
        <w:t xml:space="preserve"> manipulação de dados</w:t>
      </w:r>
      <w:r w:rsidR="00B40DEC">
        <w:rPr>
          <w:rFonts w:ascii="Palatino Linotype" w:hAnsi="Palatino Linotype"/>
        </w:rPr>
        <w:t>, mais precisamente por inserções e atualizações</w:t>
      </w:r>
      <w:r>
        <w:rPr>
          <w:rFonts w:ascii="Palatino Linotype" w:hAnsi="Palatino Linotype"/>
        </w:rPr>
        <w:t xml:space="preserve"> que ocorre</w:t>
      </w:r>
      <w:r w:rsidR="00B40DEC">
        <w:rPr>
          <w:rFonts w:ascii="Palatino Linotype" w:hAnsi="Palatino Linotype"/>
        </w:rPr>
        <w:t>m</w:t>
      </w:r>
      <w:r>
        <w:rPr>
          <w:rFonts w:ascii="Palatino Linotype" w:hAnsi="Palatino Linotype"/>
        </w:rPr>
        <w:t xml:space="preserve"> constantemente em uma</w:t>
      </w:r>
      <w:r w:rsidR="0071038F">
        <w:rPr>
          <w:rFonts w:ascii="Palatino Linotype" w:hAnsi="Palatino Linotype"/>
        </w:rPr>
        <w:t xml:space="preserve"> tabela</w:t>
      </w:r>
      <w:r w:rsidR="00293779">
        <w:rPr>
          <w:rFonts w:ascii="Palatino Linotype" w:hAnsi="Palatino Linotype"/>
        </w:rPr>
        <w:t>.</w:t>
      </w:r>
      <w:r w:rsidR="005F7DA6">
        <w:rPr>
          <w:rFonts w:ascii="Palatino Linotype" w:hAnsi="Palatino Linotype"/>
        </w:rPr>
        <w:t xml:space="preserve"> </w:t>
      </w:r>
    </w:p>
    <w:p w:rsidR="009E4C61" w:rsidRDefault="00293779" w:rsidP="0071038F">
      <w:pPr>
        <w:ind w:firstLine="567"/>
        <w:jc w:val="both"/>
        <w:rPr>
          <w:rFonts w:ascii="Palatino Linotype" w:hAnsi="Palatino Linotype"/>
        </w:rPr>
      </w:pPr>
      <w:r w:rsidRPr="007E34D9">
        <w:rPr>
          <w:rFonts w:ascii="Palatino Linotype" w:hAnsi="Palatino Linotype"/>
        </w:rPr>
        <w:t>Com</w:t>
      </w:r>
      <w:r w:rsidR="0098634E" w:rsidRPr="007E34D9">
        <w:rPr>
          <w:rFonts w:ascii="Palatino Linotype" w:hAnsi="Palatino Linotype"/>
        </w:rPr>
        <w:t xml:space="preserve"> o</w:t>
      </w:r>
      <w:r w:rsidRPr="007E34D9">
        <w:rPr>
          <w:rFonts w:ascii="Palatino Linotype" w:hAnsi="Palatino Linotype"/>
        </w:rPr>
        <w:t xml:space="preserve"> objetivo de analisar, identificar e documentar t</w:t>
      </w:r>
      <w:r w:rsidR="0098634E" w:rsidRPr="007E34D9">
        <w:rPr>
          <w:rFonts w:ascii="Palatino Linotype" w:hAnsi="Palatino Linotype"/>
        </w:rPr>
        <w:t>odas as ações que ocorrem em um</w:t>
      </w:r>
      <w:r w:rsidRPr="007E34D9">
        <w:rPr>
          <w:rFonts w:ascii="Palatino Linotype" w:hAnsi="Palatino Linotype"/>
        </w:rPr>
        <w:t xml:space="preserve"> banco de dados </w:t>
      </w:r>
      <w:r w:rsidR="007E34D9">
        <w:rPr>
          <w:rFonts w:ascii="Palatino Linotype" w:hAnsi="Palatino Linotype"/>
        </w:rPr>
        <w:t>e suas tabelas</w:t>
      </w:r>
      <w:r w:rsidR="00C877A7">
        <w:rPr>
          <w:rFonts w:ascii="Palatino Linotype" w:hAnsi="Palatino Linotype"/>
        </w:rPr>
        <w:t>,</w:t>
      </w:r>
      <w:r w:rsidR="00C37BBF">
        <w:rPr>
          <w:rFonts w:ascii="Palatino Linotype" w:hAnsi="Palatino Linotype"/>
        </w:rPr>
        <w:t xml:space="preserve"> o</w:t>
      </w:r>
      <w:r w:rsidR="007E34D9">
        <w:rPr>
          <w:rFonts w:ascii="Palatino Linotype" w:hAnsi="Palatino Linotype"/>
        </w:rPr>
        <w:t xml:space="preserve"> </w:t>
      </w:r>
      <w:r w:rsidRPr="007E34D9">
        <w:rPr>
          <w:rFonts w:ascii="Palatino Linotype" w:hAnsi="Palatino Linotype"/>
        </w:rPr>
        <w:t>SQL Server 2008 apresenta uma nova funcionalidade</w:t>
      </w:r>
      <w:r w:rsidR="0098634E" w:rsidRPr="007E34D9">
        <w:rPr>
          <w:rFonts w:ascii="Palatino Linotype" w:hAnsi="Palatino Linotype"/>
        </w:rPr>
        <w:t>,</w:t>
      </w:r>
      <w:r w:rsidRPr="007E34D9">
        <w:rPr>
          <w:rFonts w:ascii="Palatino Linotype" w:hAnsi="Palatino Linotype"/>
        </w:rPr>
        <w:t xml:space="preserve"> chamada Change Data Capture ou Captura de dados de alterações.</w:t>
      </w:r>
      <w:r w:rsidR="0071038F">
        <w:rPr>
          <w:rFonts w:ascii="Palatino Linotype" w:hAnsi="Palatino Linotype"/>
        </w:rPr>
        <w:t xml:space="preserve"> </w:t>
      </w:r>
    </w:p>
    <w:p w:rsidR="008F38EE" w:rsidRDefault="0071038F" w:rsidP="0071038F">
      <w:pPr>
        <w:ind w:firstLine="567"/>
        <w:jc w:val="both"/>
      </w:pPr>
      <w:r>
        <w:rPr>
          <w:rFonts w:ascii="Palatino Linotype" w:hAnsi="Palatino Linotype"/>
        </w:rPr>
        <w:t>Neste artigo</w:t>
      </w:r>
      <w:r w:rsidR="004E5D19" w:rsidRPr="0071038F">
        <w:rPr>
          <w:rFonts w:ascii="Palatino Linotype" w:hAnsi="Palatino Linotype"/>
        </w:rPr>
        <w:t xml:space="preserve"> apresentaremos </w:t>
      </w:r>
      <w:r w:rsidR="00293779" w:rsidRPr="0071038F">
        <w:rPr>
          <w:rFonts w:ascii="Palatino Linotype" w:hAnsi="Palatino Linotype"/>
        </w:rPr>
        <w:t>esta</w:t>
      </w:r>
      <w:r w:rsidR="004E5D19" w:rsidRPr="0071038F">
        <w:rPr>
          <w:rFonts w:ascii="Palatino Linotype" w:hAnsi="Palatino Linotype"/>
        </w:rPr>
        <w:t xml:space="preserve"> nova</w:t>
      </w:r>
      <w:r w:rsidR="008F38EE" w:rsidRPr="0071038F">
        <w:rPr>
          <w:rFonts w:ascii="Palatino Linotype" w:hAnsi="Palatino Linotype"/>
        </w:rPr>
        <w:t xml:space="preserve"> funci</w:t>
      </w:r>
      <w:r w:rsidR="00463776" w:rsidRPr="0071038F">
        <w:rPr>
          <w:rFonts w:ascii="Palatino Linotype" w:hAnsi="Palatino Linotype"/>
        </w:rPr>
        <w:t>onalidade</w:t>
      </w:r>
      <w:r w:rsidR="004E5D19" w:rsidRPr="0071038F">
        <w:rPr>
          <w:rFonts w:ascii="Palatino Linotype" w:hAnsi="Palatino Linotype"/>
        </w:rPr>
        <w:t>,</w:t>
      </w:r>
      <w:r w:rsidR="00463776" w:rsidRPr="0071038F">
        <w:rPr>
          <w:rFonts w:ascii="Palatino Linotype" w:hAnsi="Palatino Linotype"/>
        </w:rPr>
        <w:t xml:space="preserve"> </w:t>
      </w:r>
      <w:r w:rsidR="00C877A7" w:rsidRPr="0071038F">
        <w:rPr>
          <w:rFonts w:ascii="Palatino Linotype" w:hAnsi="Palatino Linotype"/>
        </w:rPr>
        <w:t>fornecida</w:t>
      </w:r>
      <w:r w:rsidR="00463776" w:rsidRPr="0071038F">
        <w:rPr>
          <w:rFonts w:ascii="Palatino Linotype" w:hAnsi="Palatino Linotype"/>
        </w:rPr>
        <w:t xml:space="preserve"> a partir das </w:t>
      </w:r>
      <w:r w:rsidR="008F38EE" w:rsidRPr="0071038F">
        <w:rPr>
          <w:rFonts w:ascii="Palatino Linotype" w:hAnsi="Palatino Linotype"/>
        </w:rPr>
        <w:t>vers</w:t>
      </w:r>
      <w:r w:rsidR="00463776" w:rsidRPr="0071038F">
        <w:rPr>
          <w:rFonts w:ascii="Palatino Linotype" w:hAnsi="Palatino Linotype"/>
        </w:rPr>
        <w:t>ões</w:t>
      </w:r>
      <w:r w:rsidR="008F38EE" w:rsidRPr="0071038F">
        <w:rPr>
          <w:rFonts w:ascii="Palatino Linotype" w:hAnsi="Palatino Linotype"/>
        </w:rPr>
        <w:t xml:space="preserve"> </w:t>
      </w:r>
      <w:r w:rsidR="00463776" w:rsidRPr="0071038F">
        <w:rPr>
          <w:rFonts w:ascii="Palatino Linotype" w:hAnsi="Palatino Linotype"/>
        </w:rPr>
        <w:t>Enterprise</w:t>
      </w:r>
      <w:r w:rsidR="00293779" w:rsidRPr="0071038F">
        <w:rPr>
          <w:rFonts w:ascii="Palatino Linotype" w:hAnsi="Palatino Linotype"/>
        </w:rPr>
        <w:t>, Developer e Evalu</w:t>
      </w:r>
      <w:r w:rsidR="005F7DA6" w:rsidRPr="0071038F">
        <w:rPr>
          <w:rFonts w:ascii="Palatino Linotype" w:hAnsi="Palatino Linotype"/>
        </w:rPr>
        <w:t>a</w:t>
      </w:r>
      <w:r w:rsidR="00293779" w:rsidRPr="0071038F">
        <w:rPr>
          <w:rFonts w:ascii="Palatino Linotype" w:hAnsi="Palatino Linotype"/>
        </w:rPr>
        <w:t>tion</w:t>
      </w:r>
      <w:r w:rsidR="008F38EE" w:rsidRPr="0071038F">
        <w:rPr>
          <w:rFonts w:ascii="Palatino Linotype" w:hAnsi="Palatino Linotype"/>
        </w:rPr>
        <w:t>.</w:t>
      </w:r>
    </w:p>
    <w:p w:rsidR="00D73ECA" w:rsidRDefault="00D73ECA" w:rsidP="00D73ECA">
      <w:pPr>
        <w:pStyle w:val="SubTitulo-DevMedia"/>
      </w:pPr>
      <w:r>
        <w:t>Entendendo o Change Data Capture</w:t>
      </w:r>
    </w:p>
    <w:p w:rsidR="00D73ECA" w:rsidRDefault="00D73ECA" w:rsidP="00D73ECA">
      <w:pPr>
        <w:pStyle w:val="Texto-DevMedia"/>
      </w:pPr>
      <w:r>
        <w:t>O Change Data Capture é considerado uma das maiores inov</w:t>
      </w:r>
      <w:r w:rsidR="00FD48F9">
        <w:t>ações adicionadas ao SQL Server.</w:t>
      </w:r>
      <w:r>
        <w:t xml:space="preserve"> </w:t>
      </w:r>
      <w:r w:rsidR="00FD48F9">
        <w:t>A</w:t>
      </w:r>
      <w:r>
        <w:t>través desta funcionalidade torna-se p</w:t>
      </w:r>
      <w:r w:rsidR="00FD48F9">
        <w:t>ossível realizar dois processos:</w:t>
      </w:r>
      <w:r>
        <w:t xml:space="preserve"> </w:t>
      </w:r>
      <w:r w:rsidR="00FD48F9">
        <w:t>o</w:t>
      </w:r>
      <w:r>
        <w:t xml:space="preserve"> primeiro </w:t>
      </w:r>
      <w:r w:rsidR="00DC4E12">
        <w:t>é chamado</w:t>
      </w:r>
      <w:r>
        <w:t xml:space="preserve"> de captura </w:t>
      </w:r>
      <w:r w:rsidR="00DC4E12">
        <w:t>d</w:t>
      </w:r>
      <w:r>
        <w:t>os dados</w:t>
      </w:r>
      <w:r w:rsidR="00FD48F9">
        <w:t xml:space="preserve"> alterados em tempo real</w:t>
      </w:r>
      <w:r w:rsidR="00214B41">
        <w:t xml:space="preserve"> e</w:t>
      </w:r>
      <w:r>
        <w:t xml:space="preserve"> </w:t>
      </w:r>
      <w:r w:rsidR="00FD48F9">
        <w:t>o</w:t>
      </w:r>
      <w:r>
        <w:t xml:space="preserve"> segundo é denominado r</w:t>
      </w:r>
      <w:r w:rsidR="00FD1892">
        <w:t>astreamento de dados alterados.</w:t>
      </w:r>
    </w:p>
    <w:p w:rsidR="00D73ECA" w:rsidRDefault="00D73ECA" w:rsidP="00D73ECA">
      <w:pPr>
        <w:pStyle w:val="Texto-DevMedia"/>
      </w:pPr>
      <w:r>
        <w:t>O processo de captura de dados base</w:t>
      </w:r>
      <w:r w:rsidR="00FD48F9">
        <w:t>i</w:t>
      </w:r>
      <w:r>
        <w:t>a-se na utilização dos comandos de manipulação de dados</w:t>
      </w:r>
      <w:r w:rsidR="00FD48F9">
        <w:t xml:space="preserve"> </w:t>
      </w:r>
      <w:r>
        <w:t>(I</w:t>
      </w:r>
      <w:r w:rsidR="00FD48F9">
        <w:t>NSERT</w:t>
      </w:r>
      <w:r>
        <w:t>, U</w:t>
      </w:r>
      <w:r w:rsidR="00FD48F9">
        <w:t>PDATE</w:t>
      </w:r>
      <w:r>
        <w:t xml:space="preserve"> e D</w:t>
      </w:r>
      <w:r w:rsidR="00FD48F9">
        <w:t>ELETE</w:t>
      </w:r>
      <w:r>
        <w:t>), mais conhecidos como comandos DML</w:t>
      </w:r>
      <w:r w:rsidR="00FD48F9">
        <w:t xml:space="preserve"> </w:t>
      </w:r>
      <w:r>
        <w:t xml:space="preserve">(Data Manipulation Language). </w:t>
      </w:r>
      <w:r w:rsidR="00FD48F9">
        <w:t>Este processo</w:t>
      </w:r>
      <w:r>
        <w:t xml:space="preserve"> utiliza um mecanismo de identificação e captura de dados chamado instância de captura de dados de alteração, conforme veremos nos próximos tópicos.</w:t>
      </w:r>
    </w:p>
    <w:p w:rsidR="00D73ECA" w:rsidRDefault="00D73ECA" w:rsidP="00D73ECA">
      <w:pPr>
        <w:pStyle w:val="Texto-DevMedia"/>
      </w:pPr>
      <w:r>
        <w:t>Esta instância possui a finalidade de observar a execução dos comandos DML e</w:t>
      </w:r>
      <w:r w:rsidR="00FD48F9">
        <w:t>,</w:t>
      </w:r>
      <w:r>
        <w:t xml:space="preserve"> conforme estes comandos </w:t>
      </w:r>
      <w:r w:rsidR="00FD48F9">
        <w:t>são</w:t>
      </w:r>
      <w:r>
        <w:t xml:space="preserve"> processados</w:t>
      </w:r>
      <w:r w:rsidR="00FD48F9">
        <w:t>,</w:t>
      </w:r>
      <w:r>
        <w:t xml:space="preserve"> a instância se encarrega de </w:t>
      </w:r>
      <w:r>
        <w:lastRenderedPageBreak/>
        <w:t>gerar uma cópia para</w:t>
      </w:r>
      <w:r w:rsidR="00214B41">
        <w:t xml:space="preserve"> serem posteriormente armazenada</w:t>
      </w:r>
      <w:r>
        <w:t>s em tabelas utilizadas pelo Change Data Capture.</w:t>
      </w:r>
    </w:p>
    <w:p w:rsidR="00D73ECA" w:rsidRDefault="00D73ECA" w:rsidP="00D73ECA">
      <w:pPr>
        <w:pStyle w:val="Texto-DevMedia"/>
      </w:pPr>
      <w:r>
        <w:t>O processso de rastreamento de dados alterados tem como finalidade pesquisar e informar quais os dados já foram alterados. Através de funções e stored procedures o SQL Server consegue obter estas informações.</w:t>
      </w:r>
    </w:p>
    <w:p w:rsidR="00D73ECA" w:rsidRDefault="00D73ECA" w:rsidP="00D73ECA">
      <w:pPr>
        <w:pStyle w:val="Texto-DevMedia"/>
      </w:pPr>
      <w:r>
        <w:t>Com a utilização do Change Data Capture, o SQL Server cria um ambiente único para a realização destes dois processos, evitando a utilização de demais recursos ou técnicas complementares. Este ambiente é composto por diversos componentes específicos, co</w:t>
      </w:r>
      <w:r w:rsidR="00FD48F9">
        <w:t>mo</w:t>
      </w:r>
      <w:r>
        <w:t xml:space="preserve"> veremos </w:t>
      </w:r>
      <w:r w:rsidR="00214B41">
        <w:t>aqui</w:t>
      </w:r>
      <w:r>
        <w:t>.</w:t>
      </w:r>
    </w:p>
    <w:p w:rsidR="00D73ECA" w:rsidRDefault="00024B2F" w:rsidP="00D73ECA">
      <w:pPr>
        <w:pStyle w:val="SubTitulo-DevMedia"/>
      </w:pPr>
      <w:r>
        <w:t>O funcionamento do Change Data Capture</w:t>
      </w:r>
    </w:p>
    <w:p w:rsidR="00D73ECA" w:rsidRDefault="00FD48F9" w:rsidP="00D73ECA">
      <w:pPr>
        <w:pStyle w:val="Texto-DevMedia"/>
      </w:pPr>
      <w:r>
        <w:t>O</w:t>
      </w:r>
      <w:r w:rsidR="00D73ECA">
        <w:t xml:space="preserve"> funcionamento do Change Data Capture </w:t>
      </w:r>
      <w:r>
        <w:t xml:space="preserve">pode ser considerado simples, tendo como base </w:t>
      </w:r>
      <w:r w:rsidR="00D73ECA">
        <w:t xml:space="preserve">a execução de comandos DML. Mas existe </w:t>
      </w:r>
      <w:r>
        <w:t>outro</w:t>
      </w:r>
      <w:r w:rsidR="00D73ECA">
        <w:t xml:space="preserve"> elemento muito importante que disponibiliza as inform</w:t>
      </w:r>
      <w:r>
        <w:t xml:space="preserve">ações sobre os dados alterados. </w:t>
      </w:r>
      <w:r w:rsidR="00D73ECA">
        <w:t>Este elemento é</w:t>
      </w:r>
      <w:r>
        <w:t xml:space="preserve"> o</w:t>
      </w:r>
      <w:r w:rsidR="00D73ECA">
        <w:t xml:space="preserve"> Log de Transações ou Transactio</w:t>
      </w:r>
      <w:r>
        <w:t>n</w:t>
      </w:r>
      <w:r w:rsidR="00D73ECA">
        <w:t xml:space="preserve"> Log</w:t>
      </w:r>
      <w:r>
        <w:t>,</w:t>
      </w:r>
      <w:r w:rsidR="00D73ECA">
        <w:t xml:space="preserve"> existente em qualquer banco de dados, responsável </w:t>
      </w:r>
      <w:r>
        <w:t>por</w:t>
      </w:r>
      <w:r w:rsidR="00D73ECA">
        <w:t xml:space="preserve"> armazenar informações sobre todos os procedimentos realizados.</w:t>
      </w:r>
    </w:p>
    <w:p w:rsidR="00D73ECA" w:rsidRDefault="00FD48F9" w:rsidP="00D73ECA">
      <w:pPr>
        <w:pStyle w:val="Texto-DevMedia"/>
      </w:pPr>
      <w:r>
        <w:t>A partir</w:t>
      </w:r>
      <w:r w:rsidR="00D73ECA">
        <w:t xml:space="preserve"> </w:t>
      </w:r>
      <w:r>
        <w:t>d</w:t>
      </w:r>
      <w:r w:rsidR="00D73ECA">
        <w:t>o log</w:t>
      </w:r>
      <w:r>
        <w:t>,</w:t>
      </w:r>
      <w:r w:rsidR="00D73ECA">
        <w:t xml:space="preserve"> o Change Data Capture identifica quais dados foram alterados</w:t>
      </w:r>
      <w:r>
        <w:t>,</w:t>
      </w:r>
      <w:r w:rsidR="00D73ECA">
        <w:t xml:space="preserve"> repassando estas informações para o processo de captura</w:t>
      </w:r>
      <w:r w:rsidR="00214B41">
        <w:t>.</w:t>
      </w:r>
      <w:r w:rsidR="00D73ECA">
        <w:t xml:space="preserve"> </w:t>
      </w:r>
      <w:r w:rsidR="00214B41">
        <w:t>Este,</w:t>
      </w:r>
      <w:r w:rsidR="00D73ECA">
        <w:t xml:space="preserve"> por sua vez</w:t>
      </w:r>
      <w:r w:rsidR="00214B41">
        <w:t>,</w:t>
      </w:r>
      <w:r w:rsidR="00D73ECA">
        <w:t xml:space="preserve"> repassa este mesmo dado para as tabelas ut</w:t>
      </w:r>
      <w:r>
        <w:t>ilizadas para o armazenamento de</w:t>
      </w:r>
      <w:r w:rsidR="00D73ECA">
        <w:t xml:space="preserve"> dados alterado</w:t>
      </w:r>
      <w:r>
        <w:t>s</w:t>
      </w:r>
      <w:r w:rsidR="00D73ECA">
        <w:t xml:space="preserve">, ou seja, uma cópia do </w:t>
      </w:r>
      <w:r>
        <w:t>dado é armazenada em tabelas.</w:t>
      </w:r>
    </w:p>
    <w:p w:rsidR="00D73ECA" w:rsidRDefault="00FD48F9" w:rsidP="00D73ECA">
      <w:pPr>
        <w:pStyle w:val="Texto-DevMedia"/>
        <w:rPr>
          <w:b/>
        </w:rPr>
      </w:pPr>
      <w:r>
        <w:t>Essa sequê</w:t>
      </w:r>
      <w:r w:rsidR="00D73ECA">
        <w:t xml:space="preserve">ncia de atividades é conhecida como Fluxo de Dados Processados, </w:t>
      </w:r>
      <w:r>
        <w:t>como pode ser visto na</w:t>
      </w:r>
      <w:r w:rsidR="00D73ECA">
        <w:t xml:space="preserve"> </w:t>
      </w:r>
      <w:r w:rsidR="00D73ECA">
        <w:rPr>
          <w:b/>
        </w:rPr>
        <w:t>Figura 1</w:t>
      </w:r>
      <w:r w:rsidR="00D73ECA" w:rsidRPr="00FD48F9">
        <w:t>.</w:t>
      </w:r>
    </w:p>
    <w:p w:rsidR="00D73ECA" w:rsidRDefault="00D73ECA" w:rsidP="00D73ECA">
      <w:pPr>
        <w:pStyle w:val="Texto-DevMedia"/>
        <w:rPr>
          <w:b/>
        </w:rPr>
      </w:pPr>
    </w:p>
    <w:p w:rsidR="00D73ECA" w:rsidRDefault="00D73ECA" w:rsidP="00D73ECA">
      <w:pPr>
        <w:pStyle w:val="Texto-DevMedia"/>
        <w:ind w:firstLine="0"/>
      </w:pPr>
      <w:r>
        <w:rPr>
          <w:rFonts w:ascii="Verdana" w:hAnsi="Verdana"/>
          <w:noProof/>
          <w:color w:val="000000"/>
          <w:sz w:val="27"/>
          <w:szCs w:val="27"/>
          <w:lang w:eastAsia="pt-BR"/>
        </w:rPr>
        <w:drawing>
          <wp:inline distT="0" distB="0" distL="0" distR="0">
            <wp:extent cx="2419350" cy="3800475"/>
            <wp:effectExtent l="19050" t="0" r="0" b="0"/>
            <wp:docPr id="2" name="Picture 1" descr="Fluxo de dados do Change Data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de dados do Change Data Capture"/>
                    <pic:cNvPicPr>
                      <a:picLocks noChangeAspect="1" noChangeArrowheads="1"/>
                    </pic:cNvPicPr>
                  </pic:nvPicPr>
                  <pic:blipFill>
                    <a:blip r:embed="rId10" cstate="print"/>
                    <a:stretch>
                      <a:fillRect/>
                    </a:stretch>
                  </pic:blipFill>
                  <pic:spPr bwMode="auto">
                    <a:xfrm>
                      <a:off x="0" y="0"/>
                      <a:ext cx="2419350" cy="3800475"/>
                    </a:xfrm>
                    <a:prstGeom prst="rect">
                      <a:avLst/>
                    </a:prstGeom>
                    <a:noFill/>
                    <a:ln>
                      <a:noFill/>
                    </a:ln>
                  </pic:spPr>
                </pic:pic>
              </a:graphicData>
            </a:graphic>
          </wp:inline>
        </w:drawing>
      </w:r>
    </w:p>
    <w:p w:rsidR="00D73ECA" w:rsidRDefault="00D73ECA" w:rsidP="00D73ECA">
      <w:pPr>
        <w:pStyle w:val="Texto-DevMedia"/>
        <w:ind w:firstLine="0"/>
        <w:rPr>
          <w:b/>
        </w:rPr>
      </w:pPr>
      <w:r w:rsidRPr="00192E1B">
        <w:rPr>
          <w:b/>
        </w:rPr>
        <w:t>Figura</w:t>
      </w:r>
      <w:r>
        <w:rPr>
          <w:b/>
        </w:rPr>
        <w:t xml:space="preserve"> 1</w:t>
      </w:r>
      <w:r w:rsidRPr="00192E1B">
        <w:rPr>
          <w:b/>
        </w:rPr>
        <w:t>.</w:t>
      </w:r>
      <w:r>
        <w:t xml:space="preserve"> F</w:t>
      </w:r>
      <w:r w:rsidRPr="00974325">
        <w:rPr>
          <w:rFonts w:cs="Arial"/>
          <w:color w:val="000000"/>
          <w:szCs w:val="27"/>
        </w:rPr>
        <w:t xml:space="preserve">luxo de dados </w:t>
      </w:r>
      <w:r>
        <w:rPr>
          <w:rFonts w:cs="Arial"/>
          <w:color w:val="000000"/>
          <w:szCs w:val="27"/>
        </w:rPr>
        <w:t>realizado durante o processo de captura de dados</w:t>
      </w:r>
    </w:p>
    <w:p w:rsidR="00D73ECA" w:rsidRPr="00B47BA5" w:rsidRDefault="00D73ECA" w:rsidP="00D73ECA">
      <w:pPr>
        <w:pStyle w:val="Texto-DevMedia"/>
        <w:rPr>
          <w:b/>
        </w:rPr>
      </w:pPr>
    </w:p>
    <w:p w:rsidR="00D73ECA" w:rsidRDefault="00D73ECA" w:rsidP="00D73ECA">
      <w:pPr>
        <w:pStyle w:val="Texto-DevMedia"/>
      </w:pPr>
      <w:r>
        <w:lastRenderedPageBreak/>
        <w:t xml:space="preserve">Conforme os dados </w:t>
      </w:r>
      <w:r w:rsidR="00FD48F9">
        <w:t>são</w:t>
      </w:r>
      <w:r>
        <w:t xml:space="preserve"> inseridos de form</w:t>
      </w:r>
      <w:r w:rsidR="00214B41">
        <w:t>a incremental em outras tabelas</w:t>
      </w:r>
      <w:r>
        <w:t xml:space="preserve"> ou fontes de dados externas (data mart ou data warehouse), o Change Data Capture consegue capturar o volume de informações que está sendo manipulada </w:t>
      </w:r>
      <w:r w:rsidR="00FD48F9">
        <w:t>a partir</w:t>
      </w:r>
      <w:r>
        <w:t xml:space="preserve"> </w:t>
      </w:r>
      <w:r w:rsidR="00FD48F9">
        <w:t>d</w:t>
      </w:r>
      <w:r>
        <w:t>o log de transações.</w:t>
      </w:r>
    </w:p>
    <w:p w:rsidR="00D73ECA" w:rsidRDefault="00D73ECA" w:rsidP="00D73ECA">
      <w:pPr>
        <w:pStyle w:val="Texto-DevMedia"/>
      </w:pPr>
      <w:r>
        <w:t>Se considera</w:t>
      </w:r>
      <w:r w:rsidR="00FD48F9">
        <w:t>r</w:t>
      </w:r>
      <w:r>
        <w:t>mos que este processo de captura poderá ser realizado constantemente em nosso ambiente dur</w:t>
      </w:r>
      <w:r w:rsidR="00214B41">
        <w:t>ante um período de tempo, pode</w:t>
      </w:r>
      <w:r>
        <w:t>mos criar alguns indicadores de informação que nos permitem dimensionar:</w:t>
      </w:r>
    </w:p>
    <w:p w:rsidR="00FD48F9" w:rsidRDefault="00D73ECA" w:rsidP="00D73ECA">
      <w:pPr>
        <w:pStyle w:val="Texto-DevMedia"/>
        <w:numPr>
          <w:ilvl w:val="0"/>
          <w:numId w:val="19"/>
        </w:numPr>
      </w:pPr>
      <w:r>
        <w:t>Quantidade de linhas de registros processadas;</w:t>
      </w:r>
    </w:p>
    <w:p w:rsidR="00FD48F9" w:rsidRDefault="00D73ECA" w:rsidP="00D73ECA">
      <w:pPr>
        <w:pStyle w:val="Texto-DevMedia"/>
        <w:numPr>
          <w:ilvl w:val="0"/>
          <w:numId w:val="19"/>
        </w:numPr>
      </w:pPr>
      <w:r>
        <w:t>Quantidade de inserções realizadas;</w:t>
      </w:r>
    </w:p>
    <w:p w:rsidR="00FD48F9" w:rsidRDefault="00D73ECA" w:rsidP="00D73ECA">
      <w:pPr>
        <w:pStyle w:val="Texto-DevMedia"/>
        <w:numPr>
          <w:ilvl w:val="0"/>
          <w:numId w:val="19"/>
        </w:numPr>
      </w:pPr>
      <w:r>
        <w:t>Quantidade de atualizações realizadas;</w:t>
      </w:r>
    </w:p>
    <w:p w:rsidR="00D73ECA" w:rsidRDefault="00D73ECA" w:rsidP="00D73ECA">
      <w:pPr>
        <w:pStyle w:val="Texto-DevMedia"/>
        <w:numPr>
          <w:ilvl w:val="0"/>
          <w:numId w:val="19"/>
        </w:numPr>
      </w:pPr>
      <w:r>
        <w:t>Volume ou tama</w:t>
      </w:r>
      <w:r w:rsidR="00214B41">
        <w:t>nho de dados processados, etc.</w:t>
      </w:r>
    </w:p>
    <w:p w:rsidR="00D73ECA" w:rsidRDefault="00D73ECA" w:rsidP="00D73ECA">
      <w:pPr>
        <w:pStyle w:val="Texto-DevMedia"/>
      </w:pPr>
      <w:r>
        <w:t xml:space="preserve"> </w:t>
      </w:r>
    </w:p>
    <w:p w:rsidR="00D73ECA" w:rsidRDefault="00D73ECA" w:rsidP="00D73ECA">
      <w:pPr>
        <w:pStyle w:val="Texto-DevMedia"/>
      </w:pPr>
      <w:r>
        <w:t>Estes indicadores podem ser informações importantes para um administrador de banco de dados tomar diversas decisões relacionadas ao processamento e consumo de recursos realizadas sobre um banco de dados ou tabela.</w:t>
      </w:r>
    </w:p>
    <w:p w:rsidR="00D73ECA" w:rsidRDefault="00D73ECA" w:rsidP="00D73ECA">
      <w:pPr>
        <w:pStyle w:val="Texto-DevMedia"/>
      </w:pPr>
      <w:r>
        <w:t>O processo</w:t>
      </w:r>
      <w:r w:rsidR="004E190C">
        <w:t xml:space="preserve"> de captura</w:t>
      </w:r>
      <w:r>
        <w:t xml:space="preserve"> se encerra a partir do momento que as funções de consulta de dados utilizadas </w:t>
      </w:r>
      <w:r w:rsidR="00DC4E12">
        <w:t>pelo</w:t>
      </w:r>
      <w:r>
        <w:t xml:space="preserve"> Change Data Capture</w:t>
      </w:r>
      <w:r w:rsidR="00CA2157">
        <w:t xml:space="preserve"> são desabilitadas.</w:t>
      </w:r>
      <w:r>
        <w:t xml:space="preserve"> </w:t>
      </w:r>
      <w:r w:rsidR="001E785C">
        <w:t>Através do</w:t>
      </w:r>
      <w:r w:rsidR="00DC4E12">
        <w:t xml:space="preserve"> </w:t>
      </w:r>
      <w:r>
        <w:t>trabalh</w:t>
      </w:r>
      <w:r w:rsidR="00DC4E12">
        <w:t>o realizado</w:t>
      </w:r>
      <w:r>
        <w:t xml:space="preserve"> </w:t>
      </w:r>
      <w:r w:rsidR="00DC4E12">
        <w:t>pela</w:t>
      </w:r>
      <w:r>
        <w:t xml:space="preserve"> instância de captura</w:t>
      </w:r>
      <w:r w:rsidR="001E785C">
        <w:t>,</w:t>
      </w:r>
      <w:r>
        <w:t xml:space="preserve"> </w:t>
      </w:r>
      <w:r w:rsidR="00CA2157">
        <w:t xml:space="preserve">torna-se possível </w:t>
      </w:r>
      <w:r>
        <w:t>catalogar e retornar informações sobre os dados alterados. Estas funções são conheci</w:t>
      </w:r>
      <w:r w:rsidR="00DC4E12">
        <w:t>das</w:t>
      </w:r>
      <w:r w:rsidR="00FD1892">
        <w:t xml:space="preserve"> como CDC functions.</w:t>
      </w:r>
    </w:p>
    <w:p w:rsidR="00D73ECA" w:rsidRDefault="00D73ECA" w:rsidP="006603EC">
      <w:pPr>
        <w:pStyle w:val="Texto-DevMedia"/>
      </w:pPr>
      <w:r>
        <w:t>Além disso, o processo</w:t>
      </w:r>
      <w:r w:rsidR="00E84732">
        <w:t xml:space="preserve"> de</w:t>
      </w:r>
      <w:r>
        <w:t xml:space="preserve"> captura de dados também pode ser aplicado em conjunto com ferramentas e tecnologias ETL</w:t>
      </w:r>
      <w:r w:rsidR="004E190C">
        <w:t>,</w:t>
      </w:r>
      <w:r>
        <w:t xml:space="preserve"> durante o processo de inserção de dados em tabel</w:t>
      </w:r>
      <w:r w:rsidR="00E84732">
        <w:t xml:space="preserve">as ou fontes de dados externas, como </w:t>
      </w:r>
      <w:r>
        <w:t>data warehouse ou data marts.</w:t>
      </w:r>
    </w:p>
    <w:p w:rsidR="00881F03" w:rsidRPr="004E5D19" w:rsidRDefault="00776AE6" w:rsidP="00881F03">
      <w:pPr>
        <w:pStyle w:val="SubTitulo-DevMedia"/>
        <w:rPr>
          <w:b w:val="0"/>
          <w:i/>
        </w:rPr>
      </w:pPr>
      <w:r>
        <w:t xml:space="preserve">Os </w:t>
      </w:r>
      <w:r w:rsidR="004E2BCF">
        <w:t xml:space="preserve">recursos utilizados </w:t>
      </w:r>
      <w:r w:rsidR="006E6951">
        <w:t>pelo</w:t>
      </w:r>
      <w:r>
        <w:t xml:space="preserve"> </w:t>
      </w:r>
      <w:r w:rsidR="00881F03">
        <w:t>Change Data Capture</w:t>
      </w:r>
    </w:p>
    <w:p w:rsidR="00024B2F" w:rsidRDefault="004C519C" w:rsidP="002420AB">
      <w:pPr>
        <w:pStyle w:val="Texto-DevMedia"/>
      </w:pPr>
      <w:r>
        <w:t xml:space="preserve">Para realizar </w:t>
      </w:r>
      <w:r w:rsidR="00D73ECA">
        <w:t>os processos de captura e rastreamento de dados alterados</w:t>
      </w:r>
      <w:r>
        <w:t xml:space="preserve"> </w:t>
      </w:r>
      <w:r w:rsidR="00B672DE">
        <w:t>o</w:t>
      </w:r>
      <w:r w:rsidR="00172E9B">
        <w:t xml:space="preserve"> SQL Server </w:t>
      </w:r>
      <w:r w:rsidR="004E2BCF">
        <w:t>utiliza</w:t>
      </w:r>
      <w:r w:rsidR="00024B2F">
        <w:t xml:space="preserve"> alguns </w:t>
      </w:r>
      <w:r w:rsidR="004E2BCF">
        <w:t>recursos</w:t>
      </w:r>
      <w:r w:rsidR="00024B2F">
        <w:t xml:space="preserve"> </w:t>
      </w:r>
      <w:r w:rsidR="004E2BCF">
        <w:t>p</w:t>
      </w:r>
      <w:r w:rsidR="00024B2F">
        <w:t>ara trabalhar com</w:t>
      </w:r>
      <w:r w:rsidR="00C715E1">
        <w:t xml:space="preserve"> </w:t>
      </w:r>
      <w:r w:rsidR="00024B2F">
        <w:t>o Change Data Capture</w:t>
      </w:r>
      <w:r w:rsidR="00024929">
        <w:t xml:space="preserve">. Organizados </w:t>
      </w:r>
      <w:r w:rsidR="00024B2F">
        <w:t>de acordo com sua</w:t>
      </w:r>
      <w:r w:rsidR="004E2BCF">
        <w:t xml:space="preserve"> funcionalidade</w:t>
      </w:r>
      <w:r w:rsidR="00024929">
        <w:t>, são eles</w:t>
      </w:r>
      <w:r w:rsidR="00024B2F">
        <w:t>:</w:t>
      </w:r>
    </w:p>
    <w:p w:rsidR="00C715E1" w:rsidRDefault="00C715E1" w:rsidP="00C715E1">
      <w:pPr>
        <w:pStyle w:val="Texto-DevMedia"/>
        <w:numPr>
          <w:ilvl w:val="0"/>
          <w:numId w:val="20"/>
        </w:numPr>
      </w:pPr>
      <w:r>
        <w:t>Tabela de Alteração;</w:t>
      </w:r>
    </w:p>
    <w:p w:rsidR="00E84732" w:rsidRDefault="00024B2F" w:rsidP="00E84732">
      <w:pPr>
        <w:pStyle w:val="Texto-DevMedia"/>
        <w:numPr>
          <w:ilvl w:val="0"/>
          <w:numId w:val="20"/>
        </w:numPr>
      </w:pPr>
      <w:r>
        <w:t xml:space="preserve">Instância de Captura de dados; </w:t>
      </w:r>
    </w:p>
    <w:p w:rsidR="00E84732" w:rsidRDefault="004E2BCF" w:rsidP="00E84732">
      <w:pPr>
        <w:pStyle w:val="Texto-DevMedia"/>
        <w:numPr>
          <w:ilvl w:val="0"/>
          <w:numId w:val="20"/>
        </w:numPr>
      </w:pPr>
      <w:r>
        <w:t xml:space="preserve">Tabela de Origem; </w:t>
      </w:r>
    </w:p>
    <w:p w:rsidR="004E2BCF" w:rsidRPr="004E2931" w:rsidRDefault="004E2BCF" w:rsidP="00E84732">
      <w:pPr>
        <w:pStyle w:val="Texto-DevMedia"/>
        <w:numPr>
          <w:ilvl w:val="0"/>
          <w:numId w:val="20"/>
        </w:numPr>
      </w:pPr>
      <w:r w:rsidRPr="004E2931">
        <w:t>Change Data Capture Agent</w:t>
      </w:r>
      <w:r w:rsidR="009F4301" w:rsidRPr="004E2931">
        <w:t>.</w:t>
      </w:r>
    </w:p>
    <w:p w:rsidR="00C715E1" w:rsidRDefault="00C715E1" w:rsidP="00C715E1">
      <w:pPr>
        <w:pStyle w:val="SubTitulo-DevMedia"/>
      </w:pPr>
      <w:r>
        <w:t>Tabela de Alteração</w:t>
      </w:r>
    </w:p>
    <w:p w:rsidR="00C715E1" w:rsidRDefault="00C715E1" w:rsidP="00C715E1">
      <w:pPr>
        <w:pStyle w:val="Texto-DevMedia"/>
      </w:pPr>
      <w:r>
        <w:t>A tabela de alteração é associada a uma tabela que está sendo utilizada pelo Change Data Capt</w:t>
      </w:r>
      <w:r w:rsidR="00024929">
        <w:t>ure.</w:t>
      </w:r>
      <w:r>
        <w:t xml:space="preserve"> </w:t>
      </w:r>
      <w:r w:rsidR="00024929">
        <w:t xml:space="preserve">Ela </w:t>
      </w:r>
      <w:r>
        <w:t>apresenta em sua estrutura algumas particularidades para possibilitar o controle do fluxo de dados ocorrido sobre determinada tabela. Dentre estas particularidades destacamos as</w:t>
      </w:r>
      <w:r w:rsidRPr="007B6D37">
        <w:t xml:space="preserve"> cinco </w:t>
      </w:r>
      <w:r>
        <w:t xml:space="preserve">primeiras </w:t>
      </w:r>
      <w:r w:rsidRPr="007B6D37">
        <w:t xml:space="preserve">colunas </w:t>
      </w:r>
      <w:r>
        <w:t xml:space="preserve">de metadados, onde cada coluna </w:t>
      </w:r>
      <w:r w:rsidRPr="007B6D37">
        <w:t>fornece informações adicionais pert</w:t>
      </w:r>
      <w:r>
        <w:t>inentes às alterações registradas.</w:t>
      </w:r>
    </w:p>
    <w:p w:rsidR="00C715E1" w:rsidRDefault="00C715E1" w:rsidP="00C715E1">
      <w:pPr>
        <w:pStyle w:val="Texto-DevMedia"/>
      </w:pPr>
      <w:r w:rsidRPr="007B6D37">
        <w:t>As colunas restantes espelham as colunas c</w:t>
      </w:r>
      <w:r>
        <w:t>apturadas sobre a tabela de origem, respeitando o nome e tipo de dados de cada coluna.</w:t>
      </w:r>
      <w:r w:rsidRPr="007B6D37">
        <w:t xml:space="preserve"> Cada operação de </w:t>
      </w:r>
      <w:r w:rsidRPr="007B6D37">
        <w:lastRenderedPageBreak/>
        <w:t>inserção</w:t>
      </w:r>
      <w:r>
        <w:t xml:space="preserve"> </w:t>
      </w:r>
      <w:r w:rsidRPr="007B6D37">
        <w:t>ou exclusão que é aplicada a uma tabela de origem aparece como uma única linha</w:t>
      </w:r>
      <w:r w:rsidR="00B90107">
        <w:t xml:space="preserve"> dentro da tabela de alteração.</w:t>
      </w:r>
    </w:p>
    <w:p w:rsidR="00C715E1" w:rsidRPr="007B6D37" w:rsidRDefault="00B90107" w:rsidP="00C715E1">
      <w:pPr>
        <w:pStyle w:val="Texto-DevMedia"/>
      </w:pPr>
      <w:r>
        <w:t>As colunas de dados da linha</w:t>
      </w:r>
      <w:r w:rsidR="00C715E1" w:rsidRPr="007B6D37">
        <w:t xml:space="preserve"> que </w:t>
      </w:r>
      <w:r w:rsidR="00C715E1">
        <w:t>são</w:t>
      </w:r>
      <w:r w:rsidR="00C715E1" w:rsidRPr="007B6D37">
        <w:t xml:space="preserve"> o result</w:t>
      </w:r>
      <w:r>
        <w:t>ado de uma operação de inserção</w:t>
      </w:r>
      <w:r w:rsidR="00C715E1" w:rsidRPr="007B6D37">
        <w:t xml:space="preserve"> contêm os valores de coluna depois da inserçã</w:t>
      </w:r>
      <w:r>
        <w:t>o. As colunas de dados da linha</w:t>
      </w:r>
      <w:r w:rsidR="00C715E1" w:rsidRPr="007B6D37">
        <w:t xml:space="preserve"> que </w:t>
      </w:r>
      <w:r w:rsidR="00C715E1">
        <w:t>são</w:t>
      </w:r>
      <w:r w:rsidR="00C715E1" w:rsidRPr="007B6D37">
        <w:t xml:space="preserve"> o resultado</w:t>
      </w:r>
      <w:r w:rsidR="00C715E1">
        <w:t xml:space="preserve"> de</w:t>
      </w:r>
      <w:r w:rsidR="00C715E1" w:rsidRPr="007B6D37">
        <w:t xml:space="preserve"> uma opera</w:t>
      </w:r>
      <w:r>
        <w:t>ção de exclusão</w:t>
      </w:r>
      <w:r w:rsidR="00C715E1" w:rsidRPr="007B6D37">
        <w:t xml:space="preserve"> contêm valor</w:t>
      </w:r>
      <w:r w:rsidR="00C715E1">
        <w:t xml:space="preserve">es de coluna antes da exclusão. </w:t>
      </w:r>
      <w:r w:rsidR="00C715E1" w:rsidRPr="007B6D37">
        <w:t>Uma operação de atualização requer uma entrada de linha para identificar os valores da coluna antes da atualização e uma segunda entrada para identificar os valores da coluna depois da atualização.</w:t>
      </w:r>
    </w:p>
    <w:p w:rsidR="00C715E1" w:rsidRDefault="00C715E1" w:rsidP="00C715E1">
      <w:pPr>
        <w:pStyle w:val="Texto-DevMedia"/>
      </w:pPr>
      <w:r w:rsidRPr="007B6D37">
        <w:t>Cada linha em uma tabela de alteração também contém metadados adicionais para permitir</w:t>
      </w:r>
      <w:r w:rsidR="00B90107">
        <w:t xml:space="preserve"> a</w:t>
      </w:r>
      <w:r w:rsidRPr="007B6D37">
        <w:t xml:space="preserve"> interpret</w:t>
      </w:r>
      <w:r w:rsidR="00B90107">
        <w:t>ação da atividade de alteração.</w:t>
      </w:r>
    </w:p>
    <w:p w:rsidR="00C715E1" w:rsidRDefault="00C715E1" w:rsidP="00FD1892">
      <w:pPr>
        <w:pStyle w:val="Texto-DevMedia"/>
        <w:numPr>
          <w:ilvl w:val="0"/>
          <w:numId w:val="27"/>
        </w:numPr>
      </w:pPr>
      <w:r w:rsidRPr="007B6D37">
        <w:t xml:space="preserve">A </w:t>
      </w:r>
      <w:r w:rsidRPr="00BD41E3">
        <w:t>coluna</w:t>
      </w:r>
      <w:r w:rsidRPr="00FD1892">
        <w:rPr>
          <w:b/>
        </w:rPr>
        <w:t xml:space="preserve"> __$start_lsn</w:t>
      </w:r>
      <w:r w:rsidRPr="007B6D37">
        <w:t xml:space="preserve"> identifica o número da seqüência do </w:t>
      </w:r>
      <w:r w:rsidRPr="00FD1892">
        <w:rPr>
          <w:b/>
        </w:rPr>
        <w:t>log de confirmação</w:t>
      </w:r>
      <w:r w:rsidRPr="007B6D37">
        <w:t xml:space="preserve"> (</w:t>
      </w:r>
      <w:r w:rsidRPr="00FD1892">
        <w:rPr>
          <w:b/>
        </w:rPr>
        <w:t>LSN</w:t>
      </w:r>
      <w:r w:rsidRPr="007B6D37">
        <w:t>)</w:t>
      </w:r>
      <w:r>
        <w:t xml:space="preserve"> que foi atribuído à alteração.</w:t>
      </w:r>
      <w:r w:rsidR="00FD1892">
        <w:t xml:space="preserve"> </w:t>
      </w:r>
      <w:r w:rsidRPr="007B6D37">
        <w:t xml:space="preserve">O </w:t>
      </w:r>
      <w:r w:rsidRPr="00FD1892">
        <w:rPr>
          <w:b/>
        </w:rPr>
        <w:t>LSN</w:t>
      </w:r>
      <w:r w:rsidRPr="007B6D37">
        <w:t xml:space="preserve"> de confirmação não só identifica alterações que foram confirmadas dentro da mesma transação, mas</w:t>
      </w:r>
      <w:r>
        <w:t xml:space="preserve"> também ordena essas transações;</w:t>
      </w:r>
    </w:p>
    <w:p w:rsidR="00C715E1" w:rsidRDefault="00C715E1" w:rsidP="00C715E1">
      <w:pPr>
        <w:pStyle w:val="Texto-DevMedia"/>
        <w:numPr>
          <w:ilvl w:val="0"/>
          <w:numId w:val="21"/>
        </w:numPr>
      </w:pPr>
      <w:r w:rsidRPr="007B6D37">
        <w:t xml:space="preserve">A coluna </w:t>
      </w:r>
      <w:r w:rsidRPr="001233F0">
        <w:rPr>
          <w:b/>
        </w:rPr>
        <w:t>__$seqval</w:t>
      </w:r>
      <w:r w:rsidRPr="007B6D37">
        <w:t xml:space="preserve"> pode ser usad</w:t>
      </w:r>
      <w:r>
        <w:t>a</w:t>
      </w:r>
      <w:r w:rsidRPr="007B6D37">
        <w:t xml:space="preserve"> para ordenar mais alterações q</w:t>
      </w:r>
      <w:r>
        <w:t>ue acontecem na mesma transação</w:t>
      </w:r>
      <w:r w:rsidR="00E664E1">
        <w:t xml:space="preserve">, </w:t>
      </w:r>
      <w:r>
        <w:t>por exemplo</w:t>
      </w:r>
      <w:r w:rsidR="00E664E1">
        <w:t>,</w:t>
      </w:r>
      <w:r>
        <w:t xml:space="preserve"> uma sequência de registros que estão sendo inseridos em uma tabela. Através desta coluna podemos encontrar </w:t>
      </w:r>
      <w:r w:rsidR="00E664E1">
        <w:t>o</w:t>
      </w:r>
      <w:r>
        <w:t xml:space="preserve"> número sequencial de inserções</w:t>
      </w:r>
      <w:r w:rsidR="0088631E">
        <w:t xml:space="preserve"> realizadas</w:t>
      </w:r>
      <w:r w:rsidR="006603EC">
        <w:t>;</w:t>
      </w:r>
    </w:p>
    <w:p w:rsidR="00C715E1" w:rsidRDefault="00C715E1" w:rsidP="00C715E1">
      <w:pPr>
        <w:pStyle w:val="Texto-DevMedia"/>
        <w:numPr>
          <w:ilvl w:val="0"/>
          <w:numId w:val="21"/>
        </w:numPr>
      </w:pPr>
      <w:r w:rsidRPr="007B6D37">
        <w:t xml:space="preserve">A coluna </w:t>
      </w:r>
      <w:r w:rsidRPr="001233F0">
        <w:rPr>
          <w:b/>
        </w:rPr>
        <w:t>__$operation</w:t>
      </w:r>
      <w:r w:rsidRPr="007B6D37">
        <w:t xml:space="preserve"> registra a operação associada à alteração</w:t>
      </w:r>
      <w:r>
        <w:t>.</w:t>
      </w:r>
      <w:r w:rsidRPr="007B6D37">
        <w:t xml:space="preserve"> </w:t>
      </w:r>
      <w:r w:rsidRPr="00BD41E3">
        <w:t>1 = excluir, 2 = inserir, 3 = atualizar (</w:t>
      </w:r>
      <w:r w:rsidR="005B7144">
        <w:t>indica a posição dos dados antes da alteração</w:t>
      </w:r>
      <w:r w:rsidRPr="00BD41E3">
        <w:t>) e</w:t>
      </w:r>
      <w:r w:rsidR="005B7144">
        <w:t xml:space="preserve"> 4 = atualizar (indica a posição dos dados após alteração</w:t>
      </w:r>
      <w:r w:rsidRPr="00BD41E3">
        <w:t>)</w:t>
      </w:r>
      <w:r>
        <w:t>;</w:t>
      </w:r>
    </w:p>
    <w:p w:rsidR="00C715E1" w:rsidRDefault="00C715E1" w:rsidP="00C715E1">
      <w:pPr>
        <w:pStyle w:val="Texto-DevMedia"/>
        <w:numPr>
          <w:ilvl w:val="0"/>
          <w:numId w:val="21"/>
        </w:numPr>
      </w:pPr>
      <w:r w:rsidRPr="007B6D37">
        <w:t xml:space="preserve">A coluna </w:t>
      </w:r>
      <w:r w:rsidRPr="001233F0">
        <w:rPr>
          <w:b/>
        </w:rPr>
        <w:t>__$update_mask</w:t>
      </w:r>
      <w:r w:rsidRPr="007B6D37">
        <w:t xml:space="preserve"> é uma máscara de bit variável com um bit definido para cada coluna capturada. Para inserir e excluir entradas, a máscara de atualização sempre terá todos os bits definidos</w:t>
      </w:r>
      <w:r>
        <w:t xml:space="preserve"> internamente pelo SQL Server</w:t>
      </w:r>
      <w:r w:rsidRPr="007B6D37">
        <w:t>. No entanto, as linhas de atualiza</w:t>
      </w:r>
      <w:r>
        <w:t xml:space="preserve">ções ocorridas sobre esta </w:t>
      </w:r>
      <w:r w:rsidR="00E664E1">
        <w:t>tabela</w:t>
      </w:r>
      <w:r>
        <w:t xml:space="preserve"> s</w:t>
      </w:r>
      <w:r w:rsidRPr="007B6D37">
        <w:t>erão definid</w:t>
      </w:r>
      <w:r>
        <w:t>a</w:t>
      </w:r>
      <w:r w:rsidRPr="007B6D37">
        <w:t xml:space="preserve">s </w:t>
      </w:r>
      <w:r>
        <w:t xml:space="preserve">utilizando apenas </w:t>
      </w:r>
      <w:r w:rsidR="005B7144">
        <w:t>um</w:t>
      </w:r>
      <w:r w:rsidRPr="007B6D37">
        <w:t xml:space="preserve"> bit </w:t>
      </w:r>
      <w:r w:rsidR="005B7144">
        <w:t>sobre</w:t>
      </w:r>
      <w:r w:rsidRPr="007B6D37">
        <w:t xml:space="preserve"> </w:t>
      </w:r>
      <w:r w:rsidR="006603EC">
        <w:t>a</w:t>
      </w:r>
      <w:r w:rsidRPr="007B6D37">
        <w:t xml:space="preserve"> coluna </w:t>
      </w:r>
      <w:r>
        <w:t xml:space="preserve">ou colunas </w:t>
      </w:r>
      <w:r w:rsidRPr="007B6D37">
        <w:t>alteradas</w:t>
      </w:r>
      <w:r>
        <w:t>.</w:t>
      </w:r>
    </w:p>
    <w:p w:rsidR="00024B2F" w:rsidRPr="005D5091" w:rsidRDefault="00024B2F" w:rsidP="00024B2F">
      <w:pPr>
        <w:pStyle w:val="SubTitulo-DevMedia"/>
      </w:pPr>
      <w:r>
        <w:t xml:space="preserve">Instância de </w:t>
      </w:r>
      <w:r w:rsidR="009F4301">
        <w:t>Captura de Dados</w:t>
      </w:r>
    </w:p>
    <w:p w:rsidR="00024B2F" w:rsidRDefault="00024B2F" w:rsidP="00024B2F">
      <w:pPr>
        <w:pStyle w:val="Texto-DevMedia"/>
      </w:pPr>
      <w:r w:rsidRPr="005D5091">
        <w:t>Antes do rastreamento das alteraçõe</w:t>
      </w:r>
      <w:r w:rsidR="00F17837">
        <w:t xml:space="preserve">s </w:t>
      </w:r>
      <w:r w:rsidR="00BC1858">
        <w:t>que possam ocorrer em</w:t>
      </w:r>
      <w:r w:rsidR="00F17837">
        <w:t xml:space="preserve"> qualquer tabela</w:t>
      </w:r>
      <w:r w:rsidR="00077556">
        <w:t>, a captura de dados é</w:t>
      </w:r>
      <w:r w:rsidRPr="005D5091">
        <w:t xml:space="preserve"> habilitada para </w:t>
      </w:r>
      <w:r w:rsidR="00F17837">
        <w:t>trabalhar</w:t>
      </w:r>
      <w:r>
        <w:t xml:space="preserve"> sobre </w:t>
      </w:r>
      <w:r w:rsidR="00BC1858">
        <w:t>um</w:t>
      </w:r>
      <w:r>
        <w:t xml:space="preserve"> </w:t>
      </w:r>
      <w:r w:rsidRPr="005D5091">
        <w:t>banco de dados</w:t>
      </w:r>
      <w:r w:rsidR="00BC1858">
        <w:t xml:space="preserve"> específico.</w:t>
      </w:r>
    </w:p>
    <w:p w:rsidR="00024B2F" w:rsidRDefault="00BC1858" w:rsidP="00024B2F">
      <w:pPr>
        <w:pStyle w:val="Texto-DevMedia"/>
      </w:pPr>
      <w:r>
        <w:t xml:space="preserve">Isso </w:t>
      </w:r>
      <w:r w:rsidR="00024B2F">
        <w:t xml:space="preserve">representa </w:t>
      </w:r>
      <w:r w:rsidR="00FD1892">
        <w:t xml:space="preserve">para o SQL Server que </w:t>
      </w:r>
      <w:r w:rsidR="00024B2F">
        <w:t>determinado banco de dados terá a capacidade e recursos para realizar os processos de captura de dados. Para habilitar um banco de dados a</w:t>
      </w:r>
      <w:r w:rsidR="00A018F2">
        <w:t xml:space="preserve"> utilizar o Change Data Capture</w:t>
      </w:r>
      <w:r w:rsidR="00024B2F">
        <w:t xml:space="preserve"> é necessário utilizar a</w:t>
      </w:r>
      <w:r w:rsidR="00024B2F" w:rsidRPr="005D5091">
        <w:t xml:space="preserve"> system stored procedure </w:t>
      </w:r>
      <w:r w:rsidR="00024B2F" w:rsidRPr="008A7DCA">
        <w:rPr>
          <w:b/>
          <w:color w:val="000000" w:themeColor="text1"/>
        </w:rPr>
        <w:t>sys.sp_cdc_enable_db</w:t>
      </w:r>
      <w:r w:rsidR="00024B2F" w:rsidRPr="005D5091">
        <w:t xml:space="preserve">. </w:t>
      </w:r>
    </w:p>
    <w:p w:rsidR="005B7144" w:rsidRDefault="00024B2F" w:rsidP="00024B2F">
      <w:pPr>
        <w:pStyle w:val="Texto-DevMedia"/>
      </w:pPr>
      <w:r w:rsidRPr="005D5091">
        <w:t>Quando o banco de dados está habilitado é possível identificar as tabelas de origem</w:t>
      </w:r>
      <w:r w:rsidR="005B7144">
        <w:t xml:space="preserve"> </w:t>
      </w:r>
      <w:r w:rsidRPr="005D5091">
        <w:t>controladas</w:t>
      </w:r>
      <w:r w:rsidR="005B7144">
        <w:t xml:space="preserve"> pelo Change Data Capture.</w:t>
      </w:r>
    </w:p>
    <w:p w:rsidR="00EC578D" w:rsidRDefault="00024B2F" w:rsidP="00024B2F">
      <w:pPr>
        <w:pStyle w:val="Texto-DevMedia"/>
      </w:pPr>
      <w:r w:rsidRPr="005D5091">
        <w:t xml:space="preserve">A instância de captura consiste em uma tabela de alteração e </w:t>
      </w:r>
      <w:r w:rsidR="00EC578D">
        <w:t xml:space="preserve">no máximo </w:t>
      </w:r>
      <w:r w:rsidRPr="005D5091">
        <w:t>duas funções de consulta</w:t>
      </w:r>
      <w:r w:rsidR="00EC578D">
        <w:t xml:space="preserve"> de dados, independente do tamanho d</w:t>
      </w:r>
      <w:r w:rsidR="00A018F2">
        <w:t>o</w:t>
      </w:r>
      <w:r w:rsidR="00EC578D">
        <w:t xml:space="preserve"> banco de dados e tabela</w:t>
      </w:r>
      <w:r w:rsidR="008A73E9">
        <w:t>s</w:t>
      </w:r>
      <w:r w:rsidR="00EC578D">
        <w:t xml:space="preserve"> utilizadas no Change Data Capture</w:t>
      </w:r>
      <w:r w:rsidRPr="005D5091">
        <w:t>.</w:t>
      </w:r>
    </w:p>
    <w:p w:rsidR="00024B2F" w:rsidRPr="008A7DCA" w:rsidRDefault="00024B2F" w:rsidP="00024B2F">
      <w:pPr>
        <w:pStyle w:val="Texto-DevMedia"/>
        <w:rPr>
          <w:color w:val="000000" w:themeColor="text1"/>
        </w:rPr>
      </w:pPr>
      <w:r w:rsidRPr="005D5091">
        <w:t>Os metadados que descrevem os detalhes da configuração de uma instância de captura são mantidos nas tabelas</w:t>
      </w:r>
      <w:r w:rsidR="00C96239">
        <w:t xml:space="preserve"> de </w:t>
      </w:r>
      <w:r w:rsidRPr="005D5091">
        <w:t xml:space="preserve">captura de dados de alteração </w:t>
      </w:r>
      <w:r w:rsidRPr="008A7DCA">
        <w:rPr>
          <w:b/>
          <w:color w:val="000000" w:themeColor="text1"/>
        </w:rPr>
        <w:t>cdc.change_tables</w:t>
      </w:r>
      <w:r w:rsidRPr="008A7DCA">
        <w:rPr>
          <w:color w:val="000000" w:themeColor="text1"/>
        </w:rPr>
        <w:t xml:space="preserve">, </w:t>
      </w:r>
      <w:r w:rsidRPr="008A7DCA">
        <w:rPr>
          <w:b/>
          <w:color w:val="000000" w:themeColor="text1"/>
        </w:rPr>
        <w:t>cdc.index_columns</w:t>
      </w:r>
      <w:r w:rsidRPr="008A7DCA">
        <w:rPr>
          <w:color w:val="000000" w:themeColor="text1"/>
        </w:rPr>
        <w:t xml:space="preserve"> e </w:t>
      </w:r>
      <w:r w:rsidRPr="008A7DCA">
        <w:rPr>
          <w:b/>
          <w:color w:val="000000" w:themeColor="text1"/>
        </w:rPr>
        <w:t>cdc.captured_columns</w:t>
      </w:r>
      <w:r w:rsidRPr="008A7DCA">
        <w:rPr>
          <w:color w:val="000000" w:themeColor="text1"/>
        </w:rPr>
        <w:t xml:space="preserve">. Estas informações podem ser recuperadas usando a system stored procedure </w:t>
      </w:r>
      <w:r w:rsidRPr="008A7DCA">
        <w:rPr>
          <w:b/>
          <w:color w:val="000000" w:themeColor="text1"/>
        </w:rPr>
        <w:t>sys.sp_cdc_help_change_data_capture</w:t>
      </w:r>
      <w:r w:rsidR="00FD12DC">
        <w:rPr>
          <w:color w:val="000000" w:themeColor="text1"/>
        </w:rPr>
        <w:t>.</w:t>
      </w:r>
    </w:p>
    <w:p w:rsidR="00874ABE" w:rsidRDefault="00024B2F" w:rsidP="00024B2F">
      <w:pPr>
        <w:pStyle w:val="Texto-DevMedia"/>
      </w:pPr>
      <w:r w:rsidRPr="005D5091">
        <w:lastRenderedPageBreak/>
        <w:t xml:space="preserve">Todos os objetos associados a uma instância de captura são criados no esquema de captura de dados de alteração </w:t>
      </w:r>
      <w:r w:rsidR="00874ABE">
        <w:t>dentro</w:t>
      </w:r>
      <w:r w:rsidR="008A73E9">
        <w:t xml:space="preserve"> do</w:t>
      </w:r>
      <w:r w:rsidRPr="005D5091">
        <w:t xml:space="preserve"> banco de dados habilitado</w:t>
      </w:r>
      <w:r w:rsidR="00874ABE">
        <w:t xml:space="preserve"> p</w:t>
      </w:r>
      <w:r w:rsidR="002E137C">
        <w:t>ara trabalhar com o CD</w:t>
      </w:r>
      <w:r w:rsidR="00874ABE">
        <w:t>C</w:t>
      </w:r>
      <w:r w:rsidRPr="005D5091">
        <w:t>.</w:t>
      </w:r>
    </w:p>
    <w:p w:rsidR="00024B2F" w:rsidRDefault="00024B2F" w:rsidP="00024B2F">
      <w:pPr>
        <w:pStyle w:val="Texto-DevMedia"/>
      </w:pPr>
      <w:r w:rsidRPr="005D5091">
        <w:t>Os requisitos para o nome da instância de captura deve</w:t>
      </w:r>
      <w:r w:rsidR="00FC701E">
        <w:t>m</w:t>
      </w:r>
      <w:r w:rsidRPr="005D5091">
        <w:t xml:space="preserve"> ser </w:t>
      </w:r>
      <w:r w:rsidR="00FC701E">
        <w:t>o mesmo válido para qualquer</w:t>
      </w:r>
      <w:r w:rsidRPr="005D5091">
        <w:t xml:space="preserve"> </w:t>
      </w:r>
      <w:r w:rsidR="00874ABE">
        <w:t>objeto</w:t>
      </w:r>
      <w:r w:rsidR="00FC701E">
        <w:t>, sendo este nome</w:t>
      </w:r>
      <w:r w:rsidRPr="005D5091">
        <w:t xml:space="preserve"> exclusivo entre as instânci</w:t>
      </w:r>
      <w:r w:rsidR="008145C9">
        <w:t>as de captura de banco de dados</w:t>
      </w:r>
      <w:r w:rsidR="00FC701E">
        <w:t>.</w:t>
      </w:r>
    </w:p>
    <w:p w:rsidR="00874ABE" w:rsidRDefault="00024B2F" w:rsidP="004E2BCF">
      <w:pPr>
        <w:pStyle w:val="Texto-DevMedia"/>
      </w:pPr>
      <w:r w:rsidRPr="005D5091">
        <w:t xml:space="preserve">Por padrão, o nome </w:t>
      </w:r>
      <w:r w:rsidR="00874ABE">
        <w:t>do objeto é composto por duas parte</w:t>
      </w:r>
      <w:r w:rsidR="008A73E9">
        <w:t>s</w:t>
      </w:r>
      <w:r w:rsidR="00874ABE">
        <w:t xml:space="preserve">, </w:t>
      </w:r>
      <w:r w:rsidRPr="005D5091">
        <w:rPr>
          <w:b/>
        </w:rPr>
        <w:t>&lt;nome do</w:t>
      </w:r>
      <w:r w:rsidR="00874ABE">
        <w:rPr>
          <w:b/>
        </w:rPr>
        <w:t xml:space="preserve"> esquema de usuário</w:t>
      </w:r>
      <w:r w:rsidR="0075537A">
        <w:rPr>
          <w:b/>
        </w:rPr>
        <w:t>&gt;.&lt;</w:t>
      </w:r>
      <w:r w:rsidRPr="005D5091">
        <w:rPr>
          <w:b/>
        </w:rPr>
        <w:t>nome da tabela</w:t>
      </w:r>
      <w:r w:rsidR="00FC701E">
        <w:rPr>
          <w:b/>
        </w:rPr>
        <w:t xml:space="preserve"> de origem</w:t>
      </w:r>
      <w:r w:rsidR="00874ABE">
        <w:rPr>
          <w:b/>
        </w:rPr>
        <w:t>&gt;</w:t>
      </w:r>
      <w:r w:rsidR="00874ABE">
        <w:t>, sendo</w:t>
      </w:r>
      <w:r w:rsidR="00236B0E">
        <w:t>, por exemplo,</w:t>
      </w:r>
      <w:r w:rsidR="00874ABE">
        <w:t xml:space="preserve"> representado da seguinte forma:</w:t>
      </w:r>
    </w:p>
    <w:p w:rsidR="00874ABE" w:rsidRDefault="00874ABE" w:rsidP="008A73E9">
      <w:pPr>
        <w:pStyle w:val="Texto-DevMedia"/>
        <w:numPr>
          <w:ilvl w:val="0"/>
          <w:numId w:val="26"/>
        </w:numPr>
      </w:pPr>
      <w:r>
        <w:t>Nome do esquema de u</w:t>
      </w:r>
      <w:r w:rsidR="008A73E9">
        <w:t>suário = DBO.;</w:t>
      </w:r>
    </w:p>
    <w:p w:rsidR="008A73E9" w:rsidRDefault="00874ABE" w:rsidP="008A73E9">
      <w:pPr>
        <w:pStyle w:val="Texto-DevMedia"/>
        <w:numPr>
          <w:ilvl w:val="0"/>
          <w:numId w:val="26"/>
        </w:numPr>
      </w:pPr>
      <w:r>
        <w:t>Nome</w:t>
      </w:r>
      <w:r w:rsidR="008A73E9">
        <w:t xml:space="preserve"> da tabela de origem = PRODUTOS;</w:t>
      </w:r>
    </w:p>
    <w:p w:rsidR="00874ABE" w:rsidRDefault="008A73E9" w:rsidP="008A73E9">
      <w:pPr>
        <w:pStyle w:val="Texto-DevMedia"/>
        <w:numPr>
          <w:ilvl w:val="0"/>
          <w:numId w:val="26"/>
        </w:numPr>
      </w:pPr>
      <w:r>
        <w:t>F</w:t>
      </w:r>
      <w:r w:rsidR="00CF0656">
        <w:t>ormando o seguinte objeto utilizado pela instância de captura: DBO.PRODUTOS</w:t>
      </w:r>
      <w:r>
        <w:t>.</w:t>
      </w:r>
    </w:p>
    <w:p w:rsidR="00CF0656" w:rsidRDefault="00CF0656" w:rsidP="004E2BCF">
      <w:pPr>
        <w:pStyle w:val="Texto-DevMedia"/>
      </w:pPr>
    </w:p>
    <w:p w:rsidR="00CF0656" w:rsidRDefault="00CF0656" w:rsidP="004E2BCF">
      <w:pPr>
        <w:pStyle w:val="Texto-DevMedia"/>
      </w:pPr>
      <w:r>
        <w:t>Após a configuração e habilitação d</w:t>
      </w:r>
      <w:r w:rsidR="008A73E9">
        <w:t>a instância de captura de dados,</w:t>
      </w:r>
      <w:r>
        <w:t xml:space="preserve"> </w:t>
      </w:r>
      <w:r w:rsidR="008A73E9">
        <w:t>o</w:t>
      </w:r>
      <w:r w:rsidR="00FC701E">
        <w:t xml:space="preserve"> Change Data Capture</w:t>
      </w:r>
      <w:r w:rsidR="00024B2F" w:rsidRPr="005D5091">
        <w:t xml:space="preserve"> acrescenta</w:t>
      </w:r>
      <w:r w:rsidR="00FC701E">
        <w:t xml:space="preserve"> </w:t>
      </w:r>
      <w:r>
        <w:t xml:space="preserve">automaticamente </w:t>
      </w:r>
      <w:r w:rsidR="00024B2F">
        <w:t xml:space="preserve">a sigla de identificação </w:t>
      </w:r>
      <w:r w:rsidR="00024B2F" w:rsidRPr="005D5091">
        <w:rPr>
          <w:b/>
        </w:rPr>
        <w:t>_CT</w:t>
      </w:r>
      <w:r w:rsidR="00024B2F" w:rsidRPr="005D5091">
        <w:t xml:space="preserve"> ao nome da instâ</w:t>
      </w:r>
      <w:r w:rsidR="00024B2F">
        <w:t>ncia de captura</w:t>
      </w:r>
      <w:r>
        <w:t>,</w:t>
      </w:r>
      <w:r w:rsidR="00FC701E">
        <w:t xml:space="preserve"> com </w:t>
      </w:r>
      <w:r w:rsidR="00FD12DC">
        <w:t>base no nome da tabela associa</w:t>
      </w:r>
      <w:r w:rsidR="00FC701E">
        <w:t>d</w:t>
      </w:r>
      <w:r w:rsidR="00FD12DC">
        <w:t>a</w:t>
      </w:r>
      <w:r w:rsidR="00FC701E">
        <w:t xml:space="preserve"> a esta instância</w:t>
      </w:r>
      <w:r w:rsidR="008A73E9">
        <w:t>.</w:t>
      </w:r>
    </w:p>
    <w:p w:rsidR="00024B2F" w:rsidRDefault="00024B2F" w:rsidP="004E2BCF">
      <w:pPr>
        <w:pStyle w:val="Texto-DevMedia"/>
      </w:pPr>
      <w:r>
        <w:t xml:space="preserve">A função </w:t>
      </w:r>
      <w:r w:rsidR="00CF0656" w:rsidRPr="005D5091">
        <w:rPr>
          <w:b/>
        </w:rPr>
        <w:t>fn_cdc_get_all_changes_</w:t>
      </w:r>
      <w:r w:rsidR="00CF0656">
        <w:rPr>
          <w:b/>
        </w:rPr>
        <w:t xml:space="preserve"> </w:t>
      </w:r>
      <w:r w:rsidRPr="005D5091">
        <w:t xml:space="preserve">é </w:t>
      </w:r>
      <w:r w:rsidR="00CF0656">
        <w:t>utilizada para consultar todas as alterações realizadas s</w:t>
      </w:r>
      <w:r w:rsidR="008A73E9">
        <w:t xml:space="preserve">obre </w:t>
      </w:r>
      <w:r w:rsidR="0075537A">
        <w:t>determinada</w:t>
      </w:r>
      <w:r w:rsidR="008A73E9">
        <w:t xml:space="preserve"> instância de captura. </w:t>
      </w:r>
      <w:r w:rsidR="00CF0656">
        <w:t>Com</w:t>
      </w:r>
      <w:r w:rsidR="007C74F9">
        <w:t>o</w:t>
      </w:r>
      <w:r w:rsidR="00CF0656">
        <w:t xml:space="preserve"> podemos utilizar diversas instâncias de captura, o SQL Server re</w:t>
      </w:r>
      <w:r w:rsidRPr="005D5091">
        <w:t>nome</w:t>
      </w:r>
      <w:r w:rsidR="008A73E9">
        <w:t>i</w:t>
      </w:r>
      <w:r w:rsidRPr="005D5091">
        <w:t xml:space="preserve">a </w:t>
      </w:r>
      <w:r w:rsidR="00CF0656">
        <w:t>cada</w:t>
      </w:r>
      <w:r w:rsidR="002E137C">
        <w:t xml:space="preserve"> função</w:t>
      </w:r>
      <w:r w:rsidR="00CF0656">
        <w:t xml:space="preserve"> </w:t>
      </w:r>
      <w:r w:rsidRPr="005D5091">
        <w:rPr>
          <w:b/>
        </w:rPr>
        <w:t>fn_cdc_get_all_changes_</w:t>
      </w:r>
      <w:r w:rsidR="00CF0656">
        <w:t xml:space="preserve"> acrescentand</w:t>
      </w:r>
      <w:r w:rsidR="007C74F9">
        <w:t>o ao nome desta função o nome de cada</w:t>
      </w:r>
      <w:r w:rsidR="00CF0656">
        <w:t xml:space="preserve"> instância de captura</w:t>
      </w:r>
      <w:r w:rsidR="008A73E9">
        <w:t xml:space="preserve"> de dados</w:t>
      </w:r>
      <w:r w:rsidR="007C74F9">
        <w:t xml:space="preserve">, conforme o exemplo </w:t>
      </w:r>
      <w:r w:rsidR="00CF0656" w:rsidRPr="005D5091">
        <w:rPr>
          <w:b/>
        </w:rPr>
        <w:t>fn_cdc_get_all_changes_</w:t>
      </w:r>
      <w:r w:rsidR="007C74F9">
        <w:rPr>
          <w:b/>
        </w:rPr>
        <w:t>dbo_</w:t>
      </w:r>
      <w:r w:rsidR="00CF0656">
        <w:rPr>
          <w:b/>
        </w:rPr>
        <w:t>Produtos</w:t>
      </w:r>
      <w:r w:rsidR="008A73E9">
        <w:t>.</w:t>
      </w:r>
    </w:p>
    <w:p w:rsidR="008A73E9" w:rsidRDefault="008A73E9" w:rsidP="008A73E9">
      <w:pPr>
        <w:rPr>
          <w:rFonts w:ascii="Arial" w:hAnsi="Arial" w:cs="Arial"/>
          <w:b/>
          <w:sz w:val="28"/>
        </w:rPr>
      </w:pPr>
    </w:p>
    <w:p w:rsidR="009F4301" w:rsidRPr="00675270" w:rsidRDefault="009F4301" w:rsidP="008A73E9">
      <w:pPr>
        <w:rPr>
          <w:rFonts w:ascii="Arial" w:hAnsi="Arial" w:cs="Arial"/>
          <w:b/>
          <w:sz w:val="28"/>
        </w:rPr>
      </w:pPr>
      <w:r>
        <w:rPr>
          <w:rFonts w:ascii="Arial" w:hAnsi="Arial" w:cs="Arial"/>
          <w:b/>
          <w:sz w:val="28"/>
        </w:rPr>
        <w:t>Tabela de Origem</w:t>
      </w:r>
    </w:p>
    <w:p w:rsidR="00705252" w:rsidRDefault="00705252" w:rsidP="0006343B">
      <w:pPr>
        <w:pStyle w:val="Texto-DevMedia"/>
      </w:pPr>
      <w:r>
        <w:t xml:space="preserve">A definição da tabela de origem pode se tornar um pouco confusa, mas </w:t>
      </w:r>
      <w:r w:rsidR="00137105">
        <w:t xml:space="preserve">na verdade, trata-se de um termo criado para diferenciar as tabelas utilizadas pelo CDC no processo de carga em relação as tabelas criadas pelo usário, onde consideramos como tabela de origem, as tabelas criados pelo próprio usuário em seu </w:t>
      </w:r>
      <w:r>
        <w:t xml:space="preserve"> respectivio banco de dados</w:t>
      </w:r>
      <w:r w:rsidR="00137105">
        <w:t>.</w:t>
      </w:r>
      <w:r>
        <w:t xml:space="preserve"> </w:t>
      </w:r>
      <w:r w:rsidR="00137105">
        <w:t>Posteriormente esta mesma tabela, poderá ser configurada</w:t>
      </w:r>
      <w:r>
        <w:t xml:space="preserve"> e habilitada para ser</w:t>
      </w:r>
      <w:r w:rsidR="00137105">
        <w:t xml:space="preserve"> </w:t>
      </w:r>
      <w:r w:rsidR="0006343B">
        <w:t>utilizada no Change Data Capture</w:t>
      </w:r>
      <w:r w:rsidR="00137105">
        <w:t>.</w:t>
      </w:r>
    </w:p>
    <w:p w:rsidR="00705252" w:rsidRDefault="00137105" w:rsidP="0006343B">
      <w:pPr>
        <w:pStyle w:val="Texto-DevMedia"/>
      </w:pPr>
      <w:r>
        <w:t xml:space="preserve">A tabela de origem </w:t>
      </w:r>
      <w:r w:rsidR="0006343B">
        <w:t>possue os dados</w:t>
      </w:r>
      <w:r w:rsidR="00705252">
        <w:t xml:space="preserve"> inseridos pelo usuário através de suas aplicações, processos de carga de dados ou manualmente, sendo estes, utilizados</w:t>
      </w:r>
      <w:r w:rsidR="0006343B">
        <w:t xml:space="preserve"> </w:t>
      </w:r>
      <w:r w:rsidR="00705252">
        <w:t xml:space="preserve">no </w:t>
      </w:r>
      <w:r w:rsidR="0006343B">
        <w:t xml:space="preserve">processo de captura. </w:t>
      </w:r>
    </w:p>
    <w:p w:rsidR="0006343B" w:rsidRDefault="0006343B" w:rsidP="0006343B">
      <w:pPr>
        <w:pStyle w:val="Texto-DevMedia"/>
      </w:pPr>
      <w:r>
        <w:t>Utilizando</w:t>
      </w:r>
      <w:r w:rsidRPr="005D5091">
        <w:t xml:space="preserve"> </w:t>
      </w:r>
      <w:r>
        <w:t>a system stored procedure</w:t>
      </w:r>
      <w:r w:rsidRPr="005D5091">
        <w:t xml:space="preserve"> </w:t>
      </w:r>
      <w:r w:rsidRPr="008A7DCA">
        <w:rPr>
          <w:b/>
          <w:color w:val="000000" w:themeColor="text1"/>
        </w:rPr>
        <w:t>sys.sp_cdc_enable_table</w:t>
      </w:r>
      <w:r>
        <w:rPr>
          <w:b/>
          <w:color w:val="000000" w:themeColor="text1"/>
        </w:rPr>
        <w:t xml:space="preserve"> </w:t>
      </w:r>
      <w:r>
        <w:rPr>
          <w:color w:val="000000" w:themeColor="text1"/>
        </w:rPr>
        <w:t xml:space="preserve">podemos </w:t>
      </w:r>
      <w:r w:rsidR="00705252">
        <w:rPr>
          <w:color w:val="000000" w:themeColor="text1"/>
        </w:rPr>
        <w:t>ativar o uso do CDC</w:t>
      </w:r>
      <w:r>
        <w:rPr>
          <w:color w:val="000000" w:themeColor="text1"/>
        </w:rPr>
        <w:t xml:space="preserve"> sobre </w:t>
      </w:r>
      <w:r w:rsidR="00705252">
        <w:rPr>
          <w:color w:val="000000" w:themeColor="text1"/>
        </w:rPr>
        <w:t xml:space="preserve">uma </w:t>
      </w:r>
      <w:r>
        <w:rPr>
          <w:color w:val="000000" w:themeColor="text1"/>
        </w:rPr>
        <w:t>determinada tabela de origem</w:t>
      </w:r>
      <w:r w:rsidR="00705252">
        <w:rPr>
          <w:color w:val="000000" w:themeColor="text1"/>
        </w:rPr>
        <w:t xml:space="preserve"> definida pela usuário</w:t>
      </w:r>
    </w:p>
    <w:p w:rsidR="00425F24" w:rsidRDefault="009F4301" w:rsidP="009F4301">
      <w:pPr>
        <w:pStyle w:val="Texto-DevMedia"/>
      </w:pPr>
      <w:r>
        <w:t>A</w:t>
      </w:r>
      <w:r w:rsidRPr="00F432A6">
        <w:t xml:space="preserve"> captura de dados de alteração ajuda a reduzir o</w:t>
      </w:r>
      <w:r w:rsidR="00C402A9">
        <w:t xml:space="preserve"> </w:t>
      </w:r>
      <w:r w:rsidR="00BD70CD">
        <w:t>impacto</w:t>
      </w:r>
      <w:r w:rsidRPr="00F432A6">
        <w:t xml:space="preserve"> </w:t>
      </w:r>
      <w:r w:rsidR="00BD70CD">
        <w:t>gerado pelos</w:t>
      </w:r>
      <w:r w:rsidRPr="00F432A6">
        <w:t xml:space="preserve"> consumidores</w:t>
      </w:r>
      <w:r w:rsidR="0089624E">
        <w:t xml:space="preserve"> </w:t>
      </w:r>
      <w:r>
        <w:t>(consu</w:t>
      </w:r>
      <w:r w:rsidR="0089624E">
        <w:t>ltas de dados, relatório, etc.</w:t>
      </w:r>
      <w:r>
        <w:t>)</w:t>
      </w:r>
      <w:r w:rsidRPr="00F432A6">
        <w:t>, permitindo que os con</w:t>
      </w:r>
      <w:r w:rsidR="0089624E">
        <w:t>juntos de resultados fornecidos</w:t>
      </w:r>
      <w:r w:rsidRPr="00F432A6">
        <w:t xml:space="preserve"> permaneçam inalterados mesmo que a estrutura da coluna da tabela de o</w:t>
      </w:r>
      <w:r w:rsidR="0089624E">
        <w:t>rigem seja alterada.</w:t>
      </w:r>
      <w:r w:rsidR="00425F24">
        <w:t xml:space="preserve"> Principalmente quando a tabela de origem estiver utilizando alguma coluna do tipo timestamp</w:t>
      </w:r>
      <w:r w:rsidR="008E6347">
        <w:t>, sendo que, colunas timestamp não são utililzadas no processo de captura</w:t>
      </w:r>
      <w:r w:rsidR="00425F24">
        <w:t>.</w:t>
      </w:r>
    </w:p>
    <w:p w:rsidR="009F4301" w:rsidRDefault="009F4301" w:rsidP="009F4301">
      <w:pPr>
        <w:pStyle w:val="Texto-DevMedia"/>
      </w:pPr>
      <w:r w:rsidRPr="00F432A6">
        <w:t xml:space="preserve"> </w:t>
      </w:r>
      <w:r w:rsidR="00425F24">
        <w:t xml:space="preserve">Neste caso, </w:t>
      </w:r>
      <w:r w:rsidRPr="00F432A6">
        <w:t>o processo de captura responsável pela população da tabela de alteração irá ignorar qualquer nova coluna</w:t>
      </w:r>
      <w:r w:rsidR="00425F24">
        <w:t xml:space="preserve"> n</w:t>
      </w:r>
      <w:r w:rsidRPr="00F432A6">
        <w:t xml:space="preserve">ão identificada </w:t>
      </w:r>
      <w:r w:rsidR="00425F24">
        <w:t>durante o processo.</w:t>
      </w:r>
    </w:p>
    <w:p w:rsidR="00102D2C" w:rsidRDefault="006C75D7" w:rsidP="009F4301">
      <w:pPr>
        <w:pStyle w:val="Texto-DevMedia"/>
      </w:pPr>
      <w:r>
        <w:lastRenderedPageBreak/>
        <w:t xml:space="preserve">Através desta forma de trabalho, podemos </w:t>
      </w:r>
      <w:r w:rsidR="00102D2C">
        <w:t>garant</w:t>
      </w:r>
      <w:r>
        <w:t>ir com o uso</w:t>
      </w:r>
      <w:r w:rsidR="00102D2C">
        <w:t xml:space="preserve"> </w:t>
      </w:r>
      <w:r w:rsidR="002E137C">
        <w:t>CDC</w:t>
      </w:r>
      <w:r w:rsidR="00102D2C">
        <w:t xml:space="preserve"> a integridade e consistência dos dados que estão sendo capturados, sem </w:t>
      </w:r>
      <w:r>
        <w:t xml:space="preserve">que </w:t>
      </w:r>
      <w:r w:rsidR="00980184">
        <w:t>a instância CDC utilizada no processo de captura de dados,</w:t>
      </w:r>
      <w:r>
        <w:t xml:space="preserve"> </w:t>
      </w:r>
      <w:r w:rsidR="00980184">
        <w:t xml:space="preserve">necessite </w:t>
      </w:r>
      <w:r w:rsidR="0032465B">
        <w:t xml:space="preserve">de </w:t>
      </w:r>
      <w:r>
        <w:t xml:space="preserve">mais recursos </w:t>
      </w:r>
      <w:r w:rsidR="0032465B">
        <w:t xml:space="preserve">durante seu </w:t>
      </w:r>
      <w:r w:rsidR="00980184">
        <w:t>processamento</w:t>
      </w:r>
      <w:r w:rsidR="00102D2C">
        <w:t>.</w:t>
      </w:r>
    </w:p>
    <w:p w:rsidR="009F4301" w:rsidRDefault="009F4301" w:rsidP="009F4301">
      <w:pPr>
        <w:pStyle w:val="Texto-DevMedia"/>
      </w:pPr>
      <w:r>
        <w:t>Caso</w:t>
      </w:r>
      <w:r w:rsidR="00C402A9">
        <w:t xml:space="preserve"> uma coluna rastreada seja</w:t>
      </w:r>
      <w:r w:rsidRPr="00F432A6">
        <w:t xml:space="preserve"> </w:t>
      </w:r>
      <w:r w:rsidR="00C402A9">
        <w:t>excluída ou removid</w:t>
      </w:r>
      <w:r w:rsidR="00236B0E">
        <w:t>a</w:t>
      </w:r>
      <w:r w:rsidR="00C402A9">
        <w:t xml:space="preserve"> do processo de captura</w:t>
      </w:r>
      <w:r w:rsidR="00236B0E">
        <w:t>,</w:t>
      </w:r>
      <w:r w:rsidRPr="00F432A6">
        <w:t xml:space="preserve"> </w:t>
      </w:r>
      <w:r w:rsidR="00236B0E">
        <w:t>s</w:t>
      </w:r>
      <w:r w:rsidRPr="00F432A6">
        <w:t>erão fornecidos valores nulos para a coluna nas entradas d</w:t>
      </w:r>
      <w:r w:rsidR="00C402A9">
        <w:t>a tabela de</w:t>
      </w:r>
      <w:r w:rsidRPr="00F432A6">
        <w:t xml:space="preserve"> alteração subseqüentes. </w:t>
      </w:r>
      <w:r w:rsidR="00C404B7">
        <w:t>S</w:t>
      </w:r>
      <w:r w:rsidRPr="00F432A6">
        <w:t>e uma coluna existente sofrer uma alteração em seu tipo de dados, a alteração será propagada para a tabela de alteração para garantir que o mecanismo de captura não per</w:t>
      </w:r>
      <w:r w:rsidR="00C402A9">
        <w:t>ca qualquer</w:t>
      </w:r>
      <w:r w:rsidRPr="00F432A6">
        <w:t xml:space="preserve"> dado</w:t>
      </w:r>
      <w:r w:rsidR="00C402A9">
        <w:t xml:space="preserve"> manipulado</w:t>
      </w:r>
      <w:r w:rsidR="00A77BD7">
        <w:t>.</w:t>
      </w:r>
    </w:p>
    <w:p w:rsidR="009F4301" w:rsidRDefault="009F4301" w:rsidP="009F4301">
      <w:pPr>
        <w:pStyle w:val="Texto-DevMedia"/>
      </w:pPr>
      <w:r w:rsidRPr="00F432A6">
        <w:t xml:space="preserve">O processo de captura também envia qualquer alteração detectada </w:t>
      </w:r>
      <w:r w:rsidR="00E76AC0">
        <w:t>n</w:t>
      </w:r>
      <w:r w:rsidR="00236B0E">
        <w:t>a estrutura da</w:t>
      </w:r>
      <w:r w:rsidRPr="00F432A6">
        <w:t xml:space="preserve"> coluna de tabelas rastreadas para a tabela </w:t>
      </w:r>
      <w:r w:rsidRPr="00F432A6">
        <w:rPr>
          <w:b/>
        </w:rPr>
        <w:t>cdc.ddl_history</w:t>
      </w:r>
      <w:r>
        <w:t>,</w:t>
      </w:r>
      <w:r w:rsidRPr="00F432A6">
        <w:t xml:space="preserve"> </w:t>
      </w:r>
      <w:r>
        <w:t>e a</w:t>
      </w:r>
      <w:r w:rsidRPr="00034240">
        <w:t>través da system stored procedure</w:t>
      </w:r>
      <w:r w:rsidRPr="00034240">
        <w:rPr>
          <w:b/>
          <w:color w:val="4F81BD" w:themeColor="accent1"/>
        </w:rPr>
        <w:t xml:space="preserve"> </w:t>
      </w:r>
      <w:r w:rsidRPr="0089624E">
        <w:rPr>
          <w:b/>
          <w:color w:val="000000" w:themeColor="text1"/>
        </w:rPr>
        <w:t>sys.sp_cdc_get_ddl_history</w:t>
      </w:r>
      <w:r w:rsidRPr="00034240">
        <w:t xml:space="preserve"> torna-se possível gerar </w:t>
      </w:r>
      <w:r w:rsidRPr="00F432A6">
        <w:t>alerta</w:t>
      </w:r>
      <w:r>
        <w:t>s</w:t>
      </w:r>
      <w:r w:rsidRPr="00F432A6">
        <w:t xml:space="preserve"> sobre ajustes que </w:t>
      </w:r>
      <w:r>
        <w:t>devem</w:t>
      </w:r>
      <w:r w:rsidRPr="00F432A6">
        <w:t xml:space="preserve"> ser feitos </w:t>
      </w:r>
      <w:r>
        <w:t xml:space="preserve">em aplicativos que possam </w:t>
      </w:r>
      <w:r w:rsidR="00A77BD7">
        <w:t>utilizar</w:t>
      </w:r>
      <w:r>
        <w:t xml:space="preserve"> estes dados.</w:t>
      </w:r>
    </w:p>
    <w:p w:rsidR="009F4301" w:rsidRDefault="009F4301" w:rsidP="009F4301">
      <w:pPr>
        <w:pStyle w:val="Texto-DevMedia"/>
      </w:pPr>
      <w:r>
        <w:t>Basicamente</w:t>
      </w:r>
      <w:r w:rsidRPr="00F432A6">
        <w:t xml:space="preserve">, a instância de captura atual continuará a manter sua forma quando alterações de </w:t>
      </w:r>
      <w:r w:rsidRPr="00A77BD7">
        <w:t>DDL</w:t>
      </w:r>
      <w:r w:rsidRPr="00F432A6">
        <w:t xml:space="preserve"> forem aplicadas à </w:t>
      </w:r>
      <w:r w:rsidR="00FF3E44">
        <w:t xml:space="preserve">sua tabela de origem associada. </w:t>
      </w:r>
      <w:r w:rsidRPr="00F432A6">
        <w:t>Porém, é possível criar uma segunda instância de captura para a tabela que reflete a nova estrutura d</w:t>
      </w:r>
      <w:r w:rsidR="00236B0E">
        <w:t>a</w:t>
      </w:r>
      <w:r w:rsidRPr="00F432A6">
        <w:t xml:space="preserve"> coluna.</w:t>
      </w:r>
      <w:r w:rsidR="003B5BD9">
        <w:t xml:space="preserve"> </w:t>
      </w:r>
      <w:r w:rsidR="0089624E">
        <w:t>Isso p</w:t>
      </w:r>
      <w:r>
        <w:t>ermit</w:t>
      </w:r>
      <w:r w:rsidR="0089624E">
        <w:t>e</w:t>
      </w:r>
      <w:r w:rsidRPr="00F432A6">
        <w:t xml:space="preserve"> que o processo de captura </w:t>
      </w:r>
      <w:r w:rsidR="003B5BD9">
        <w:t>consiga realizar simultâneamente as</w:t>
      </w:r>
      <w:r w:rsidRPr="00F432A6">
        <w:t xml:space="preserve"> alteraç</w:t>
      </w:r>
      <w:r w:rsidR="00B83BEF">
        <w:t>ões em cada</w:t>
      </w:r>
      <w:r w:rsidR="003B5BD9">
        <w:t xml:space="preserve"> tabela de origem utilizada </w:t>
      </w:r>
      <w:r w:rsidR="00B83BEF">
        <w:t>pelas</w:t>
      </w:r>
      <w:r w:rsidR="003B5BD9">
        <w:t xml:space="preserve"> instância</w:t>
      </w:r>
      <w:r w:rsidR="00B83BEF">
        <w:t>s</w:t>
      </w:r>
      <w:r w:rsidR="003B5BD9">
        <w:t xml:space="preserve"> CDC</w:t>
      </w:r>
      <w:r w:rsidR="0089624E">
        <w:t>.</w:t>
      </w:r>
    </w:p>
    <w:p w:rsidR="00425F24" w:rsidRDefault="009F4301" w:rsidP="009F4301">
      <w:pPr>
        <w:pStyle w:val="Texto-DevMedia"/>
      </w:pPr>
      <w:r w:rsidRPr="00F432A6">
        <w:t xml:space="preserve">Portanto, </w:t>
      </w:r>
      <w:r w:rsidR="00CA5F20">
        <w:t>um</w:t>
      </w:r>
      <w:r w:rsidRPr="00F432A6">
        <w:t>a tabela de alteração pode</w:t>
      </w:r>
      <w:r w:rsidR="00CA5F20">
        <w:t>rá</w:t>
      </w:r>
      <w:r w:rsidRPr="00F432A6">
        <w:t xml:space="preserve"> </w:t>
      </w:r>
      <w:r w:rsidR="00CA5F20">
        <w:t>ser utilizada para fornecer dados</w:t>
      </w:r>
      <w:r w:rsidRPr="00F432A6">
        <w:t xml:space="preserve"> </w:t>
      </w:r>
      <w:r w:rsidR="00CA5F20">
        <w:t>a seus respectivos</w:t>
      </w:r>
      <w:r w:rsidRPr="00F432A6">
        <w:t xml:space="preserve"> </w:t>
      </w:r>
      <w:r w:rsidR="0089624E">
        <w:t>programas em operação</w:t>
      </w:r>
      <w:r w:rsidR="00F72D57">
        <w:t xml:space="preserve">, </w:t>
      </w:r>
      <w:r w:rsidR="00CA5F20">
        <w:t xml:space="preserve">sendo que, </w:t>
      </w:r>
      <w:r w:rsidR="00F72D57">
        <w:t xml:space="preserve">outra </w:t>
      </w:r>
      <w:r w:rsidR="0089624E">
        <w:t>tabela</w:t>
      </w:r>
      <w:r w:rsidR="00F72D57">
        <w:t xml:space="preserve"> </w:t>
      </w:r>
      <w:r w:rsidR="00CA5F20">
        <w:t>conseguirá</w:t>
      </w:r>
      <w:r w:rsidR="00F72D57">
        <w:t xml:space="preserve">  fornecer dados</w:t>
      </w:r>
      <w:r w:rsidRPr="00F432A6">
        <w:t xml:space="preserve"> </w:t>
      </w:r>
      <w:r w:rsidR="00F72D57">
        <w:t xml:space="preserve">para </w:t>
      </w:r>
      <w:r w:rsidR="00CA5F20">
        <w:t>outro</w:t>
      </w:r>
      <w:r w:rsidR="00F72D57">
        <w:t xml:space="preserve"> </w:t>
      </w:r>
      <w:r w:rsidRPr="00F432A6">
        <w:t>ambiente</w:t>
      </w:r>
      <w:r w:rsidR="00F72D57">
        <w:t xml:space="preserve">, </w:t>
      </w:r>
      <w:r w:rsidR="00CA5F20">
        <w:t>trabalhando distintamente sem qualquer impacto em ambas. Mesmo</w:t>
      </w:r>
      <w:r w:rsidR="00F72D57">
        <w:t xml:space="preserve"> para tabelas </w:t>
      </w:r>
      <w:r w:rsidR="00CA5F20">
        <w:t xml:space="preserve">que necessitem </w:t>
      </w:r>
      <w:r w:rsidRPr="00F432A6">
        <w:t>incorporar dados à nova coluna</w:t>
      </w:r>
      <w:r>
        <w:t>.</w:t>
      </w:r>
    </w:p>
    <w:p w:rsidR="009F4301" w:rsidRDefault="0089624E" w:rsidP="009F4301">
      <w:pPr>
        <w:pStyle w:val="Texto-DevMedia"/>
      </w:pPr>
      <w:r>
        <w:t>Isso</w:t>
      </w:r>
      <w:r w:rsidR="009F4301" w:rsidRPr="00F432A6">
        <w:t xml:space="preserve"> </w:t>
      </w:r>
      <w:r>
        <w:t>p</w:t>
      </w:r>
      <w:r w:rsidR="00236B0E">
        <w:t>ermite</w:t>
      </w:r>
      <w:r w:rsidR="009F4301" w:rsidRPr="00F432A6">
        <w:t xml:space="preserve"> </w:t>
      </w:r>
      <w:r w:rsidR="009F4301">
        <w:t>a</w:t>
      </w:r>
      <w:r w:rsidR="009F4301" w:rsidRPr="00F432A6">
        <w:t xml:space="preserve">o mecanismo de captura </w:t>
      </w:r>
      <w:r w:rsidR="009F4301">
        <w:t xml:space="preserve">que </w:t>
      </w:r>
      <w:r w:rsidR="009F4301" w:rsidRPr="00F432A6">
        <w:t>preench</w:t>
      </w:r>
      <w:r w:rsidR="009F4301">
        <w:t>a ambas as tabelas de alteração,</w:t>
      </w:r>
      <w:r w:rsidR="009F4301" w:rsidRPr="00F432A6">
        <w:t xml:space="preserve"> </w:t>
      </w:r>
      <w:r>
        <w:t>o que</w:t>
      </w:r>
      <w:r w:rsidR="00F72D57">
        <w:t xml:space="preserve"> significa a execução de uma transação para cada tabela de forma simultânea,</w:t>
      </w:r>
      <w:r w:rsidR="009F4301" w:rsidRPr="00F432A6">
        <w:t xml:space="preserve"> sem</w:t>
      </w:r>
      <w:r w:rsidR="00715B55">
        <w:t xml:space="preserve"> </w:t>
      </w:r>
      <w:r w:rsidR="00F72D57">
        <w:t xml:space="preserve">gerar qualquer tipo de perda de dados, mas proporcionando um pequeno aumento no tempo de processamento, para atender todas as transações configuradas para cada tabela. </w:t>
      </w:r>
      <w:r w:rsidR="00FF3E44">
        <w:t>.</w:t>
      </w:r>
    </w:p>
    <w:p w:rsidR="007C1A02" w:rsidRDefault="007C1A02" w:rsidP="007C1A02">
      <w:pPr>
        <w:pStyle w:val="SubTitulo-DevMedia"/>
      </w:pPr>
      <w:r>
        <w:t>Change Data Capture Agent</w:t>
      </w:r>
    </w:p>
    <w:p w:rsidR="006E194E" w:rsidRDefault="007C1A02" w:rsidP="007C1A02">
      <w:pPr>
        <w:pStyle w:val="Texto-DevMedia"/>
      </w:pPr>
      <w:r>
        <w:t>N</w:t>
      </w:r>
      <w:r w:rsidRPr="008306EB">
        <w:t xml:space="preserve">ormalmente </w:t>
      </w:r>
      <w:r>
        <w:t>as atividades realizadas pelo SQL Server Agent estão</w:t>
      </w:r>
      <w:r w:rsidR="00BD41E3">
        <w:t xml:space="preserve"> associada</w:t>
      </w:r>
      <w:r w:rsidRPr="008306EB">
        <w:t>s a um banco de dados</w:t>
      </w:r>
      <w:r w:rsidR="00E76AC0">
        <w:t xml:space="preserve"> ou demais objetos existentes em uma instância SQL Server.</w:t>
      </w:r>
      <w:r>
        <w:t xml:space="preserve"> Além disso</w:t>
      </w:r>
      <w:r w:rsidR="00BD41E3">
        <w:t>,</w:t>
      </w:r>
      <w:r>
        <w:t xml:space="preserve"> a partir do momento em que o Change Data Capture é</w:t>
      </w:r>
      <w:r w:rsidRPr="008306EB">
        <w:t xml:space="preserve"> habilitado</w:t>
      </w:r>
      <w:r w:rsidR="00BD41E3">
        <w:t>,</w:t>
      </w:r>
      <w:r w:rsidRPr="008306EB">
        <w:t xml:space="preserve"> </w:t>
      </w:r>
      <w:r>
        <w:t xml:space="preserve">o SQL Server Agent </w:t>
      </w:r>
      <w:r w:rsidR="00E76AC0">
        <w:t xml:space="preserve">sofrerá </w:t>
      </w:r>
      <w:r w:rsidR="006E194E">
        <w:t xml:space="preserve">algumas </w:t>
      </w:r>
      <w:r w:rsidR="00E76AC0">
        <w:t>alterações</w:t>
      </w:r>
      <w:r w:rsidR="006E194E">
        <w:t xml:space="preserve"> em seu conjunto de trabalhos</w:t>
      </w:r>
      <w:r w:rsidR="002C627B">
        <w:t xml:space="preserve"> </w:t>
      </w:r>
      <w:r w:rsidR="006E194E">
        <w:t>(Jobs)</w:t>
      </w:r>
      <w:r w:rsidR="00715B55">
        <w:t xml:space="preserve">. </w:t>
      </w:r>
    </w:p>
    <w:p w:rsidR="007C1A02" w:rsidRDefault="00AD2C2B" w:rsidP="007C1A02">
      <w:pPr>
        <w:pStyle w:val="Texto-DevMedia"/>
      </w:pPr>
      <w:r>
        <w:t>Com base nesta alteração são</w:t>
      </w:r>
      <w:r w:rsidR="00A9709D">
        <w:t xml:space="preserve"> adicionado</w:t>
      </w:r>
      <w:r w:rsidR="00715B55">
        <w:t>s</w:t>
      </w:r>
      <w:r w:rsidR="00A9709D">
        <w:t xml:space="preserve"> </w:t>
      </w:r>
      <w:r w:rsidR="002B3634">
        <w:t>dois</w:t>
      </w:r>
      <w:r w:rsidR="007C1A02">
        <w:t xml:space="preserve"> </w:t>
      </w:r>
      <w:r w:rsidR="00A9709D">
        <w:t>nov</w:t>
      </w:r>
      <w:r w:rsidR="002B3634">
        <w:t>o</w:t>
      </w:r>
      <w:r w:rsidR="00A9709D">
        <w:t xml:space="preserve">s </w:t>
      </w:r>
      <w:r w:rsidR="002B3634">
        <w:t>trabalhos</w:t>
      </w:r>
      <w:r w:rsidR="00715B55">
        <w:t xml:space="preserve"> </w:t>
      </w:r>
      <w:r w:rsidR="002B3634">
        <w:t>(Jobs)</w:t>
      </w:r>
      <w:r w:rsidR="007C1A02">
        <w:t xml:space="preserve"> ass</w:t>
      </w:r>
      <w:r w:rsidR="00715B55">
        <w:t>ociado</w:t>
      </w:r>
      <w:r w:rsidR="00BD41E3">
        <w:t>s ao Change Data Capture</w:t>
      </w:r>
      <w:r w:rsidR="00A9709D">
        <w:t>, para isso é necessário que o SQL Server Agent esteja ativo.</w:t>
      </w:r>
    </w:p>
    <w:p w:rsidR="007C1A02" w:rsidRDefault="00710058" w:rsidP="007C1A02">
      <w:pPr>
        <w:pStyle w:val="Texto-DevMedia"/>
      </w:pPr>
      <w:r>
        <w:t>O</w:t>
      </w:r>
      <w:r w:rsidR="007C1A02">
        <w:t xml:space="preserve"> primeir</w:t>
      </w:r>
      <w:r>
        <w:t>o</w:t>
      </w:r>
      <w:r w:rsidR="007C1A02">
        <w:t xml:space="preserve"> </w:t>
      </w:r>
      <w:r>
        <w:t>trabalho</w:t>
      </w:r>
      <w:r w:rsidR="007C1A02">
        <w:t xml:space="preserve"> é utilizad</w:t>
      </w:r>
      <w:r>
        <w:t>o</w:t>
      </w:r>
      <w:r w:rsidR="007C1A02" w:rsidRPr="008306EB">
        <w:t xml:space="preserve"> para preencher as tabelas de </w:t>
      </w:r>
      <w:r w:rsidR="007C1A02">
        <w:t>a</w:t>
      </w:r>
      <w:r w:rsidR="007C1A02" w:rsidRPr="008306EB">
        <w:t>lteração d</w:t>
      </w:r>
      <w:r w:rsidR="00A435E5">
        <w:t>o</w:t>
      </w:r>
      <w:r w:rsidR="007C1A02" w:rsidRPr="008306EB">
        <w:t xml:space="preserve"> banco de dados e </w:t>
      </w:r>
      <w:r>
        <w:t>o</w:t>
      </w:r>
      <w:r w:rsidR="007C1A02">
        <w:t xml:space="preserve"> </w:t>
      </w:r>
      <w:r w:rsidR="007C1A02" w:rsidRPr="008306EB">
        <w:t>outr</w:t>
      </w:r>
      <w:r>
        <w:t>o</w:t>
      </w:r>
      <w:r w:rsidR="007C1A02" w:rsidRPr="008306EB">
        <w:t xml:space="preserve"> é responsável pela limpeza da tabela de alteração. Amb</w:t>
      </w:r>
      <w:r w:rsidR="007C1A02">
        <w:t>a</w:t>
      </w:r>
      <w:r w:rsidR="007C1A02" w:rsidRPr="008306EB">
        <w:t xml:space="preserve">s </w:t>
      </w:r>
      <w:r w:rsidR="007C1A02">
        <w:t>atividades</w:t>
      </w:r>
      <w:r w:rsidR="007C1A02" w:rsidRPr="008306EB">
        <w:t xml:space="preserve"> consistem em uma única etapa que executa um comando Transact-SQL. </w:t>
      </w:r>
      <w:r w:rsidR="007C1A02">
        <w:t>Es</w:t>
      </w:r>
      <w:r w:rsidR="005E1720">
        <w:t>te</w:t>
      </w:r>
      <w:r w:rsidR="007C1A02">
        <w:t xml:space="preserve"> comando</w:t>
      </w:r>
      <w:r w:rsidR="007C1A02" w:rsidRPr="008306EB">
        <w:t xml:space="preserve"> </w:t>
      </w:r>
      <w:r w:rsidR="007C1A02">
        <w:t xml:space="preserve">representa </w:t>
      </w:r>
      <w:r w:rsidR="005E1720">
        <w:t>um</w:t>
      </w:r>
      <w:r w:rsidR="007C1A02">
        <w:t>a</w:t>
      </w:r>
      <w:r w:rsidR="007C1A02" w:rsidRPr="008306EB">
        <w:t xml:space="preserve"> </w:t>
      </w:r>
      <w:r w:rsidR="007C1A02">
        <w:t xml:space="preserve">system stored procedure </w:t>
      </w:r>
      <w:r w:rsidR="005E1720">
        <w:t>utilizada</w:t>
      </w:r>
      <w:r w:rsidR="007C1A02" w:rsidRPr="008306EB">
        <w:t xml:space="preserve"> </w:t>
      </w:r>
      <w:r w:rsidR="005E1720">
        <w:t>n</w:t>
      </w:r>
      <w:r w:rsidR="007C1A02" w:rsidRPr="008306EB">
        <w:t>a captura de dados de alteração</w:t>
      </w:r>
      <w:r w:rsidR="005E1720">
        <w:t>,</w:t>
      </w:r>
      <w:r w:rsidR="007C1A02" w:rsidRPr="008306EB">
        <w:t xml:space="preserve"> </w:t>
      </w:r>
      <w:r w:rsidR="005E1720">
        <w:t>com</w:t>
      </w:r>
      <w:r w:rsidR="00686FBF">
        <w:t xml:space="preserve"> toda</w:t>
      </w:r>
      <w:r w:rsidR="00715B55">
        <w:t xml:space="preserve"> a</w:t>
      </w:r>
      <w:r w:rsidR="005E1720">
        <w:t xml:space="preserve"> estrutura </w:t>
      </w:r>
      <w:r w:rsidR="00686FBF">
        <w:t>necessária para execu</w:t>
      </w:r>
      <w:r w:rsidR="005E1720">
        <w:t>ção dos trabalhos</w:t>
      </w:r>
      <w:r w:rsidR="00686FBF">
        <w:t xml:space="preserve"> </w:t>
      </w:r>
      <w:r w:rsidR="005E1720">
        <w:t>configurados no</w:t>
      </w:r>
      <w:r w:rsidR="00686FBF">
        <w:t xml:space="preserve"> SQL Server Agent.</w:t>
      </w:r>
    </w:p>
    <w:p w:rsidR="007C1A02" w:rsidRDefault="007C1A02" w:rsidP="007C1A02">
      <w:pPr>
        <w:pStyle w:val="Texto-DevMedia"/>
      </w:pPr>
      <w:r>
        <w:lastRenderedPageBreak/>
        <w:t>As</w:t>
      </w:r>
      <w:r w:rsidRPr="008306EB">
        <w:t xml:space="preserve"> </w:t>
      </w:r>
      <w:r>
        <w:t>atividades executadas pelo Change Data Capture Agent</w:t>
      </w:r>
      <w:r w:rsidRPr="008306EB">
        <w:t xml:space="preserve"> são criad</w:t>
      </w:r>
      <w:r w:rsidR="00A435E5">
        <w:t>a</w:t>
      </w:r>
      <w:r w:rsidRPr="008306EB">
        <w:t>s quando a primeira tabela do banco de dados é habilitada para captura de dados d</w:t>
      </w:r>
      <w:r w:rsidR="00A435E5">
        <w:t>e alterações. O t</w:t>
      </w:r>
      <w:r w:rsidRPr="008306EB">
        <w:t xml:space="preserve">rabalho de </w:t>
      </w:r>
      <w:r w:rsidR="00A435E5">
        <w:t>l</w:t>
      </w:r>
      <w:r w:rsidRPr="008306EB">
        <w:t>impeza é criado</w:t>
      </w:r>
      <w:r>
        <w:t xml:space="preserve"> automaticamente,</w:t>
      </w:r>
      <w:r w:rsidRPr="008306EB">
        <w:t xml:space="preserve"> </w:t>
      </w:r>
      <w:r>
        <w:t>já</w:t>
      </w:r>
      <w:r w:rsidR="00AB3368">
        <w:t xml:space="preserve"> o</w:t>
      </w:r>
      <w:r w:rsidRPr="008306EB">
        <w:t xml:space="preserve"> trabalho de captura só será criado se não existir </w:t>
      </w:r>
      <w:r w:rsidR="001E4DB8">
        <w:t>n</w:t>
      </w:r>
      <w:r w:rsidR="00A01E16">
        <w:t>enhum</w:t>
      </w:r>
      <w:r w:rsidRPr="008306EB">
        <w:t xml:space="preserve"> </w:t>
      </w:r>
      <w:r w:rsidR="00A01E16">
        <w:t>outro trabalho de captura</w:t>
      </w:r>
      <w:r w:rsidR="00FF4521">
        <w:t xml:space="preserve"> com o mesmo nome</w:t>
      </w:r>
      <w:r w:rsidR="00012BD1">
        <w:t xml:space="preserve"> n</w:t>
      </w:r>
      <w:r w:rsidR="004E144F">
        <w:t>este</w:t>
      </w:r>
      <w:r>
        <w:t xml:space="preserve"> banco de dados</w:t>
      </w:r>
      <w:r w:rsidR="00A01E16">
        <w:t>.</w:t>
      </w:r>
    </w:p>
    <w:p w:rsidR="007C1A02" w:rsidRPr="008306EB" w:rsidRDefault="00A01E16" w:rsidP="001E4DB8">
      <w:pPr>
        <w:pStyle w:val="Texto-DevMedia"/>
      </w:pPr>
      <w:r>
        <w:t>O</w:t>
      </w:r>
      <w:r w:rsidR="007C1A02" w:rsidRPr="008306EB">
        <w:t xml:space="preserve"> trabalho de captura também </w:t>
      </w:r>
      <w:r w:rsidR="00AB3368">
        <w:t>poderá ser criado</w:t>
      </w:r>
      <w:r w:rsidR="001E4DB8">
        <w:t xml:space="preserve"> </w:t>
      </w:r>
      <w:r w:rsidR="007C1A02" w:rsidRPr="008306EB">
        <w:t xml:space="preserve">quando a captura de dados de alteração </w:t>
      </w:r>
      <w:r w:rsidR="001E4DB8">
        <w:t>estiver</w:t>
      </w:r>
      <w:r w:rsidR="007C1A02" w:rsidRPr="008306EB">
        <w:t xml:space="preserve"> habilitada para um banco de dados</w:t>
      </w:r>
      <w:r w:rsidR="00A82681">
        <w:t>.</w:t>
      </w:r>
      <w:r w:rsidR="0084268A">
        <w:t xml:space="preserve"> </w:t>
      </w:r>
      <w:r w:rsidR="00A82681">
        <w:t xml:space="preserve">Além disso, </w:t>
      </w:r>
      <w:r w:rsidR="0084268A">
        <w:t>o trabalho</w:t>
      </w:r>
      <w:r w:rsidR="00AB3368">
        <w:t xml:space="preserve"> de</w:t>
      </w:r>
      <w:r w:rsidR="007C1A02" w:rsidRPr="008306EB">
        <w:t xml:space="preserve"> leit</w:t>
      </w:r>
      <w:r w:rsidR="001E4DB8">
        <w:t>ura</w:t>
      </w:r>
      <w:r w:rsidR="007C1A02" w:rsidRPr="008306EB">
        <w:t xml:space="preserve"> d</w:t>
      </w:r>
      <w:r w:rsidR="001E4DB8">
        <w:t>o</w:t>
      </w:r>
      <w:r w:rsidR="007C1A02" w:rsidRPr="008306EB">
        <w:t xml:space="preserve"> log </w:t>
      </w:r>
      <w:r w:rsidR="001E4DB8">
        <w:t>de transações</w:t>
      </w:r>
      <w:r w:rsidR="007C1A02" w:rsidRPr="008306EB">
        <w:t xml:space="preserve"> </w:t>
      </w:r>
      <w:r w:rsidR="001E576C">
        <w:t xml:space="preserve">definido para </w:t>
      </w:r>
      <w:r w:rsidR="00A82681">
        <w:t>esta</w:t>
      </w:r>
      <w:r w:rsidR="001E576C">
        <w:t xml:space="preserve"> </w:t>
      </w:r>
      <w:r w:rsidR="001E4DB8">
        <w:t>instância</w:t>
      </w:r>
      <w:r w:rsidR="00A82681">
        <w:t xml:space="preserve"> deverá</w:t>
      </w:r>
      <w:r w:rsidR="004E144F">
        <w:t xml:space="preserve"> </w:t>
      </w:r>
      <w:r w:rsidR="00A82681">
        <w:t>ter</w:t>
      </w:r>
      <w:r w:rsidR="001E4DB8">
        <w:t xml:space="preserve"> </w:t>
      </w:r>
      <w:r w:rsidR="00A82681">
        <w:t xml:space="preserve">acesso </w:t>
      </w:r>
      <w:r w:rsidR="002C627B">
        <w:t>à</w:t>
      </w:r>
      <w:r w:rsidR="001E4DB8">
        <w:t xml:space="preserve">s transações </w:t>
      </w:r>
      <w:r w:rsidR="0084268A">
        <w:t>d</w:t>
      </w:r>
      <w:r w:rsidR="001E4DB8">
        <w:t xml:space="preserve">e </w:t>
      </w:r>
      <w:r w:rsidR="004E144F">
        <w:t>alterações</w:t>
      </w:r>
      <w:r w:rsidR="001E4DB8">
        <w:t xml:space="preserve"> de dados</w:t>
      </w:r>
      <w:r w:rsidR="007C1A02" w:rsidRPr="008306EB">
        <w:t>.</w:t>
      </w:r>
    </w:p>
    <w:p w:rsidR="007C1A02" w:rsidRPr="00BD41E3" w:rsidRDefault="007C1A02" w:rsidP="007C1A02">
      <w:pPr>
        <w:pStyle w:val="Texto-DevMedia"/>
        <w:rPr>
          <w:color w:val="000000" w:themeColor="text1"/>
        </w:rPr>
      </w:pPr>
      <w:r>
        <w:t xml:space="preserve">Tanto </w:t>
      </w:r>
      <w:r w:rsidRPr="008306EB">
        <w:t xml:space="preserve">os trabalhos de captura </w:t>
      </w:r>
      <w:r>
        <w:t xml:space="preserve">como os de </w:t>
      </w:r>
      <w:r w:rsidRPr="008306EB">
        <w:t xml:space="preserve">limpeza são criados </w:t>
      </w:r>
      <w:r>
        <w:t>com base nos parâmetros padrões definidos pelo SQL Server</w:t>
      </w:r>
      <w:r w:rsidRPr="008306EB">
        <w:t>. O trabalho de c</w:t>
      </w:r>
      <w:r w:rsidR="00FF4521">
        <w:t>aptura é iniciado imediatamente</w:t>
      </w:r>
      <w:r w:rsidRPr="008306EB">
        <w:t xml:space="preserve"> </w:t>
      </w:r>
      <w:r w:rsidR="001E4DB8">
        <w:t xml:space="preserve">e </w:t>
      </w:r>
      <w:r w:rsidRPr="008306EB">
        <w:t xml:space="preserve">executado continuamente, processando um máximo de 1000 </w:t>
      </w:r>
      <w:r w:rsidRPr="00BD41E3">
        <w:rPr>
          <w:color w:val="000000" w:themeColor="text1"/>
        </w:rPr>
        <w:t xml:space="preserve">transações por ciclo de verificação com uma espera de cinco segundos entre os ciclos. O trabalho de limpeza é executado diariamente a cada </w:t>
      </w:r>
      <w:r w:rsidR="00A435E5">
        <w:rPr>
          <w:color w:val="000000" w:themeColor="text1"/>
        </w:rPr>
        <w:t>duas</w:t>
      </w:r>
      <w:r w:rsidRPr="00BD41E3">
        <w:rPr>
          <w:color w:val="000000" w:themeColor="text1"/>
        </w:rPr>
        <w:t xml:space="preserve"> horas, ele retém as entradas da tabela de alteração por </w:t>
      </w:r>
      <w:r w:rsidR="00A435E5">
        <w:rPr>
          <w:color w:val="000000" w:themeColor="text1"/>
        </w:rPr>
        <w:t>três</w:t>
      </w:r>
      <w:r w:rsidRPr="00BD41E3">
        <w:rPr>
          <w:color w:val="000000" w:themeColor="text1"/>
        </w:rPr>
        <w:t xml:space="preserve"> dias, removendo um máximo de 5000 entradas com uma única instrução de exclusão.</w:t>
      </w:r>
    </w:p>
    <w:p w:rsidR="009E781B" w:rsidRPr="00BD41E3" w:rsidRDefault="007C1A02" w:rsidP="009E781B">
      <w:pPr>
        <w:pStyle w:val="Texto-DevMedia"/>
        <w:rPr>
          <w:color w:val="000000" w:themeColor="text1"/>
        </w:rPr>
      </w:pPr>
      <w:r w:rsidRPr="00BD41E3">
        <w:rPr>
          <w:color w:val="000000" w:themeColor="text1"/>
        </w:rPr>
        <w:t>Os trabalhos d</w:t>
      </w:r>
      <w:r w:rsidR="00674834">
        <w:rPr>
          <w:color w:val="000000" w:themeColor="text1"/>
        </w:rPr>
        <w:t>o</w:t>
      </w:r>
      <w:r w:rsidRPr="00BD41E3">
        <w:rPr>
          <w:color w:val="000000" w:themeColor="text1"/>
        </w:rPr>
        <w:t xml:space="preserve"> agente de captura</w:t>
      </w:r>
      <w:r w:rsidR="00FF4521">
        <w:rPr>
          <w:color w:val="000000" w:themeColor="text1"/>
        </w:rPr>
        <w:t xml:space="preserve"> de dados são removidos quando o</w:t>
      </w:r>
      <w:r w:rsidRPr="00BD41E3">
        <w:rPr>
          <w:color w:val="000000" w:themeColor="text1"/>
        </w:rPr>
        <w:t xml:space="preserve"> Change Data Capture é desab</w:t>
      </w:r>
      <w:r w:rsidR="007F0CE6">
        <w:rPr>
          <w:color w:val="000000" w:themeColor="text1"/>
        </w:rPr>
        <w:t>ilitado para um banco de dados, ou</w:t>
      </w:r>
      <w:r w:rsidR="008B4002">
        <w:rPr>
          <w:color w:val="000000" w:themeColor="text1"/>
        </w:rPr>
        <w:t xml:space="preserve"> </w:t>
      </w:r>
      <w:r w:rsidR="009E781B" w:rsidRPr="00BD41E3">
        <w:rPr>
          <w:color w:val="000000" w:themeColor="text1"/>
        </w:rPr>
        <w:t>a</w:t>
      </w:r>
      <w:r w:rsidR="008B4002">
        <w:rPr>
          <w:color w:val="000000" w:themeColor="text1"/>
        </w:rPr>
        <w:t>té</w:t>
      </w:r>
      <w:r w:rsidR="009E781B" w:rsidRPr="00BD41E3">
        <w:rPr>
          <w:color w:val="000000" w:themeColor="text1"/>
        </w:rPr>
        <w:t xml:space="preserve"> </w:t>
      </w:r>
      <w:r w:rsidR="008B4002">
        <w:rPr>
          <w:color w:val="000000" w:themeColor="text1"/>
        </w:rPr>
        <w:t xml:space="preserve">a </w:t>
      </w:r>
      <w:r w:rsidR="009E781B" w:rsidRPr="00BD41E3">
        <w:rPr>
          <w:color w:val="000000" w:themeColor="text1"/>
        </w:rPr>
        <w:t xml:space="preserve">primeira </w:t>
      </w:r>
      <w:r w:rsidR="009E781B">
        <w:rPr>
          <w:color w:val="000000" w:themeColor="text1"/>
        </w:rPr>
        <w:t>alteração</w:t>
      </w:r>
      <w:r w:rsidR="009E781B" w:rsidRPr="00BD41E3">
        <w:rPr>
          <w:color w:val="000000" w:themeColor="text1"/>
        </w:rPr>
        <w:t xml:space="preserve"> </w:t>
      </w:r>
      <w:r w:rsidR="009E781B">
        <w:rPr>
          <w:color w:val="000000" w:themeColor="text1"/>
        </w:rPr>
        <w:t>de dados ocorrer</w:t>
      </w:r>
      <w:r w:rsidR="008B4002">
        <w:rPr>
          <w:color w:val="000000" w:themeColor="text1"/>
        </w:rPr>
        <w:t>.</w:t>
      </w:r>
    </w:p>
    <w:p w:rsidR="007C1A02" w:rsidRPr="00BD41E3" w:rsidRDefault="007C1A02" w:rsidP="007C1A02">
      <w:pPr>
        <w:pStyle w:val="Texto-DevMedia"/>
        <w:rPr>
          <w:color w:val="000000" w:themeColor="text1"/>
        </w:rPr>
      </w:pPr>
      <w:r w:rsidRPr="00BD41E3">
        <w:rPr>
          <w:color w:val="000000" w:themeColor="text1"/>
        </w:rPr>
        <w:t xml:space="preserve">Internamente, os trabalhos de agente do Change Data Capture são criados e descartados usando as systems stored procedures </w:t>
      </w:r>
      <w:r w:rsidRPr="00BD41E3">
        <w:rPr>
          <w:b/>
          <w:color w:val="000000" w:themeColor="text1"/>
        </w:rPr>
        <w:t>sys.sp_cdc_add_job</w:t>
      </w:r>
      <w:r w:rsidRPr="00BD41E3">
        <w:rPr>
          <w:color w:val="000000" w:themeColor="text1"/>
        </w:rPr>
        <w:t xml:space="preserve"> e </w:t>
      </w:r>
      <w:r w:rsidRPr="00BD41E3">
        <w:rPr>
          <w:b/>
          <w:color w:val="000000" w:themeColor="text1"/>
        </w:rPr>
        <w:t>sys.sp_cdc_drop_job</w:t>
      </w:r>
      <w:r w:rsidRPr="00BD41E3">
        <w:rPr>
          <w:color w:val="000000" w:themeColor="text1"/>
        </w:rPr>
        <w:t xml:space="preserve">, respectivamente. </w:t>
      </w:r>
    </w:p>
    <w:p w:rsidR="007C1A02" w:rsidRPr="00BD41E3" w:rsidRDefault="009E0565" w:rsidP="007C1A02">
      <w:pPr>
        <w:pStyle w:val="Texto-DevMedia"/>
        <w:rPr>
          <w:color w:val="000000" w:themeColor="text1"/>
        </w:rPr>
      </w:pPr>
      <w:r>
        <w:rPr>
          <w:color w:val="000000" w:themeColor="text1"/>
        </w:rPr>
        <w:t>O administrador do</w:t>
      </w:r>
      <w:r w:rsidR="007C1A02" w:rsidRPr="00BD41E3">
        <w:rPr>
          <w:color w:val="000000" w:themeColor="text1"/>
        </w:rPr>
        <w:t xml:space="preserve"> banco de dados não tem nenhum controle explícito sobre a configuração padrão das atividades realizadas pe</w:t>
      </w:r>
      <w:r w:rsidR="00674834">
        <w:rPr>
          <w:color w:val="000000" w:themeColor="text1"/>
        </w:rPr>
        <w:t>lo Change Data Capture Agent. Para isso, a</w:t>
      </w:r>
      <w:r w:rsidR="007C1A02" w:rsidRPr="00BD41E3">
        <w:rPr>
          <w:color w:val="000000" w:themeColor="text1"/>
        </w:rPr>
        <w:t xml:space="preserve"> system stored procedure </w:t>
      </w:r>
      <w:r w:rsidR="007C1A02" w:rsidRPr="00BD41E3">
        <w:rPr>
          <w:b/>
          <w:color w:val="000000" w:themeColor="text1"/>
        </w:rPr>
        <w:t>sys.sp_cdc_change_job</w:t>
      </w:r>
      <w:r w:rsidR="007C1A02" w:rsidRPr="00BD41E3">
        <w:rPr>
          <w:color w:val="000000" w:themeColor="text1"/>
        </w:rPr>
        <w:t xml:space="preserve"> é fornecida para permitir que os parâmetros de configuração padrão sejam modificados. Além disso, a system stored procedure </w:t>
      </w:r>
      <w:r w:rsidR="007C1A02" w:rsidRPr="00BD41E3">
        <w:rPr>
          <w:b/>
          <w:color w:val="000000" w:themeColor="text1"/>
        </w:rPr>
        <w:t>sys.sp_cdc_help_jobs</w:t>
      </w:r>
      <w:r w:rsidR="007C1A02" w:rsidRPr="00BD41E3">
        <w:rPr>
          <w:color w:val="000000" w:themeColor="text1"/>
        </w:rPr>
        <w:t xml:space="preserve"> permite exibir os par</w:t>
      </w:r>
      <w:r w:rsidR="00674834">
        <w:rPr>
          <w:color w:val="000000" w:themeColor="text1"/>
        </w:rPr>
        <w:t>âmetros de configuração atual.</w:t>
      </w:r>
    </w:p>
    <w:p w:rsidR="007C1A02" w:rsidRPr="00BD41E3" w:rsidRDefault="007C1A02" w:rsidP="007C1A02">
      <w:pPr>
        <w:pStyle w:val="Texto-DevMedia"/>
        <w:rPr>
          <w:color w:val="000000" w:themeColor="text1"/>
        </w:rPr>
      </w:pPr>
      <w:r w:rsidRPr="00BD41E3">
        <w:rPr>
          <w:color w:val="000000" w:themeColor="text1"/>
        </w:rPr>
        <w:t xml:space="preserve">Os trabalhos de captura e de limpeza extraem os parâmetros de configuração da tabela </w:t>
      </w:r>
      <w:r w:rsidRPr="00BD41E3">
        <w:rPr>
          <w:b/>
          <w:color w:val="000000" w:themeColor="text1"/>
        </w:rPr>
        <w:t>msdb.dbo.cdc_jobs</w:t>
      </w:r>
      <w:r w:rsidRPr="00BD41E3">
        <w:rPr>
          <w:color w:val="000000" w:themeColor="text1"/>
        </w:rPr>
        <w:t xml:space="preserve"> na inicialização. Qualquer alteração feita nesses valores utilizando a system stored procedure </w:t>
      </w:r>
      <w:r w:rsidRPr="00BD41E3">
        <w:rPr>
          <w:b/>
          <w:color w:val="000000" w:themeColor="text1"/>
        </w:rPr>
        <w:t>sys.sp_cdc_change_job</w:t>
      </w:r>
      <w:r w:rsidRPr="00BD41E3">
        <w:rPr>
          <w:color w:val="000000" w:themeColor="text1"/>
        </w:rPr>
        <w:t xml:space="preserve"> não entrará em vigor até que o trabalho seja interrompido e reiniciado.</w:t>
      </w:r>
    </w:p>
    <w:p w:rsidR="007C1A02" w:rsidRPr="00BD41E3" w:rsidRDefault="007C1A02" w:rsidP="007C1A02">
      <w:pPr>
        <w:pStyle w:val="Texto-DevMedia"/>
        <w:rPr>
          <w:color w:val="000000" w:themeColor="text1"/>
        </w:rPr>
      </w:pPr>
      <w:r w:rsidRPr="00BD41E3">
        <w:rPr>
          <w:color w:val="000000" w:themeColor="text1"/>
        </w:rPr>
        <w:t>Duas systems stored procedures são adiciona</w:t>
      </w:r>
      <w:r w:rsidR="001A6DA8">
        <w:rPr>
          <w:color w:val="000000" w:themeColor="text1"/>
        </w:rPr>
        <w:t>das</w:t>
      </w:r>
      <w:r w:rsidRPr="00BD41E3">
        <w:rPr>
          <w:color w:val="000000" w:themeColor="text1"/>
        </w:rPr>
        <w:t xml:space="preserve"> para permitir que os trabalhos de agente do Change Data Capture sejam iniciados e interrompidos: </w:t>
      </w:r>
      <w:r w:rsidRPr="00BD41E3">
        <w:rPr>
          <w:b/>
          <w:color w:val="000000" w:themeColor="text1"/>
        </w:rPr>
        <w:t>sys.sp_cdc_start_job</w:t>
      </w:r>
      <w:r w:rsidRPr="00BD41E3">
        <w:rPr>
          <w:color w:val="000000" w:themeColor="text1"/>
        </w:rPr>
        <w:t xml:space="preserve"> e </w:t>
      </w:r>
      <w:r w:rsidRPr="00BD41E3">
        <w:rPr>
          <w:b/>
          <w:color w:val="000000" w:themeColor="text1"/>
        </w:rPr>
        <w:t>sys.sp_cdc_stop_job</w:t>
      </w:r>
      <w:r w:rsidRPr="00BD41E3">
        <w:rPr>
          <w:color w:val="000000" w:themeColor="text1"/>
        </w:rPr>
        <w:t xml:space="preserve">. </w:t>
      </w:r>
    </w:p>
    <w:p w:rsidR="007C1A02" w:rsidRDefault="009E0565" w:rsidP="007C1A02">
      <w:pPr>
        <w:pStyle w:val="Texto-DevMedia"/>
      </w:pPr>
      <w:r>
        <w:rPr>
          <w:color w:val="000000" w:themeColor="text1"/>
        </w:rPr>
        <w:t>É i</w:t>
      </w:r>
      <w:r w:rsidR="007C1A02" w:rsidRPr="00BD41E3">
        <w:rPr>
          <w:color w:val="000000" w:themeColor="text1"/>
        </w:rPr>
        <w:t>mportante destacar que iniciar e interromper o trabalho de captura não resulta em perda de dados sobre o processo de ca</w:t>
      </w:r>
      <w:r w:rsidR="00740974">
        <w:rPr>
          <w:color w:val="000000" w:themeColor="text1"/>
        </w:rPr>
        <w:t>ptura que está</w:t>
      </w:r>
      <w:r w:rsidR="007C1A02" w:rsidRPr="00BD41E3">
        <w:rPr>
          <w:color w:val="000000" w:themeColor="text1"/>
        </w:rPr>
        <w:t xml:space="preserve"> em execução. Este procedimento impede </w:t>
      </w:r>
      <w:r w:rsidR="001A6DA8">
        <w:rPr>
          <w:color w:val="000000" w:themeColor="text1"/>
        </w:rPr>
        <w:t xml:space="preserve">que </w:t>
      </w:r>
      <w:r w:rsidR="007C1A02" w:rsidRPr="00BD41E3">
        <w:rPr>
          <w:color w:val="000000" w:themeColor="text1"/>
        </w:rPr>
        <w:t>o processo de captura verifi</w:t>
      </w:r>
      <w:r w:rsidR="001A6DA8">
        <w:rPr>
          <w:color w:val="000000" w:themeColor="text1"/>
        </w:rPr>
        <w:t>que</w:t>
      </w:r>
      <w:r w:rsidR="007C1A02" w:rsidRPr="00BD41E3">
        <w:rPr>
          <w:color w:val="000000" w:themeColor="text1"/>
        </w:rPr>
        <w:t xml:space="preserve"> ativamente o log</w:t>
      </w:r>
      <w:r w:rsidR="001A6DA8">
        <w:rPr>
          <w:color w:val="000000" w:themeColor="text1"/>
        </w:rPr>
        <w:t xml:space="preserve"> de transações,</w:t>
      </w:r>
      <w:r w:rsidR="007C1A02" w:rsidRPr="00BD41E3">
        <w:rPr>
          <w:color w:val="000000" w:themeColor="text1"/>
        </w:rPr>
        <w:t xml:space="preserve"> </w:t>
      </w:r>
      <w:r w:rsidR="006C796F">
        <w:rPr>
          <w:color w:val="000000" w:themeColor="text1"/>
        </w:rPr>
        <w:t>ou</w:t>
      </w:r>
      <w:r w:rsidR="001A6DA8">
        <w:rPr>
          <w:color w:val="000000" w:themeColor="text1"/>
        </w:rPr>
        <w:t xml:space="preserve"> </w:t>
      </w:r>
      <w:r w:rsidR="006C796F">
        <w:rPr>
          <w:color w:val="000000" w:themeColor="text1"/>
        </w:rPr>
        <w:t>consulte as</w:t>
      </w:r>
      <w:r w:rsidR="001A6DA8">
        <w:rPr>
          <w:color w:val="000000" w:themeColor="text1"/>
        </w:rPr>
        <w:t xml:space="preserve"> informações armazenadas nas tabelas de</w:t>
      </w:r>
      <w:r w:rsidR="00740974">
        <w:t xml:space="preserve"> alteração</w:t>
      </w:r>
      <w:r w:rsidR="006C796F">
        <w:t xml:space="preserve"> utilizadas pelo Change Data Capture</w:t>
      </w:r>
      <w:r w:rsidR="00740974">
        <w:t>.</w:t>
      </w:r>
    </w:p>
    <w:p w:rsidR="007C1A02" w:rsidRPr="008306EB" w:rsidRDefault="007C1A02" w:rsidP="007C1A02">
      <w:pPr>
        <w:pStyle w:val="Texto-DevMedia"/>
      </w:pPr>
      <w:r w:rsidRPr="0081570F">
        <w:t>Uma estratégia para impedir que a verificação do log adicione carga durante os períodos de pico de demanda</w:t>
      </w:r>
      <w:r w:rsidR="00740974">
        <w:t xml:space="preserve"> no acesso ao banco de dados</w:t>
      </w:r>
      <w:r w:rsidRPr="0081570F">
        <w:t xml:space="preserve"> é interromper o trabalho de captura e reiniciá-lo quando houver redução de demanda.</w:t>
      </w:r>
    </w:p>
    <w:p w:rsidR="007C1A02" w:rsidRPr="008306EB" w:rsidRDefault="007C1A02" w:rsidP="007C1A02">
      <w:pPr>
        <w:pStyle w:val="Texto-DevMedia"/>
      </w:pPr>
      <w:r w:rsidRPr="008306EB">
        <w:t xml:space="preserve">Os dois trabalhos do </w:t>
      </w:r>
      <w:r>
        <w:t>Change Data Capture Agent</w:t>
      </w:r>
      <w:r w:rsidRPr="008306EB">
        <w:t xml:space="preserve"> foram projetados para serem flexíveis e configuráveis o suficiente para atender às necessidades básicas dos am</w:t>
      </w:r>
      <w:r w:rsidR="00740974">
        <w:t>bientes do Change Data Capture.</w:t>
      </w:r>
    </w:p>
    <w:p w:rsidR="007C1A02" w:rsidRPr="004E5D19" w:rsidRDefault="009E0565" w:rsidP="007C1A02">
      <w:pPr>
        <w:pStyle w:val="SubTitulo-DevMedia"/>
        <w:rPr>
          <w:b w:val="0"/>
          <w:i/>
        </w:rPr>
      </w:pPr>
      <w:r>
        <w:lastRenderedPageBreak/>
        <w:t>C</w:t>
      </w:r>
      <w:r w:rsidR="007C1A02">
        <w:t xml:space="preserve">omponentes utilizados </w:t>
      </w:r>
      <w:r w:rsidR="00FB6578">
        <w:t>pelo</w:t>
      </w:r>
      <w:r w:rsidR="007C1A02">
        <w:t xml:space="preserve"> Change Data Capture</w:t>
      </w:r>
    </w:p>
    <w:p w:rsidR="007C1A02" w:rsidRDefault="007C1A02" w:rsidP="007C1A02">
      <w:pPr>
        <w:pStyle w:val="Texto-DevMedia"/>
      </w:pPr>
      <w:r>
        <w:t>Para realizar os processos de captura e rastreamento de dados alterados o SQL Serve</w:t>
      </w:r>
      <w:r w:rsidR="00FB6578">
        <w:t>r cria alguns componentes especí</w:t>
      </w:r>
      <w:r>
        <w:t>ficos para trabalhar com o Change Data Capture, organizados de acordo com sua funcionalidade:</w:t>
      </w:r>
    </w:p>
    <w:p w:rsidR="007C1A02" w:rsidRPr="004E2931" w:rsidRDefault="007C1A02" w:rsidP="00FB6578">
      <w:pPr>
        <w:pStyle w:val="Texto-DevMedia"/>
        <w:numPr>
          <w:ilvl w:val="0"/>
          <w:numId w:val="23"/>
        </w:numPr>
      </w:pPr>
      <w:r w:rsidRPr="004E2931">
        <w:t>Tabelas</w:t>
      </w:r>
      <w:r w:rsidR="009E0565">
        <w:t xml:space="preserve"> do</w:t>
      </w:r>
      <w:r w:rsidRPr="004E2931">
        <w:t xml:space="preserve"> Change Data Capture;</w:t>
      </w:r>
    </w:p>
    <w:p w:rsidR="007C1A02" w:rsidRPr="00DC4E12" w:rsidRDefault="007C1A02" w:rsidP="00FB6578">
      <w:pPr>
        <w:pStyle w:val="Texto-DevMedia"/>
        <w:numPr>
          <w:ilvl w:val="0"/>
          <w:numId w:val="23"/>
        </w:numPr>
        <w:rPr>
          <w:lang w:val="en-US"/>
        </w:rPr>
      </w:pPr>
      <w:r w:rsidRPr="00DC4E12">
        <w:rPr>
          <w:lang w:val="en-US"/>
        </w:rPr>
        <w:t>Stored P</w:t>
      </w:r>
      <w:r w:rsidR="00FB6578" w:rsidRPr="00DC4E12">
        <w:rPr>
          <w:lang w:val="en-US"/>
        </w:rPr>
        <w:t>rocedures</w:t>
      </w:r>
      <w:r w:rsidR="009E0565">
        <w:rPr>
          <w:lang w:val="en-US"/>
        </w:rPr>
        <w:t xml:space="preserve"> do</w:t>
      </w:r>
      <w:r w:rsidR="00FB6578" w:rsidRPr="00DC4E12">
        <w:rPr>
          <w:lang w:val="en-US"/>
        </w:rPr>
        <w:t xml:space="preserve"> Change Data Capture;</w:t>
      </w:r>
    </w:p>
    <w:p w:rsidR="007C1A02" w:rsidRPr="004E2931" w:rsidRDefault="007C1A02" w:rsidP="00FB6578">
      <w:pPr>
        <w:pStyle w:val="Texto-DevMedia"/>
        <w:numPr>
          <w:ilvl w:val="0"/>
          <w:numId w:val="23"/>
        </w:numPr>
      </w:pPr>
      <w:r w:rsidRPr="004E2931">
        <w:t>Functions</w:t>
      </w:r>
      <w:r w:rsidR="009E0565">
        <w:t xml:space="preserve"> do</w:t>
      </w:r>
      <w:r w:rsidRPr="004E2931">
        <w:t xml:space="preserve"> Change Data Capture.</w:t>
      </w:r>
    </w:p>
    <w:p w:rsidR="00A80F10" w:rsidRPr="004E5D19" w:rsidRDefault="00A80F10" w:rsidP="00A80F10">
      <w:pPr>
        <w:pStyle w:val="SubTitulo-DevMedia"/>
        <w:rPr>
          <w:b w:val="0"/>
          <w:i/>
        </w:rPr>
      </w:pPr>
      <w:r>
        <w:t>Tabelas</w:t>
      </w:r>
      <w:r w:rsidR="009E0565">
        <w:t xml:space="preserve"> do</w:t>
      </w:r>
      <w:r>
        <w:t xml:space="preserve"> Change Data Capture</w:t>
      </w:r>
    </w:p>
    <w:p w:rsidR="00A80F10" w:rsidRDefault="00A80F10" w:rsidP="00A435E5">
      <w:pPr>
        <w:ind w:firstLine="708"/>
        <w:jc w:val="both"/>
        <w:rPr>
          <w:rFonts w:ascii="Palatino Linotype" w:eastAsia="Times New Roman" w:hAnsi="Palatino Linotype"/>
          <w:color w:val="000000"/>
          <w:szCs w:val="27"/>
        </w:rPr>
      </w:pPr>
      <w:r>
        <w:rPr>
          <w:rFonts w:ascii="Palatino Linotype" w:eastAsia="Times New Roman" w:hAnsi="Palatino Linotype"/>
          <w:color w:val="000000"/>
          <w:szCs w:val="27"/>
        </w:rPr>
        <w:t>Com base nos comandos de manipulação de dados o Change Data Capture registra as informações sobre as capturas de dados realizadas, armazenando estas e outr</w:t>
      </w:r>
      <w:r w:rsidR="00FB6578">
        <w:rPr>
          <w:rFonts w:ascii="Palatino Linotype" w:eastAsia="Times New Roman" w:hAnsi="Palatino Linotype"/>
          <w:color w:val="000000"/>
          <w:szCs w:val="27"/>
        </w:rPr>
        <w:t>as informações em tabelas especí</w:t>
      </w:r>
      <w:r>
        <w:rPr>
          <w:rFonts w:ascii="Palatino Linotype" w:eastAsia="Times New Roman" w:hAnsi="Palatino Linotype"/>
          <w:color w:val="000000"/>
          <w:szCs w:val="27"/>
        </w:rPr>
        <w:t>ficas.</w:t>
      </w:r>
    </w:p>
    <w:p w:rsidR="00A80F10" w:rsidRDefault="00A80F10" w:rsidP="00A435E5">
      <w:pPr>
        <w:ind w:firstLine="708"/>
        <w:jc w:val="both"/>
        <w:rPr>
          <w:rFonts w:ascii="Palatino Linotype" w:eastAsia="Times New Roman" w:hAnsi="Palatino Linotype"/>
          <w:color w:val="000000"/>
          <w:szCs w:val="27"/>
        </w:rPr>
      </w:pPr>
      <w:r>
        <w:rPr>
          <w:rFonts w:ascii="Palatino Linotype" w:eastAsia="Times New Roman" w:hAnsi="Palatino Linotype"/>
          <w:color w:val="000000"/>
          <w:szCs w:val="27"/>
        </w:rPr>
        <w:t>Outra característica apresentada pelo Change Data Capture é a capacidade de interagir com os comandos DDL, onde cada alteração sofrida na estrutura de uma tabela habilitada também pode ser monitorada pela instância de captura de dados vinculad</w:t>
      </w:r>
      <w:r w:rsidR="00FB6578">
        <w:rPr>
          <w:rFonts w:ascii="Palatino Linotype" w:eastAsia="Times New Roman" w:hAnsi="Palatino Linotype"/>
          <w:color w:val="000000"/>
          <w:szCs w:val="27"/>
        </w:rPr>
        <w:t>a</w:t>
      </w:r>
      <w:r>
        <w:rPr>
          <w:rFonts w:ascii="Palatino Linotype" w:eastAsia="Times New Roman" w:hAnsi="Palatino Linotype"/>
          <w:color w:val="000000"/>
          <w:szCs w:val="27"/>
        </w:rPr>
        <w:t xml:space="preserve"> a esta tabela.</w:t>
      </w:r>
    </w:p>
    <w:p w:rsidR="00A80F10" w:rsidRPr="00AE5DB2" w:rsidRDefault="00A80F10" w:rsidP="00A435E5">
      <w:pPr>
        <w:ind w:firstLine="708"/>
        <w:jc w:val="both"/>
        <w:rPr>
          <w:rFonts w:ascii="Palatino Linotype" w:eastAsia="Times New Roman" w:hAnsi="Palatino Linotype"/>
          <w:color w:val="000000"/>
          <w:szCs w:val="27"/>
        </w:rPr>
      </w:pPr>
      <w:r>
        <w:rPr>
          <w:rFonts w:ascii="Palatino Linotype" w:eastAsia="Times New Roman" w:hAnsi="Palatino Linotype"/>
          <w:color w:val="000000"/>
          <w:szCs w:val="27"/>
        </w:rPr>
        <w:t>Para todos os processos de rastreamento, monitoramento e controle de dados</w:t>
      </w:r>
      <w:r w:rsidR="00FB6578">
        <w:rPr>
          <w:rFonts w:ascii="Palatino Linotype" w:eastAsia="Times New Roman" w:hAnsi="Palatino Linotype"/>
          <w:color w:val="000000"/>
          <w:szCs w:val="27"/>
        </w:rPr>
        <w:t>,</w:t>
      </w:r>
      <w:r>
        <w:rPr>
          <w:rFonts w:ascii="Palatino Linotype" w:eastAsia="Times New Roman" w:hAnsi="Palatino Linotype"/>
          <w:color w:val="000000"/>
          <w:szCs w:val="27"/>
        </w:rPr>
        <w:t xml:space="preserve"> o Change Data Capture utiliza tabelas espec</w:t>
      </w:r>
      <w:r w:rsidR="00FB6578">
        <w:rPr>
          <w:rFonts w:ascii="Palatino Linotype" w:eastAsia="Times New Roman" w:hAnsi="Palatino Linotype"/>
          <w:color w:val="000000"/>
          <w:szCs w:val="27"/>
        </w:rPr>
        <w:t>í</w:t>
      </w:r>
      <w:r>
        <w:rPr>
          <w:rFonts w:ascii="Palatino Linotype" w:eastAsia="Times New Roman" w:hAnsi="Palatino Linotype"/>
          <w:color w:val="000000"/>
          <w:szCs w:val="27"/>
        </w:rPr>
        <w:t xml:space="preserve">ficas criadas pelo SQL Server durante seu processo de configuração. A seguir você encontrará </w:t>
      </w:r>
      <w:r w:rsidR="00DB56B1">
        <w:rPr>
          <w:rFonts w:ascii="Palatino Linotype" w:eastAsia="Times New Roman" w:hAnsi="Palatino Linotype"/>
          <w:color w:val="000000"/>
          <w:szCs w:val="27"/>
        </w:rPr>
        <w:t xml:space="preserve">informações sobre as </w:t>
      </w:r>
      <w:r>
        <w:rPr>
          <w:rFonts w:ascii="Palatino Linotype" w:eastAsia="Times New Roman" w:hAnsi="Palatino Linotype"/>
          <w:color w:val="000000"/>
          <w:szCs w:val="27"/>
        </w:rPr>
        <w:t>tabelas utilizadas pelo Change Data Capture:</w:t>
      </w:r>
    </w:p>
    <w:p w:rsidR="00FB6578" w:rsidRDefault="00A80F10" w:rsidP="00FB6578">
      <w:pPr>
        <w:pStyle w:val="ListParagraph"/>
        <w:numPr>
          <w:ilvl w:val="0"/>
          <w:numId w:val="24"/>
        </w:numPr>
        <w:jc w:val="both"/>
        <w:rPr>
          <w:rFonts w:ascii="Palatino Linotype" w:eastAsia="Times New Roman" w:hAnsi="Palatino Linotype"/>
          <w:color w:val="000000"/>
          <w:szCs w:val="27"/>
        </w:rPr>
      </w:pPr>
      <w:r w:rsidRPr="00FB6578">
        <w:rPr>
          <w:rFonts w:ascii="Palatino Linotype" w:eastAsia="Times New Roman" w:hAnsi="Palatino Linotype"/>
          <w:b/>
          <w:color w:val="000000"/>
          <w:szCs w:val="27"/>
        </w:rPr>
        <w:t>cdc.&lt;capture_instance&gt;_CT</w:t>
      </w:r>
      <w:r w:rsidR="00FB6578" w:rsidRPr="00FB6578">
        <w:rPr>
          <w:rFonts w:ascii="Palatino Linotype" w:eastAsia="Times New Roman" w:hAnsi="Palatino Linotype"/>
          <w:b/>
          <w:color w:val="000000"/>
          <w:szCs w:val="27"/>
        </w:rPr>
        <w:t xml:space="preserve">: </w:t>
      </w:r>
      <w:r w:rsidR="00E33051">
        <w:rPr>
          <w:rFonts w:ascii="Palatino Linotype" w:eastAsia="Times New Roman" w:hAnsi="Palatino Linotype"/>
          <w:color w:val="000000"/>
          <w:szCs w:val="27"/>
        </w:rPr>
        <w:t>Ao consultar esta tabela será r</w:t>
      </w:r>
      <w:r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da</w:t>
      </w:r>
      <w:r w:rsidRPr="00FB6578">
        <w:rPr>
          <w:rFonts w:ascii="Palatino Linotype" w:eastAsia="Times New Roman" w:hAnsi="Palatino Linotype"/>
          <w:color w:val="000000"/>
          <w:szCs w:val="27"/>
        </w:rPr>
        <w:t xml:space="preserve"> uma linha para cada alteração feita em uma coluna capturada</w:t>
      </w:r>
      <w:r w:rsidR="00FB6578" w:rsidRPr="00FB6578">
        <w:rPr>
          <w:rFonts w:ascii="Palatino Linotype" w:eastAsia="Times New Roman" w:hAnsi="Palatino Linotype"/>
          <w:color w:val="000000"/>
          <w:szCs w:val="27"/>
        </w:rPr>
        <w:t xml:space="preserve"> na tabela de origem associada;</w:t>
      </w:r>
    </w:p>
    <w:p w:rsidR="00FB6578" w:rsidRDefault="00A80F10" w:rsidP="00FB6578">
      <w:pPr>
        <w:pStyle w:val="ListParagraph"/>
        <w:numPr>
          <w:ilvl w:val="0"/>
          <w:numId w:val="24"/>
        </w:numPr>
        <w:jc w:val="both"/>
        <w:rPr>
          <w:rFonts w:ascii="Palatino Linotype" w:eastAsia="Times New Roman" w:hAnsi="Palatino Linotype"/>
          <w:color w:val="000000"/>
          <w:szCs w:val="27"/>
        </w:rPr>
      </w:pPr>
      <w:r w:rsidRPr="00FB6578">
        <w:rPr>
          <w:rFonts w:ascii="Palatino Linotype" w:eastAsia="Times New Roman" w:hAnsi="Palatino Linotype"/>
          <w:b/>
          <w:color w:val="000000"/>
          <w:szCs w:val="27"/>
        </w:rPr>
        <w:t>cdc.captured_columns</w:t>
      </w:r>
      <w:r w:rsidR="00FB6578" w:rsidRPr="00FB6578">
        <w:rPr>
          <w:rFonts w:ascii="Palatino Linotype" w:eastAsia="Times New Roman" w:hAnsi="Palatino Linotype"/>
          <w:b/>
          <w:color w:val="000000"/>
          <w:szCs w:val="27"/>
        </w:rPr>
        <w:t>:</w:t>
      </w:r>
      <w:r w:rsidRPr="00FB6578">
        <w:rPr>
          <w:rFonts w:ascii="Palatino Linotype" w:eastAsia="Times New Roman" w:hAnsi="Palatino Linotype"/>
          <w:b/>
          <w:color w:val="000000"/>
          <w:szCs w:val="27"/>
        </w:rPr>
        <w:t xml:space="preserve"> </w:t>
      </w:r>
      <w:r w:rsidR="00E33051">
        <w:rPr>
          <w:rFonts w:ascii="Palatino Linotype" w:eastAsia="Times New Roman" w:hAnsi="Palatino Linotype"/>
          <w:color w:val="000000"/>
          <w:szCs w:val="27"/>
        </w:rPr>
        <w:t>Ao consultar esta tabela será r</w:t>
      </w:r>
      <w:r w:rsidR="00E33051"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da</w:t>
      </w:r>
      <w:r w:rsidR="00E33051" w:rsidRPr="00FB6578">
        <w:rPr>
          <w:rFonts w:ascii="Palatino Linotype" w:eastAsia="Times New Roman" w:hAnsi="Palatino Linotype"/>
          <w:color w:val="000000"/>
          <w:szCs w:val="27"/>
        </w:rPr>
        <w:t xml:space="preserve"> </w:t>
      </w:r>
      <w:r w:rsidRPr="00FB6578">
        <w:rPr>
          <w:rFonts w:ascii="Palatino Linotype" w:eastAsia="Times New Roman" w:hAnsi="Palatino Linotype"/>
          <w:color w:val="000000"/>
          <w:szCs w:val="27"/>
        </w:rPr>
        <w:t>uma linha para cada coluna rastre</w:t>
      </w:r>
      <w:r w:rsidR="00FB6578" w:rsidRPr="00FB6578">
        <w:rPr>
          <w:rFonts w:ascii="Palatino Linotype" w:eastAsia="Times New Roman" w:hAnsi="Palatino Linotype"/>
          <w:color w:val="000000"/>
          <w:szCs w:val="27"/>
        </w:rPr>
        <w:t>ada em uma instância de captura;</w:t>
      </w:r>
    </w:p>
    <w:p w:rsidR="00FB6578" w:rsidRDefault="00A80F10" w:rsidP="00FB6578">
      <w:pPr>
        <w:pStyle w:val="ListParagraph"/>
        <w:numPr>
          <w:ilvl w:val="0"/>
          <w:numId w:val="24"/>
        </w:numPr>
        <w:jc w:val="both"/>
        <w:rPr>
          <w:rFonts w:ascii="Palatino Linotype" w:eastAsia="Times New Roman" w:hAnsi="Palatino Linotype"/>
          <w:color w:val="000000"/>
          <w:szCs w:val="27"/>
        </w:rPr>
      </w:pPr>
      <w:r w:rsidRPr="00FB6578">
        <w:rPr>
          <w:rFonts w:ascii="Palatino Linotype" w:eastAsia="Times New Roman" w:hAnsi="Palatino Linotype"/>
          <w:b/>
          <w:color w:val="000000"/>
          <w:szCs w:val="27"/>
        </w:rPr>
        <w:t>cdc.change_tables</w:t>
      </w:r>
      <w:r w:rsidR="00FB6578" w:rsidRPr="00FB6578">
        <w:rPr>
          <w:rFonts w:ascii="Palatino Linotype" w:eastAsia="Times New Roman" w:hAnsi="Palatino Linotype"/>
          <w:b/>
          <w:color w:val="000000"/>
          <w:szCs w:val="27"/>
        </w:rPr>
        <w:t xml:space="preserve">: </w:t>
      </w:r>
      <w:r w:rsidR="00E33051">
        <w:rPr>
          <w:rFonts w:ascii="Palatino Linotype" w:eastAsia="Times New Roman" w:hAnsi="Palatino Linotype"/>
          <w:color w:val="000000"/>
          <w:szCs w:val="27"/>
        </w:rPr>
        <w:t>Ao consultar esta tabela será r</w:t>
      </w:r>
      <w:r w:rsidR="00E33051"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da</w:t>
      </w:r>
      <w:r w:rsidRPr="00FB6578">
        <w:rPr>
          <w:rFonts w:ascii="Palatino Linotype" w:eastAsia="Times New Roman" w:hAnsi="Palatino Linotype"/>
          <w:color w:val="000000"/>
          <w:szCs w:val="27"/>
        </w:rPr>
        <w:t xml:space="preserve"> uma linha para cada tabela</w:t>
      </w:r>
      <w:r w:rsidR="00FB6578" w:rsidRPr="00FB6578">
        <w:rPr>
          <w:rFonts w:ascii="Palatino Linotype" w:eastAsia="Times New Roman" w:hAnsi="Palatino Linotype"/>
          <w:color w:val="000000"/>
          <w:szCs w:val="27"/>
        </w:rPr>
        <w:t xml:space="preserve"> de alteração do banco de dados;</w:t>
      </w:r>
    </w:p>
    <w:p w:rsidR="00FB6578" w:rsidRDefault="00FB6578" w:rsidP="00FB6578">
      <w:pPr>
        <w:pStyle w:val="ListParagraph"/>
        <w:numPr>
          <w:ilvl w:val="0"/>
          <w:numId w:val="24"/>
        </w:numPr>
        <w:jc w:val="both"/>
        <w:rPr>
          <w:rFonts w:ascii="Palatino Linotype" w:eastAsia="Times New Roman" w:hAnsi="Palatino Linotype"/>
          <w:color w:val="000000"/>
          <w:szCs w:val="27"/>
        </w:rPr>
      </w:pPr>
      <w:r w:rsidRPr="00FB6578">
        <w:rPr>
          <w:rFonts w:ascii="Palatino Linotype" w:eastAsia="Times New Roman" w:hAnsi="Palatino Linotype"/>
          <w:b/>
          <w:color w:val="000000"/>
          <w:szCs w:val="27"/>
        </w:rPr>
        <w:t xml:space="preserve">cdc.ddl_history: </w:t>
      </w:r>
      <w:r w:rsidR="00E33051">
        <w:rPr>
          <w:rFonts w:ascii="Palatino Linotype" w:eastAsia="Times New Roman" w:hAnsi="Palatino Linotype"/>
          <w:color w:val="000000"/>
          <w:szCs w:val="27"/>
        </w:rPr>
        <w:t>Ao consultar esta tabela será r</w:t>
      </w:r>
      <w:r w:rsidR="00E33051"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da</w:t>
      </w:r>
      <w:r w:rsidR="00A80F10" w:rsidRPr="00FB6578">
        <w:rPr>
          <w:rFonts w:ascii="Palatino Linotype" w:eastAsia="Times New Roman" w:hAnsi="Palatino Linotype"/>
          <w:color w:val="000000"/>
          <w:szCs w:val="27"/>
        </w:rPr>
        <w:t xml:space="preserve"> uma linha para cada alteração de DDL feita nas tabelas que estão habilit</w:t>
      </w:r>
      <w:r w:rsidRPr="00FB6578">
        <w:rPr>
          <w:rFonts w:ascii="Palatino Linotype" w:eastAsia="Times New Roman" w:hAnsi="Palatino Linotype"/>
          <w:color w:val="000000"/>
          <w:szCs w:val="27"/>
        </w:rPr>
        <w:t>adas para o Change Data Capture;</w:t>
      </w:r>
    </w:p>
    <w:p w:rsidR="00FB6578" w:rsidRDefault="00FB6578" w:rsidP="00FB6578">
      <w:pPr>
        <w:pStyle w:val="ListParagraph"/>
        <w:numPr>
          <w:ilvl w:val="0"/>
          <w:numId w:val="24"/>
        </w:numPr>
        <w:jc w:val="both"/>
        <w:rPr>
          <w:rFonts w:ascii="Palatino Linotype" w:eastAsia="Times New Roman" w:hAnsi="Palatino Linotype"/>
          <w:color w:val="000000"/>
          <w:szCs w:val="27"/>
        </w:rPr>
      </w:pPr>
      <w:r w:rsidRPr="00FB6578">
        <w:rPr>
          <w:rFonts w:ascii="Palatino Linotype" w:eastAsia="Times New Roman" w:hAnsi="Palatino Linotype"/>
          <w:b/>
          <w:color w:val="000000"/>
          <w:szCs w:val="27"/>
        </w:rPr>
        <w:t xml:space="preserve">cdc.lsn_time_mapping: </w:t>
      </w:r>
      <w:r w:rsidR="00E33051">
        <w:rPr>
          <w:rFonts w:ascii="Palatino Linotype" w:eastAsia="Times New Roman" w:hAnsi="Palatino Linotype"/>
          <w:color w:val="000000"/>
          <w:szCs w:val="27"/>
        </w:rPr>
        <w:t>Ao consultar esta tabela será r</w:t>
      </w:r>
      <w:r w:rsidR="00E33051"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da</w:t>
      </w:r>
      <w:r w:rsidR="00A80F10" w:rsidRPr="00FB6578">
        <w:rPr>
          <w:rFonts w:ascii="Palatino Linotype" w:eastAsia="Times New Roman" w:hAnsi="Palatino Linotype"/>
          <w:color w:val="000000"/>
          <w:szCs w:val="27"/>
        </w:rPr>
        <w:t xml:space="preserve"> uma linha para cada transação que tem linhas em uma tabela de alteração. Esta tabela é usada para mapear os valores confirmados de LSN e a hora em</w:t>
      </w:r>
      <w:r w:rsidRPr="00FB6578">
        <w:rPr>
          <w:rFonts w:ascii="Palatino Linotype" w:eastAsia="Times New Roman" w:hAnsi="Palatino Linotype"/>
          <w:color w:val="000000"/>
          <w:szCs w:val="27"/>
        </w:rPr>
        <w:t xml:space="preserve"> que a transação foi confirmada;</w:t>
      </w:r>
    </w:p>
    <w:p w:rsidR="00FB6578" w:rsidRDefault="00FB6578" w:rsidP="00FB6578">
      <w:pPr>
        <w:pStyle w:val="ListParagraph"/>
        <w:numPr>
          <w:ilvl w:val="0"/>
          <w:numId w:val="24"/>
        </w:numPr>
        <w:jc w:val="both"/>
        <w:rPr>
          <w:rFonts w:ascii="Palatino Linotype" w:eastAsia="Times New Roman" w:hAnsi="Palatino Linotype"/>
          <w:color w:val="000000"/>
          <w:szCs w:val="27"/>
        </w:rPr>
      </w:pPr>
      <w:r w:rsidRPr="00FB6578">
        <w:rPr>
          <w:rFonts w:ascii="Palatino Linotype" w:eastAsia="Times New Roman" w:hAnsi="Palatino Linotype"/>
          <w:b/>
          <w:color w:val="000000"/>
          <w:szCs w:val="27"/>
        </w:rPr>
        <w:t xml:space="preserve">cdc.index_columns: </w:t>
      </w:r>
      <w:r w:rsidR="00E33051">
        <w:rPr>
          <w:rFonts w:ascii="Palatino Linotype" w:eastAsia="Times New Roman" w:hAnsi="Palatino Linotype"/>
          <w:color w:val="000000"/>
          <w:szCs w:val="27"/>
        </w:rPr>
        <w:t>Ao consultar esta tabela será r</w:t>
      </w:r>
      <w:r w:rsidR="00E33051"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da</w:t>
      </w:r>
      <w:r w:rsidR="00A80F10" w:rsidRPr="00FB6578">
        <w:rPr>
          <w:rFonts w:ascii="Palatino Linotype" w:eastAsia="Times New Roman" w:hAnsi="Palatino Linotype"/>
          <w:color w:val="000000"/>
          <w:szCs w:val="27"/>
        </w:rPr>
        <w:t xml:space="preserve"> uma linha para cada coluna de índice asso</w:t>
      </w:r>
      <w:r w:rsidRPr="00FB6578">
        <w:rPr>
          <w:rFonts w:ascii="Palatino Linotype" w:eastAsia="Times New Roman" w:hAnsi="Palatino Linotype"/>
          <w:color w:val="000000"/>
          <w:szCs w:val="27"/>
        </w:rPr>
        <w:t>ciada a uma tabela de alteração;</w:t>
      </w:r>
    </w:p>
    <w:p w:rsidR="00A80F10" w:rsidRPr="00FB6578" w:rsidRDefault="00FB6578" w:rsidP="00FB6578">
      <w:pPr>
        <w:pStyle w:val="ListParagraph"/>
        <w:numPr>
          <w:ilvl w:val="0"/>
          <w:numId w:val="24"/>
        </w:numPr>
        <w:jc w:val="both"/>
        <w:rPr>
          <w:rFonts w:ascii="Palatino Linotype" w:eastAsia="Times New Roman" w:hAnsi="Palatino Linotype"/>
          <w:color w:val="000000"/>
          <w:szCs w:val="27"/>
        </w:rPr>
      </w:pPr>
      <w:r w:rsidRPr="00DC4E12">
        <w:rPr>
          <w:rFonts w:ascii="Palatino Linotype" w:eastAsia="Times New Roman" w:hAnsi="Palatino Linotype"/>
          <w:b/>
          <w:color w:val="000000"/>
          <w:szCs w:val="27"/>
        </w:rPr>
        <w:t xml:space="preserve">dbo.cdc_jobs (Transact-SQL): </w:t>
      </w:r>
      <w:r w:rsidR="00E33051">
        <w:rPr>
          <w:rFonts w:ascii="Palatino Linotype" w:eastAsia="Times New Roman" w:hAnsi="Palatino Linotype"/>
          <w:color w:val="000000"/>
          <w:szCs w:val="27"/>
        </w:rPr>
        <w:t>Ao consultar esta tabela será r</w:t>
      </w:r>
      <w:r w:rsidR="00E33051" w:rsidRPr="00FB6578">
        <w:rPr>
          <w:rFonts w:ascii="Palatino Linotype" w:eastAsia="Times New Roman" w:hAnsi="Palatino Linotype"/>
          <w:color w:val="000000"/>
          <w:szCs w:val="27"/>
        </w:rPr>
        <w:t>etorna</w:t>
      </w:r>
      <w:r w:rsidR="00E33051">
        <w:rPr>
          <w:rFonts w:ascii="Palatino Linotype" w:eastAsia="Times New Roman" w:hAnsi="Palatino Linotype"/>
          <w:color w:val="000000"/>
          <w:szCs w:val="27"/>
        </w:rPr>
        <w:t>do</w:t>
      </w:r>
      <w:r w:rsidR="00A80F10" w:rsidRPr="00FB6578">
        <w:rPr>
          <w:rFonts w:ascii="Palatino Linotype" w:eastAsia="Times New Roman" w:hAnsi="Palatino Linotype"/>
          <w:color w:val="000000"/>
          <w:szCs w:val="27"/>
        </w:rPr>
        <w:t xml:space="preserve"> os parâmetros de configuração para trabalhos d</w:t>
      </w:r>
      <w:r w:rsidR="00075A42">
        <w:rPr>
          <w:rFonts w:ascii="Palatino Linotype" w:eastAsia="Times New Roman" w:hAnsi="Palatino Linotype"/>
          <w:color w:val="000000"/>
          <w:szCs w:val="27"/>
        </w:rPr>
        <w:t>o</w:t>
      </w:r>
      <w:r w:rsidR="00A80F10" w:rsidRPr="00FB6578">
        <w:rPr>
          <w:rFonts w:ascii="Palatino Linotype" w:eastAsia="Times New Roman" w:hAnsi="Palatino Linotype"/>
          <w:color w:val="000000"/>
          <w:szCs w:val="27"/>
        </w:rPr>
        <w:t xml:space="preserve"> agente Change Data Capture.</w:t>
      </w:r>
    </w:p>
    <w:p w:rsidR="00A80F10" w:rsidRPr="00FE790B" w:rsidRDefault="00A80F10" w:rsidP="00A80F10">
      <w:pPr>
        <w:pStyle w:val="SubTitulo-DevMedia"/>
        <w:rPr>
          <w:lang w:val="en-US"/>
        </w:rPr>
      </w:pPr>
      <w:r w:rsidRPr="00FE790B">
        <w:rPr>
          <w:lang w:val="en-US"/>
        </w:rPr>
        <w:t>Stored Procedures</w:t>
      </w:r>
      <w:r w:rsidR="009E0565" w:rsidRPr="00FE790B">
        <w:rPr>
          <w:lang w:val="en-US"/>
        </w:rPr>
        <w:t xml:space="preserve"> do</w:t>
      </w:r>
      <w:r w:rsidRPr="00FE790B">
        <w:rPr>
          <w:lang w:val="en-US"/>
        </w:rPr>
        <w:t xml:space="preserve"> Change Data Capture</w:t>
      </w:r>
    </w:p>
    <w:p w:rsidR="00A80F10" w:rsidRDefault="00A80F10" w:rsidP="00A80F10">
      <w:pPr>
        <w:ind w:firstLine="708"/>
        <w:jc w:val="both"/>
        <w:rPr>
          <w:rFonts w:ascii="Palatino Linotype" w:hAnsi="Palatino Linotype"/>
          <w:color w:val="000000"/>
          <w:szCs w:val="27"/>
        </w:rPr>
      </w:pPr>
      <w:r w:rsidRPr="00AE5DB2">
        <w:rPr>
          <w:rFonts w:ascii="Palatino Linotype" w:hAnsi="Palatino Linotype"/>
          <w:color w:val="000000"/>
          <w:szCs w:val="27"/>
        </w:rPr>
        <w:t xml:space="preserve">O Change Data Capture disponibiliza </w:t>
      </w:r>
      <w:r w:rsidR="008500F6">
        <w:rPr>
          <w:rFonts w:ascii="Palatino Linotype" w:hAnsi="Palatino Linotype"/>
          <w:color w:val="000000"/>
          <w:szCs w:val="27"/>
        </w:rPr>
        <w:t>em</w:t>
      </w:r>
      <w:r w:rsidRPr="00AE5DB2">
        <w:rPr>
          <w:rFonts w:ascii="Palatino Linotype" w:hAnsi="Palatino Linotype"/>
          <w:color w:val="000000"/>
          <w:szCs w:val="27"/>
        </w:rPr>
        <w:t xml:space="preserve"> formato relacional o h</w:t>
      </w:r>
      <w:r>
        <w:rPr>
          <w:rFonts w:ascii="Palatino Linotype" w:hAnsi="Palatino Linotype"/>
          <w:color w:val="000000"/>
          <w:szCs w:val="27"/>
        </w:rPr>
        <w:t xml:space="preserve">istórico de atividades DML ocorrido em cada tabela. Este formato relacional consiste </w:t>
      </w:r>
      <w:r w:rsidR="008500F6">
        <w:rPr>
          <w:rFonts w:ascii="Palatino Linotype" w:hAnsi="Palatino Linotype"/>
          <w:color w:val="000000"/>
          <w:szCs w:val="27"/>
        </w:rPr>
        <w:t>na</w:t>
      </w:r>
      <w:r>
        <w:rPr>
          <w:rFonts w:ascii="Palatino Linotype" w:hAnsi="Palatino Linotype"/>
          <w:color w:val="000000"/>
          <w:szCs w:val="27"/>
        </w:rPr>
        <w:t xml:space="preserve"> </w:t>
      </w:r>
      <w:r>
        <w:rPr>
          <w:rFonts w:ascii="Palatino Linotype" w:hAnsi="Palatino Linotype"/>
          <w:color w:val="000000"/>
          <w:szCs w:val="27"/>
        </w:rPr>
        <w:lastRenderedPageBreak/>
        <w:t>utiliza</w:t>
      </w:r>
      <w:r w:rsidR="008500F6">
        <w:rPr>
          <w:rFonts w:ascii="Palatino Linotype" w:hAnsi="Palatino Linotype"/>
          <w:color w:val="000000"/>
          <w:szCs w:val="27"/>
        </w:rPr>
        <w:t>ção</w:t>
      </w:r>
      <w:r>
        <w:rPr>
          <w:rFonts w:ascii="Palatino Linotype" w:hAnsi="Palatino Linotype"/>
          <w:color w:val="000000"/>
          <w:szCs w:val="27"/>
        </w:rPr>
        <w:t xml:space="preserve"> </w:t>
      </w:r>
      <w:r w:rsidR="008500F6">
        <w:rPr>
          <w:rFonts w:ascii="Palatino Linotype" w:hAnsi="Palatino Linotype"/>
          <w:color w:val="000000"/>
          <w:szCs w:val="27"/>
        </w:rPr>
        <w:t>d</w:t>
      </w:r>
      <w:r>
        <w:rPr>
          <w:rFonts w:ascii="Palatino Linotype" w:hAnsi="Palatino Linotype"/>
          <w:color w:val="000000"/>
          <w:szCs w:val="27"/>
        </w:rPr>
        <w:t>os respectivos relacionamentos entre as tabelas de origem e as tabelas utilizadas pelo Change Data Capture durante o processo de captura dos dados.</w:t>
      </w:r>
    </w:p>
    <w:p w:rsidR="00A80F10" w:rsidRPr="00A90254" w:rsidRDefault="00A80F10" w:rsidP="00A80F10">
      <w:pPr>
        <w:ind w:firstLine="708"/>
        <w:jc w:val="both"/>
        <w:rPr>
          <w:rFonts w:ascii="Palatino Linotype" w:hAnsi="Palatino Linotype"/>
        </w:rPr>
      </w:pPr>
      <w:r>
        <w:rPr>
          <w:rFonts w:ascii="Palatino Linotype" w:hAnsi="Palatino Linotype"/>
          <w:color w:val="000000"/>
          <w:szCs w:val="27"/>
        </w:rPr>
        <w:t>As</w:t>
      </w:r>
      <w:r w:rsidRPr="00AE5DB2">
        <w:rPr>
          <w:rFonts w:ascii="Palatino Linotype" w:hAnsi="Palatino Linotype"/>
          <w:color w:val="000000"/>
          <w:szCs w:val="27"/>
        </w:rPr>
        <w:t xml:space="preserve"> </w:t>
      </w:r>
      <w:r>
        <w:rPr>
          <w:rFonts w:ascii="Palatino Linotype" w:hAnsi="Palatino Linotype"/>
          <w:color w:val="000000"/>
          <w:szCs w:val="27"/>
        </w:rPr>
        <w:t>s</w:t>
      </w:r>
      <w:r w:rsidR="002070EA">
        <w:rPr>
          <w:rFonts w:ascii="Palatino Linotype" w:hAnsi="Palatino Linotype"/>
          <w:color w:val="000000"/>
          <w:szCs w:val="27"/>
        </w:rPr>
        <w:t>tored procedures apresentadas na</w:t>
      </w:r>
      <w:r>
        <w:rPr>
          <w:rFonts w:ascii="Palatino Linotype" w:hAnsi="Palatino Linotype"/>
          <w:color w:val="000000"/>
          <w:szCs w:val="27"/>
        </w:rPr>
        <w:t xml:space="preserve"> </w:t>
      </w:r>
      <w:r w:rsidRPr="004E5D19">
        <w:rPr>
          <w:rFonts w:ascii="Palatino Linotype" w:hAnsi="Palatino Linotype"/>
          <w:b/>
          <w:color w:val="000000"/>
          <w:szCs w:val="27"/>
        </w:rPr>
        <w:t>Tabela 1</w:t>
      </w:r>
      <w:r>
        <w:rPr>
          <w:rFonts w:ascii="Palatino Linotype" w:hAnsi="Palatino Linotype"/>
          <w:color w:val="000000"/>
          <w:szCs w:val="27"/>
        </w:rPr>
        <w:t xml:space="preserve"> são </w:t>
      </w:r>
      <w:r w:rsidR="002070EA">
        <w:rPr>
          <w:rFonts w:ascii="Palatino Linotype" w:hAnsi="Palatino Linotype"/>
          <w:color w:val="000000"/>
          <w:szCs w:val="27"/>
        </w:rPr>
        <w:t xml:space="preserve">consideradas as mais </w:t>
      </w:r>
      <w:r>
        <w:rPr>
          <w:rFonts w:ascii="Palatino Linotype" w:hAnsi="Palatino Linotype"/>
          <w:color w:val="000000"/>
          <w:szCs w:val="27"/>
        </w:rPr>
        <w:t>utilizadas</w:t>
      </w:r>
      <w:r w:rsidRPr="00AE5DB2">
        <w:rPr>
          <w:rFonts w:ascii="Palatino Linotype" w:hAnsi="Palatino Linotype"/>
          <w:color w:val="000000"/>
          <w:szCs w:val="27"/>
        </w:rPr>
        <w:t xml:space="preserve"> para </w:t>
      </w:r>
      <w:r w:rsidR="002070EA">
        <w:rPr>
          <w:rFonts w:ascii="Palatino Linotype" w:hAnsi="Palatino Linotype"/>
          <w:color w:val="000000"/>
          <w:szCs w:val="27"/>
        </w:rPr>
        <w:t xml:space="preserve">o processo de </w:t>
      </w:r>
      <w:r w:rsidRPr="00AE5DB2">
        <w:rPr>
          <w:rFonts w:ascii="Palatino Linotype" w:hAnsi="Palatino Linotype"/>
          <w:color w:val="000000"/>
          <w:szCs w:val="27"/>
        </w:rPr>
        <w:t>configura</w:t>
      </w:r>
      <w:r w:rsidR="002070EA">
        <w:rPr>
          <w:rFonts w:ascii="Palatino Linotype" w:hAnsi="Palatino Linotype"/>
          <w:color w:val="000000"/>
          <w:szCs w:val="27"/>
        </w:rPr>
        <w:t>ção</w:t>
      </w:r>
      <w:r w:rsidRPr="00AE5DB2">
        <w:rPr>
          <w:rFonts w:ascii="Palatino Linotype" w:hAnsi="Palatino Linotype"/>
          <w:color w:val="000000"/>
          <w:szCs w:val="27"/>
        </w:rPr>
        <w:t xml:space="preserve"> o Change Data Captur</w:t>
      </w:r>
      <w:r w:rsidR="002070EA">
        <w:rPr>
          <w:rFonts w:ascii="Palatino Linotype" w:hAnsi="Palatino Linotype"/>
          <w:color w:val="000000"/>
          <w:szCs w:val="27"/>
        </w:rPr>
        <w:t xml:space="preserve">e. </w:t>
      </w:r>
      <w:r w:rsidR="0095594E">
        <w:rPr>
          <w:rFonts w:ascii="Palatino Linotype" w:hAnsi="Palatino Linotype"/>
          <w:color w:val="000000"/>
          <w:szCs w:val="27"/>
        </w:rPr>
        <w:t xml:space="preserve">Por exemplo, através da system stored procedure </w:t>
      </w:r>
      <w:r w:rsidR="0095594E" w:rsidRPr="009E0565">
        <w:rPr>
          <w:rFonts w:ascii="Palatino Linotype" w:hAnsi="Palatino Linotype"/>
          <w:b/>
          <w:color w:val="000000" w:themeColor="text1"/>
          <w:szCs w:val="27"/>
        </w:rPr>
        <w:t>sys.sp_cdc_start_job</w:t>
      </w:r>
      <w:r w:rsidR="0095594E">
        <w:rPr>
          <w:rFonts w:ascii="Palatino Linotype" w:hAnsi="Palatino Linotype"/>
          <w:color w:val="000000"/>
          <w:szCs w:val="27"/>
        </w:rPr>
        <w:t xml:space="preserve"> podemos iniciar um trabalho</w:t>
      </w:r>
      <w:r w:rsidR="009E0565">
        <w:rPr>
          <w:rFonts w:ascii="Palatino Linotype" w:hAnsi="Palatino Linotype"/>
          <w:color w:val="000000"/>
          <w:szCs w:val="27"/>
        </w:rPr>
        <w:t xml:space="preserve"> </w:t>
      </w:r>
      <w:r w:rsidR="0095594E">
        <w:rPr>
          <w:rFonts w:ascii="Palatino Linotype" w:hAnsi="Palatino Linotype"/>
          <w:color w:val="000000"/>
          <w:szCs w:val="27"/>
        </w:rPr>
        <w:t xml:space="preserve">(Job) configurado </w:t>
      </w:r>
      <w:r w:rsidR="007F3D27">
        <w:rPr>
          <w:rFonts w:ascii="Palatino Linotype" w:hAnsi="Palatino Linotype"/>
          <w:color w:val="000000"/>
          <w:szCs w:val="27"/>
        </w:rPr>
        <w:t>no SQL Server Agent</w:t>
      </w:r>
      <w:r w:rsidR="0095594E">
        <w:rPr>
          <w:rFonts w:ascii="Palatino Linotype" w:hAnsi="Palatino Linotype"/>
          <w:color w:val="000000"/>
          <w:szCs w:val="27"/>
        </w:rPr>
        <w:t xml:space="preserve"> </w:t>
      </w:r>
      <w:r w:rsidR="007F3D27">
        <w:rPr>
          <w:rFonts w:ascii="Palatino Linotype" w:hAnsi="Palatino Linotype"/>
          <w:color w:val="000000"/>
          <w:szCs w:val="27"/>
        </w:rPr>
        <w:t>para realizar alguma atividade</w:t>
      </w:r>
      <w:r w:rsidR="0095594E">
        <w:rPr>
          <w:rFonts w:ascii="Palatino Linotype" w:hAnsi="Palatino Linotype"/>
          <w:color w:val="000000"/>
          <w:szCs w:val="27"/>
        </w:rPr>
        <w:t xml:space="preserve"> </w:t>
      </w:r>
      <w:r w:rsidR="007F3D27">
        <w:rPr>
          <w:rFonts w:ascii="Palatino Linotype" w:hAnsi="Palatino Linotype"/>
          <w:color w:val="000000"/>
          <w:szCs w:val="27"/>
        </w:rPr>
        <w:t>necessária para o</w:t>
      </w:r>
      <w:r w:rsidR="0095594E">
        <w:rPr>
          <w:rFonts w:ascii="Palatino Linotype" w:hAnsi="Palatino Linotype"/>
          <w:color w:val="000000"/>
          <w:szCs w:val="27"/>
        </w:rPr>
        <w:t xml:space="preserve"> Change Data Capture.</w:t>
      </w:r>
    </w:p>
    <w:p w:rsidR="00A80F10" w:rsidRDefault="00A80F10" w:rsidP="00A80F10">
      <w:pPr>
        <w:pStyle w:val="Texto-DevMedia"/>
      </w:pPr>
    </w:p>
    <w:tbl>
      <w:tblPr>
        <w:tblStyle w:val="TableGrid"/>
        <w:tblW w:w="5000" w:type="pct"/>
        <w:tblLook w:val="04A0" w:firstRow="1" w:lastRow="0" w:firstColumn="1" w:lastColumn="0" w:noHBand="0" w:noVBand="1"/>
      </w:tblPr>
      <w:tblGrid>
        <w:gridCol w:w="4200"/>
        <w:gridCol w:w="4798"/>
      </w:tblGrid>
      <w:tr w:rsidR="00A80F10" w:rsidRPr="00707D48" w:rsidTr="00BF1974">
        <w:tc>
          <w:tcPr>
            <w:tcW w:w="2334" w:type="pct"/>
            <w:hideMark/>
          </w:tcPr>
          <w:p w:rsidR="00A80F10" w:rsidRPr="0027082D" w:rsidRDefault="00A10141" w:rsidP="0027082D">
            <w:pPr>
              <w:spacing w:before="100" w:beforeAutospacing="1" w:after="225"/>
              <w:jc w:val="center"/>
              <w:rPr>
                <w:rFonts w:asciiTheme="minorHAnsi" w:eastAsia="Times New Roman" w:hAnsiTheme="minorHAnsi" w:cstheme="minorHAnsi"/>
                <w:b/>
                <w:color w:val="000000" w:themeColor="text1"/>
                <w:sz w:val="28"/>
                <w:szCs w:val="27"/>
                <w:lang w:val="en-US"/>
              </w:rPr>
            </w:pPr>
            <w:r>
              <w:rPr>
                <w:rFonts w:asciiTheme="minorHAnsi" w:eastAsia="Times New Roman" w:hAnsiTheme="minorHAnsi" w:cstheme="minorHAnsi"/>
                <w:b/>
                <w:color w:val="000000" w:themeColor="text1"/>
                <w:sz w:val="28"/>
                <w:szCs w:val="27"/>
                <w:lang w:val="en-US"/>
              </w:rPr>
              <w:t>Systems</w:t>
            </w:r>
            <w:r w:rsidR="0027082D" w:rsidRPr="0027082D">
              <w:rPr>
                <w:rFonts w:asciiTheme="minorHAnsi" w:eastAsia="Times New Roman" w:hAnsiTheme="minorHAnsi" w:cstheme="minorHAnsi"/>
                <w:b/>
                <w:color w:val="000000" w:themeColor="text1"/>
                <w:sz w:val="28"/>
                <w:szCs w:val="27"/>
                <w:lang w:val="en-US"/>
              </w:rPr>
              <w:t xml:space="preserve"> Stored Procedure</w:t>
            </w:r>
          </w:p>
        </w:tc>
        <w:tc>
          <w:tcPr>
            <w:tcW w:w="2666" w:type="pct"/>
            <w:hideMark/>
          </w:tcPr>
          <w:p w:rsidR="00A80F10" w:rsidRPr="0027082D" w:rsidRDefault="0027082D" w:rsidP="0027082D">
            <w:pPr>
              <w:spacing w:before="100" w:beforeAutospacing="1" w:after="225"/>
              <w:jc w:val="center"/>
              <w:rPr>
                <w:rFonts w:asciiTheme="minorHAnsi" w:eastAsia="Times New Roman" w:hAnsiTheme="minorHAnsi" w:cstheme="minorHAnsi"/>
                <w:b/>
                <w:color w:val="000000" w:themeColor="text1"/>
                <w:sz w:val="28"/>
                <w:szCs w:val="27"/>
                <w:lang w:val="en-US"/>
              </w:rPr>
            </w:pPr>
            <w:proofErr w:type="spellStart"/>
            <w:r w:rsidRPr="0027082D">
              <w:rPr>
                <w:rFonts w:asciiTheme="minorHAnsi" w:eastAsia="Times New Roman" w:hAnsiTheme="minorHAnsi" w:cstheme="minorHAnsi"/>
                <w:b/>
                <w:color w:val="000000" w:themeColor="text1"/>
                <w:sz w:val="28"/>
                <w:szCs w:val="27"/>
                <w:lang w:val="en-US"/>
              </w:rPr>
              <w:t>Descrição</w:t>
            </w:r>
            <w:proofErr w:type="spellEnd"/>
          </w:p>
        </w:tc>
      </w:tr>
      <w:tr w:rsidR="0027082D" w:rsidRPr="00301DC0" w:rsidTr="00BF1974">
        <w:tc>
          <w:tcPr>
            <w:tcW w:w="2334" w:type="pct"/>
            <w:hideMark/>
          </w:tcPr>
          <w:p w:rsidR="0027082D" w:rsidRPr="00BF1974" w:rsidRDefault="0027082D" w:rsidP="00A10141">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sys.sp_cdc_disable_db</w:t>
            </w:r>
            <w:proofErr w:type="spellEnd"/>
            <w:r w:rsidRPr="00BF1974">
              <w:rPr>
                <w:rFonts w:asciiTheme="minorHAnsi" w:eastAsia="Times New Roman" w:hAnsiTheme="minorHAnsi" w:cstheme="minorHAnsi"/>
                <w:color w:val="000000" w:themeColor="text1"/>
                <w:szCs w:val="27"/>
                <w:lang w:val="en-US"/>
              </w:rPr>
              <w:t xml:space="preserve"> </w:t>
            </w:r>
          </w:p>
        </w:tc>
        <w:tc>
          <w:tcPr>
            <w:tcW w:w="2666" w:type="pct"/>
            <w:hideMark/>
          </w:tcPr>
          <w:p w:rsidR="0027082D" w:rsidRPr="00301DC0" w:rsidRDefault="00301DC0" w:rsidP="00301DC0">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2"/>
                <w:szCs w:val="27"/>
              </w:rPr>
              <w:t xml:space="preserve">Desabilita a captura de dados de alteração do banco de dados atual. </w:t>
            </w:r>
          </w:p>
        </w:tc>
      </w:tr>
      <w:tr w:rsidR="0027082D" w:rsidRPr="00301DC0" w:rsidTr="00BF1974">
        <w:tc>
          <w:tcPr>
            <w:tcW w:w="2334" w:type="pct"/>
            <w:hideMark/>
          </w:tcPr>
          <w:p w:rsidR="0027082D" w:rsidRPr="00BF1974" w:rsidRDefault="0027082D" w:rsidP="00A10141">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sys.sp_cdc_disable_table</w:t>
            </w:r>
            <w:proofErr w:type="spellEnd"/>
            <w:r w:rsidRPr="00BF1974">
              <w:rPr>
                <w:rFonts w:asciiTheme="minorHAnsi" w:eastAsia="Times New Roman" w:hAnsiTheme="minorHAnsi" w:cstheme="minorHAnsi"/>
                <w:color w:val="000000" w:themeColor="text1"/>
                <w:szCs w:val="27"/>
                <w:lang w:val="en-US"/>
              </w:rPr>
              <w:t xml:space="preserve"> </w:t>
            </w:r>
          </w:p>
        </w:tc>
        <w:tc>
          <w:tcPr>
            <w:tcW w:w="2666" w:type="pct"/>
            <w:hideMark/>
          </w:tcPr>
          <w:p w:rsidR="0027082D" w:rsidRPr="00301DC0" w:rsidRDefault="00301DC0" w:rsidP="00301DC0">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2"/>
                <w:szCs w:val="27"/>
              </w:rPr>
              <w:t xml:space="preserve">Desabilita a captura de dados de alteração para a tabela de origem especificada e a instância de captura no banco de dados atual. </w:t>
            </w:r>
          </w:p>
        </w:tc>
      </w:tr>
      <w:tr w:rsidR="00301DC0" w:rsidRPr="00301DC0" w:rsidTr="00BF1974">
        <w:tc>
          <w:tcPr>
            <w:tcW w:w="2334" w:type="pct"/>
          </w:tcPr>
          <w:p w:rsidR="00301DC0" w:rsidRPr="00BF1974" w:rsidRDefault="00301DC0" w:rsidP="00A10141">
            <w:pPr>
              <w:spacing w:before="100" w:beforeAutospacing="1" w:after="225"/>
              <w:rPr>
                <w:rFonts w:asciiTheme="minorHAnsi" w:eastAsia="Times New Roman" w:hAnsiTheme="minorHAnsi" w:cstheme="minorHAnsi"/>
                <w:color w:val="000000" w:themeColor="text1"/>
                <w:szCs w:val="27"/>
                <w:lang w:val="en-US"/>
              </w:rPr>
            </w:pPr>
            <w:proofErr w:type="spellStart"/>
            <w:r>
              <w:rPr>
                <w:rFonts w:asciiTheme="minorHAnsi" w:eastAsia="Times New Roman" w:hAnsiTheme="minorHAnsi" w:cstheme="minorHAnsi"/>
                <w:color w:val="000000" w:themeColor="text1"/>
                <w:szCs w:val="27"/>
                <w:lang w:val="en-US"/>
              </w:rPr>
              <w:t>sys.sp_cdc_enable_db</w:t>
            </w:r>
            <w:proofErr w:type="spellEnd"/>
          </w:p>
        </w:tc>
        <w:tc>
          <w:tcPr>
            <w:tcW w:w="2666" w:type="pct"/>
          </w:tcPr>
          <w:p w:rsidR="00301DC0" w:rsidRPr="00301DC0" w:rsidRDefault="00301DC0" w:rsidP="00301DC0">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2"/>
                <w:szCs w:val="27"/>
              </w:rPr>
              <w:t xml:space="preserve">Habilita o Change Data Capture para o banco de dados atual. </w:t>
            </w:r>
          </w:p>
        </w:tc>
      </w:tr>
      <w:tr w:rsidR="0027082D" w:rsidRPr="00301DC0" w:rsidTr="00BF1974">
        <w:tc>
          <w:tcPr>
            <w:tcW w:w="2334" w:type="pct"/>
          </w:tcPr>
          <w:p w:rsidR="0027082D" w:rsidRPr="00BF1974" w:rsidRDefault="0027082D" w:rsidP="00A10141">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sys.sp_cdc_enable_table</w:t>
            </w:r>
            <w:proofErr w:type="spellEnd"/>
          </w:p>
        </w:tc>
        <w:tc>
          <w:tcPr>
            <w:tcW w:w="2666" w:type="pct"/>
          </w:tcPr>
          <w:p w:rsidR="0027082D" w:rsidRPr="00301DC0" w:rsidRDefault="00301DC0" w:rsidP="00301DC0">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2"/>
                <w:szCs w:val="27"/>
              </w:rPr>
              <w:t>Habilita o Change Data Capture para a tabela de origem especificada no banco de dados atual. Quando uma tabela está habilitada para Change Data Capture, um registro de cada operação DML (Linguagem de Manipulação de Dados) aplicado à tabela é gravado no log de transações.</w:t>
            </w:r>
          </w:p>
        </w:tc>
      </w:tr>
      <w:tr w:rsidR="0027082D" w:rsidRPr="00301DC0" w:rsidTr="00BF1974">
        <w:tc>
          <w:tcPr>
            <w:tcW w:w="2334" w:type="pct"/>
          </w:tcPr>
          <w:p w:rsidR="0027082D" w:rsidRPr="00BF1974" w:rsidRDefault="0027082D" w:rsidP="00A10141">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sys.sp_cdc_help_change_data_capture</w:t>
            </w:r>
            <w:proofErr w:type="spellEnd"/>
          </w:p>
        </w:tc>
        <w:tc>
          <w:tcPr>
            <w:tcW w:w="2666" w:type="pct"/>
          </w:tcPr>
          <w:p w:rsidR="0027082D" w:rsidRPr="00301DC0" w:rsidRDefault="00301DC0" w:rsidP="00301DC0">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2"/>
                <w:szCs w:val="27"/>
              </w:rPr>
              <w:t>Retorna a configuração de captura dos dados de alteração para cada tabela habilitada para a captura de dados de alteração no banco de dados atual. Podem ser retornadas até duas linhas para cada tabela de origem, uma linha para cada instância de captura.</w:t>
            </w:r>
          </w:p>
        </w:tc>
      </w:tr>
      <w:tr w:rsidR="0027082D" w:rsidRPr="00675270" w:rsidTr="00BF1974">
        <w:tc>
          <w:tcPr>
            <w:tcW w:w="2334" w:type="pct"/>
          </w:tcPr>
          <w:p w:rsidR="0027082D" w:rsidRPr="00BF1974" w:rsidRDefault="0027082D" w:rsidP="00A10141">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sys.sp_cdc_scan</w:t>
            </w:r>
            <w:proofErr w:type="spellEnd"/>
          </w:p>
        </w:tc>
        <w:tc>
          <w:tcPr>
            <w:tcW w:w="2666" w:type="pct"/>
          </w:tcPr>
          <w:p w:rsidR="0027082D" w:rsidRPr="00301DC0" w:rsidRDefault="00301DC0" w:rsidP="00301DC0">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2"/>
                <w:szCs w:val="27"/>
              </w:rPr>
              <w:t>Executa a operação de verificação no log Change Data Capture.</w:t>
            </w:r>
          </w:p>
        </w:tc>
      </w:tr>
    </w:tbl>
    <w:p w:rsidR="00A80F10" w:rsidRDefault="00A80F10" w:rsidP="00A80F10">
      <w:pPr>
        <w:pStyle w:val="Legenda1"/>
      </w:pPr>
      <w:r w:rsidRPr="00B370AE">
        <w:rPr>
          <w:b/>
        </w:rPr>
        <w:t xml:space="preserve">Tabela </w:t>
      </w:r>
      <w:r>
        <w:rPr>
          <w:b/>
        </w:rPr>
        <w:t>1</w:t>
      </w:r>
      <w:r w:rsidRPr="00B370AE">
        <w:rPr>
          <w:b/>
        </w:rPr>
        <w:t>.</w:t>
      </w:r>
      <w:r w:rsidRPr="00B81392">
        <w:rPr>
          <w:b/>
        </w:rPr>
        <w:t xml:space="preserve"> </w:t>
      </w:r>
      <w:r>
        <w:t>Relação de system</w:t>
      </w:r>
      <w:r w:rsidR="00A10141">
        <w:t>s</w:t>
      </w:r>
      <w:r>
        <w:t xml:space="preserve"> stored procedures </w:t>
      </w:r>
      <w:r w:rsidR="00301DC0">
        <w:t>mais utilizadas</w:t>
      </w:r>
      <w:r>
        <w:t>.</w:t>
      </w:r>
    </w:p>
    <w:p w:rsidR="002070EA" w:rsidRDefault="002070EA" w:rsidP="00A80F10">
      <w:pPr>
        <w:pStyle w:val="Legenda1"/>
      </w:pPr>
    </w:p>
    <w:p w:rsidR="002070EA" w:rsidRPr="002070EA" w:rsidRDefault="002070EA" w:rsidP="002070EA">
      <w:pPr>
        <w:ind w:firstLine="708"/>
        <w:jc w:val="both"/>
        <w:rPr>
          <w:rFonts w:ascii="Palatino Linotype" w:hAnsi="Palatino Linotype"/>
          <w:color w:val="000000"/>
          <w:szCs w:val="27"/>
        </w:rPr>
      </w:pPr>
      <w:r>
        <w:rPr>
          <w:rFonts w:ascii="Palatino Linotype" w:hAnsi="Palatino Linotype"/>
          <w:color w:val="000000"/>
          <w:szCs w:val="27"/>
        </w:rPr>
        <w:t xml:space="preserve">Para saber mais sobre outras tabelas existentes </w:t>
      </w:r>
      <w:r w:rsidR="00E56817">
        <w:rPr>
          <w:rFonts w:ascii="Palatino Linotype" w:hAnsi="Palatino Linotype"/>
          <w:color w:val="000000"/>
          <w:szCs w:val="27"/>
        </w:rPr>
        <w:t>para se</w:t>
      </w:r>
      <w:r>
        <w:rPr>
          <w:rFonts w:ascii="Palatino Linotype" w:hAnsi="Palatino Linotype"/>
          <w:color w:val="000000"/>
          <w:szCs w:val="27"/>
        </w:rPr>
        <w:t xml:space="preserve"> trabalhar com o Change Data Capture, acesse o Books On-Line do SQL Server 2008.</w:t>
      </w:r>
    </w:p>
    <w:p w:rsidR="00A80F10" w:rsidRPr="004E5D19" w:rsidRDefault="00A80F10" w:rsidP="00A80F10">
      <w:pPr>
        <w:pStyle w:val="SubTitulo-DevMedia"/>
        <w:rPr>
          <w:b w:val="0"/>
          <w:i/>
        </w:rPr>
      </w:pPr>
      <w:r>
        <w:t xml:space="preserve">Functions </w:t>
      </w:r>
      <w:r w:rsidR="009E0565">
        <w:t xml:space="preserve">do </w:t>
      </w:r>
      <w:r>
        <w:t>Change Data Capture</w:t>
      </w:r>
    </w:p>
    <w:p w:rsidR="00A80F10" w:rsidRDefault="00A80F10" w:rsidP="00FB6578">
      <w:pPr>
        <w:ind w:firstLine="706"/>
        <w:jc w:val="both"/>
        <w:rPr>
          <w:rFonts w:ascii="Palatino Linotype" w:eastAsia="Times New Roman" w:hAnsi="Palatino Linotype"/>
          <w:color w:val="000000"/>
          <w:szCs w:val="27"/>
        </w:rPr>
      </w:pPr>
      <w:r>
        <w:rPr>
          <w:rFonts w:ascii="Palatino Linotype" w:eastAsia="Times New Roman" w:hAnsi="Palatino Linotype"/>
          <w:color w:val="000000"/>
          <w:szCs w:val="27"/>
        </w:rPr>
        <w:t>Através do registro de atividades ocorridas sobre cada tabela</w:t>
      </w:r>
      <w:r w:rsidR="00BF1974">
        <w:rPr>
          <w:rFonts w:ascii="Palatino Linotype" w:eastAsia="Times New Roman" w:hAnsi="Palatino Linotype"/>
          <w:color w:val="000000"/>
          <w:szCs w:val="27"/>
        </w:rPr>
        <w:t>,</w:t>
      </w:r>
      <w:r>
        <w:rPr>
          <w:rFonts w:ascii="Palatino Linotype" w:eastAsia="Times New Roman" w:hAnsi="Palatino Linotype"/>
          <w:color w:val="000000"/>
          <w:szCs w:val="27"/>
        </w:rPr>
        <w:t xml:space="preserve"> alguma</w:t>
      </w:r>
      <w:r w:rsidR="00FB6578">
        <w:rPr>
          <w:rFonts w:ascii="Palatino Linotype" w:eastAsia="Times New Roman" w:hAnsi="Palatino Linotype"/>
          <w:color w:val="000000"/>
          <w:szCs w:val="27"/>
        </w:rPr>
        <w:t>s functions são utilizadas para</w:t>
      </w:r>
      <w:r w:rsidRPr="00AE5DB2">
        <w:rPr>
          <w:rFonts w:ascii="Palatino Linotype" w:eastAsia="Times New Roman" w:hAnsi="Palatino Linotype"/>
          <w:color w:val="000000"/>
          <w:szCs w:val="27"/>
        </w:rPr>
        <w:t xml:space="preserve"> fornec</w:t>
      </w:r>
      <w:r>
        <w:rPr>
          <w:rFonts w:ascii="Palatino Linotype" w:eastAsia="Times New Roman" w:hAnsi="Palatino Linotype"/>
          <w:color w:val="000000"/>
          <w:szCs w:val="27"/>
        </w:rPr>
        <w:t>er informações ou</w:t>
      </w:r>
      <w:r w:rsidRPr="00AE5DB2">
        <w:rPr>
          <w:rFonts w:ascii="Palatino Linotype" w:eastAsia="Times New Roman" w:hAnsi="Palatino Linotype"/>
          <w:color w:val="000000"/>
          <w:szCs w:val="27"/>
        </w:rPr>
        <w:t xml:space="preserve"> detalhes d</w:t>
      </w:r>
      <w:r>
        <w:rPr>
          <w:rFonts w:ascii="Palatino Linotype" w:eastAsia="Times New Roman" w:hAnsi="Palatino Linotype"/>
          <w:color w:val="000000"/>
          <w:szCs w:val="27"/>
        </w:rPr>
        <w:t>e cada</w:t>
      </w:r>
      <w:r w:rsidRPr="00AE5DB2">
        <w:rPr>
          <w:rFonts w:ascii="Palatino Linotype" w:eastAsia="Times New Roman" w:hAnsi="Palatino Linotype"/>
          <w:color w:val="000000"/>
          <w:szCs w:val="27"/>
        </w:rPr>
        <w:t xml:space="preserve"> altera</w:t>
      </w:r>
      <w:r w:rsidR="00FB6578">
        <w:rPr>
          <w:rFonts w:ascii="Palatino Linotype" w:eastAsia="Times New Roman" w:hAnsi="Palatino Linotype"/>
          <w:color w:val="000000"/>
          <w:szCs w:val="27"/>
        </w:rPr>
        <w:t xml:space="preserve">ção sofrida </w:t>
      </w:r>
      <w:r w:rsidR="00A37582">
        <w:rPr>
          <w:rFonts w:ascii="Palatino Linotype" w:eastAsia="Times New Roman" w:hAnsi="Palatino Linotype"/>
          <w:color w:val="000000"/>
          <w:szCs w:val="27"/>
        </w:rPr>
        <w:t>por</w:t>
      </w:r>
      <w:r w:rsidR="00FB6578">
        <w:rPr>
          <w:rFonts w:ascii="Palatino Linotype" w:eastAsia="Times New Roman" w:hAnsi="Palatino Linotype"/>
          <w:color w:val="000000"/>
          <w:szCs w:val="27"/>
        </w:rPr>
        <w:t xml:space="preserve"> estas tabelas. Estas funções</w:t>
      </w:r>
      <w:r>
        <w:rPr>
          <w:rFonts w:ascii="Palatino Linotype" w:eastAsia="Times New Roman" w:hAnsi="Palatino Linotype"/>
          <w:color w:val="000000"/>
          <w:szCs w:val="27"/>
        </w:rPr>
        <w:t xml:space="preserve"> </w:t>
      </w:r>
      <w:r w:rsidR="00FB6578">
        <w:rPr>
          <w:rFonts w:ascii="Palatino Linotype" w:eastAsia="Times New Roman" w:hAnsi="Palatino Linotype"/>
          <w:color w:val="000000"/>
          <w:szCs w:val="27"/>
        </w:rPr>
        <w:t>f</w:t>
      </w:r>
      <w:r>
        <w:rPr>
          <w:rFonts w:ascii="Palatino Linotype" w:eastAsia="Times New Roman" w:hAnsi="Palatino Linotype"/>
          <w:color w:val="000000"/>
          <w:szCs w:val="27"/>
        </w:rPr>
        <w:t>acilita</w:t>
      </w:r>
      <w:r w:rsidR="00FB6578">
        <w:rPr>
          <w:rFonts w:ascii="Palatino Linotype" w:eastAsia="Times New Roman" w:hAnsi="Palatino Linotype"/>
          <w:color w:val="000000"/>
          <w:szCs w:val="27"/>
        </w:rPr>
        <w:t xml:space="preserve">m </w:t>
      </w:r>
      <w:r>
        <w:rPr>
          <w:rFonts w:ascii="Palatino Linotype" w:eastAsia="Times New Roman" w:hAnsi="Palatino Linotype"/>
          <w:color w:val="000000"/>
          <w:szCs w:val="27"/>
        </w:rPr>
        <w:t>a consulta e</w:t>
      </w:r>
      <w:r w:rsidR="00FB6578">
        <w:rPr>
          <w:rFonts w:ascii="Palatino Linotype" w:eastAsia="Times New Roman" w:hAnsi="Palatino Linotype"/>
          <w:color w:val="000000"/>
          <w:szCs w:val="27"/>
        </w:rPr>
        <w:t xml:space="preserve"> o</w:t>
      </w:r>
      <w:r>
        <w:rPr>
          <w:rFonts w:ascii="Palatino Linotype" w:eastAsia="Times New Roman" w:hAnsi="Palatino Linotype"/>
          <w:color w:val="000000"/>
          <w:szCs w:val="27"/>
        </w:rPr>
        <w:t xml:space="preserve"> consumo destes dados de forma simples e prática.</w:t>
      </w:r>
    </w:p>
    <w:p w:rsidR="00A80F10" w:rsidRDefault="00A80F10" w:rsidP="00FB6578">
      <w:pPr>
        <w:ind w:firstLine="706"/>
        <w:jc w:val="both"/>
        <w:rPr>
          <w:rFonts w:ascii="Palatino Linotype" w:eastAsia="Times New Roman" w:hAnsi="Palatino Linotype"/>
          <w:color w:val="000000"/>
          <w:szCs w:val="27"/>
        </w:rPr>
      </w:pPr>
      <w:r>
        <w:rPr>
          <w:rFonts w:ascii="Palatino Linotype" w:eastAsia="Times New Roman" w:hAnsi="Palatino Linotype"/>
          <w:color w:val="000000"/>
          <w:szCs w:val="27"/>
        </w:rPr>
        <w:lastRenderedPageBreak/>
        <w:t>O processo de consulta d</w:t>
      </w:r>
      <w:r w:rsidR="00567285">
        <w:rPr>
          <w:rFonts w:ascii="Palatino Linotype" w:eastAsia="Times New Roman" w:hAnsi="Palatino Linotype"/>
          <w:color w:val="000000"/>
          <w:szCs w:val="27"/>
        </w:rPr>
        <w:t>e</w:t>
      </w:r>
      <w:r>
        <w:rPr>
          <w:rFonts w:ascii="Palatino Linotype" w:eastAsia="Times New Roman" w:hAnsi="Palatino Linotype"/>
          <w:color w:val="000000"/>
          <w:szCs w:val="27"/>
        </w:rPr>
        <w:t xml:space="preserve"> dados disponibiliz</w:t>
      </w:r>
      <w:r w:rsidR="00BF1974">
        <w:rPr>
          <w:rFonts w:ascii="Palatino Linotype" w:eastAsia="Times New Roman" w:hAnsi="Palatino Linotype"/>
          <w:color w:val="000000"/>
          <w:szCs w:val="27"/>
        </w:rPr>
        <w:t>ado</w:t>
      </w:r>
      <w:r w:rsidR="00FB6578">
        <w:rPr>
          <w:rFonts w:ascii="Palatino Linotype" w:eastAsia="Times New Roman" w:hAnsi="Palatino Linotype"/>
          <w:color w:val="000000"/>
          <w:szCs w:val="27"/>
        </w:rPr>
        <w:t xml:space="preserve"> para o Change Data Capture</w:t>
      </w:r>
      <w:r>
        <w:rPr>
          <w:rFonts w:ascii="Palatino Linotype" w:eastAsia="Times New Roman" w:hAnsi="Palatino Linotype"/>
          <w:color w:val="000000"/>
          <w:szCs w:val="27"/>
        </w:rPr>
        <w:t xml:space="preserve"> consiste na atividade de espelhar os dados </w:t>
      </w:r>
      <w:r w:rsidR="00567285">
        <w:rPr>
          <w:rFonts w:ascii="Palatino Linotype" w:eastAsia="Times New Roman" w:hAnsi="Palatino Linotype"/>
          <w:color w:val="000000"/>
          <w:szCs w:val="27"/>
        </w:rPr>
        <w:t>entre</w:t>
      </w:r>
      <w:r>
        <w:rPr>
          <w:rFonts w:ascii="Palatino Linotype" w:eastAsia="Times New Roman" w:hAnsi="Palatino Linotype"/>
          <w:color w:val="000000"/>
          <w:szCs w:val="27"/>
        </w:rPr>
        <w:t xml:space="preserve"> </w:t>
      </w:r>
      <w:r w:rsidR="00567285">
        <w:rPr>
          <w:rFonts w:ascii="Palatino Linotype" w:eastAsia="Times New Roman" w:hAnsi="Palatino Linotype"/>
          <w:color w:val="000000"/>
          <w:szCs w:val="27"/>
        </w:rPr>
        <w:t xml:space="preserve">a </w:t>
      </w:r>
      <w:r>
        <w:rPr>
          <w:rFonts w:ascii="Palatino Linotype" w:eastAsia="Times New Roman" w:hAnsi="Palatino Linotype"/>
          <w:color w:val="000000"/>
          <w:szCs w:val="27"/>
        </w:rPr>
        <w:t>tabela de origem</w:t>
      </w:r>
      <w:r w:rsidR="00567285">
        <w:rPr>
          <w:rFonts w:ascii="Palatino Linotype" w:eastAsia="Times New Roman" w:hAnsi="Palatino Linotype"/>
          <w:color w:val="000000"/>
          <w:szCs w:val="27"/>
        </w:rPr>
        <w:t xml:space="preserve"> e tabela de captura. </w:t>
      </w:r>
      <w:r w:rsidR="00FB6578">
        <w:rPr>
          <w:rFonts w:ascii="Palatino Linotype" w:eastAsia="Times New Roman" w:hAnsi="Palatino Linotype"/>
          <w:color w:val="000000"/>
          <w:szCs w:val="27"/>
        </w:rPr>
        <w:t>Assim</w:t>
      </w:r>
      <w:r w:rsidR="00BF1974">
        <w:rPr>
          <w:rFonts w:ascii="Palatino Linotype" w:eastAsia="Times New Roman" w:hAnsi="Palatino Linotype"/>
          <w:color w:val="000000"/>
          <w:szCs w:val="27"/>
        </w:rPr>
        <w:t>,</w:t>
      </w:r>
      <w:r>
        <w:rPr>
          <w:rFonts w:ascii="Palatino Linotype" w:eastAsia="Times New Roman" w:hAnsi="Palatino Linotype"/>
          <w:color w:val="000000"/>
          <w:szCs w:val="27"/>
        </w:rPr>
        <w:t xml:space="preserve"> as functions utilizadas pelo Change Data Capture conseguem consultar estas tabelas de </w:t>
      </w:r>
      <w:r w:rsidR="00567285">
        <w:rPr>
          <w:rFonts w:ascii="Palatino Linotype" w:eastAsia="Times New Roman" w:hAnsi="Palatino Linotype"/>
          <w:color w:val="000000"/>
          <w:szCs w:val="27"/>
        </w:rPr>
        <w:t>alteração</w:t>
      </w:r>
      <w:r>
        <w:rPr>
          <w:rFonts w:ascii="Palatino Linotype" w:eastAsia="Times New Roman" w:hAnsi="Palatino Linotype"/>
          <w:color w:val="000000"/>
          <w:szCs w:val="27"/>
        </w:rPr>
        <w:t xml:space="preserve"> apresentando os dados que foram manipulados</w:t>
      </w:r>
      <w:r w:rsidR="00FB6578">
        <w:rPr>
          <w:rFonts w:ascii="Palatino Linotype" w:eastAsia="Times New Roman" w:hAnsi="Palatino Linotype"/>
          <w:color w:val="000000"/>
          <w:szCs w:val="27"/>
        </w:rPr>
        <w:t>,</w:t>
      </w:r>
      <w:r w:rsidR="00BF1974">
        <w:rPr>
          <w:rFonts w:ascii="Palatino Linotype" w:eastAsia="Times New Roman" w:hAnsi="Palatino Linotype"/>
          <w:color w:val="000000"/>
          <w:szCs w:val="27"/>
        </w:rPr>
        <w:t xml:space="preserve"> dentre outras informações.</w:t>
      </w:r>
    </w:p>
    <w:p w:rsidR="00A80F10" w:rsidRDefault="00A80F10" w:rsidP="00FB6578">
      <w:pPr>
        <w:ind w:firstLine="706"/>
        <w:jc w:val="both"/>
        <w:rPr>
          <w:rFonts w:ascii="Palatino Linotype" w:eastAsia="Times New Roman" w:hAnsi="Palatino Linotype"/>
          <w:color w:val="000000"/>
          <w:szCs w:val="27"/>
        </w:rPr>
      </w:pPr>
      <w:r w:rsidRPr="00AE5DB2">
        <w:rPr>
          <w:rFonts w:ascii="Palatino Linotype" w:eastAsia="Times New Roman" w:hAnsi="Palatino Linotype"/>
          <w:color w:val="000000"/>
          <w:szCs w:val="27"/>
        </w:rPr>
        <w:t>Para retornar informações</w:t>
      </w:r>
      <w:r>
        <w:rPr>
          <w:rFonts w:ascii="Palatino Linotype" w:eastAsia="Times New Roman" w:hAnsi="Palatino Linotype"/>
          <w:color w:val="000000"/>
          <w:szCs w:val="27"/>
        </w:rPr>
        <w:t xml:space="preserve"> sobre cada manipulação de dad</w:t>
      </w:r>
      <w:r w:rsidR="00FB6578">
        <w:rPr>
          <w:rFonts w:ascii="Palatino Linotype" w:eastAsia="Times New Roman" w:hAnsi="Palatino Linotype"/>
          <w:color w:val="000000"/>
          <w:szCs w:val="27"/>
        </w:rPr>
        <w:t>os, ou outras informações especí</w:t>
      </w:r>
      <w:r>
        <w:rPr>
          <w:rFonts w:ascii="Palatino Linotype" w:eastAsia="Times New Roman" w:hAnsi="Palatino Linotype"/>
          <w:color w:val="000000"/>
          <w:szCs w:val="27"/>
        </w:rPr>
        <w:t>ficas do Change Data Capture</w:t>
      </w:r>
      <w:r w:rsidRPr="00AE5DB2">
        <w:rPr>
          <w:rFonts w:ascii="Palatino Linotype" w:eastAsia="Times New Roman" w:hAnsi="Palatino Linotype"/>
          <w:color w:val="000000"/>
          <w:szCs w:val="27"/>
        </w:rPr>
        <w:t>,</w:t>
      </w:r>
      <w:r>
        <w:rPr>
          <w:rFonts w:ascii="Palatino Linotype" w:eastAsia="Times New Roman" w:hAnsi="Palatino Linotype"/>
          <w:color w:val="000000"/>
          <w:szCs w:val="27"/>
        </w:rPr>
        <w:t xml:space="preserve"> </w:t>
      </w:r>
      <w:r w:rsidR="0095594E">
        <w:rPr>
          <w:rFonts w:ascii="Palatino Linotype" w:eastAsia="Times New Roman" w:hAnsi="Palatino Linotype"/>
          <w:color w:val="000000"/>
          <w:szCs w:val="27"/>
        </w:rPr>
        <w:t>podemos utilizar diversa</w:t>
      </w:r>
      <w:r w:rsidR="00A37582">
        <w:rPr>
          <w:rFonts w:ascii="Palatino Linotype" w:eastAsia="Times New Roman" w:hAnsi="Palatino Linotype"/>
          <w:color w:val="000000"/>
          <w:szCs w:val="27"/>
        </w:rPr>
        <w:t>s</w:t>
      </w:r>
      <w:r w:rsidR="0095594E">
        <w:rPr>
          <w:rFonts w:ascii="Palatino Linotype" w:eastAsia="Times New Roman" w:hAnsi="Palatino Linotype"/>
          <w:color w:val="000000"/>
          <w:szCs w:val="27"/>
        </w:rPr>
        <w:t xml:space="preserve"> system functions, conforme a</w:t>
      </w:r>
      <w:r>
        <w:rPr>
          <w:rFonts w:ascii="Palatino Linotype" w:eastAsia="Times New Roman" w:hAnsi="Palatino Linotype"/>
          <w:color w:val="000000"/>
          <w:szCs w:val="27"/>
        </w:rPr>
        <w:t xml:space="preserve">presenta a </w:t>
      </w:r>
      <w:r w:rsidRPr="00A90254">
        <w:rPr>
          <w:rFonts w:ascii="Palatino Linotype" w:eastAsia="Times New Roman" w:hAnsi="Palatino Linotype"/>
          <w:b/>
          <w:color w:val="000000"/>
          <w:szCs w:val="27"/>
        </w:rPr>
        <w:t>Tabela 2</w:t>
      </w:r>
      <w:r w:rsidRPr="00FB6578">
        <w:rPr>
          <w:rFonts w:ascii="Palatino Linotype" w:eastAsia="Times New Roman" w:hAnsi="Palatino Linotype"/>
          <w:color w:val="000000"/>
          <w:szCs w:val="27"/>
        </w:rPr>
        <w:t>.</w:t>
      </w:r>
      <w:r w:rsidR="006C774C">
        <w:rPr>
          <w:rFonts w:ascii="Palatino Linotype" w:eastAsia="Times New Roman" w:hAnsi="Palatino Linotype"/>
          <w:color w:val="000000"/>
          <w:szCs w:val="27"/>
        </w:rPr>
        <w:t xml:space="preserve"> Para saber mais sobre estas system functions acesse o Books On-Line do SQL Server 2008.</w:t>
      </w:r>
    </w:p>
    <w:tbl>
      <w:tblPr>
        <w:tblStyle w:val="TableGrid"/>
        <w:tblW w:w="5000" w:type="pct"/>
        <w:tblLook w:val="04A0" w:firstRow="1" w:lastRow="0" w:firstColumn="1" w:lastColumn="0" w:noHBand="0" w:noVBand="1"/>
      </w:tblPr>
      <w:tblGrid>
        <w:gridCol w:w="5094"/>
        <w:gridCol w:w="3904"/>
      </w:tblGrid>
      <w:tr w:rsidR="00A10141" w:rsidRPr="00707D48" w:rsidTr="00A10141">
        <w:tc>
          <w:tcPr>
            <w:tcW w:w="2798" w:type="pct"/>
            <w:hideMark/>
          </w:tcPr>
          <w:p w:rsidR="00A10141" w:rsidRPr="0027082D" w:rsidRDefault="00A10141" w:rsidP="00A10141">
            <w:pPr>
              <w:spacing w:before="100" w:beforeAutospacing="1" w:after="225"/>
              <w:jc w:val="center"/>
              <w:rPr>
                <w:rFonts w:asciiTheme="minorHAnsi" w:eastAsia="Times New Roman" w:hAnsiTheme="minorHAnsi" w:cstheme="minorHAnsi"/>
                <w:b/>
                <w:color w:val="000000" w:themeColor="text1"/>
                <w:sz w:val="28"/>
                <w:szCs w:val="27"/>
                <w:lang w:val="en-US"/>
              </w:rPr>
            </w:pPr>
            <w:r w:rsidRPr="0027082D">
              <w:rPr>
                <w:rFonts w:asciiTheme="minorHAnsi" w:eastAsia="Times New Roman" w:hAnsiTheme="minorHAnsi" w:cstheme="minorHAnsi"/>
                <w:b/>
                <w:color w:val="000000" w:themeColor="text1"/>
                <w:sz w:val="28"/>
                <w:szCs w:val="27"/>
                <w:lang w:val="en-US"/>
              </w:rPr>
              <w:t>System</w:t>
            </w:r>
            <w:r>
              <w:rPr>
                <w:rFonts w:asciiTheme="minorHAnsi" w:eastAsia="Times New Roman" w:hAnsiTheme="minorHAnsi" w:cstheme="minorHAnsi"/>
                <w:b/>
                <w:color w:val="000000" w:themeColor="text1"/>
                <w:sz w:val="28"/>
                <w:szCs w:val="27"/>
                <w:lang w:val="en-US"/>
              </w:rPr>
              <w:t>s</w:t>
            </w:r>
            <w:r w:rsidRPr="0027082D">
              <w:rPr>
                <w:rFonts w:asciiTheme="minorHAnsi" w:eastAsia="Times New Roman" w:hAnsiTheme="minorHAnsi" w:cstheme="minorHAnsi"/>
                <w:b/>
                <w:color w:val="000000" w:themeColor="text1"/>
                <w:sz w:val="28"/>
                <w:szCs w:val="27"/>
                <w:lang w:val="en-US"/>
              </w:rPr>
              <w:t xml:space="preserve"> </w:t>
            </w:r>
            <w:r>
              <w:rPr>
                <w:rFonts w:asciiTheme="minorHAnsi" w:eastAsia="Times New Roman" w:hAnsiTheme="minorHAnsi" w:cstheme="minorHAnsi"/>
                <w:b/>
                <w:color w:val="000000" w:themeColor="text1"/>
                <w:sz w:val="28"/>
                <w:szCs w:val="27"/>
                <w:lang w:val="en-US"/>
              </w:rPr>
              <w:t>Functions</w:t>
            </w:r>
          </w:p>
        </w:tc>
        <w:tc>
          <w:tcPr>
            <w:tcW w:w="2202" w:type="pct"/>
            <w:hideMark/>
          </w:tcPr>
          <w:p w:rsidR="00A10141" w:rsidRPr="0027082D" w:rsidRDefault="00A10141" w:rsidP="00A10141">
            <w:pPr>
              <w:spacing w:before="100" w:beforeAutospacing="1" w:after="225"/>
              <w:jc w:val="center"/>
              <w:rPr>
                <w:rFonts w:asciiTheme="minorHAnsi" w:eastAsia="Times New Roman" w:hAnsiTheme="minorHAnsi" w:cstheme="minorHAnsi"/>
                <w:b/>
                <w:color w:val="000000" w:themeColor="text1"/>
                <w:sz w:val="28"/>
                <w:szCs w:val="27"/>
                <w:lang w:val="en-US"/>
              </w:rPr>
            </w:pPr>
            <w:proofErr w:type="spellStart"/>
            <w:r w:rsidRPr="0027082D">
              <w:rPr>
                <w:rFonts w:asciiTheme="minorHAnsi" w:eastAsia="Times New Roman" w:hAnsiTheme="minorHAnsi" w:cstheme="minorHAnsi"/>
                <w:b/>
                <w:color w:val="000000" w:themeColor="text1"/>
                <w:sz w:val="28"/>
                <w:szCs w:val="27"/>
                <w:lang w:val="en-US"/>
              </w:rPr>
              <w:t>Descrição</w:t>
            </w:r>
            <w:proofErr w:type="spellEnd"/>
          </w:p>
        </w:tc>
      </w:tr>
      <w:tr w:rsidR="00A80F10" w:rsidRPr="00A10141" w:rsidTr="00BF1974">
        <w:tc>
          <w:tcPr>
            <w:tcW w:w="2798" w:type="pct"/>
            <w:hideMark/>
          </w:tcPr>
          <w:p w:rsidR="00A80F10" w:rsidRPr="00BF1974" w:rsidRDefault="00A80F10" w:rsidP="00FD48F9">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cdc.fn_cdc_get_all_changes</w:t>
            </w:r>
            <w:proofErr w:type="spellEnd"/>
            <w:r w:rsidRPr="00BF1974">
              <w:rPr>
                <w:rFonts w:asciiTheme="minorHAnsi" w:eastAsia="Times New Roman" w:hAnsiTheme="minorHAnsi" w:cstheme="minorHAnsi"/>
                <w:color w:val="000000" w:themeColor="text1"/>
                <w:szCs w:val="27"/>
                <w:lang w:val="en-US"/>
              </w:rPr>
              <w:t>_&lt;</w:t>
            </w:r>
            <w:proofErr w:type="spellStart"/>
            <w:r w:rsidRPr="00BF1974">
              <w:rPr>
                <w:rFonts w:asciiTheme="minorHAnsi" w:eastAsia="Times New Roman" w:hAnsiTheme="minorHAnsi" w:cstheme="minorHAnsi"/>
                <w:color w:val="000000" w:themeColor="text1"/>
                <w:szCs w:val="27"/>
                <w:lang w:val="en-US"/>
              </w:rPr>
              <w:t>capture_instance</w:t>
            </w:r>
            <w:proofErr w:type="spellEnd"/>
            <w:r w:rsidRPr="00BF1974">
              <w:rPr>
                <w:rFonts w:asciiTheme="minorHAnsi" w:eastAsia="Times New Roman" w:hAnsiTheme="minorHAnsi" w:cstheme="minorHAnsi"/>
                <w:color w:val="000000" w:themeColor="text1"/>
                <w:szCs w:val="27"/>
                <w:lang w:val="en-US"/>
              </w:rPr>
              <w:t xml:space="preserve">&gt; </w:t>
            </w:r>
          </w:p>
        </w:tc>
        <w:tc>
          <w:tcPr>
            <w:tcW w:w="2202" w:type="pct"/>
            <w:hideMark/>
          </w:tcPr>
          <w:p w:rsidR="00A80F10" w:rsidRPr="00A10141" w:rsidRDefault="00A10141" w:rsidP="00A10141">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0"/>
                <w:szCs w:val="27"/>
              </w:rPr>
              <w:t>Retorna uma linha para cada alteração aplicada à tabela de origem dentro do intervalo LSN (número de seqüência de log) especificado. Se uma linha de origem tiver passado por várias alterações durante o intervalo, todas as alterações serão representadas no conjunto de resultados retornado. Além de retornar os dados de alteração, quatro colunas de metadados fornecem as informações necessárias para a aplicação de alterações em outra fonte de dados.</w:t>
            </w:r>
          </w:p>
        </w:tc>
      </w:tr>
      <w:tr w:rsidR="002070EA" w:rsidRPr="00A10141" w:rsidTr="00BF1974">
        <w:tc>
          <w:tcPr>
            <w:tcW w:w="2798" w:type="pct"/>
            <w:hideMark/>
          </w:tcPr>
          <w:p w:rsidR="002070EA" w:rsidRPr="00BF1974" w:rsidRDefault="002070EA" w:rsidP="00FD48F9">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cdc.fn_cdc_get_net_changes</w:t>
            </w:r>
            <w:proofErr w:type="spellEnd"/>
            <w:r w:rsidRPr="00BF1974">
              <w:rPr>
                <w:rFonts w:asciiTheme="minorHAnsi" w:eastAsia="Times New Roman" w:hAnsiTheme="minorHAnsi" w:cstheme="minorHAnsi"/>
                <w:color w:val="000000" w:themeColor="text1"/>
                <w:szCs w:val="27"/>
                <w:lang w:val="en-US"/>
              </w:rPr>
              <w:t>_&lt;</w:t>
            </w:r>
            <w:proofErr w:type="spellStart"/>
            <w:r w:rsidRPr="00BF1974">
              <w:rPr>
                <w:rFonts w:asciiTheme="minorHAnsi" w:eastAsia="Times New Roman" w:hAnsiTheme="minorHAnsi" w:cstheme="minorHAnsi"/>
                <w:color w:val="000000" w:themeColor="text1"/>
                <w:szCs w:val="27"/>
                <w:lang w:val="en-US"/>
              </w:rPr>
              <w:t>capture_instance</w:t>
            </w:r>
            <w:proofErr w:type="spellEnd"/>
            <w:r w:rsidRPr="00BF1974">
              <w:rPr>
                <w:rFonts w:asciiTheme="minorHAnsi" w:eastAsia="Times New Roman" w:hAnsiTheme="minorHAnsi" w:cstheme="minorHAnsi"/>
                <w:color w:val="000000" w:themeColor="text1"/>
                <w:szCs w:val="27"/>
                <w:lang w:val="en-US"/>
              </w:rPr>
              <w:t xml:space="preserve">&gt; </w:t>
            </w:r>
          </w:p>
        </w:tc>
        <w:tc>
          <w:tcPr>
            <w:tcW w:w="2202" w:type="pct"/>
            <w:hideMark/>
          </w:tcPr>
          <w:p w:rsidR="002070EA" w:rsidRPr="00A10141" w:rsidRDefault="00A10141" w:rsidP="00A10141">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0"/>
                <w:szCs w:val="27"/>
              </w:rPr>
              <w:t>Retorna uma linha de alteração líquida para cada linha de origem alterada dentro do intervalo LSN especificado. Ou seja, quando uma linha de origem tiver várias alterações durante o intervalo de LSN, uma única linha que reflete o conteúdo final da linha será retornada pela função.</w:t>
            </w:r>
          </w:p>
        </w:tc>
      </w:tr>
      <w:tr w:rsidR="002070EA" w:rsidRPr="00A10141" w:rsidTr="00BF1974">
        <w:tc>
          <w:tcPr>
            <w:tcW w:w="2798" w:type="pct"/>
            <w:hideMark/>
          </w:tcPr>
          <w:p w:rsidR="002070EA" w:rsidRPr="00BF1974" w:rsidRDefault="002070EA" w:rsidP="00FD48F9">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sys.fn_cdc_get_min_lsn</w:t>
            </w:r>
            <w:proofErr w:type="spellEnd"/>
          </w:p>
        </w:tc>
        <w:tc>
          <w:tcPr>
            <w:tcW w:w="2202" w:type="pct"/>
            <w:hideMark/>
          </w:tcPr>
          <w:p w:rsidR="002070EA" w:rsidRPr="00A10141" w:rsidRDefault="00A10141" w:rsidP="00A10141">
            <w:pPr>
              <w:spacing w:before="100" w:beforeAutospacing="1" w:after="225"/>
              <w:jc w:val="both"/>
              <w:rPr>
                <w:rFonts w:asciiTheme="minorHAnsi" w:eastAsia="Times New Roman" w:hAnsiTheme="minorHAnsi" w:cstheme="minorHAnsi"/>
                <w:color w:val="000000" w:themeColor="text1"/>
                <w:szCs w:val="27"/>
              </w:rPr>
            </w:pPr>
            <w:r w:rsidRPr="002B106D">
              <w:rPr>
                <w:rFonts w:asciiTheme="minorHAnsi" w:eastAsia="Times New Roman" w:hAnsiTheme="minorHAnsi" w:cstheme="minorHAnsi"/>
                <w:color w:val="000000" w:themeColor="text1"/>
                <w:sz w:val="20"/>
                <w:szCs w:val="27"/>
              </w:rPr>
              <w:t>Retorna o valor da coluna start_lsn para a instância de captura especificada na tabela do sistema cdc.change_tables. Esse valor representa o ponto de extremidade inferior do intervalo de validade da instância de captura.</w:t>
            </w:r>
          </w:p>
        </w:tc>
      </w:tr>
      <w:tr w:rsidR="002070EA" w:rsidRPr="00A10141" w:rsidTr="00BF1974">
        <w:tc>
          <w:tcPr>
            <w:tcW w:w="2798" w:type="pct"/>
            <w:hideMark/>
          </w:tcPr>
          <w:p w:rsidR="002070EA" w:rsidRPr="00BF1974" w:rsidRDefault="00A10141" w:rsidP="00FD48F9">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sys.fn_cdc_get_max_lsn</w:t>
            </w:r>
            <w:proofErr w:type="spellEnd"/>
          </w:p>
        </w:tc>
        <w:tc>
          <w:tcPr>
            <w:tcW w:w="2202" w:type="pct"/>
            <w:hideMark/>
          </w:tcPr>
          <w:p w:rsidR="002070EA" w:rsidRPr="00A10141" w:rsidRDefault="00A10141" w:rsidP="00A10141">
            <w:pPr>
              <w:spacing w:before="100" w:beforeAutospacing="1" w:after="225"/>
              <w:jc w:val="both"/>
              <w:rPr>
                <w:rFonts w:asciiTheme="minorHAnsi" w:eastAsia="Times New Roman" w:hAnsiTheme="minorHAnsi" w:cstheme="minorHAnsi"/>
                <w:color w:val="000000" w:themeColor="text1"/>
                <w:szCs w:val="27"/>
              </w:rPr>
            </w:pPr>
            <w:r w:rsidRPr="00A10141">
              <w:rPr>
                <w:rFonts w:asciiTheme="minorHAnsi" w:eastAsia="Times New Roman" w:hAnsiTheme="minorHAnsi" w:cstheme="minorHAnsi"/>
                <w:color w:val="000000" w:themeColor="text1"/>
                <w:sz w:val="20"/>
                <w:szCs w:val="27"/>
              </w:rPr>
              <w:t xml:space="preserve">Retorna o LSN (número de seqüência de log) máximo da coluna start_lsn na tabela do sistema cdc.lsn_time_mapping. </w:t>
            </w:r>
            <w:r w:rsidRPr="002B106D">
              <w:rPr>
                <w:rFonts w:asciiTheme="minorHAnsi" w:eastAsia="Times New Roman" w:hAnsiTheme="minorHAnsi" w:cstheme="minorHAnsi"/>
                <w:color w:val="000000" w:themeColor="text1"/>
                <w:sz w:val="20"/>
                <w:szCs w:val="27"/>
              </w:rPr>
              <w:t>É possível usar essa função para retornar o ponto de extremidade superior da linha do tempo de captura de dados de alteração para qualquer instância de captura.</w:t>
            </w:r>
          </w:p>
        </w:tc>
      </w:tr>
      <w:tr w:rsidR="008E0A18" w:rsidRPr="00A10141" w:rsidTr="00705252">
        <w:tc>
          <w:tcPr>
            <w:tcW w:w="2798" w:type="pct"/>
            <w:hideMark/>
          </w:tcPr>
          <w:p w:rsidR="008E0A18" w:rsidRPr="00BF1974" w:rsidRDefault="008E0A18" w:rsidP="00705252">
            <w:pPr>
              <w:spacing w:before="100" w:beforeAutospacing="1" w:after="225"/>
              <w:rPr>
                <w:rFonts w:asciiTheme="minorHAnsi" w:eastAsia="Times New Roman" w:hAnsiTheme="minorHAnsi" w:cstheme="minorHAnsi"/>
                <w:color w:val="000000" w:themeColor="text1"/>
                <w:szCs w:val="27"/>
                <w:lang w:val="en-US"/>
              </w:rPr>
            </w:pPr>
            <w:proofErr w:type="spellStart"/>
            <w:r w:rsidRPr="00BF1974">
              <w:rPr>
                <w:rFonts w:asciiTheme="minorHAnsi" w:eastAsia="Times New Roman" w:hAnsiTheme="minorHAnsi" w:cstheme="minorHAnsi"/>
                <w:color w:val="000000" w:themeColor="text1"/>
                <w:szCs w:val="27"/>
                <w:lang w:val="en-US"/>
              </w:rPr>
              <w:t>sys.fn_cdc_has_column_changed</w:t>
            </w:r>
            <w:proofErr w:type="spellEnd"/>
          </w:p>
        </w:tc>
        <w:tc>
          <w:tcPr>
            <w:tcW w:w="2202" w:type="pct"/>
            <w:hideMark/>
          </w:tcPr>
          <w:p w:rsidR="008E0A18" w:rsidRPr="00A10141" w:rsidRDefault="008E0A18" w:rsidP="00705252">
            <w:pPr>
              <w:spacing w:before="100" w:beforeAutospacing="1" w:after="225"/>
              <w:jc w:val="both"/>
              <w:rPr>
                <w:rFonts w:asciiTheme="minorHAnsi" w:eastAsia="Times New Roman" w:hAnsiTheme="minorHAnsi" w:cstheme="minorHAnsi"/>
                <w:color w:val="000000" w:themeColor="text1"/>
                <w:szCs w:val="27"/>
              </w:rPr>
            </w:pPr>
            <w:r w:rsidRPr="008E0A18">
              <w:rPr>
                <w:rFonts w:asciiTheme="minorHAnsi" w:eastAsia="Times New Roman" w:hAnsiTheme="minorHAnsi" w:cstheme="minorHAnsi"/>
                <w:color w:val="000000" w:themeColor="text1"/>
                <w:sz w:val="20"/>
                <w:szCs w:val="27"/>
              </w:rPr>
              <w:t>Identifica se a máscara de atualização especificada indica que a coluna especificada foi atualizada na linha de alteração associada.</w:t>
            </w:r>
          </w:p>
        </w:tc>
      </w:tr>
    </w:tbl>
    <w:p w:rsidR="00A80F10" w:rsidRDefault="00A80F10" w:rsidP="00A80F10">
      <w:pPr>
        <w:pStyle w:val="Legenda1"/>
      </w:pPr>
      <w:r w:rsidRPr="00B370AE">
        <w:rPr>
          <w:b/>
        </w:rPr>
        <w:t xml:space="preserve">Tabela </w:t>
      </w:r>
      <w:r>
        <w:rPr>
          <w:b/>
        </w:rPr>
        <w:t>2</w:t>
      </w:r>
      <w:r w:rsidRPr="00B370AE">
        <w:rPr>
          <w:b/>
        </w:rPr>
        <w:t>.</w:t>
      </w:r>
      <w:r w:rsidRPr="00B81392">
        <w:rPr>
          <w:b/>
        </w:rPr>
        <w:t xml:space="preserve"> </w:t>
      </w:r>
      <w:r>
        <w:t xml:space="preserve">Relação de systems functions </w:t>
      </w:r>
      <w:r w:rsidR="00A10141">
        <w:t xml:space="preserve">mais </w:t>
      </w:r>
      <w:r>
        <w:t>utilizadas</w:t>
      </w:r>
      <w:r w:rsidR="00A10141">
        <w:t>.</w:t>
      </w:r>
      <w:r>
        <w:t xml:space="preserve"> </w:t>
      </w:r>
    </w:p>
    <w:p w:rsidR="008306EB" w:rsidRDefault="00223F49" w:rsidP="001F67C3">
      <w:pPr>
        <w:pStyle w:val="SubTitulo-DevMedia"/>
      </w:pPr>
      <w:r>
        <w:lastRenderedPageBreak/>
        <w:t>Configurando o</w:t>
      </w:r>
      <w:r w:rsidR="001F67C3">
        <w:t xml:space="preserve"> Change Data Capture</w:t>
      </w:r>
    </w:p>
    <w:p w:rsidR="00E56817" w:rsidRDefault="00A01C2F" w:rsidP="001F67C3">
      <w:pPr>
        <w:pStyle w:val="Texto-DevMedia"/>
      </w:pPr>
      <w:r>
        <w:t>Com</w:t>
      </w:r>
      <w:r w:rsidR="00BF1974">
        <w:t xml:space="preserve"> o</w:t>
      </w:r>
      <w:r>
        <w:t xml:space="preserve"> objetivo de</w:t>
      </w:r>
      <w:r w:rsidR="001F67C3" w:rsidRPr="001F67C3">
        <w:t xml:space="preserve"> </w:t>
      </w:r>
      <w:r w:rsidR="00E56817">
        <w:t>garantir</w:t>
      </w:r>
      <w:r w:rsidR="001F67C3" w:rsidRPr="001F67C3">
        <w:t xml:space="preserve"> </w:t>
      </w:r>
      <w:r w:rsidR="00E56817">
        <w:t>um</w:t>
      </w:r>
      <w:r w:rsidR="001F67C3" w:rsidRPr="001F67C3">
        <w:t xml:space="preserve"> modelo segur</w:t>
      </w:r>
      <w:r w:rsidR="00E56817">
        <w:t>o</w:t>
      </w:r>
      <w:r w:rsidR="001F67C3" w:rsidRPr="001F67C3">
        <w:t xml:space="preserve">, </w:t>
      </w:r>
      <w:r w:rsidR="00E56817">
        <w:t>durante o processo de conf</w:t>
      </w:r>
      <w:r w:rsidR="00FF4521">
        <w:t>iguração do CDC</w:t>
      </w:r>
      <w:r w:rsidR="00E56817">
        <w:t xml:space="preserve"> o SQL Server cria </w:t>
      </w:r>
      <w:r w:rsidR="001F67C3" w:rsidRPr="001F67C3">
        <w:t xml:space="preserve">um usuário especial e um esquema de captura de dados de alteração </w:t>
      </w:r>
      <w:r>
        <w:t xml:space="preserve">sobre o </w:t>
      </w:r>
      <w:r w:rsidR="001F67C3" w:rsidRPr="001F67C3">
        <w:t xml:space="preserve">banco </w:t>
      </w:r>
      <w:r>
        <w:t>d</w:t>
      </w:r>
      <w:r w:rsidR="00E56817">
        <w:t>e dados selecionado.</w:t>
      </w:r>
    </w:p>
    <w:p w:rsidR="00E56817" w:rsidRDefault="00E56817" w:rsidP="00E56817">
      <w:pPr>
        <w:pStyle w:val="Texto-DevMedia"/>
      </w:pPr>
      <w:r>
        <w:t>Os objetos utilizados pelo Change Data Capture são configurados sobre este esquema e pertecem exclusivamente ao usuário definido na configuração</w:t>
      </w:r>
      <w:r w:rsidR="008E0A18">
        <w:t xml:space="preserve"> para trabalhar com CDC</w:t>
      </w:r>
      <w:r>
        <w:t>.</w:t>
      </w:r>
      <w:r w:rsidR="008E0A18">
        <w:t xml:space="preserve"> </w:t>
      </w:r>
      <w:r>
        <w:t>Os demais objetos existentes sobre este banco de dados não sofrem nenhum tipo de alteração.</w:t>
      </w:r>
      <w:r w:rsidR="001F67C3" w:rsidRPr="001F67C3">
        <w:t xml:space="preserve"> </w:t>
      </w:r>
    </w:p>
    <w:p w:rsidR="001F67C3" w:rsidRPr="001F67C3" w:rsidRDefault="00E56817" w:rsidP="00E56817">
      <w:pPr>
        <w:pStyle w:val="Texto-DevMedia"/>
        <w:rPr>
          <w:b/>
        </w:rPr>
      </w:pPr>
      <w:r>
        <w:t>Além disso, a partir do momento em que o Change Data Capture é configurado, algumas</w:t>
      </w:r>
      <w:r w:rsidR="001F67C3" w:rsidRPr="001F67C3">
        <w:t xml:space="preserve"> </w:t>
      </w:r>
      <w:r w:rsidR="0091016B">
        <w:t>systems stored procedures</w:t>
      </w:r>
      <w:r w:rsidR="001F67C3" w:rsidRPr="001F67C3">
        <w:t xml:space="preserve"> </w:t>
      </w:r>
      <w:r>
        <w:t xml:space="preserve">são criadas </w:t>
      </w:r>
      <w:r w:rsidR="001F67C3" w:rsidRPr="001F67C3">
        <w:t>para fornecer suporte aos trabalhos de captura de dados de alteraçã</w:t>
      </w:r>
      <w:r w:rsidR="001F67C3">
        <w:t>o</w:t>
      </w:r>
      <w:r>
        <w:t>, pertencendo</w:t>
      </w:r>
      <w:r w:rsidR="001F67C3">
        <w:t xml:space="preserve"> </w:t>
      </w:r>
      <w:r>
        <w:t>de forma</w:t>
      </w:r>
      <w:r w:rsidR="001F67C3">
        <w:t xml:space="preserve"> restrit</w:t>
      </w:r>
      <w:r>
        <w:t>a</w:t>
      </w:r>
      <w:r w:rsidR="001F67C3">
        <w:t xml:space="preserve"> a membros da </w:t>
      </w:r>
      <w:r w:rsidR="00864481">
        <w:rPr>
          <w:b/>
        </w:rPr>
        <w:t>server role</w:t>
      </w:r>
      <w:r w:rsidR="001F67C3" w:rsidRPr="001F67C3">
        <w:t xml:space="preserve"> </w:t>
      </w:r>
      <w:r w:rsidR="001F67C3" w:rsidRPr="001F67C3">
        <w:rPr>
          <w:b/>
        </w:rPr>
        <w:t xml:space="preserve">sysadmin </w:t>
      </w:r>
      <w:r w:rsidR="001F67C3" w:rsidRPr="00864481">
        <w:t xml:space="preserve">e </w:t>
      </w:r>
      <w:r w:rsidR="00864481" w:rsidRPr="00864481">
        <w:t>membros</w:t>
      </w:r>
      <w:r w:rsidR="00864481">
        <w:t xml:space="preserve"> da </w:t>
      </w:r>
      <w:r w:rsidR="00864481">
        <w:rPr>
          <w:b/>
        </w:rPr>
        <w:t xml:space="preserve">database role </w:t>
      </w:r>
      <w:r w:rsidR="001F67C3" w:rsidRPr="001F67C3">
        <w:rPr>
          <w:b/>
        </w:rPr>
        <w:t>db_owner</w:t>
      </w:r>
      <w:r w:rsidR="001F67C3" w:rsidRPr="00CF22B1">
        <w:t>.</w:t>
      </w:r>
    </w:p>
    <w:p w:rsidR="00675270" w:rsidRDefault="00675270" w:rsidP="00675270">
      <w:pPr>
        <w:pStyle w:val="SubTitulo-DevMedia"/>
      </w:pPr>
      <w:r w:rsidRPr="00675270">
        <w:t>Habilitando o Change Data Capture para um banco de dados</w:t>
      </w:r>
    </w:p>
    <w:p w:rsidR="004D60A0" w:rsidRDefault="004D60A0" w:rsidP="004D60A0">
      <w:pPr>
        <w:pStyle w:val="Texto-DevMedia"/>
      </w:pPr>
      <w:r w:rsidRPr="001F67C3">
        <w:t xml:space="preserve">Para habilitar ou desabilitar </w:t>
      </w:r>
      <w:r>
        <w:t>o</w:t>
      </w:r>
      <w:r w:rsidRPr="001F67C3">
        <w:t xml:space="preserve"> </w:t>
      </w:r>
      <w:r>
        <w:t>Change Data Capture</w:t>
      </w:r>
      <w:r w:rsidRPr="001F67C3">
        <w:t xml:space="preserve"> </w:t>
      </w:r>
      <w:r>
        <w:t>sobre o contexto d</w:t>
      </w:r>
      <w:r w:rsidR="00CF22B1">
        <w:t>o</w:t>
      </w:r>
      <w:r w:rsidRPr="001F67C3">
        <w:t xml:space="preserve"> banco de dados, </w:t>
      </w:r>
      <w:r>
        <w:t>podemos utilizar</w:t>
      </w:r>
      <w:r w:rsidR="00CF22B1">
        <w:t xml:space="preserve"> a</w:t>
      </w:r>
      <w:r>
        <w:t xml:space="preserve"> system stored </w:t>
      </w:r>
      <w:r w:rsidRPr="00CF22B1">
        <w:rPr>
          <w:color w:val="000000" w:themeColor="text1"/>
        </w:rPr>
        <w:t xml:space="preserve">procedure </w:t>
      </w:r>
      <w:r w:rsidRPr="00CF22B1">
        <w:rPr>
          <w:b/>
          <w:color w:val="000000" w:themeColor="text1"/>
        </w:rPr>
        <w:t>sys.sp_cdc_enable_db</w:t>
      </w:r>
      <w:r w:rsidRPr="00CF22B1">
        <w:rPr>
          <w:color w:val="000000" w:themeColor="text1"/>
        </w:rPr>
        <w:t xml:space="preserve"> ou </w:t>
      </w:r>
      <w:r w:rsidRPr="00CF22B1">
        <w:rPr>
          <w:b/>
          <w:color w:val="000000" w:themeColor="text1"/>
        </w:rPr>
        <w:t>sys.sp_cdc_disable_db</w:t>
      </w:r>
      <w:r w:rsidRPr="00CF22B1">
        <w:rPr>
          <w:color w:val="000000" w:themeColor="text1"/>
        </w:rPr>
        <w:t>, respecti</w:t>
      </w:r>
      <w:r>
        <w:t>vamente, necessitando</w:t>
      </w:r>
      <w:r w:rsidRPr="001F67C3">
        <w:t xml:space="preserve"> </w:t>
      </w:r>
      <w:r>
        <w:t xml:space="preserve">ser um membro da </w:t>
      </w:r>
      <w:r>
        <w:rPr>
          <w:b/>
        </w:rPr>
        <w:t xml:space="preserve">server role </w:t>
      </w:r>
      <w:r w:rsidRPr="001F67C3">
        <w:rPr>
          <w:b/>
        </w:rPr>
        <w:t>sysadmin</w:t>
      </w:r>
      <w:r w:rsidRPr="00CF22B1">
        <w:t>.</w:t>
      </w:r>
    </w:p>
    <w:p w:rsidR="00AD0F09" w:rsidRPr="00AD0F09" w:rsidRDefault="0046079D" w:rsidP="00551BCD">
      <w:pPr>
        <w:pStyle w:val="Texto-DevMedia"/>
        <w:rPr>
          <w:b/>
        </w:rPr>
      </w:pPr>
      <w:r>
        <w:t>Vamos</w:t>
      </w:r>
      <w:r w:rsidR="00AD0F09">
        <w:t xml:space="preserve"> iniciar a demonstração de uso e habilitação do Change Data Capture cria</w:t>
      </w:r>
      <w:r>
        <w:t>ndo</w:t>
      </w:r>
      <w:r w:rsidR="00AD0F09">
        <w:t xml:space="preserve"> um novo banco de dados chamado SQLMagazine, conforme apresentado </w:t>
      </w:r>
      <w:r w:rsidR="00864481">
        <w:t>n</w:t>
      </w:r>
      <w:r w:rsidR="00AD0F09">
        <w:t xml:space="preserve">a </w:t>
      </w:r>
      <w:r w:rsidR="00AD0F09" w:rsidRPr="00AD0F09">
        <w:rPr>
          <w:b/>
        </w:rPr>
        <w:t>Listagem 1</w:t>
      </w:r>
      <w:r w:rsidR="00864481" w:rsidRPr="00876E2A">
        <w:t>.</w:t>
      </w:r>
      <w:r w:rsidR="00AD0F09">
        <w:t xml:space="preserve"> </w:t>
      </w:r>
      <w:r w:rsidR="00876E2A">
        <w:t>Em seguida</w:t>
      </w:r>
      <w:r w:rsidR="00864481">
        <w:t xml:space="preserve"> </w:t>
      </w:r>
      <w:r w:rsidR="00876E2A">
        <w:t>verificamos</w:t>
      </w:r>
      <w:r w:rsidR="00AD0F09">
        <w:t xml:space="preserve"> o status </w:t>
      </w:r>
      <w:r w:rsidR="00864481">
        <w:t>do C</w:t>
      </w:r>
      <w:r w:rsidR="00AD0F09">
        <w:t xml:space="preserve">hange </w:t>
      </w:r>
      <w:r w:rsidR="00864481">
        <w:t>D</w:t>
      </w:r>
      <w:r w:rsidR="00AD0F09">
        <w:t xml:space="preserve">ata </w:t>
      </w:r>
      <w:r w:rsidR="00864481">
        <w:t>C</w:t>
      </w:r>
      <w:r w:rsidR="00AD0F09">
        <w:t xml:space="preserve">apture </w:t>
      </w:r>
      <w:r w:rsidR="00864481">
        <w:t xml:space="preserve">para este banco </w:t>
      </w:r>
      <w:r w:rsidR="00AD0F09">
        <w:t xml:space="preserve">consultando a system view catalog </w:t>
      </w:r>
      <w:r w:rsidR="00AD0F09" w:rsidRPr="00AD0F09">
        <w:rPr>
          <w:b/>
        </w:rPr>
        <w:t>sys.databases</w:t>
      </w:r>
      <w:r w:rsidR="00AD0F09">
        <w:t xml:space="preserve"> </w:t>
      </w:r>
      <w:r w:rsidR="00273C28">
        <w:t>(</w:t>
      </w:r>
      <w:r w:rsidR="003568CD">
        <w:rPr>
          <w:b/>
        </w:rPr>
        <w:t>Figura 2</w:t>
      </w:r>
      <w:r w:rsidR="00273C28" w:rsidRPr="00273C28">
        <w:t>)</w:t>
      </w:r>
      <w:r w:rsidR="00AD0F09" w:rsidRPr="00876E2A">
        <w:t>.</w:t>
      </w:r>
    </w:p>
    <w:p w:rsidR="00551BCD" w:rsidRDefault="00551BCD" w:rsidP="00675270">
      <w:pPr>
        <w:pStyle w:val="TextoListagem-DevMedia"/>
        <w:rPr>
          <w:b/>
        </w:rPr>
      </w:pPr>
    </w:p>
    <w:p w:rsidR="00675270" w:rsidRDefault="00675270" w:rsidP="00675270">
      <w:pPr>
        <w:pStyle w:val="TextoListagem-DevMedia"/>
      </w:pPr>
      <w:r w:rsidRPr="008B56EC">
        <w:rPr>
          <w:b/>
        </w:rPr>
        <w:t xml:space="preserve">Listagem </w:t>
      </w:r>
      <w:r>
        <w:rPr>
          <w:b/>
        </w:rPr>
        <w:t>1</w:t>
      </w:r>
      <w:r w:rsidRPr="008B56EC">
        <w:rPr>
          <w:b/>
        </w:rPr>
        <w:t>.</w:t>
      </w:r>
      <w:r>
        <w:t xml:space="preserve"> Criação do Banco de dados</w:t>
      </w:r>
    </w:p>
    <w:p w:rsidR="00675270" w:rsidRPr="007D532B" w:rsidRDefault="00675270" w:rsidP="00675270">
      <w:pPr>
        <w:autoSpaceDE w:val="0"/>
        <w:autoSpaceDN w:val="0"/>
        <w:adjustRightInd w:val="0"/>
        <w:rPr>
          <w:rFonts w:ascii="Palatino Linotype" w:hAnsi="Palatino Linotype"/>
          <w:noProof/>
          <w:color w:val="008000"/>
          <w:lang w:val="en-US"/>
        </w:rPr>
      </w:pPr>
      <w:r w:rsidRPr="007D532B">
        <w:rPr>
          <w:rFonts w:ascii="Palatino Linotype" w:hAnsi="Palatino Linotype"/>
          <w:noProof/>
          <w:color w:val="008000"/>
          <w:lang w:val="en-US"/>
        </w:rPr>
        <w:t>-- Bloco 1  --</w:t>
      </w:r>
    </w:p>
    <w:p w:rsidR="00675270" w:rsidRPr="00BE1E9A" w:rsidRDefault="00675270" w:rsidP="00675270">
      <w:pPr>
        <w:autoSpaceDE w:val="0"/>
        <w:autoSpaceDN w:val="0"/>
        <w:adjustRightInd w:val="0"/>
        <w:rPr>
          <w:rFonts w:ascii="Palatino Linotype" w:hAnsi="Palatino Linotype"/>
          <w:noProof/>
          <w:color w:val="008080"/>
          <w:lang w:val="en-US"/>
        </w:rPr>
      </w:pPr>
      <w:r w:rsidRPr="00BE1E9A">
        <w:rPr>
          <w:rFonts w:ascii="Palatino Linotype" w:hAnsi="Palatino Linotype"/>
          <w:noProof/>
          <w:color w:val="0000FF"/>
          <w:lang w:val="en-US"/>
        </w:rPr>
        <w:t>Create</w:t>
      </w:r>
      <w:r w:rsidRPr="00BE1E9A">
        <w:rPr>
          <w:rFonts w:ascii="Palatino Linotype" w:hAnsi="Palatino Linotype"/>
          <w:noProof/>
          <w:lang w:val="en-US"/>
        </w:rPr>
        <w:t xml:space="preserve"> </w:t>
      </w:r>
      <w:r w:rsidRPr="00BE1E9A">
        <w:rPr>
          <w:rFonts w:ascii="Palatino Linotype" w:hAnsi="Palatino Linotype"/>
          <w:noProof/>
          <w:color w:val="0000FF"/>
          <w:lang w:val="en-US"/>
        </w:rPr>
        <w:t>Database</w:t>
      </w:r>
      <w:r w:rsidRPr="00BE1E9A">
        <w:rPr>
          <w:rFonts w:ascii="Palatino Linotype" w:hAnsi="Palatino Linotype"/>
          <w:noProof/>
          <w:lang w:val="en-US"/>
        </w:rPr>
        <w:t xml:space="preserve"> </w:t>
      </w:r>
      <w:r w:rsidR="00551BCD">
        <w:rPr>
          <w:rFonts w:ascii="Palatino Linotype" w:hAnsi="Palatino Linotype"/>
          <w:noProof/>
          <w:color w:val="008080"/>
          <w:lang w:val="en-US"/>
        </w:rPr>
        <w:t>SQLMagazine</w:t>
      </w:r>
    </w:p>
    <w:p w:rsidR="00675270" w:rsidRDefault="00675270" w:rsidP="00675270">
      <w:pPr>
        <w:autoSpaceDE w:val="0"/>
        <w:autoSpaceDN w:val="0"/>
        <w:adjustRightInd w:val="0"/>
        <w:rPr>
          <w:rFonts w:ascii="Palatino Linotype" w:hAnsi="Palatino Linotype"/>
          <w:noProof/>
          <w:color w:val="0000FF"/>
          <w:lang w:val="en-US"/>
        </w:rPr>
      </w:pPr>
      <w:r w:rsidRPr="00BE1E9A">
        <w:rPr>
          <w:rFonts w:ascii="Palatino Linotype" w:hAnsi="Palatino Linotype"/>
          <w:noProof/>
          <w:color w:val="0000FF"/>
          <w:lang w:val="en-US"/>
        </w:rPr>
        <w:t>Go</w:t>
      </w:r>
    </w:p>
    <w:p w:rsidR="00C12480" w:rsidRDefault="00C12480" w:rsidP="00675270">
      <w:pPr>
        <w:autoSpaceDE w:val="0"/>
        <w:autoSpaceDN w:val="0"/>
        <w:adjustRightInd w:val="0"/>
        <w:rPr>
          <w:rFonts w:ascii="Palatino Linotype" w:hAnsi="Palatino Linotype"/>
          <w:noProof/>
          <w:color w:val="0000FF"/>
          <w:lang w:val="en-US"/>
        </w:rPr>
      </w:pPr>
    </w:p>
    <w:p w:rsidR="00C12480" w:rsidRPr="007D532B" w:rsidRDefault="00C12480" w:rsidP="00C12480">
      <w:pPr>
        <w:autoSpaceDE w:val="0"/>
        <w:autoSpaceDN w:val="0"/>
        <w:adjustRightInd w:val="0"/>
        <w:rPr>
          <w:rFonts w:ascii="Palatino Linotype" w:hAnsi="Palatino Linotype"/>
          <w:noProof/>
          <w:color w:val="008000"/>
          <w:lang w:val="en-US"/>
        </w:rPr>
      </w:pPr>
      <w:r>
        <w:rPr>
          <w:rFonts w:ascii="Palatino Linotype" w:hAnsi="Palatino Linotype"/>
          <w:noProof/>
          <w:color w:val="008000"/>
          <w:lang w:val="en-US"/>
        </w:rPr>
        <w:t>-- Bloco 2</w:t>
      </w:r>
      <w:r w:rsidRPr="007D532B">
        <w:rPr>
          <w:rFonts w:ascii="Palatino Linotype" w:hAnsi="Palatino Linotype"/>
          <w:noProof/>
          <w:color w:val="008000"/>
          <w:lang w:val="en-US"/>
        </w:rPr>
        <w:t xml:space="preserve"> --</w:t>
      </w:r>
    </w:p>
    <w:p w:rsidR="00AD0F09" w:rsidRDefault="00AD0F09" w:rsidP="00675270">
      <w:pPr>
        <w:autoSpaceDE w:val="0"/>
        <w:autoSpaceDN w:val="0"/>
        <w:adjustRightInd w:val="0"/>
        <w:rPr>
          <w:rFonts w:ascii="Palatino Linotype" w:hAnsi="Palatino Linotype"/>
          <w:noProof/>
          <w:color w:val="0000FF"/>
          <w:lang w:val="en-US"/>
        </w:rPr>
      </w:pPr>
      <w:r>
        <w:rPr>
          <w:rFonts w:ascii="Palatino Linotype" w:hAnsi="Palatino Linotype"/>
          <w:noProof/>
          <w:color w:val="0000FF"/>
          <w:lang w:val="en-US"/>
        </w:rPr>
        <w:t>Select Name, Is_cdc_Enabled from Sys.Databases</w:t>
      </w:r>
    </w:p>
    <w:p w:rsidR="00AD0F09" w:rsidRDefault="00AD0F09" w:rsidP="00675270">
      <w:pPr>
        <w:autoSpaceDE w:val="0"/>
        <w:autoSpaceDN w:val="0"/>
        <w:adjustRightInd w:val="0"/>
        <w:rPr>
          <w:rFonts w:ascii="Palatino Linotype" w:hAnsi="Palatino Linotype"/>
          <w:noProof/>
          <w:color w:val="0000FF"/>
          <w:lang w:val="en-US"/>
        </w:rPr>
      </w:pPr>
      <w:r>
        <w:rPr>
          <w:rFonts w:ascii="Palatino Linotype" w:hAnsi="Palatino Linotype"/>
          <w:noProof/>
          <w:color w:val="0000FF"/>
          <w:lang w:val="en-US"/>
        </w:rPr>
        <w:t>Go</w:t>
      </w:r>
    </w:p>
    <w:p w:rsidR="009E2641" w:rsidRDefault="009E2641" w:rsidP="00675270">
      <w:pPr>
        <w:autoSpaceDE w:val="0"/>
        <w:autoSpaceDN w:val="0"/>
        <w:adjustRightInd w:val="0"/>
        <w:rPr>
          <w:rFonts w:ascii="Palatino Linotype" w:hAnsi="Palatino Linotype"/>
          <w:noProof/>
          <w:color w:val="0000FF"/>
          <w:lang w:val="en-US"/>
        </w:rPr>
      </w:pPr>
    </w:p>
    <w:p w:rsidR="00AD0F09" w:rsidRDefault="00AD0F09" w:rsidP="00675270">
      <w:pPr>
        <w:autoSpaceDE w:val="0"/>
        <w:autoSpaceDN w:val="0"/>
        <w:adjustRightInd w:val="0"/>
        <w:rPr>
          <w:rFonts w:ascii="Palatino Linotype" w:hAnsi="Palatino Linotype"/>
          <w:noProof/>
          <w:color w:val="0000FF"/>
          <w:lang w:val="en-US"/>
        </w:rPr>
      </w:pPr>
      <w:r w:rsidRPr="00AD0F09">
        <w:rPr>
          <w:rFonts w:ascii="Palatino Linotype" w:hAnsi="Palatino Linotype"/>
          <w:noProof/>
          <w:color w:val="0000FF"/>
        </w:rPr>
        <w:lastRenderedPageBreak/>
        <w:drawing>
          <wp:inline distT="0" distB="0" distL="0" distR="0">
            <wp:extent cx="2996816" cy="3569940"/>
            <wp:effectExtent l="1905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tretch>
                      <a:fillRect/>
                    </a:stretch>
                  </pic:blipFill>
                  <pic:spPr bwMode="auto">
                    <a:xfrm>
                      <a:off x="0" y="0"/>
                      <a:ext cx="2998124" cy="3571498"/>
                    </a:xfrm>
                    <a:prstGeom prst="rect">
                      <a:avLst/>
                    </a:prstGeom>
                    <a:noFill/>
                    <a:ln>
                      <a:noFill/>
                    </a:ln>
                  </pic:spPr>
                </pic:pic>
              </a:graphicData>
            </a:graphic>
          </wp:inline>
        </w:drawing>
      </w:r>
    </w:p>
    <w:p w:rsidR="00AD0F09" w:rsidRDefault="003568CD" w:rsidP="00AD0F09">
      <w:pPr>
        <w:pStyle w:val="TextoFigura-DevMedia"/>
      </w:pPr>
      <w:r>
        <w:rPr>
          <w:b/>
        </w:rPr>
        <w:t>Figura 2</w:t>
      </w:r>
      <w:r w:rsidR="00AD0F09" w:rsidRPr="00192E1B">
        <w:rPr>
          <w:b/>
        </w:rPr>
        <w:t>.</w:t>
      </w:r>
      <w:r w:rsidR="00AD0F09">
        <w:t xml:space="preserve"> </w:t>
      </w:r>
      <w:r w:rsidR="00C12480">
        <w:t>Relação de Bancos de Dados existentes na instância SQL Server.</w:t>
      </w:r>
    </w:p>
    <w:p w:rsidR="00F16C32" w:rsidRDefault="00F16C32" w:rsidP="00AD0F09">
      <w:pPr>
        <w:pStyle w:val="TextoFigura-DevMedia"/>
        <w:rPr>
          <w:rFonts w:cs="Arial"/>
          <w:color w:val="000000"/>
          <w:szCs w:val="27"/>
        </w:rPr>
      </w:pPr>
    </w:p>
    <w:p w:rsidR="00AD0F09" w:rsidRPr="00CF22B1" w:rsidRDefault="00864481" w:rsidP="00AD0F09">
      <w:pPr>
        <w:pStyle w:val="Texto-DevMedia"/>
        <w:rPr>
          <w:b/>
          <w:color w:val="000000" w:themeColor="text1"/>
        </w:rPr>
      </w:pPr>
      <w:r>
        <w:t xml:space="preserve">Após </w:t>
      </w:r>
      <w:r w:rsidRPr="00CF22B1">
        <w:rPr>
          <w:color w:val="000000" w:themeColor="text1"/>
        </w:rPr>
        <w:t xml:space="preserve">verificar o status da configuração do Change Data Capture, podemos notar que </w:t>
      </w:r>
      <w:r w:rsidR="00682CA2">
        <w:rPr>
          <w:color w:val="000000" w:themeColor="text1"/>
        </w:rPr>
        <w:t>o</w:t>
      </w:r>
      <w:r w:rsidRPr="00CF22B1">
        <w:rPr>
          <w:color w:val="000000" w:themeColor="text1"/>
        </w:rPr>
        <w:t xml:space="preserve"> nos</w:t>
      </w:r>
      <w:r w:rsidR="00594CFD">
        <w:rPr>
          <w:color w:val="000000" w:themeColor="text1"/>
        </w:rPr>
        <w:t xml:space="preserve">so banco de dados ainda </w:t>
      </w:r>
      <w:r w:rsidR="00876E2A">
        <w:rPr>
          <w:color w:val="000000" w:themeColor="text1"/>
        </w:rPr>
        <w:t>não está</w:t>
      </w:r>
      <w:r w:rsidRPr="00CF22B1">
        <w:rPr>
          <w:color w:val="000000" w:themeColor="text1"/>
        </w:rPr>
        <w:t xml:space="preserve"> habilitado e configurado para trabalhar com esta funcionalidade.</w:t>
      </w:r>
      <w:r w:rsidR="00594CFD">
        <w:rPr>
          <w:color w:val="000000" w:themeColor="text1"/>
        </w:rPr>
        <w:t xml:space="preserve"> Para isso, </w:t>
      </w:r>
      <w:r w:rsidRPr="00CF22B1">
        <w:rPr>
          <w:color w:val="000000" w:themeColor="text1"/>
        </w:rPr>
        <w:t>utiliza</w:t>
      </w:r>
      <w:r w:rsidR="00594CFD">
        <w:rPr>
          <w:color w:val="000000" w:themeColor="text1"/>
        </w:rPr>
        <w:t>mos</w:t>
      </w:r>
      <w:r w:rsidRPr="00CF22B1">
        <w:rPr>
          <w:color w:val="000000" w:themeColor="text1"/>
        </w:rPr>
        <w:t xml:space="preserve"> a system stored procedure </w:t>
      </w:r>
      <w:r w:rsidRPr="00CF22B1">
        <w:rPr>
          <w:b/>
          <w:color w:val="000000" w:themeColor="text1"/>
        </w:rPr>
        <w:t>sys.sp_cdc_enable_db</w:t>
      </w:r>
      <w:r w:rsidRPr="00CF22B1">
        <w:rPr>
          <w:color w:val="000000" w:themeColor="text1"/>
        </w:rPr>
        <w:t xml:space="preserve">, </w:t>
      </w:r>
      <w:r w:rsidR="00682CA2">
        <w:rPr>
          <w:color w:val="000000" w:themeColor="text1"/>
        </w:rPr>
        <w:t>de acordo com a</w:t>
      </w:r>
      <w:r w:rsidRPr="00CF22B1">
        <w:rPr>
          <w:color w:val="000000" w:themeColor="text1"/>
        </w:rPr>
        <w:t xml:space="preserve"> </w:t>
      </w:r>
      <w:r w:rsidRPr="00CF22B1">
        <w:rPr>
          <w:b/>
          <w:color w:val="000000" w:themeColor="text1"/>
        </w:rPr>
        <w:t>Listagem 2</w:t>
      </w:r>
      <w:r w:rsidRPr="00CF22B1">
        <w:rPr>
          <w:color w:val="000000" w:themeColor="text1"/>
        </w:rPr>
        <w:t xml:space="preserve">. </w:t>
      </w:r>
      <w:r w:rsidR="00682CA2">
        <w:rPr>
          <w:color w:val="000000" w:themeColor="text1"/>
        </w:rPr>
        <w:t>Mais uma vez é i</w:t>
      </w:r>
      <w:r w:rsidRPr="00CF22B1">
        <w:rPr>
          <w:color w:val="000000" w:themeColor="text1"/>
        </w:rPr>
        <w:t>mportante re</w:t>
      </w:r>
      <w:r w:rsidR="00682CA2">
        <w:rPr>
          <w:color w:val="000000" w:themeColor="text1"/>
        </w:rPr>
        <w:t>s</w:t>
      </w:r>
      <w:r w:rsidRPr="00CF22B1">
        <w:rPr>
          <w:color w:val="000000" w:themeColor="text1"/>
        </w:rPr>
        <w:t xml:space="preserve">saltar que para executar este procedimento é necessário que o usuário seja membro da </w:t>
      </w:r>
      <w:r w:rsidR="00AD0F09" w:rsidRPr="00CF22B1">
        <w:rPr>
          <w:b/>
          <w:color w:val="000000" w:themeColor="text1"/>
        </w:rPr>
        <w:t>server role sysadmin</w:t>
      </w:r>
      <w:r w:rsidRPr="00CF22B1">
        <w:rPr>
          <w:b/>
          <w:color w:val="000000" w:themeColor="text1"/>
        </w:rPr>
        <w:t>.</w:t>
      </w:r>
    </w:p>
    <w:p w:rsidR="00864481" w:rsidRDefault="00864481" w:rsidP="00AD0F09">
      <w:pPr>
        <w:pStyle w:val="Texto-DevMedia"/>
      </w:pPr>
    </w:p>
    <w:p w:rsidR="00AD0F09" w:rsidRDefault="00AD0F09" w:rsidP="00AD0F09">
      <w:pPr>
        <w:pStyle w:val="TextoListagem-DevMedia"/>
      </w:pPr>
      <w:r w:rsidRPr="008B56EC">
        <w:rPr>
          <w:b/>
        </w:rPr>
        <w:t xml:space="preserve">Listagem </w:t>
      </w:r>
      <w:r>
        <w:rPr>
          <w:b/>
        </w:rPr>
        <w:t>2</w:t>
      </w:r>
      <w:r w:rsidRPr="008B56EC">
        <w:rPr>
          <w:b/>
        </w:rPr>
        <w:t>.</w:t>
      </w:r>
      <w:r>
        <w:t xml:space="preserve"> Habilitando o change data captura para</w:t>
      </w:r>
      <w:r w:rsidR="00682CA2">
        <w:t xml:space="preserve"> o</w:t>
      </w:r>
      <w:r>
        <w:t xml:space="preserve"> banco de dados</w:t>
      </w:r>
    </w:p>
    <w:p w:rsidR="00AD0F09" w:rsidRPr="00A058EF" w:rsidRDefault="00AD0F09" w:rsidP="00AD0F09">
      <w:pPr>
        <w:autoSpaceDE w:val="0"/>
        <w:autoSpaceDN w:val="0"/>
        <w:adjustRightInd w:val="0"/>
        <w:rPr>
          <w:rFonts w:ascii="Palatino Linotype" w:hAnsi="Palatino Linotype"/>
          <w:noProof/>
          <w:color w:val="008000"/>
          <w:szCs w:val="24"/>
          <w:lang w:val="en-US"/>
        </w:rPr>
      </w:pPr>
      <w:r w:rsidRPr="00A058EF">
        <w:rPr>
          <w:rFonts w:ascii="Palatino Linotype" w:hAnsi="Palatino Linotype"/>
          <w:noProof/>
          <w:color w:val="008000"/>
          <w:szCs w:val="24"/>
          <w:lang w:val="en-US"/>
        </w:rPr>
        <w:t>-- Bloco 1  --</w:t>
      </w:r>
    </w:p>
    <w:p w:rsidR="00AD0F09" w:rsidRPr="00A058EF" w:rsidRDefault="00AD0F09" w:rsidP="00AD0F09">
      <w:pPr>
        <w:autoSpaceDE w:val="0"/>
        <w:autoSpaceDN w:val="0"/>
        <w:adjustRightInd w:val="0"/>
        <w:rPr>
          <w:rFonts w:ascii="Palatino Linotype" w:hAnsi="Palatino Linotype"/>
          <w:noProof/>
          <w:color w:val="008080"/>
          <w:szCs w:val="24"/>
          <w:lang w:val="en-US"/>
        </w:rPr>
      </w:pPr>
      <w:r w:rsidRPr="00A058EF">
        <w:rPr>
          <w:rFonts w:ascii="Palatino Linotype" w:hAnsi="Palatino Linotype"/>
          <w:noProof/>
          <w:szCs w:val="24"/>
          <w:lang w:val="en-US"/>
        </w:rPr>
        <w:t xml:space="preserve">Use </w:t>
      </w:r>
      <w:r w:rsidRPr="00A058EF">
        <w:rPr>
          <w:rFonts w:ascii="Palatino Linotype" w:hAnsi="Palatino Linotype"/>
          <w:noProof/>
          <w:color w:val="008080"/>
          <w:szCs w:val="24"/>
          <w:lang w:val="en-US"/>
        </w:rPr>
        <w:t>SQLMagazine</w:t>
      </w:r>
    </w:p>
    <w:p w:rsidR="00AD0F09" w:rsidRPr="00A058EF" w:rsidRDefault="00AD0F09" w:rsidP="00AD0F09">
      <w:pPr>
        <w:autoSpaceDE w:val="0"/>
        <w:autoSpaceDN w:val="0"/>
        <w:adjustRightInd w:val="0"/>
        <w:rPr>
          <w:rFonts w:ascii="Palatino Linotype" w:hAnsi="Palatino Linotype"/>
          <w:noProof/>
          <w:color w:val="0000FF"/>
          <w:szCs w:val="24"/>
          <w:lang w:val="en-US"/>
        </w:rPr>
      </w:pPr>
      <w:r w:rsidRPr="00A058EF">
        <w:rPr>
          <w:rFonts w:ascii="Palatino Linotype" w:hAnsi="Palatino Linotype"/>
          <w:noProof/>
          <w:color w:val="0000FF"/>
          <w:szCs w:val="24"/>
          <w:lang w:val="en-US"/>
        </w:rPr>
        <w:t>Go</w:t>
      </w:r>
    </w:p>
    <w:p w:rsidR="004E2931" w:rsidRDefault="004E2931" w:rsidP="00AD0F09">
      <w:pPr>
        <w:autoSpaceDE w:val="0"/>
        <w:autoSpaceDN w:val="0"/>
        <w:adjustRightInd w:val="0"/>
        <w:rPr>
          <w:rFonts w:ascii="Palatino Linotype" w:hAnsi="Palatino Linotype"/>
          <w:noProof/>
          <w:color w:val="008000"/>
          <w:szCs w:val="24"/>
          <w:lang w:val="en-US"/>
        </w:rPr>
      </w:pPr>
    </w:p>
    <w:p w:rsidR="00AD0F09" w:rsidRPr="00A058EF" w:rsidRDefault="00400557" w:rsidP="00AD0F09">
      <w:pPr>
        <w:autoSpaceDE w:val="0"/>
        <w:autoSpaceDN w:val="0"/>
        <w:adjustRightInd w:val="0"/>
        <w:rPr>
          <w:rFonts w:ascii="Palatino Linotype" w:hAnsi="Palatino Linotype"/>
          <w:noProof/>
          <w:color w:val="0000FF"/>
          <w:szCs w:val="24"/>
          <w:lang w:val="en-US"/>
        </w:rPr>
      </w:pPr>
      <w:r w:rsidRPr="00A058EF">
        <w:rPr>
          <w:rFonts w:ascii="Palatino Linotype" w:hAnsi="Palatino Linotype"/>
          <w:noProof/>
          <w:color w:val="008000"/>
          <w:szCs w:val="24"/>
          <w:lang w:val="en-US"/>
        </w:rPr>
        <w:t>-- Bloco 2  --</w:t>
      </w:r>
    </w:p>
    <w:p w:rsidR="00AD0F09" w:rsidRPr="00A058EF" w:rsidRDefault="00AD0F09" w:rsidP="00AD0F09">
      <w:pPr>
        <w:autoSpaceDE w:val="0"/>
        <w:autoSpaceDN w:val="0"/>
        <w:adjustRightInd w:val="0"/>
        <w:rPr>
          <w:rFonts w:ascii="Palatino Linotype" w:hAnsi="Palatino Linotype" w:cs="Calibri"/>
          <w:noProof/>
          <w:color w:val="808080"/>
          <w:szCs w:val="24"/>
          <w:lang w:val="en-US"/>
        </w:rPr>
      </w:pPr>
      <w:r w:rsidRPr="00A058EF">
        <w:rPr>
          <w:rFonts w:ascii="Palatino Linotype" w:hAnsi="Palatino Linotype" w:cs="Calibri"/>
          <w:noProof/>
          <w:color w:val="0000FF"/>
          <w:szCs w:val="24"/>
          <w:lang w:val="en-US"/>
        </w:rPr>
        <w:t>Execute</w:t>
      </w:r>
      <w:r w:rsidRPr="00A058EF">
        <w:rPr>
          <w:rFonts w:ascii="Palatino Linotype" w:hAnsi="Palatino Linotype" w:cs="Calibri"/>
          <w:noProof/>
          <w:szCs w:val="24"/>
          <w:lang w:val="en-US"/>
        </w:rPr>
        <w:t xml:space="preserve"> </w:t>
      </w:r>
      <w:r w:rsidRPr="00A058EF">
        <w:rPr>
          <w:rFonts w:ascii="Palatino Linotype" w:hAnsi="Palatino Linotype" w:cs="Calibri"/>
          <w:noProof/>
          <w:color w:val="008000"/>
          <w:szCs w:val="24"/>
          <w:lang w:val="en-US"/>
        </w:rPr>
        <w:t>sys</w:t>
      </w:r>
      <w:r w:rsidRPr="00A058EF">
        <w:rPr>
          <w:rFonts w:ascii="Palatino Linotype" w:hAnsi="Palatino Linotype" w:cs="Calibri"/>
          <w:noProof/>
          <w:color w:val="808080"/>
          <w:szCs w:val="24"/>
          <w:lang w:val="en-US"/>
        </w:rPr>
        <w:t>.</w:t>
      </w:r>
      <w:r w:rsidRPr="00A058EF">
        <w:rPr>
          <w:rFonts w:ascii="Palatino Linotype" w:hAnsi="Palatino Linotype" w:cs="Calibri"/>
          <w:noProof/>
          <w:color w:val="800000"/>
          <w:szCs w:val="24"/>
          <w:lang w:val="en-US"/>
        </w:rPr>
        <w:t>sp_cdc_enable_db</w:t>
      </w:r>
      <w:r w:rsidRPr="00A058EF">
        <w:rPr>
          <w:rFonts w:ascii="Palatino Linotype" w:hAnsi="Palatino Linotype" w:cs="Calibri"/>
          <w:noProof/>
          <w:color w:val="808080"/>
          <w:szCs w:val="24"/>
          <w:lang w:val="en-US"/>
        </w:rPr>
        <w:t>;</w:t>
      </w:r>
    </w:p>
    <w:p w:rsidR="00AD0F09" w:rsidRPr="00A058EF" w:rsidRDefault="00AD0F09" w:rsidP="00AD0F09">
      <w:pPr>
        <w:autoSpaceDE w:val="0"/>
        <w:autoSpaceDN w:val="0"/>
        <w:adjustRightInd w:val="0"/>
        <w:rPr>
          <w:rFonts w:ascii="Palatino Linotype" w:hAnsi="Palatino Linotype"/>
          <w:noProof/>
          <w:color w:val="0000FF"/>
          <w:szCs w:val="24"/>
        </w:rPr>
      </w:pPr>
      <w:r w:rsidRPr="00A058EF">
        <w:rPr>
          <w:rFonts w:ascii="Palatino Linotype" w:hAnsi="Palatino Linotype" w:cs="Calibri"/>
          <w:noProof/>
          <w:color w:val="0000FF"/>
          <w:szCs w:val="24"/>
        </w:rPr>
        <w:t>G</w:t>
      </w:r>
      <w:r w:rsidR="00A058EF" w:rsidRPr="00A058EF">
        <w:rPr>
          <w:rFonts w:ascii="Palatino Linotype" w:hAnsi="Palatino Linotype" w:cs="Calibri"/>
          <w:noProof/>
          <w:color w:val="0000FF"/>
          <w:szCs w:val="24"/>
        </w:rPr>
        <w:t>o</w:t>
      </w:r>
    </w:p>
    <w:p w:rsidR="00AD0F09" w:rsidRDefault="00AD0F09" w:rsidP="00AD0F09">
      <w:pPr>
        <w:pStyle w:val="Texto-DevMedia"/>
        <w:ind w:firstLine="0"/>
      </w:pPr>
    </w:p>
    <w:p w:rsidR="00A428D9" w:rsidRDefault="00AD0F09" w:rsidP="00AD0F09">
      <w:pPr>
        <w:pStyle w:val="Texto-DevMedia"/>
        <w:rPr>
          <w:color w:val="000000" w:themeColor="text1"/>
        </w:rPr>
      </w:pPr>
      <w:r>
        <w:t>A</w:t>
      </w:r>
      <w:r w:rsidR="00864481">
        <w:t>pós executar</w:t>
      </w:r>
      <w:r w:rsidRPr="00AD0F09">
        <w:t xml:space="preserve"> </w:t>
      </w:r>
      <w:r w:rsidRPr="00CF22B1">
        <w:rPr>
          <w:b/>
          <w:color w:val="000000" w:themeColor="text1"/>
        </w:rPr>
        <w:t>sys.sp_cdc_enable_db</w:t>
      </w:r>
      <w:r w:rsidRPr="00CF22B1">
        <w:rPr>
          <w:color w:val="000000" w:themeColor="text1"/>
        </w:rPr>
        <w:t xml:space="preserve"> </w:t>
      </w:r>
      <w:r w:rsidR="00864481" w:rsidRPr="00CF22B1">
        <w:rPr>
          <w:color w:val="000000" w:themeColor="text1"/>
        </w:rPr>
        <w:t xml:space="preserve">o SQL Server </w:t>
      </w:r>
      <w:r w:rsidRPr="00CF22B1">
        <w:rPr>
          <w:color w:val="000000" w:themeColor="text1"/>
        </w:rPr>
        <w:t>cria</w:t>
      </w:r>
      <w:r w:rsidR="00864481" w:rsidRPr="00CF22B1">
        <w:rPr>
          <w:color w:val="000000" w:themeColor="text1"/>
        </w:rPr>
        <w:t>rá</w:t>
      </w:r>
      <w:r w:rsidRPr="00CF22B1">
        <w:rPr>
          <w:color w:val="000000" w:themeColor="text1"/>
        </w:rPr>
        <w:t xml:space="preserve"> </w:t>
      </w:r>
      <w:r w:rsidR="00864481" w:rsidRPr="00CF22B1">
        <w:rPr>
          <w:color w:val="000000" w:themeColor="text1"/>
        </w:rPr>
        <w:t>todos os</w:t>
      </w:r>
      <w:r w:rsidRPr="00CF22B1">
        <w:rPr>
          <w:color w:val="000000" w:themeColor="text1"/>
        </w:rPr>
        <w:t xml:space="preserve"> objetos do Change Data Capture </w:t>
      </w:r>
      <w:r w:rsidR="00864481" w:rsidRPr="00CF22B1">
        <w:rPr>
          <w:color w:val="000000" w:themeColor="text1"/>
        </w:rPr>
        <w:t>no</w:t>
      </w:r>
      <w:r w:rsidRPr="00CF22B1">
        <w:rPr>
          <w:color w:val="000000" w:themeColor="text1"/>
        </w:rPr>
        <w:t xml:space="preserve"> banco de dados</w:t>
      </w:r>
      <w:r w:rsidR="00864481" w:rsidRPr="00CF22B1">
        <w:rPr>
          <w:color w:val="000000" w:themeColor="text1"/>
        </w:rPr>
        <w:t xml:space="preserve"> SQLMagazine</w:t>
      </w:r>
      <w:r w:rsidRPr="00CF22B1">
        <w:rPr>
          <w:color w:val="000000" w:themeColor="text1"/>
        </w:rPr>
        <w:t xml:space="preserve">, inclusive tabelas de metadados e gatilhos </w:t>
      </w:r>
      <w:r w:rsidRPr="00CF22B1">
        <w:rPr>
          <w:b/>
          <w:color w:val="000000" w:themeColor="text1"/>
        </w:rPr>
        <w:t>DDL</w:t>
      </w:r>
      <w:r w:rsidR="00864481" w:rsidRPr="00CF22B1">
        <w:rPr>
          <w:color w:val="000000" w:themeColor="text1"/>
        </w:rPr>
        <w:t>.</w:t>
      </w:r>
      <w:r w:rsidRPr="00CF22B1">
        <w:rPr>
          <w:color w:val="000000" w:themeColor="text1"/>
        </w:rPr>
        <w:t xml:space="preserve"> </w:t>
      </w:r>
    </w:p>
    <w:p w:rsidR="00F96FF5" w:rsidRPr="00CF22B1" w:rsidRDefault="00A428D9" w:rsidP="00AD0F09">
      <w:pPr>
        <w:pStyle w:val="Texto-DevMedia"/>
        <w:rPr>
          <w:color w:val="000000" w:themeColor="text1"/>
        </w:rPr>
      </w:pPr>
      <w:r>
        <w:rPr>
          <w:color w:val="000000" w:themeColor="text1"/>
        </w:rPr>
        <w:t xml:space="preserve">O SQL Server </w:t>
      </w:r>
      <w:r w:rsidR="00AD0F09" w:rsidRPr="00CF22B1">
        <w:rPr>
          <w:color w:val="000000" w:themeColor="text1"/>
        </w:rPr>
        <w:t xml:space="preserve">também cria o esquema </w:t>
      </w:r>
      <w:r w:rsidR="00AD0F09" w:rsidRPr="00CF22B1">
        <w:rPr>
          <w:b/>
          <w:color w:val="000000" w:themeColor="text1"/>
        </w:rPr>
        <w:t>cdc</w:t>
      </w:r>
      <w:r w:rsidR="00AD0F09" w:rsidRPr="00CF22B1">
        <w:rPr>
          <w:color w:val="000000" w:themeColor="text1"/>
        </w:rPr>
        <w:t xml:space="preserve"> e </w:t>
      </w:r>
      <w:r w:rsidR="00AD0F09" w:rsidRPr="00CF22B1">
        <w:rPr>
          <w:b/>
          <w:color w:val="000000" w:themeColor="text1"/>
        </w:rPr>
        <w:t>usuário de banco de dados cdc</w:t>
      </w:r>
      <w:r>
        <w:rPr>
          <w:color w:val="000000" w:themeColor="text1"/>
        </w:rPr>
        <w:t>, atribuindo</w:t>
      </w:r>
      <w:r w:rsidR="00AD0F09" w:rsidRPr="00CF22B1">
        <w:rPr>
          <w:color w:val="000000" w:themeColor="text1"/>
        </w:rPr>
        <w:t xml:space="preserve"> </w:t>
      </w:r>
      <w:r>
        <w:rPr>
          <w:color w:val="000000" w:themeColor="text1"/>
        </w:rPr>
        <w:t>para a</w:t>
      </w:r>
      <w:r w:rsidR="00AD0F09" w:rsidRPr="00CF22B1">
        <w:rPr>
          <w:color w:val="000000" w:themeColor="text1"/>
        </w:rPr>
        <w:t xml:space="preserve"> coluna </w:t>
      </w:r>
      <w:r w:rsidR="00AD0F09" w:rsidRPr="00CF22B1">
        <w:rPr>
          <w:b/>
          <w:color w:val="000000" w:themeColor="text1"/>
        </w:rPr>
        <w:t>is_cdc_enabled</w:t>
      </w:r>
      <w:r w:rsidR="00AD0F09" w:rsidRPr="00CF22B1">
        <w:rPr>
          <w:color w:val="000000" w:themeColor="text1"/>
        </w:rPr>
        <w:t xml:space="preserve"> </w:t>
      </w:r>
      <w:r>
        <w:rPr>
          <w:color w:val="000000" w:themeColor="text1"/>
        </w:rPr>
        <w:t>existente</w:t>
      </w:r>
      <w:r w:rsidR="00AD0F09" w:rsidRPr="00CF22B1">
        <w:rPr>
          <w:color w:val="000000" w:themeColor="text1"/>
        </w:rPr>
        <w:t xml:space="preserve"> </w:t>
      </w:r>
      <w:r>
        <w:rPr>
          <w:color w:val="000000" w:themeColor="text1"/>
        </w:rPr>
        <w:t>n</w:t>
      </w:r>
      <w:r w:rsidR="00AD0F09" w:rsidRPr="00CF22B1">
        <w:rPr>
          <w:color w:val="000000" w:themeColor="text1"/>
        </w:rPr>
        <w:t xml:space="preserve">o banco de dados na </w:t>
      </w:r>
      <w:r w:rsidR="0046079D" w:rsidRPr="00CF22B1">
        <w:rPr>
          <w:color w:val="000000" w:themeColor="text1"/>
        </w:rPr>
        <w:t>system view catalog (</w:t>
      </w:r>
      <w:r w:rsidR="00AD0F09" w:rsidRPr="00CF22B1">
        <w:rPr>
          <w:color w:val="000000" w:themeColor="text1"/>
        </w:rPr>
        <w:t>exibição do catálogo</w:t>
      </w:r>
      <w:r w:rsidR="0046079D" w:rsidRPr="00CF22B1">
        <w:rPr>
          <w:color w:val="000000" w:themeColor="text1"/>
        </w:rPr>
        <w:t>)</w:t>
      </w:r>
      <w:r w:rsidR="00AD0F09" w:rsidRPr="00CF22B1">
        <w:rPr>
          <w:color w:val="000000" w:themeColor="text1"/>
        </w:rPr>
        <w:t xml:space="preserve"> </w:t>
      </w:r>
      <w:r w:rsidR="00AD0F09" w:rsidRPr="00CF22B1">
        <w:rPr>
          <w:b/>
          <w:color w:val="000000" w:themeColor="text1"/>
        </w:rPr>
        <w:t>sys.databases</w:t>
      </w:r>
      <w:r>
        <w:rPr>
          <w:color w:val="000000" w:themeColor="text1"/>
        </w:rPr>
        <w:t>, o valor 1, que representa que este banco de dados esta configurado e habilitado para utilizar o Change Data Capture.</w:t>
      </w:r>
    </w:p>
    <w:p w:rsidR="00ED79AF" w:rsidRDefault="00DA2ADB" w:rsidP="00AD0F09">
      <w:pPr>
        <w:pStyle w:val="Texto-DevMedia"/>
        <w:rPr>
          <w:color w:val="000000" w:themeColor="text1"/>
        </w:rPr>
      </w:pPr>
      <w:r w:rsidRPr="00CF22B1">
        <w:rPr>
          <w:color w:val="000000" w:themeColor="text1"/>
        </w:rPr>
        <w:lastRenderedPageBreak/>
        <w:t xml:space="preserve">Caso um esquema ou usuário denominado </w:t>
      </w:r>
      <w:r w:rsidRPr="00CF22B1">
        <w:rPr>
          <w:b/>
          <w:color w:val="000000" w:themeColor="text1"/>
        </w:rPr>
        <w:t>cdc</w:t>
      </w:r>
      <w:r w:rsidRPr="00CF22B1">
        <w:rPr>
          <w:color w:val="000000" w:themeColor="text1"/>
        </w:rPr>
        <w:t xml:space="preserve"> existir </w:t>
      </w:r>
      <w:r w:rsidR="00ED79AF">
        <w:rPr>
          <w:color w:val="000000" w:themeColor="text1"/>
        </w:rPr>
        <w:t xml:space="preserve">no </w:t>
      </w:r>
      <w:r w:rsidRPr="00CF22B1">
        <w:rPr>
          <w:color w:val="000000" w:themeColor="text1"/>
        </w:rPr>
        <w:t xml:space="preserve">banco de dados, o </w:t>
      </w:r>
      <w:r w:rsidR="00ED79AF">
        <w:rPr>
          <w:color w:val="000000" w:themeColor="text1"/>
        </w:rPr>
        <w:t>mesmo</w:t>
      </w:r>
      <w:r w:rsidRPr="00CF22B1">
        <w:rPr>
          <w:color w:val="000000" w:themeColor="text1"/>
        </w:rPr>
        <w:t xml:space="preserve"> não poderá ser habilitado para Change Data Capture até que o esquema e/ou o usuário s</w:t>
      </w:r>
      <w:r w:rsidR="00594CFD">
        <w:rPr>
          <w:color w:val="000000" w:themeColor="text1"/>
        </w:rPr>
        <w:t>ejam removidos ou renomeados.</w:t>
      </w:r>
    </w:p>
    <w:p w:rsidR="00AD0F09" w:rsidRDefault="002070F5" w:rsidP="00AD0F09">
      <w:pPr>
        <w:pStyle w:val="Texto-DevMedia"/>
        <w:rPr>
          <w:b/>
        </w:rPr>
      </w:pPr>
      <w:r>
        <w:rPr>
          <w:color w:val="000000" w:themeColor="text1"/>
        </w:rPr>
        <w:t>A</w:t>
      </w:r>
      <w:r w:rsidR="00C12480" w:rsidRPr="00CF22B1">
        <w:rPr>
          <w:color w:val="000000" w:themeColor="text1"/>
        </w:rPr>
        <w:t xml:space="preserve"> seguir </w:t>
      </w:r>
      <w:r w:rsidR="008E0A18">
        <w:rPr>
          <w:color w:val="000000" w:themeColor="text1"/>
        </w:rPr>
        <w:t>você poderá observar as</w:t>
      </w:r>
      <w:r w:rsidR="00C12480" w:rsidRPr="00CF22B1">
        <w:rPr>
          <w:color w:val="000000" w:themeColor="text1"/>
        </w:rPr>
        <w:t xml:space="preserve"> propriedades do Ba</w:t>
      </w:r>
      <w:r w:rsidR="00864481" w:rsidRPr="00CF22B1">
        <w:rPr>
          <w:color w:val="000000" w:themeColor="text1"/>
        </w:rPr>
        <w:t xml:space="preserve">nco de Dados SQLMagazine após a execução da </w:t>
      </w:r>
      <w:r w:rsidR="00864481" w:rsidRPr="00CF22B1">
        <w:rPr>
          <w:b/>
          <w:color w:val="000000" w:themeColor="text1"/>
        </w:rPr>
        <w:t>sys.sp_cdc_enable_db</w:t>
      </w:r>
      <w:r w:rsidR="00864481" w:rsidRPr="00CF22B1">
        <w:rPr>
          <w:color w:val="000000" w:themeColor="text1"/>
        </w:rPr>
        <w:t>, confome a</w:t>
      </w:r>
      <w:r w:rsidR="00864481">
        <w:t xml:space="preserve">presenta </w:t>
      </w:r>
      <w:r w:rsidR="00C12480">
        <w:t xml:space="preserve">a </w:t>
      </w:r>
      <w:r w:rsidR="003568CD">
        <w:rPr>
          <w:b/>
        </w:rPr>
        <w:t>Figura 3</w:t>
      </w:r>
      <w:r w:rsidR="00C12480">
        <w:rPr>
          <w:b/>
        </w:rPr>
        <w:t>.</w:t>
      </w:r>
    </w:p>
    <w:p w:rsidR="00A058EF" w:rsidRDefault="00A058EF" w:rsidP="00AD0F09">
      <w:pPr>
        <w:pStyle w:val="Texto-DevMedia"/>
        <w:rPr>
          <w:b/>
        </w:rPr>
      </w:pPr>
    </w:p>
    <w:p w:rsidR="00C12480" w:rsidRPr="00C12480" w:rsidRDefault="00C12480" w:rsidP="004E2931">
      <w:pPr>
        <w:pStyle w:val="Texto-DevMedia"/>
        <w:ind w:firstLine="0"/>
        <w:rPr>
          <w:b/>
        </w:rPr>
      </w:pPr>
      <w:r w:rsidRPr="00C12480">
        <w:rPr>
          <w:b/>
          <w:noProof/>
          <w:lang w:eastAsia="pt-BR"/>
        </w:rPr>
        <w:drawing>
          <wp:inline distT="0" distB="0" distL="0" distR="0">
            <wp:extent cx="5222358" cy="469127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tretch>
                      <a:fillRect/>
                    </a:stretch>
                  </pic:blipFill>
                  <pic:spPr bwMode="auto">
                    <a:xfrm>
                      <a:off x="0" y="0"/>
                      <a:ext cx="5222230" cy="4691155"/>
                    </a:xfrm>
                    <a:prstGeom prst="rect">
                      <a:avLst/>
                    </a:prstGeom>
                    <a:noFill/>
                    <a:ln>
                      <a:noFill/>
                    </a:ln>
                  </pic:spPr>
                </pic:pic>
              </a:graphicData>
            </a:graphic>
          </wp:inline>
        </w:drawing>
      </w:r>
    </w:p>
    <w:p w:rsidR="00C12480" w:rsidRDefault="003568CD" w:rsidP="00C12480">
      <w:pPr>
        <w:pStyle w:val="TextoFigura-DevMedia"/>
      </w:pPr>
      <w:r>
        <w:rPr>
          <w:b/>
        </w:rPr>
        <w:t>Figura 3</w:t>
      </w:r>
      <w:r w:rsidR="00C12480" w:rsidRPr="00192E1B">
        <w:rPr>
          <w:b/>
        </w:rPr>
        <w:t>.</w:t>
      </w:r>
      <w:r w:rsidR="00C12480">
        <w:t xml:space="preserve"> Propriedade do Banco de Dados SQLMagazine.</w:t>
      </w:r>
    </w:p>
    <w:p w:rsidR="00594CFD" w:rsidRDefault="00594CFD" w:rsidP="009E2641">
      <w:pPr>
        <w:pStyle w:val="Texto-DevMedia"/>
      </w:pPr>
    </w:p>
    <w:p w:rsidR="009E2641" w:rsidRDefault="00AD0F09" w:rsidP="009E2641">
      <w:pPr>
        <w:pStyle w:val="Texto-DevMedia"/>
        <w:rPr>
          <w:b/>
        </w:rPr>
      </w:pPr>
      <w:r>
        <w:t>Vamos agora</w:t>
      </w:r>
      <w:r w:rsidR="009E2641" w:rsidRPr="00551BCD">
        <w:t xml:space="preserve"> </w:t>
      </w:r>
      <w:r w:rsidR="00CB21D7">
        <w:t>confirmar o status do Change Data Capture após sua habilitação</w:t>
      </w:r>
      <w:r w:rsidR="009E2641">
        <w:t xml:space="preserve"> </w:t>
      </w:r>
      <w:r w:rsidR="00CB21D7">
        <w:t>para o ba</w:t>
      </w:r>
      <w:r w:rsidR="00594CFD">
        <w:t>nco</w:t>
      </w:r>
      <w:r w:rsidR="00DF19B7">
        <w:t xml:space="preserve"> SQLMagazine. Para isso</w:t>
      </w:r>
      <w:r w:rsidR="00CB21D7">
        <w:t>, devemos observar</w:t>
      </w:r>
      <w:r w:rsidR="009E2641" w:rsidRPr="00551BCD">
        <w:t xml:space="preserve"> a coluna </w:t>
      </w:r>
      <w:r w:rsidR="009E2641" w:rsidRPr="00551BCD">
        <w:rPr>
          <w:b/>
        </w:rPr>
        <w:t>is_cdc_enabled</w:t>
      </w:r>
      <w:r w:rsidR="00887F33">
        <w:t xml:space="preserve">, </w:t>
      </w:r>
      <w:r w:rsidR="00594CFD">
        <w:t>que deve</w:t>
      </w:r>
      <w:r w:rsidR="009E2641">
        <w:t xml:space="preserve"> apresentar </w:t>
      </w:r>
      <w:r w:rsidR="00887F33">
        <w:t xml:space="preserve">o </w:t>
      </w:r>
      <w:r w:rsidR="009E2641">
        <w:t xml:space="preserve">valor </w:t>
      </w:r>
      <w:r w:rsidR="009E2641" w:rsidRPr="00DA2ADB">
        <w:rPr>
          <w:b/>
        </w:rPr>
        <w:t>1</w:t>
      </w:r>
      <w:r w:rsidR="009E2641">
        <w:t xml:space="preserve">, </w:t>
      </w:r>
      <w:r w:rsidR="009E2641" w:rsidRPr="00551BCD">
        <w:t xml:space="preserve">na </w:t>
      </w:r>
      <w:r w:rsidR="009E2641">
        <w:t>view ca</w:t>
      </w:r>
      <w:r w:rsidR="00DF19B7">
        <w:t>talog</w:t>
      </w:r>
      <w:r w:rsidR="009E2641" w:rsidRPr="00551BCD">
        <w:t xml:space="preserve"> </w:t>
      </w:r>
      <w:r w:rsidR="009E2641" w:rsidRPr="00551BCD">
        <w:rPr>
          <w:b/>
        </w:rPr>
        <w:t>sys.databases</w:t>
      </w:r>
      <w:r w:rsidR="00887F33">
        <w:rPr>
          <w:b/>
        </w:rPr>
        <w:t xml:space="preserve"> </w:t>
      </w:r>
      <w:r w:rsidR="00887F33" w:rsidRPr="00E85987">
        <w:t>(</w:t>
      </w:r>
      <w:r w:rsidR="003568CD" w:rsidRPr="00DF19B7">
        <w:rPr>
          <w:b/>
        </w:rPr>
        <w:t>Figura 4</w:t>
      </w:r>
      <w:r w:rsidR="00887F33">
        <w:t>)</w:t>
      </w:r>
      <w:r w:rsidR="009E2641" w:rsidRPr="00E85987">
        <w:t>.</w:t>
      </w:r>
    </w:p>
    <w:p w:rsidR="00DA2ADB" w:rsidRPr="00551BCD" w:rsidRDefault="00DA2ADB" w:rsidP="009E2641">
      <w:pPr>
        <w:pStyle w:val="Texto-DevMedia"/>
      </w:pPr>
    </w:p>
    <w:p w:rsidR="00551BCD" w:rsidRPr="009E2641" w:rsidRDefault="00C12480" w:rsidP="00675270">
      <w:pPr>
        <w:autoSpaceDE w:val="0"/>
        <w:autoSpaceDN w:val="0"/>
        <w:adjustRightInd w:val="0"/>
        <w:rPr>
          <w:rFonts w:ascii="Palatino Linotype" w:hAnsi="Palatino Linotype"/>
          <w:noProof/>
          <w:color w:val="0000FF"/>
        </w:rPr>
      </w:pPr>
      <w:r>
        <w:rPr>
          <w:rFonts w:ascii="Palatino Linotype" w:hAnsi="Palatino Linotype"/>
          <w:noProof/>
          <w:color w:val="0000FF"/>
        </w:rPr>
        <w:lastRenderedPageBreak/>
        <w:drawing>
          <wp:inline distT="0" distB="0" distL="0" distR="0">
            <wp:extent cx="2343477" cy="194337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tretch>
                      <a:fillRect/>
                    </a:stretch>
                  </pic:blipFill>
                  <pic:spPr bwMode="auto">
                    <a:xfrm>
                      <a:off x="0" y="0"/>
                      <a:ext cx="2343477" cy="1943371"/>
                    </a:xfrm>
                    <a:prstGeom prst="rect">
                      <a:avLst/>
                    </a:prstGeom>
                    <a:noFill/>
                    <a:ln>
                      <a:noFill/>
                    </a:ln>
                  </pic:spPr>
                </pic:pic>
              </a:graphicData>
            </a:graphic>
          </wp:inline>
        </w:drawing>
      </w:r>
    </w:p>
    <w:p w:rsidR="009E2641" w:rsidRDefault="003568CD" w:rsidP="009E2641">
      <w:pPr>
        <w:pStyle w:val="TextoFigura-DevMedia"/>
      </w:pPr>
      <w:r>
        <w:rPr>
          <w:b/>
        </w:rPr>
        <w:t>Figura 4</w:t>
      </w:r>
      <w:r w:rsidR="009E2641" w:rsidRPr="00192E1B">
        <w:rPr>
          <w:b/>
        </w:rPr>
        <w:t>.</w:t>
      </w:r>
      <w:r w:rsidR="009E2641">
        <w:t xml:space="preserve"> </w:t>
      </w:r>
      <w:r w:rsidR="00DF19B7">
        <w:t>Banco</w:t>
      </w:r>
      <w:r w:rsidR="00C12480">
        <w:t xml:space="preserve"> SQLMagazine habilitado </w:t>
      </w:r>
      <w:r w:rsidR="00DF19B7">
        <w:t>para o</w:t>
      </w:r>
      <w:r w:rsidR="00C12480">
        <w:t xml:space="preserve"> </w:t>
      </w:r>
      <w:r w:rsidR="00DF19B7">
        <w:t>CDC</w:t>
      </w:r>
      <w:r w:rsidR="00C12480">
        <w:t>.</w:t>
      </w:r>
    </w:p>
    <w:p w:rsidR="0046079D" w:rsidRDefault="0046079D" w:rsidP="009E2641">
      <w:pPr>
        <w:pStyle w:val="TextoFigura-DevMedia"/>
        <w:rPr>
          <w:rFonts w:cs="Arial"/>
          <w:color w:val="000000"/>
          <w:szCs w:val="27"/>
        </w:rPr>
      </w:pPr>
    </w:p>
    <w:p w:rsidR="00EA7837" w:rsidRDefault="00EA7837" w:rsidP="00EA7837">
      <w:pPr>
        <w:pStyle w:val="SubTitulo-DevMedia"/>
      </w:pPr>
      <w:r>
        <w:t>Desabilitando</w:t>
      </w:r>
      <w:r w:rsidRPr="00675270">
        <w:t xml:space="preserve"> o Change Data Capture para um banco de dados</w:t>
      </w:r>
    </w:p>
    <w:p w:rsidR="00DA2ADB" w:rsidRPr="00CF22B1" w:rsidRDefault="00EA7837" w:rsidP="00EA7837">
      <w:pPr>
        <w:pStyle w:val="Texto-DevMedia"/>
        <w:rPr>
          <w:color w:val="000000" w:themeColor="text1"/>
        </w:rPr>
      </w:pPr>
      <w:r>
        <w:t>Ao desabilitar a ut</w:t>
      </w:r>
      <w:r w:rsidR="00594CFD">
        <w:t>ilização do Change Data Capture</w:t>
      </w:r>
      <w:r>
        <w:t xml:space="preserve"> o SQL Server realiza todo processo inverso de configuração do banco de dados</w:t>
      </w:r>
      <w:r w:rsidR="00594CFD">
        <w:t xml:space="preserve">. </w:t>
      </w:r>
      <w:r>
        <w:t xml:space="preserve">Para </w:t>
      </w:r>
      <w:r w:rsidRPr="00CF22B1">
        <w:rPr>
          <w:color w:val="000000" w:themeColor="text1"/>
        </w:rPr>
        <w:t>realizar este procedimento</w:t>
      </w:r>
      <w:r w:rsidR="007D2FC1">
        <w:rPr>
          <w:color w:val="000000" w:themeColor="text1"/>
        </w:rPr>
        <w:t xml:space="preserve"> </w:t>
      </w:r>
      <w:r w:rsidRPr="00CF22B1">
        <w:rPr>
          <w:color w:val="000000" w:themeColor="text1"/>
        </w:rPr>
        <w:t xml:space="preserve">é necessário que o usuário seja membro da </w:t>
      </w:r>
      <w:r w:rsidRPr="00CF22B1">
        <w:rPr>
          <w:b/>
          <w:color w:val="000000" w:themeColor="text1"/>
        </w:rPr>
        <w:t>server role sysadmin</w:t>
      </w:r>
      <w:r w:rsidR="007D2FC1">
        <w:rPr>
          <w:color w:val="000000" w:themeColor="text1"/>
        </w:rPr>
        <w:t>.</w:t>
      </w:r>
      <w:r w:rsidRPr="00CF22B1">
        <w:rPr>
          <w:color w:val="000000" w:themeColor="text1"/>
        </w:rPr>
        <w:t xml:space="preserve"> </w:t>
      </w:r>
      <w:r w:rsidR="007D2FC1">
        <w:rPr>
          <w:color w:val="000000" w:themeColor="text1"/>
        </w:rPr>
        <w:t>Com isso</w:t>
      </w:r>
      <w:r w:rsidRPr="00CF22B1">
        <w:rPr>
          <w:color w:val="000000" w:themeColor="text1"/>
        </w:rPr>
        <w:t xml:space="preserve">, </w:t>
      </w:r>
      <w:r w:rsidR="007D2FC1">
        <w:rPr>
          <w:color w:val="000000" w:themeColor="text1"/>
        </w:rPr>
        <w:t>o</w:t>
      </w:r>
      <w:r w:rsidRPr="00CF22B1">
        <w:rPr>
          <w:color w:val="000000" w:themeColor="text1"/>
        </w:rPr>
        <w:t xml:space="preserve"> usuário poderá executar a system stored procedure </w:t>
      </w:r>
      <w:r w:rsidRPr="00CF22B1">
        <w:rPr>
          <w:b/>
          <w:color w:val="000000" w:themeColor="text1"/>
        </w:rPr>
        <w:t>sys.sp_cdc_disable_db</w:t>
      </w:r>
      <w:r w:rsidRPr="00CF22B1">
        <w:rPr>
          <w:color w:val="000000" w:themeColor="text1"/>
        </w:rPr>
        <w:t>, co</w:t>
      </w:r>
      <w:r w:rsidR="00594CFD">
        <w:rPr>
          <w:color w:val="000000" w:themeColor="text1"/>
        </w:rPr>
        <w:t>mo</w:t>
      </w:r>
      <w:r w:rsidRPr="00CF22B1">
        <w:rPr>
          <w:color w:val="000000" w:themeColor="text1"/>
        </w:rPr>
        <w:t xml:space="preserve"> apresenta a </w:t>
      </w:r>
      <w:r w:rsidRPr="00CF22B1">
        <w:rPr>
          <w:b/>
          <w:color w:val="000000" w:themeColor="text1"/>
        </w:rPr>
        <w:t>Listagem 3</w:t>
      </w:r>
      <w:r w:rsidR="007D2FC1">
        <w:rPr>
          <w:color w:val="000000" w:themeColor="text1"/>
        </w:rPr>
        <w:t>.</w:t>
      </w:r>
    </w:p>
    <w:p w:rsidR="00F96FF5" w:rsidRDefault="00EA7837" w:rsidP="00EA7837">
      <w:pPr>
        <w:pStyle w:val="Texto-DevMedia"/>
      </w:pPr>
      <w:r w:rsidRPr="00CF22B1">
        <w:rPr>
          <w:color w:val="000000" w:themeColor="text1"/>
        </w:rPr>
        <w:t>Durante o processo de desa</w:t>
      </w:r>
      <w:r w:rsidR="00594CFD">
        <w:rPr>
          <w:color w:val="000000" w:themeColor="text1"/>
        </w:rPr>
        <w:t>tivação</w:t>
      </w:r>
      <w:r w:rsidRPr="00CF22B1">
        <w:rPr>
          <w:color w:val="000000" w:themeColor="text1"/>
        </w:rPr>
        <w:t xml:space="preserve"> do </w:t>
      </w:r>
      <w:r w:rsidR="00594CFD">
        <w:rPr>
          <w:color w:val="000000" w:themeColor="text1"/>
        </w:rPr>
        <w:t>CDC</w:t>
      </w:r>
      <w:r w:rsidRPr="00CF22B1">
        <w:rPr>
          <w:color w:val="000000" w:themeColor="text1"/>
        </w:rPr>
        <w:t xml:space="preserve"> todas as tabelas</w:t>
      </w:r>
      <w:r w:rsidR="008E0A18">
        <w:rPr>
          <w:color w:val="000000" w:themeColor="text1"/>
        </w:rPr>
        <w:t>, usuários, esquemas e trabalhos</w:t>
      </w:r>
      <w:r w:rsidRPr="00CF22B1">
        <w:rPr>
          <w:color w:val="000000" w:themeColor="text1"/>
        </w:rPr>
        <w:t xml:space="preserve"> configuradas para trabalhar com </w:t>
      </w:r>
      <w:r w:rsidR="00594CFD">
        <w:rPr>
          <w:color w:val="000000" w:themeColor="text1"/>
        </w:rPr>
        <w:t>ele</w:t>
      </w:r>
      <w:r w:rsidRPr="00CF22B1">
        <w:rPr>
          <w:color w:val="000000" w:themeColor="text1"/>
        </w:rPr>
        <w:t xml:space="preserve"> serão automaticamente desabilitada</w:t>
      </w:r>
      <w:r w:rsidR="007D2FC1">
        <w:rPr>
          <w:color w:val="000000" w:themeColor="text1"/>
        </w:rPr>
        <w:t>s</w:t>
      </w:r>
      <w:r w:rsidRPr="00CF22B1">
        <w:rPr>
          <w:color w:val="000000" w:themeColor="text1"/>
        </w:rPr>
        <w:t>.</w:t>
      </w:r>
      <w:r w:rsidRPr="00476134">
        <w:t xml:space="preserve"> </w:t>
      </w:r>
    </w:p>
    <w:p w:rsidR="00EA7837" w:rsidRPr="00DA2ADB" w:rsidRDefault="00EA7837" w:rsidP="00EA7837">
      <w:pPr>
        <w:pStyle w:val="Texto-DevMedia"/>
      </w:pPr>
      <w:r w:rsidRPr="00476134">
        <w:t>No entanto, qualquer função associada</w:t>
      </w:r>
      <w:r w:rsidR="007D2FC1">
        <w:t xml:space="preserve"> que foi</w:t>
      </w:r>
      <w:r w:rsidRPr="00476134">
        <w:t xml:space="preserve"> criada pelo Change Data Capture não</w:t>
      </w:r>
      <w:r w:rsidR="003E381E">
        <w:t xml:space="preserve"> será removida automaticamente,</w:t>
      </w:r>
      <w:r w:rsidRPr="00476134">
        <w:t xml:space="preserve"> deverá ser excluída explicitamente.</w:t>
      </w:r>
    </w:p>
    <w:p w:rsidR="00EA7837" w:rsidRDefault="00EA7837" w:rsidP="00EA7837">
      <w:pPr>
        <w:pStyle w:val="Texto-DevMedia"/>
      </w:pPr>
      <w:r w:rsidRPr="00476134">
        <w:t xml:space="preserve">Se um banco de dados habilitado </w:t>
      </w:r>
      <w:r w:rsidR="00594CFD">
        <w:t>para o</w:t>
      </w:r>
      <w:r w:rsidR="008E0A18">
        <w:t xml:space="preserve"> processo de captura</w:t>
      </w:r>
      <w:r w:rsidRPr="00476134">
        <w:t xml:space="preserve"> for </w:t>
      </w:r>
      <w:r w:rsidR="003E381E">
        <w:t>excluído</w:t>
      </w:r>
      <w:r w:rsidR="00732968">
        <w:t>,</w:t>
      </w:r>
      <w:r w:rsidRPr="00476134">
        <w:t xml:space="preserve"> </w:t>
      </w:r>
      <w:r>
        <w:t>todos os jobs</w:t>
      </w:r>
      <w:r w:rsidRPr="00476134">
        <w:t xml:space="preserve"> </w:t>
      </w:r>
      <w:r>
        <w:t>utilizados pelo SQL Server Agent, associados ao</w:t>
      </w:r>
      <w:r w:rsidRPr="00476134">
        <w:t xml:space="preserve"> C</w:t>
      </w:r>
      <w:r w:rsidR="008E0A18">
        <w:t>DC</w:t>
      </w:r>
      <w:r w:rsidRPr="00476134">
        <w:t xml:space="preserve"> serão removidos automaticamente</w:t>
      </w:r>
      <w:r w:rsidR="007D2FC1">
        <w:t>.</w:t>
      </w:r>
    </w:p>
    <w:p w:rsidR="00EA7837" w:rsidRDefault="00EA7837" w:rsidP="00EA7837">
      <w:pPr>
        <w:pStyle w:val="Texto-DevMedia"/>
      </w:pPr>
    </w:p>
    <w:p w:rsidR="00EA7837" w:rsidRDefault="00EA7837" w:rsidP="00EA7837">
      <w:pPr>
        <w:pStyle w:val="TextoListagem-DevMedia"/>
      </w:pPr>
      <w:r w:rsidRPr="008B56EC">
        <w:rPr>
          <w:b/>
        </w:rPr>
        <w:t xml:space="preserve">Listagem </w:t>
      </w:r>
      <w:r>
        <w:rPr>
          <w:b/>
        </w:rPr>
        <w:t>3</w:t>
      </w:r>
      <w:r w:rsidRPr="008B56EC">
        <w:rPr>
          <w:b/>
        </w:rPr>
        <w:t>.</w:t>
      </w:r>
      <w:r>
        <w:t xml:space="preserve"> Desabilitando o change data captur</w:t>
      </w:r>
      <w:r w:rsidR="00594CFD">
        <w:t>e</w:t>
      </w:r>
      <w:r>
        <w:t xml:space="preserve"> para banco de dados</w:t>
      </w:r>
    </w:p>
    <w:p w:rsidR="00EA7837" w:rsidRPr="00EA7837" w:rsidRDefault="00EA7837" w:rsidP="00EA7837">
      <w:pPr>
        <w:autoSpaceDE w:val="0"/>
        <w:autoSpaceDN w:val="0"/>
        <w:adjustRightInd w:val="0"/>
        <w:rPr>
          <w:rFonts w:ascii="Palatino Linotype" w:hAnsi="Palatino Linotype"/>
          <w:noProof/>
          <w:color w:val="008000"/>
          <w:szCs w:val="24"/>
          <w:lang w:val="en-US"/>
        </w:rPr>
      </w:pPr>
      <w:r w:rsidRPr="00EA7837">
        <w:rPr>
          <w:rFonts w:ascii="Palatino Linotype" w:hAnsi="Palatino Linotype"/>
          <w:noProof/>
          <w:color w:val="008000"/>
          <w:szCs w:val="24"/>
          <w:lang w:val="en-US"/>
        </w:rPr>
        <w:t>-- Bloco 1  --</w:t>
      </w:r>
    </w:p>
    <w:p w:rsidR="00EA7837" w:rsidRPr="00EA7837" w:rsidRDefault="00EA7837" w:rsidP="00EA7837">
      <w:pPr>
        <w:autoSpaceDE w:val="0"/>
        <w:autoSpaceDN w:val="0"/>
        <w:adjustRightInd w:val="0"/>
        <w:rPr>
          <w:rFonts w:ascii="Palatino Linotype" w:hAnsi="Palatino Linotype"/>
          <w:noProof/>
          <w:color w:val="008080"/>
          <w:szCs w:val="24"/>
          <w:lang w:val="en-US"/>
        </w:rPr>
      </w:pPr>
      <w:r w:rsidRPr="00EA7837">
        <w:rPr>
          <w:rFonts w:ascii="Palatino Linotype" w:hAnsi="Palatino Linotype"/>
          <w:noProof/>
          <w:szCs w:val="24"/>
          <w:lang w:val="en-US"/>
        </w:rPr>
        <w:t xml:space="preserve">Use </w:t>
      </w:r>
      <w:r w:rsidRPr="00EA7837">
        <w:rPr>
          <w:rFonts w:ascii="Palatino Linotype" w:hAnsi="Palatino Linotype"/>
          <w:noProof/>
          <w:color w:val="008080"/>
          <w:szCs w:val="24"/>
          <w:lang w:val="en-US"/>
        </w:rPr>
        <w:t>SQLMagazine</w:t>
      </w:r>
    </w:p>
    <w:p w:rsidR="00EA7837" w:rsidRDefault="00EA7837" w:rsidP="00EA7837">
      <w:pPr>
        <w:autoSpaceDE w:val="0"/>
        <w:autoSpaceDN w:val="0"/>
        <w:adjustRightInd w:val="0"/>
        <w:rPr>
          <w:rFonts w:ascii="Palatino Linotype" w:hAnsi="Palatino Linotype"/>
          <w:noProof/>
          <w:color w:val="0000FF"/>
          <w:szCs w:val="24"/>
          <w:lang w:val="en-US"/>
        </w:rPr>
      </w:pPr>
      <w:r w:rsidRPr="00EA7837">
        <w:rPr>
          <w:rFonts w:ascii="Palatino Linotype" w:hAnsi="Palatino Linotype"/>
          <w:noProof/>
          <w:color w:val="0000FF"/>
          <w:szCs w:val="24"/>
          <w:lang w:val="en-US"/>
        </w:rPr>
        <w:t>Go</w:t>
      </w:r>
    </w:p>
    <w:p w:rsidR="00F96FF5" w:rsidRPr="00EA7837" w:rsidRDefault="00F96FF5" w:rsidP="00EA7837">
      <w:pPr>
        <w:autoSpaceDE w:val="0"/>
        <w:autoSpaceDN w:val="0"/>
        <w:adjustRightInd w:val="0"/>
        <w:rPr>
          <w:rFonts w:ascii="Palatino Linotype" w:hAnsi="Palatino Linotype"/>
          <w:noProof/>
          <w:color w:val="0000FF"/>
          <w:szCs w:val="24"/>
          <w:lang w:val="en-US"/>
        </w:rPr>
      </w:pPr>
    </w:p>
    <w:p w:rsidR="00EA7837" w:rsidRPr="00EA7837" w:rsidRDefault="00EA7837" w:rsidP="00EA7837">
      <w:pPr>
        <w:autoSpaceDE w:val="0"/>
        <w:autoSpaceDN w:val="0"/>
        <w:adjustRightInd w:val="0"/>
        <w:rPr>
          <w:rFonts w:ascii="Palatino Linotype" w:hAnsi="Palatino Linotype"/>
          <w:noProof/>
          <w:color w:val="0000FF"/>
          <w:szCs w:val="24"/>
          <w:lang w:val="en-US"/>
        </w:rPr>
      </w:pPr>
      <w:r w:rsidRPr="00EA7837">
        <w:rPr>
          <w:rFonts w:ascii="Palatino Linotype" w:hAnsi="Palatino Linotype"/>
          <w:noProof/>
          <w:color w:val="008000"/>
          <w:szCs w:val="24"/>
          <w:lang w:val="en-US"/>
        </w:rPr>
        <w:t>-- Bloco 2  --</w:t>
      </w:r>
    </w:p>
    <w:p w:rsidR="00EA7837" w:rsidRPr="00A058EF" w:rsidRDefault="00EA7837" w:rsidP="00EA7837">
      <w:pPr>
        <w:autoSpaceDE w:val="0"/>
        <w:autoSpaceDN w:val="0"/>
        <w:adjustRightInd w:val="0"/>
        <w:rPr>
          <w:rFonts w:ascii="Palatino Linotype" w:hAnsi="Palatino Linotype" w:cs="Calibri"/>
          <w:noProof/>
          <w:color w:val="808080"/>
          <w:szCs w:val="24"/>
          <w:lang w:val="en-US"/>
        </w:rPr>
      </w:pPr>
      <w:r w:rsidRPr="00A058EF">
        <w:rPr>
          <w:rFonts w:ascii="Palatino Linotype" w:hAnsi="Palatino Linotype" w:cs="Calibri"/>
          <w:noProof/>
          <w:color w:val="0000FF"/>
          <w:szCs w:val="24"/>
          <w:lang w:val="en-US"/>
        </w:rPr>
        <w:t>Execute</w:t>
      </w:r>
      <w:r w:rsidRPr="00A058EF">
        <w:rPr>
          <w:rFonts w:ascii="Palatino Linotype" w:hAnsi="Palatino Linotype" w:cs="Calibri"/>
          <w:noProof/>
          <w:szCs w:val="24"/>
          <w:lang w:val="en-US"/>
        </w:rPr>
        <w:t xml:space="preserve"> </w:t>
      </w:r>
      <w:r w:rsidRPr="00A058EF">
        <w:rPr>
          <w:rFonts w:ascii="Palatino Linotype" w:hAnsi="Palatino Linotype" w:cs="Calibri"/>
          <w:noProof/>
          <w:color w:val="008000"/>
          <w:szCs w:val="24"/>
          <w:lang w:val="en-US"/>
        </w:rPr>
        <w:t>sys</w:t>
      </w:r>
      <w:r w:rsidRPr="00A058EF">
        <w:rPr>
          <w:rFonts w:ascii="Palatino Linotype" w:hAnsi="Palatino Linotype" w:cs="Calibri"/>
          <w:noProof/>
          <w:color w:val="808080"/>
          <w:szCs w:val="24"/>
          <w:lang w:val="en-US"/>
        </w:rPr>
        <w:t>.</w:t>
      </w:r>
      <w:r w:rsidRPr="00A058EF">
        <w:rPr>
          <w:rFonts w:ascii="Palatino Linotype" w:hAnsi="Palatino Linotype" w:cs="Calibri"/>
          <w:noProof/>
          <w:color w:val="800000"/>
          <w:szCs w:val="24"/>
          <w:lang w:val="en-US"/>
        </w:rPr>
        <w:t>sp_cdc_disable_db</w:t>
      </w:r>
      <w:r w:rsidRPr="00A058EF">
        <w:rPr>
          <w:rFonts w:ascii="Palatino Linotype" w:hAnsi="Palatino Linotype" w:cs="Calibri"/>
          <w:noProof/>
          <w:color w:val="808080"/>
          <w:szCs w:val="24"/>
          <w:lang w:val="en-US"/>
        </w:rPr>
        <w:t>;</w:t>
      </w:r>
    </w:p>
    <w:p w:rsidR="00EA7837" w:rsidRPr="00A058EF" w:rsidRDefault="00EA7837" w:rsidP="00EA7837">
      <w:pPr>
        <w:autoSpaceDE w:val="0"/>
        <w:autoSpaceDN w:val="0"/>
        <w:adjustRightInd w:val="0"/>
        <w:rPr>
          <w:rFonts w:ascii="Palatino Linotype" w:hAnsi="Palatino Linotype"/>
          <w:noProof/>
          <w:color w:val="0000FF"/>
          <w:szCs w:val="24"/>
        </w:rPr>
      </w:pPr>
      <w:r>
        <w:rPr>
          <w:rFonts w:ascii="Palatino Linotype" w:hAnsi="Palatino Linotype" w:cs="Calibri"/>
          <w:noProof/>
          <w:color w:val="0000FF"/>
          <w:szCs w:val="24"/>
        </w:rPr>
        <w:t>Go</w:t>
      </w:r>
    </w:p>
    <w:p w:rsidR="0038596C" w:rsidRDefault="0038596C" w:rsidP="00EA7837">
      <w:pPr>
        <w:pStyle w:val="Texto-DevMedia"/>
      </w:pPr>
    </w:p>
    <w:p w:rsidR="0038596C" w:rsidRDefault="00EA7837" w:rsidP="00EA7837">
      <w:pPr>
        <w:pStyle w:val="Texto-DevMedia"/>
      </w:pPr>
      <w:r>
        <w:t>A</w:t>
      </w:r>
      <w:r w:rsidRPr="00AD0F09">
        <w:t xml:space="preserve"> </w:t>
      </w:r>
      <w:r w:rsidRPr="00CF22B1">
        <w:rPr>
          <w:b/>
          <w:color w:val="000000" w:themeColor="text1"/>
        </w:rPr>
        <w:t>sys.sp_cdc_disable_db</w:t>
      </w:r>
      <w:r w:rsidRPr="00CF22B1">
        <w:rPr>
          <w:color w:val="000000" w:themeColor="text1"/>
        </w:rPr>
        <w:t xml:space="preserve"> remove todos os objetos relacionados ao Change Data Capture que têm escopo em todo o banco de dados, inclusive tabelas de metadados e gatilhos </w:t>
      </w:r>
      <w:r w:rsidRPr="00CF22B1">
        <w:rPr>
          <w:b/>
          <w:color w:val="000000" w:themeColor="text1"/>
        </w:rPr>
        <w:t>DDL</w:t>
      </w:r>
      <w:r w:rsidRPr="00CF22B1">
        <w:rPr>
          <w:color w:val="000000" w:themeColor="text1"/>
        </w:rPr>
        <w:t>.</w:t>
      </w:r>
      <w:r w:rsidR="007D2FC1">
        <w:rPr>
          <w:color w:val="000000" w:themeColor="text1"/>
        </w:rPr>
        <w:t xml:space="preserve"> </w:t>
      </w:r>
      <w:r w:rsidR="007D2FC1">
        <w:t xml:space="preserve">A </w:t>
      </w:r>
      <w:r w:rsidR="007D2FC1" w:rsidRPr="007D2FC1">
        <w:rPr>
          <w:b/>
        </w:rPr>
        <w:t>Figura 5</w:t>
      </w:r>
      <w:r w:rsidR="007D2FC1">
        <w:t xml:space="preserve"> apresenta</w:t>
      </w:r>
      <w:r>
        <w:t xml:space="preserve"> a</w:t>
      </w:r>
      <w:r w:rsidR="007D2FC1">
        <w:t>s</w:t>
      </w:r>
      <w:r>
        <w:t xml:space="preserve"> propriedades do Banco de Dados SQLMagazine após a desa</w:t>
      </w:r>
      <w:r w:rsidR="00594CFD">
        <w:t>tivação</w:t>
      </w:r>
      <w:r>
        <w:t xml:space="preserve"> do CDC</w:t>
      </w:r>
      <w:r w:rsidR="007D2FC1">
        <w:t>.</w:t>
      </w:r>
    </w:p>
    <w:p w:rsidR="00FF4521" w:rsidRDefault="00FF4521" w:rsidP="00EA7837">
      <w:pPr>
        <w:pStyle w:val="Texto-DevMedia"/>
        <w:rPr>
          <w:b/>
        </w:rPr>
      </w:pPr>
    </w:p>
    <w:p w:rsidR="00EA7837" w:rsidRDefault="00EA7837" w:rsidP="00EA7837">
      <w:pPr>
        <w:jc w:val="both"/>
        <w:rPr>
          <w:rFonts w:ascii="Palatino Linotype" w:hAnsi="Palatino Linotype"/>
          <w:b/>
        </w:rPr>
      </w:pPr>
      <w:r>
        <w:rPr>
          <w:rFonts w:ascii="Palatino Linotype" w:hAnsi="Palatino Linotype"/>
          <w:b/>
          <w:noProof/>
        </w:rPr>
        <w:lastRenderedPageBreak/>
        <w:drawing>
          <wp:inline distT="0" distB="0" distL="0" distR="0">
            <wp:extent cx="4513193" cy="4028727"/>
            <wp:effectExtent l="19050" t="0" r="1657"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tretch>
                      <a:fillRect/>
                    </a:stretch>
                  </pic:blipFill>
                  <pic:spPr bwMode="auto">
                    <a:xfrm>
                      <a:off x="0" y="0"/>
                      <a:ext cx="4514975" cy="4030318"/>
                    </a:xfrm>
                    <a:prstGeom prst="rect">
                      <a:avLst/>
                    </a:prstGeom>
                    <a:noFill/>
                    <a:ln>
                      <a:noFill/>
                    </a:ln>
                  </pic:spPr>
                </pic:pic>
              </a:graphicData>
            </a:graphic>
          </wp:inline>
        </w:drawing>
      </w:r>
    </w:p>
    <w:p w:rsidR="00EA7837" w:rsidRDefault="003568CD" w:rsidP="00EA7837">
      <w:pPr>
        <w:pStyle w:val="TextoFigura-DevMedia"/>
      </w:pPr>
      <w:r>
        <w:rPr>
          <w:b/>
        </w:rPr>
        <w:t>Figura 5</w:t>
      </w:r>
      <w:r w:rsidR="00EA7837" w:rsidRPr="00192E1B">
        <w:rPr>
          <w:b/>
        </w:rPr>
        <w:t>.</w:t>
      </w:r>
      <w:r w:rsidR="00EA7837">
        <w:t xml:space="preserve"> Propriedade do Banco de Dados SQLMagazine.</w:t>
      </w:r>
    </w:p>
    <w:p w:rsidR="00795C53" w:rsidRPr="00675270" w:rsidRDefault="00795C53" w:rsidP="00795C53">
      <w:pPr>
        <w:pStyle w:val="SubTitulo-DevMedia"/>
      </w:pPr>
      <w:r>
        <w:t>Habilitando</w:t>
      </w:r>
      <w:r w:rsidRPr="00675270">
        <w:t xml:space="preserve"> o Change Da</w:t>
      </w:r>
      <w:r>
        <w:t>ta Capture para uma tabela</w:t>
      </w:r>
    </w:p>
    <w:p w:rsidR="003E3C2F" w:rsidRDefault="003E3C2F" w:rsidP="004D60A0">
      <w:pPr>
        <w:pStyle w:val="Texto-DevMedia"/>
        <w:rPr>
          <w:color w:val="000000" w:themeColor="text1"/>
        </w:rPr>
      </w:pPr>
    </w:p>
    <w:p w:rsidR="004D60A0" w:rsidRPr="00CF22B1" w:rsidRDefault="004D60A0" w:rsidP="004D60A0">
      <w:pPr>
        <w:pStyle w:val="Texto-DevMedia"/>
        <w:rPr>
          <w:color w:val="000000" w:themeColor="text1"/>
        </w:rPr>
      </w:pPr>
      <w:r w:rsidRPr="00CF22B1">
        <w:rPr>
          <w:color w:val="000000" w:themeColor="text1"/>
        </w:rPr>
        <w:t>Para habilitar ou</w:t>
      </w:r>
      <w:r w:rsidR="00DA2ADB" w:rsidRPr="00CF22B1">
        <w:rPr>
          <w:color w:val="000000" w:themeColor="text1"/>
        </w:rPr>
        <w:t xml:space="preserve"> desabilitar o Change Data Capture </w:t>
      </w:r>
      <w:r w:rsidRPr="00CF22B1">
        <w:rPr>
          <w:color w:val="000000" w:themeColor="text1"/>
        </w:rPr>
        <w:t>no nível de tabela</w:t>
      </w:r>
      <w:r w:rsidR="00DA2ADB" w:rsidRPr="00CF22B1">
        <w:rPr>
          <w:color w:val="000000" w:themeColor="text1"/>
        </w:rPr>
        <w:t xml:space="preserve"> devemos utilizar a</w:t>
      </w:r>
      <w:r w:rsidRPr="00CF22B1">
        <w:rPr>
          <w:color w:val="000000" w:themeColor="text1"/>
        </w:rPr>
        <w:t xml:space="preserve"> system stored procedure </w:t>
      </w:r>
      <w:r w:rsidRPr="00CF22B1">
        <w:rPr>
          <w:b/>
          <w:color w:val="000000" w:themeColor="text1"/>
        </w:rPr>
        <w:t>sys.sp_cdc_enable_</w:t>
      </w:r>
      <w:r w:rsidR="00DA2ADB" w:rsidRPr="00CF22B1">
        <w:rPr>
          <w:b/>
          <w:color w:val="000000" w:themeColor="text1"/>
        </w:rPr>
        <w:t>ta</w:t>
      </w:r>
      <w:r w:rsidRPr="00CF22B1">
        <w:rPr>
          <w:b/>
          <w:color w:val="000000" w:themeColor="text1"/>
        </w:rPr>
        <w:t>ble</w:t>
      </w:r>
      <w:r w:rsidRPr="00CF22B1">
        <w:rPr>
          <w:color w:val="000000" w:themeColor="text1"/>
        </w:rPr>
        <w:t xml:space="preserve"> ou </w:t>
      </w:r>
      <w:r w:rsidRPr="00CF22B1">
        <w:rPr>
          <w:b/>
          <w:color w:val="000000" w:themeColor="text1"/>
        </w:rPr>
        <w:t>sys.sp_cdc_disable_table</w:t>
      </w:r>
      <w:r w:rsidR="007D2FC1">
        <w:rPr>
          <w:color w:val="000000" w:themeColor="text1"/>
        </w:rPr>
        <w:t xml:space="preserve">. </w:t>
      </w:r>
      <w:r w:rsidR="00594CFD">
        <w:rPr>
          <w:color w:val="000000" w:themeColor="text1"/>
        </w:rPr>
        <w:t>Para isso</w:t>
      </w:r>
      <w:r w:rsidR="007D2FC1">
        <w:rPr>
          <w:color w:val="000000" w:themeColor="text1"/>
        </w:rPr>
        <w:t xml:space="preserve"> é necessário</w:t>
      </w:r>
      <w:r w:rsidRPr="00CF22B1">
        <w:rPr>
          <w:color w:val="000000" w:themeColor="text1"/>
        </w:rPr>
        <w:t xml:space="preserve"> ser membro da </w:t>
      </w:r>
      <w:r w:rsidR="00DA2ADB" w:rsidRPr="00CF22B1">
        <w:rPr>
          <w:b/>
          <w:color w:val="000000" w:themeColor="text1"/>
        </w:rPr>
        <w:t>server role</w:t>
      </w:r>
      <w:r w:rsidRPr="00CF22B1">
        <w:rPr>
          <w:color w:val="000000" w:themeColor="text1"/>
        </w:rPr>
        <w:t xml:space="preserve"> </w:t>
      </w:r>
      <w:r w:rsidRPr="00CF22B1">
        <w:rPr>
          <w:b/>
          <w:color w:val="000000" w:themeColor="text1"/>
        </w:rPr>
        <w:t>sysadmin</w:t>
      </w:r>
      <w:r w:rsidRPr="007D2FC1">
        <w:rPr>
          <w:color w:val="000000" w:themeColor="text1"/>
        </w:rPr>
        <w:t xml:space="preserve"> ou </w:t>
      </w:r>
      <w:r w:rsidR="00DA2ADB" w:rsidRPr="00CF22B1">
        <w:rPr>
          <w:b/>
          <w:color w:val="000000" w:themeColor="text1"/>
        </w:rPr>
        <w:t>me</w:t>
      </w:r>
      <w:r w:rsidRPr="00CF22B1">
        <w:rPr>
          <w:b/>
          <w:color w:val="000000" w:themeColor="text1"/>
        </w:rPr>
        <w:t>mbro da database role db_owner</w:t>
      </w:r>
      <w:r w:rsidR="007D2FC1">
        <w:rPr>
          <w:color w:val="000000" w:themeColor="text1"/>
        </w:rPr>
        <w:t>.</w:t>
      </w:r>
    </w:p>
    <w:p w:rsidR="00795C53" w:rsidRPr="00DA2ADB" w:rsidRDefault="00795C53" w:rsidP="00795C53">
      <w:pPr>
        <w:pStyle w:val="Texto-DevMedia"/>
      </w:pPr>
      <w:r w:rsidRPr="00CF22B1">
        <w:rPr>
          <w:color w:val="000000" w:themeColor="text1"/>
        </w:rPr>
        <w:t>Vamos iniciar a demonstração de uso e habilitação do Ch</w:t>
      </w:r>
      <w:r w:rsidR="007D2FC1">
        <w:rPr>
          <w:color w:val="000000" w:themeColor="text1"/>
        </w:rPr>
        <w:t>ange Data Capture sobre tabelas</w:t>
      </w:r>
      <w:r w:rsidRPr="00CF22B1">
        <w:rPr>
          <w:color w:val="000000" w:themeColor="text1"/>
        </w:rPr>
        <w:t xml:space="preserve"> criando uma tabela chamada </w:t>
      </w:r>
      <w:r w:rsidRPr="00CF22B1">
        <w:rPr>
          <w:b/>
          <w:color w:val="000000" w:themeColor="text1"/>
        </w:rPr>
        <w:t>Produtos</w:t>
      </w:r>
      <w:r w:rsidRPr="00CF22B1">
        <w:rPr>
          <w:color w:val="000000" w:themeColor="text1"/>
        </w:rPr>
        <w:t xml:space="preserve"> dentro do banco </w:t>
      </w:r>
      <w:r w:rsidRPr="00CF22B1">
        <w:rPr>
          <w:b/>
          <w:color w:val="000000" w:themeColor="text1"/>
        </w:rPr>
        <w:t>SQLMagazine</w:t>
      </w:r>
      <w:r w:rsidR="007D2FC1">
        <w:rPr>
          <w:color w:val="000000" w:themeColor="text1"/>
        </w:rPr>
        <w:t xml:space="preserve"> (</w:t>
      </w:r>
      <w:r w:rsidR="007D2FC1" w:rsidRPr="007D2FC1">
        <w:rPr>
          <w:b/>
          <w:color w:val="000000" w:themeColor="text1"/>
        </w:rPr>
        <w:t>Listagem 4</w:t>
      </w:r>
      <w:r w:rsidR="007D2FC1">
        <w:rPr>
          <w:color w:val="000000" w:themeColor="text1"/>
        </w:rPr>
        <w:t>)</w:t>
      </w:r>
      <w:r w:rsidRPr="007D2FC1">
        <w:t>.</w:t>
      </w:r>
      <w:r w:rsidR="00DA2ADB">
        <w:rPr>
          <w:b/>
        </w:rPr>
        <w:t xml:space="preserve"> </w:t>
      </w:r>
      <w:r w:rsidR="00DA2ADB">
        <w:t>Logo após</w:t>
      </w:r>
      <w:r w:rsidR="007D2FC1">
        <w:t>,</w:t>
      </w:r>
      <w:r w:rsidR="00DA2ADB">
        <w:t xml:space="preserve"> prepar</w:t>
      </w:r>
      <w:r w:rsidR="007D2FC1">
        <w:t>amos</w:t>
      </w:r>
      <w:r w:rsidR="00DA2ADB">
        <w:t xml:space="preserve"> o ambiente configurando um</w:t>
      </w:r>
      <w:r w:rsidR="007D2FC1">
        <w:t>a</w:t>
      </w:r>
      <w:r w:rsidR="00DA2ADB">
        <w:t xml:space="preserve"> chave primária para esta tabela e</w:t>
      </w:r>
      <w:r w:rsidR="007D2FC1">
        <w:t xml:space="preserve"> a</w:t>
      </w:r>
      <w:r w:rsidR="00DA2ADB">
        <w:t xml:space="preserve"> </w:t>
      </w:r>
      <w:r w:rsidR="007D2FC1">
        <w:t>populando</w:t>
      </w:r>
      <w:r w:rsidR="00DA2ADB">
        <w:t>.</w:t>
      </w:r>
    </w:p>
    <w:p w:rsidR="00795C53" w:rsidRDefault="00795C53" w:rsidP="00795C53">
      <w:pPr>
        <w:jc w:val="both"/>
        <w:rPr>
          <w:rFonts w:ascii="Palatino Linotype" w:hAnsi="Palatino Linotype"/>
          <w:b/>
        </w:rPr>
      </w:pPr>
    </w:p>
    <w:p w:rsidR="00795C53" w:rsidRDefault="00795C53" w:rsidP="00795C53">
      <w:pPr>
        <w:pStyle w:val="TextoListagem-DevMedia"/>
      </w:pPr>
      <w:r w:rsidRPr="008B56EC">
        <w:rPr>
          <w:b/>
        </w:rPr>
        <w:t xml:space="preserve">Listagem </w:t>
      </w:r>
      <w:r w:rsidR="0038596C">
        <w:rPr>
          <w:b/>
        </w:rPr>
        <w:t>4</w:t>
      </w:r>
      <w:r w:rsidRPr="008B56EC">
        <w:rPr>
          <w:b/>
        </w:rPr>
        <w:t>.</w:t>
      </w:r>
      <w:r>
        <w:t xml:space="preserve"> Criando a Tabela Produtos e preparando o ambiente</w:t>
      </w:r>
    </w:p>
    <w:p w:rsidR="00795C53" w:rsidRPr="00A058EF" w:rsidRDefault="00795C53" w:rsidP="00795C53">
      <w:pPr>
        <w:autoSpaceDE w:val="0"/>
        <w:autoSpaceDN w:val="0"/>
        <w:adjustRightInd w:val="0"/>
        <w:rPr>
          <w:rFonts w:ascii="Palatino Linotype" w:hAnsi="Palatino Linotype"/>
          <w:noProof/>
          <w:color w:val="008000"/>
          <w:szCs w:val="24"/>
          <w:lang w:val="en-US"/>
        </w:rPr>
      </w:pPr>
      <w:r w:rsidRPr="00A058EF">
        <w:rPr>
          <w:rFonts w:ascii="Palatino Linotype" w:hAnsi="Palatino Linotype"/>
          <w:noProof/>
          <w:color w:val="008000"/>
          <w:szCs w:val="24"/>
          <w:lang w:val="en-US"/>
        </w:rPr>
        <w:t>-- Bloco 1  --</w:t>
      </w:r>
    </w:p>
    <w:p w:rsidR="00795C53" w:rsidRPr="00A058EF" w:rsidRDefault="00795C53" w:rsidP="00795C53">
      <w:pPr>
        <w:autoSpaceDE w:val="0"/>
        <w:autoSpaceDN w:val="0"/>
        <w:adjustRightInd w:val="0"/>
        <w:rPr>
          <w:rFonts w:ascii="Palatino Linotype" w:hAnsi="Palatino Linotype"/>
          <w:noProof/>
          <w:color w:val="008080"/>
          <w:szCs w:val="24"/>
          <w:lang w:val="en-US"/>
        </w:rPr>
      </w:pPr>
      <w:r w:rsidRPr="00A058EF">
        <w:rPr>
          <w:rFonts w:ascii="Palatino Linotype" w:hAnsi="Palatino Linotype"/>
          <w:noProof/>
          <w:szCs w:val="24"/>
          <w:lang w:val="en-US"/>
        </w:rPr>
        <w:t xml:space="preserve">Use </w:t>
      </w:r>
      <w:r w:rsidRPr="00A058EF">
        <w:rPr>
          <w:rFonts w:ascii="Palatino Linotype" w:hAnsi="Palatino Linotype"/>
          <w:noProof/>
          <w:color w:val="008080"/>
          <w:szCs w:val="24"/>
          <w:lang w:val="en-US"/>
        </w:rPr>
        <w:t>SQLMagazine</w:t>
      </w:r>
    </w:p>
    <w:p w:rsidR="00795C53" w:rsidRPr="00A058EF" w:rsidRDefault="00795C53" w:rsidP="00795C53">
      <w:pPr>
        <w:autoSpaceDE w:val="0"/>
        <w:autoSpaceDN w:val="0"/>
        <w:adjustRightInd w:val="0"/>
        <w:rPr>
          <w:rFonts w:ascii="Palatino Linotype" w:hAnsi="Palatino Linotype"/>
          <w:noProof/>
          <w:color w:val="0000FF"/>
          <w:szCs w:val="24"/>
          <w:lang w:val="en-US"/>
        </w:rPr>
      </w:pPr>
      <w:r w:rsidRPr="00A058EF">
        <w:rPr>
          <w:rFonts w:ascii="Palatino Linotype" w:hAnsi="Palatino Linotype"/>
          <w:noProof/>
          <w:color w:val="0000FF"/>
          <w:szCs w:val="24"/>
          <w:lang w:val="en-US"/>
        </w:rPr>
        <w:t>Go</w:t>
      </w:r>
    </w:p>
    <w:p w:rsidR="00926F43" w:rsidRDefault="00926F43" w:rsidP="00926F43">
      <w:pPr>
        <w:autoSpaceDE w:val="0"/>
        <w:autoSpaceDN w:val="0"/>
        <w:adjustRightInd w:val="0"/>
        <w:rPr>
          <w:rFonts w:ascii="Palatino Linotype" w:hAnsi="Palatino Linotype"/>
          <w:noProof/>
          <w:color w:val="008000"/>
          <w:szCs w:val="24"/>
          <w:lang w:val="en-US"/>
        </w:rPr>
      </w:pPr>
    </w:p>
    <w:p w:rsidR="00926F43" w:rsidRPr="00A058EF" w:rsidRDefault="00926F43" w:rsidP="00926F43">
      <w:pPr>
        <w:autoSpaceDE w:val="0"/>
        <w:autoSpaceDN w:val="0"/>
        <w:adjustRightInd w:val="0"/>
        <w:rPr>
          <w:rFonts w:ascii="Palatino Linotype" w:hAnsi="Palatino Linotype"/>
          <w:noProof/>
          <w:color w:val="008000"/>
          <w:szCs w:val="24"/>
          <w:lang w:val="en-US"/>
        </w:rPr>
      </w:pPr>
      <w:r>
        <w:rPr>
          <w:rFonts w:ascii="Palatino Linotype" w:hAnsi="Palatino Linotype"/>
          <w:noProof/>
          <w:color w:val="008000"/>
          <w:szCs w:val="24"/>
          <w:lang w:val="en-US"/>
        </w:rPr>
        <w:t xml:space="preserve">-- Bloco 2  </w:t>
      </w:r>
      <w:r w:rsidRPr="00A058EF">
        <w:rPr>
          <w:rFonts w:ascii="Palatino Linotype" w:hAnsi="Palatino Linotype"/>
          <w:noProof/>
          <w:color w:val="008000"/>
          <w:szCs w:val="24"/>
          <w:lang w:val="en-US"/>
        </w:rPr>
        <w:t>--</w:t>
      </w:r>
    </w:p>
    <w:p w:rsidR="00795C53" w:rsidRPr="00926F43" w:rsidRDefault="00795C53" w:rsidP="00795C53">
      <w:pPr>
        <w:autoSpaceDE w:val="0"/>
        <w:autoSpaceDN w:val="0"/>
        <w:adjustRightInd w:val="0"/>
        <w:rPr>
          <w:rFonts w:ascii="Palatino Linotype" w:hAnsi="Palatino Linotype" w:cs="Calibri"/>
          <w:noProof/>
          <w:szCs w:val="24"/>
        </w:rPr>
      </w:pPr>
      <w:r w:rsidRPr="00926F43">
        <w:rPr>
          <w:rFonts w:ascii="Palatino Linotype" w:hAnsi="Palatino Linotype" w:cs="Calibri"/>
          <w:noProof/>
          <w:color w:val="0000FF"/>
          <w:szCs w:val="24"/>
        </w:rPr>
        <w:t>Create</w:t>
      </w: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Table</w:t>
      </w:r>
      <w:r w:rsidRPr="00926F43">
        <w:rPr>
          <w:rFonts w:ascii="Palatino Linotype" w:hAnsi="Palatino Linotype" w:cs="Calibri"/>
          <w:noProof/>
          <w:szCs w:val="24"/>
        </w:rPr>
        <w:t xml:space="preserve"> Produtos</w:t>
      </w:r>
    </w:p>
    <w:p w:rsidR="00795C53" w:rsidRPr="00926F43" w:rsidRDefault="00795C53" w:rsidP="00795C53">
      <w:pPr>
        <w:autoSpaceDE w:val="0"/>
        <w:autoSpaceDN w:val="0"/>
        <w:adjustRightInd w:val="0"/>
        <w:rPr>
          <w:rFonts w:ascii="Palatino Linotype" w:hAnsi="Palatino Linotype" w:cs="Calibri"/>
          <w:noProof/>
          <w:color w:val="808080"/>
          <w:szCs w:val="24"/>
        </w:rPr>
      </w:pPr>
      <w:r w:rsidRPr="00926F43">
        <w:rPr>
          <w:rFonts w:ascii="Palatino Linotype" w:hAnsi="Palatino Linotype" w:cs="Calibri"/>
          <w:noProof/>
          <w:color w:val="0000FF"/>
          <w:szCs w:val="24"/>
        </w:rPr>
        <w:t xml:space="preserve"> </w:t>
      </w:r>
      <w:r w:rsidRPr="00926F43">
        <w:rPr>
          <w:rFonts w:ascii="Palatino Linotype" w:hAnsi="Palatino Linotype" w:cs="Calibri"/>
          <w:noProof/>
          <w:color w:val="808080"/>
          <w:szCs w:val="24"/>
        </w:rPr>
        <w:t>(</w:t>
      </w:r>
      <w:r w:rsidRPr="00926F43">
        <w:rPr>
          <w:rFonts w:ascii="Palatino Linotype" w:hAnsi="Palatino Linotype" w:cs="Calibri"/>
          <w:noProof/>
          <w:szCs w:val="24"/>
        </w:rPr>
        <w:t xml:space="preserve">Codigo </w:t>
      </w:r>
      <w:r w:rsidRPr="00926F43">
        <w:rPr>
          <w:rFonts w:ascii="Palatino Linotype" w:hAnsi="Palatino Linotype" w:cs="Calibri"/>
          <w:noProof/>
          <w:color w:val="0000FF"/>
          <w:szCs w:val="24"/>
        </w:rPr>
        <w:t>Int</w:t>
      </w: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Identity</w:t>
      </w:r>
      <w:r w:rsidRPr="00926F43">
        <w:rPr>
          <w:rFonts w:ascii="Palatino Linotype" w:hAnsi="Palatino Linotype" w:cs="Calibri"/>
          <w:noProof/>
          <w:color w:val="808080"/>
          <w:szCs w:val="24"/>
        </w:rPr>
        <w:t>(</w:t>
      </w:r>
      <w:r w:rsidRPr="00926F43">
        <w:rPr>
          <w:rFonts w:ascii="Palatino Linotype" w:hAnsi="Palatino Linotype" w:cs="Calibri"/>
          <w:noProof/>
          <w:szCs w:val="24"/>
        </w:rPr>
        <w:t>1</w:t>
      </w:r>
      <w:r w:rsidRPr="00926F43">
        <w:rPr>
          <w:rFonts w:ascii="Palatino Linotype" w:hAnsi="Palatino Linotype" w:cs="Calibri"/>
          <w:noProof/>
          <w:color w:val="808080"/>
          <w:szCs w:val="24"/>
        </w:rPr>
        <w:t>,</w:t>
      </w:r>
      <w:r w:rsidRPr="00926F43">
        <w:rPr>
          <w:rFonts w:ascii="Palatino Linotype" w:hAnsi="Palatino Linotype" w:cs="Calibri"/>
          <w:noProof/>
          <w:szCs w:val="24"/>
        </w:rPr>
        <w:t>1</w:t>
      </w:r>
      <w:r w:rsidRPr="00926F43">
        <w:rPr>
          <w:rFonts w:ascii="Palatino Linotype" w:hAnsi="Palatino Linotype" w:cs="Calibri"/>
          <w:noProof/>
          <w:color w:val="808080"/>
          <w:szCs w:val="24"/>
        </w:rPr>
        <w:t>),</w:t>
      </w:r>
    </w:p>
    <w:p w:rsidR="00795C53" w:rsidRPr="00926F43" w:rsidRDefault="00795C53" w:rsidP="00795C53">
      <w:pPr>
        <w:autoSpaceDE w:val="0"/>
        <w:autoSpaceDN w:val="0"/>
        <w:adjustRightInd w:val="0"/>
        <w:rPr>
          <w:rFonts w:ascii="Palatino Linotype" w:hAnsi="Palatino Linotype" w:cs="Calibri"/>
          <w:noProof/>
          <w:color w:val="808080"/>
          <w:szCs w:val="24"/>
        </w:rPr>
      </w:pPr>
      <w:r w:rsidRPr="00926F43">
        <w:rPr>
          <w:rFonts w:ascii="Palatino Linotype" w:hAnsi="Palatino Linotype" w:cs="Calibri"/>
          <w:noProof/>
          <w:szCs w:val="24"/>
        </w:rPr>
        <w:t xml:space="preserve">   Descricao </w:t>
      </w:r>
      <w:r w:rsidRPr="00926F43">
        <w:rPr>
          <w:rFonts w:ascii="Palatino Linotype" w:hAnsi="Palatino Linotype" w:cs="Calibri"/>
          <w:noProof/>
          <w:color w:val="0000FF"/>
          <w:szCs w:val="24"/>
        </w:rPr>
        <w:t>VarChar</w:t>
      </w:r>
      <w:r w:rsidRPr="00926F43">
        <w:rPr>
          <w:rFonts w:ascii="Palatino Linotype" w:hAnsi="Palatino Linotype" w:cs="Calibri"/>
          <w:noProof/>
          <w:color w:val="808080"/>
          <w:szCs w:val="24"/>
        </w:rPr>
        <w:t>(</w:t>
      </w:r>
      <w:r w:rsidRPr="00926F43">
        <w:rPr>
          <w:rFonts w:ascii="Palatino Linotype" w:hAnsi="Palatino Linotype" w:cs="Calibri"/>
          <w:noProof/>
          <w:szCs w:val="24"/>
        </w:rPr>
        <w:t>20</w:t>
      </w:r>
      <w:r w:rsidRPr="00926F43">
        <w:rPr>
          <w:rFonts w:ascii="Palatino Linotype" w:hAnsi="Palatino Linotype" w:cs="Calibri"/>
          <w:noProof/>
          <w:color w:val="808080"/>
          <w:szCs w:val="24"/>
        </w:rPr>
        <w:t>))</w:t>
      </w:r>
    </w:p>
    <w:p w:rsidR="00795C53" w:rsidRPr="00926F43" w:rsidRDefault="00795C53" w:rsidP="00795C53">
      <w:pPr>
        <w:autoSpaceDE w:val="0"/>
        <w:autoSpaceDN w:val="0"/>
        <w:adjustRightInd w:val="0"/>
        <w:rPr>
          <w:rFonts w:ascii="Palatino Linotype" w:hAnsi="Palatino Linotype" w:cs="Calibri"/>
          <w:noProof/>
          <w:color w:val="0000FF"/>
          <w:szCs w:val="24"/>
        </w:rPr>
      </w:pPr>
      <w:r w:rsidRPr="00926F43">
        <w:rPr>
          <w:rFonts w:ascii="Palatino Linotype" w:hAnsi="Palatino Linotype" w:cs="Calibri"/>
          <w:noProof/>
          <w:color w:val="0000FF"/>
          <w:szCs w:val="24"/>
        </w:rPr>
        <w:t>Go</w:t>
      </w:r>
    </w:p>
    <w:p w:rsidR="00795C53" w:rsidRPr="00926F43" w:rsidRDefault="00795C53" w:rsidP="00795C53">
      <w:pPr>
        <w:autoSpaceDE w:val="0"/>
        <w:autoSpaceDN w:val="0"/>
        <w:adjustRightInd w:val="0"/>
        <w:rPr>
          <w:rFonts w:ascii="Palatino Linotype" w:hAnsi="Palatino Linotype" w:cs="Calibri"/>
          <w:noProof/>
          <w:color w:val="0000FF"/>
          <w:szCs w:val="24"/>
        </w:rPr>
      </w:pPr>
    </w:p>
    <w:p w:rsidR="00795C53" w:rsidRPr="00926F43" w:rsidRDefault="00926F43" w:rsidP="00795C53">
      <w:pPr>
        <w:autoSpaceDE w:val="0"/>
        <w:autoSpaceDN w:val="0"/>
        <w:adjustRightInd w:val="0"/>
        <w:rPr>
          <w:rFonts w:ascii="Palatino Linotype" w:hAnsi="Palatino Linotype" w:cs="Calibri"/>
          <w:noProof/>
          <w:color w:val="008000"/>
          <w:szCs w:val="24"/>
        </w:rPr>
      </w:pPr>
      <w:r>
        <w:rPr>
          <w:rFonts w:ascii="Palatino Linotype" w:hAnsi="Palatino Linotype" w:cs="Calibri"/>
          <w:noProof/>
          <w:color w:val="008000"/>
          <w:szCs w:val="24"/>
        </w:rPr>
        <w:t>-- Bloco 3 – Adicionando a Chave Primária --</w:t>
      </w:r>
    </w:p>
    <w:p w:rsidR="00795C53" w:rsidRPr="00926F43" w:rsidRDefault="00795C53" w:rsidP="00795C53">
      <w:pPr>
        <w:autoSpaceDE w:val="0"/>
        <w:autoSpaceDN w:val="0"/>
        <w:adjustRightInd w:val="0"/>
        <w:rPr>
          <w:rFonts w:ascii="Palatino Linotype" w:hAnsi="Palatino Linotype" w:cs="Calibri"/>
          <w:noProof/>
          <w:szCs w:val="24"/>
        </w:rPr>
      </w:pPr>
      <w:r w:rsidRPr="00926F43">
        <w:rPr>
          <w:rFonts w:ascii="Palatino Linotype" w:hAnsi="Palatino Linotype" w:cs="Calibri"/>
          <w:noProof/>
          <w:color w:val="0000FF"/>
          <w:szCs w:val="24"/>
        </w:rPr>
        <w:t>Alter</w:t>
      </w: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Table</w:t>
      </w:r>
      <w:r w:rsidRPr="00926F43">
        <w:rPr>
          <w:rFonts w:ascii="Palatino Linotype" w:hAnsi="Palatino Linotype" w:cs="Calibri"/>
          <w:noProof/>
          <w:szCs w:val="24"/>
        </w:rPr>
        <w:t xml:space="preserve"> Produtos</w:t>
      </w:r>
    </w:p>
    <w:p w:rsidR="00795C53" w:rsidRPr="00926F43" w:rsidRDefault="00795C53" w:rsidP="00795C53">
      <w:pPr>
        <w:autoSpaceDE w:val="0"/>
        <w:autoSpaceDN w:val="0"/>
        <w:adjustRightInd w:val="0"/>
        <w:rPr>
          <w:rFonts w:ascii="Palatino Linotype" w:hAnsi="Palatino Linotype" w:cs="Calibri"/>
          <w:noProof/>
          <w:color w:val="808080"/>
          <w:szCs w:val="24"/>
        </w:rPr>
      </w:pP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Add</w:t>
      </w: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Constraint</w:t>
      </w:r>
      <w:r w:rsidRPr="00926F43">
        <w:rPr>
          <w:rFonts w:ascii="Palatino Linotype" w:hAnsi="Palatino Linotype" w:cs="Calibri"/>
          <w:noProof/>
          <w:szCs w:val="24"/>
        </w:rPr>
        <w:t xml:space="preserve"> [PK_Codigo_Produtos] </w:t>
      </w:r>
      <w:r w:rsidRPr="00926F43">
        <w:rPr>
          <w:rFonts w:ascii="Palatino Linotype" w:hAnsi="Palatino Linotype" w:cs="Calibri"/>
          <w:noProof/>
          <w:color w:val="0000FF"/>
          <w:szCs w:val="24"/>
        </w:rPr>
        <w:t>Primary</w:t>
      </w: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 xml:space="preserve">Key </w:t>
      </w:r>
      <w:r w:rsidRPr="00926F43">
        <w:rPr>
          <w:rFonts w:ascii="Palatino Linotype" w:hAnsi="Palatino Linotype" w:cs="Calibri"/>
          <w:noProof/>
          <w:color w:val="808080"/>
          <w:szCs w:val="24"/>
        </w:rPr>
        <w:t>(</w:t>
      </w:r>
      <w:r w:rsidRPr="00926F43">
        <w:rPr>
          <w:rFonts w:ascii="Palatino Linotype" w:hAnsi="Palatino Linotype" w:cs="Calibri"/>
          <w:noProof/>
          <w:szCs w:val="24"/>
        </w:rPr>
        <w:t>Codigo</w:t>
      </w:r>
      <w:r w:rsidRPr="00926F43">
        <w:rPr>
          <w:rFonts w:ascii="Palatino Linotype" w:hAnsi="Palatino Linotype" w:cs="Calibri"/>
          <w:noProof/>
          <w:color w:val="808080"/>
          <w:szCs w:val="24"/>
        </w:rPr>
        <w:t>)</w:t>
      </w:r>
    </w:p>
    <w:p w:rsidR="00795C53" w:rsidRPr="00926F43" w:rsidRDefault="00795C53" w:rsidP="00795C53">
      <w:pPr>
        <w:autoSpaceDE w:val="0"/>
        <w:autoSpaceDN w:val="0"/>
        <w:adjustRightInd w:val="0"/>
        <w:rPr>
          <w:rFonts w:ascii="Palatino Linotype" w:hAnsi="Palatino Linotype" w:cs="Calibri"/>
          <w:noProof/>
          <w:color w:val="0000FF"/>
          <w:szCs w:val="24"/>
        </w:rPr>
      </w:pPr>
      <w:r w:rsidRPr="00926F43">
        <w:rPr>
          <w:rFonts w:ascii="Palatino Linotype" w:hAnsi="Palatino Linotype" w:cs="Calibri"/>
          <w:noProof/>
          <w:color w:val="0000FF"/>
          <w:szCs w:val="24"/>
        </w:rPr>
        <w:t>Go</w:t>
      </w:r>
    </w:p>
    <w:p w:rsidR="00795C53" w:rsidRPr="00926F43" w:rsidRDefault="00795C53" w:rsidP="00795C53">
      <w:pPr>
        <w:autoSpaceDE w:val="0"/>
        <w:autoSpaceDN w:val="0"/>
        <w:adjustRightInd w:val="0"/>
        <w:rPr>
          <w:rFonts w:ascii="Palatino Linotype" w:hAnsi="Palatino Linotype" w:cs="Calibri"/>
          <w:noProof/>
          <w:color w:val="0000FF"/>
          <w:szCs w:val="24"/>
        </w:rPr>
      </w:pPr>
    </w:p>
    <w:p w:rsidR="00795C53" w:rsidRPr="00926F43" w:rsidRDefault="00795C53" w:rsidP="00795C53">
      <w:pPr>
        <w:autoSpaceDE w:val="0"/>
        <w:autoSpaceDN w:val="0"/>
        <w:adjustRightInd w:val="0"/>
        <w:rPr>
          <w:rFonts w:ascii="Palatino Linotype" w:hAnsi="Palatino Linotype" w:cs="Calibri"/>
          <w:noProof/>
          <w:color w:val="008000"/>
          <w:szCs w:val="24"/>
        </w:rPr>
      </w:pPr>
      <w:r w:rsidRPr="00926F43">
        <w:rPr>
          <w:rFonts w:ascii="Palatino Linotype" w:hAnsi="Palatino Linotype" w:cs="Calibri"/>
          <w:noProof/>
          <w:color w:val="008000"/>
          <w:szCs w:val="24"/>
        </w:rPr>
        <w:t xml:space="preserve">-- </w:t>
      </w:r>
      <w:r w:rsidR="00926F43">
        <w:rPr>
          <w:rFonts w:ascii="Palatino Linotype" w:hAnsi="Palatino Linotype" w:cs="Calibri"/>
          <w:noProof/>
          <w:color w:val="008000"/>
          <w:szCs w:val="24"/>
        </w:rPr>
        <w:t xml:space="preserve">Bloco 4 - </w:t>
      </w:r>
      <w:r w:rsidRPr="00926F43">
        <w:rPr>
          <w:rFonts w:ascii="Palatino Linotype" w:hAnsi="Palatino Linotype" w:cs="Calibri"/>
          <w:noProof/>
          <w:color w:val="008000"/>
          <w:szCs w:val="24"/>
        </w:rPr>
        <w:t xml:space="preserve">Inserindo a Massa de Registros para Teste --   </w:t>
      </w:r>
    </w:p>
    <w:p w:rsidR="00795C53" w:rsidRPr="00926F43" w:rsidRDefault="00795C53" w:rsidP="00795C53">
      <w:pPr>
        <w:autoSpaceDE w:val="0"/>
        <w:autoSpaceDN w:val="0"/>
        <w:adjustRightInd w:val="0"/>
        <w:rPr>
          <w:rFonts w:ascii="Palatino Linotype" w:hAnsi="Palatino Linotype" w:cs="Calibri"/>
          <w:noProof/>
          <w:color w:val="0000FF"/>
          <w:szCs w:val="24"/>
          <w:lang w:val="en-US"/>
        </w:rPr>
      </w:pPr>
      <w:r w:rsidRPr="00926F43">
        <w:rPr>
          <w:rFonts w:ascii="Palatino Linotype" w:hAnsi="Palatino Linotype" w:cs="Calibri"/>
          <w:noProof/>
          <w:color w:val="0000FF"/>
          <w:szCs w:val="24"/>
          <w:lang w:val="en-US"/>
        </w:rPr>
        <w:t>Declare</w:t>
      </w:r>
      <w:r w:rsidRPr="00926F43">
        <w:rPr>
          <w:rFonts w:ascii="Palatino Linotype" w:hAnsi="Palatino Linotype" w:cs="Calibri"/>
          <w:noProof/>
          <w:szCs w:val="24"/>
          <w:lang w:val="en-US"/>
        </w:rPr>
        <w:t xml:space="preserve"> @ContadorRegistros </w:t>
      </w:r>
      <w:r w:rsidRPr="00926F43">
        <w:rPr>
          <w:rFonts w:ascii="Palatino Linotype" w:hAnsi="Palatino Linotype" w:cs="Calibri"/>
          <w:noProof/>
          <w:color w:val="0000FF"/>
          <w:szCs w:val="24"/>
          <w:lang w:val="en-US"/>
        </w:rPr>
        <w:t>Int</w:t>
      </w:r>
    </w:p>
    <w:p w:rsidR="00795C53" w:rsidRPr="00926F43" w:rsidRDefault="00795C53" w:rsidP="00795C53">
      <w:pPr>
        <w:autoSpaceDE w:val="0"/>
        <w:autoSpaceDN w:val="0"/>
        <w:adjustRightInd w:val="0"/>
        <w:rPr>
          <w:rFonts w:ascii="Palatino Linotype" w:hAnsi="Palatino Linotype" w:cs="Calibri"/>
          <w:noProof/>
          <w:szCs w:val="24"/>
          <w:lang w:val="en-US"/>
        </w:rPr>
      </w:pPr>
      <w:r w:rsidRPr="00926F43">
        <w:rPr>
          <w:rFonts w:ascii="Palatino Linotype" w:hAnsi="Palatino Linotype" w:cs="Calibri"/>
          <w:noProof/>
          <w:color w:val="0000FF"/>
          <w:szCs w:val="24"/>
          <w:lang w:val="en-US"/>
        </w:rPr>
        <w:t>Set</w:t>
      </w:r>
      <w:r w:rsidRPr="00926F43">
        <w:rPr>
          <w:rFonts w:ascii="Palatino Linotype" w:hAnsi="Palatino Linotype" w:cs="Calibri"/>
          <w:noProof/>
          <w:szCs w:val="24"/>
          <w:lang w:val="en-US"/>
        </w:rPr>
        <w:t xml:space="preserve"> @ContadorRegistros</w:t>
      </w:r>
      <w:r w:rsidRPr="00926F43">
        <w:rPr>
          <w:rFonts w:ascii="Palatino Linotype" w:hAnsi="Palatino Linotype" w:cs="Calibri"/>
          <w:noProof/>
          <w:color w:val="808080"/>
          <w:szCs w:val="24"/>
          <w:lang w:val="en-US"/>
        </w:rPr>
        <w:t>=</w:t>
      </w:r>
      <w:r w:rsidRPr="00926F43">
        <w:rPr>
          <w:rFonts w:ascii="Palatino Linotype" w:hAnsi="Palatino Linotype" w:cs="Calibri"/>
          <w:noProof/>
          <w:szCs w:val="24"/>
          <w:lang w:val="en-US"/>
        </w:rPr>
        <w:t>1</w:t>
      </w:r>
    </w:p>
    <w:p w:rsidR="00795C53" w:rsidRPr="00926F43" w:rsidRDefault="00795C53" w:rsidP="00795C53">
      <w:pPr>
        <w:autoSpaceDE w:val="0"/>
        <w:autoSpaceDN w:val="0"/>
        <w:adjustRightInd w:val="0"/>
        <w:rPr>
          <w:rFonts w:ascii="Palatino Linotype" w:hAnsi="Palatino Linotype" w:cs="Calibri"/>
          <w:noProof/>
          <w:szCs w:val="24"/>
          <w:lang w:val="en-US"/>
        </w:rPr>
      </w:pPr>
    </w:p>
    <w:p w:rsidR="00795C53" w:rsidRPr="00926F43" w:rsidRDefault="00795C53" w:rsidP="00795C53">
      <w:pPr>
        <w:autoSpaceDE w:val="0"/>
        <w:autoSpaceDN w:val="0"/>
        <w:adjustRightInd w:val="0"/>
        <w:rPr>
          <w:rFonts w:ascii="Palatino Linotype" w:hAnsi="Palatino Linotype" w:cs="Calibri"/>
          <w:noProof/>
          <w:szCs w:val="24"/>
          <w:lang w:val="en-US"/>
        </w:rPr>
      </w:pPr>
      <w:r w:rsidRPr="00926F43">
        <w:rPr>
          <w:rFonts w:ascii="Palatino Linotype" w:hAnsi="Palatino Linotype" w:cs="Calibri"/>
          <w:noProof/>
          <w:color w:val="0000FF"/>
          <w:szCs w:val="24"/>
          <w:lang w:val="en-US"/>
        </w:rPr>
        <w:t>While</w:t>
      </w:r>
      <w:r w:rsidRPr="00926F43">
        <w:rPr>
          <w:rFonts w:ascii="Palatino Linotype" w:hAnsi="Palatino Linotype" w:cs="Calibri"/>
          <w:noProof/>
          <w:szCs w:val="24"/>
          <w:lang w:val="en-US"/>
        </w:rPr>
        <w:t xml:space="preserve"> @ContadorRegistros </w:t>
      </w:r>
      <w:r w:rsidRPr="00926F43">
        <w:rPr>
          <w:rFonts w:ascii="Palatino Linotype" w:hAnsi="Palatino Linotype" w:cs="Calibri"/>
          <w:noProof/>
          <w:color w:val="808080"/>
          <w:szCs w:val="24"/>
          <w:lang w:val="en-US"/>
        </w:rPr>
        <w:t>&lt;=</w:t>
      </w:r>
      <w:r w:rsidRPr="00926F43">
        <w:rPr>
          <w:rFonts w:ascii="Palatino Linotype" w:hAnsi="Palatino Linotype" w:cs="Calibri"/>
          <w:noProof/>
          <w:szCs w:val="24"/>
          <w:lang w:val="en-US"/>
        </w:rPr>
        <w:t>1000</w:t>
      </w:r>
    </w:p>
    <w:p w:rsidR="00795C53" w:rsidRPr="00926F43" w:rsidRDefault="00795C53" w:rsidP="00795C53">
      <w:pPr>
        <w:autoSpaceDE w:val="0"/>
        <w:autoSpaceDN w:val="0"/>
        <w:adjustRightInd w:val="0"/>
        <w:rPr>
          <w:rFonts w:ascii="Palatino Linotype" w:hAnsi="Palatino Linotype" w:cs="Calibri"/>
          <w:noProof/>
          <w:color w:val="0000FF"/>
          <w:szCs w:val="24"/>
          <w:lang w:val="en-US"/>
        </w:rPr>
      </w:pP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lang w:val="en-US"/>
        </w:rPr>
        <w:t>Begin</w:t>
      </w:r>
    </w:p>
    <w:p w:rsidR="00795C53" w:rsidRPr="00926F43" w:rsidRDefault="00795C53" w:rsidP="00795C53">
      <w:pPr>
        <w:autoSpaceDE w:val="0"/>
        <w:autoSpaceDN w:val="0"/>
        <w:adjustRightInd w:val="0"/>
        <w:rPr>
          <w:rFonts w:ascii="Palatino Linotype" w:hAnsi="Palatino Linotype" w:cs="Calibri"/>
          <w:noProof/>
          <w:szCs w:val="24"/>
          <w:lang w:val="en-US"/>
        </w:rPr>
      </w:pPr>
      <w:r w:rsidRPr="00926F43">
        <w:rPr>
          <w:rFonts w:ascii="Palatino Linotype" w:hAnsi="Palatino Linotype" w:cs="Calibri"/>
          <w:noProof/>
          <w:szCs w:val="24"/>
          <w:lang w:val="en-US"/>
        </w:rPr>
        <w:t xml:space="preserve"> </w:t>
      </w:r>
    </w:p>
    <w:p w:rsidR="00795C53" w:rsidRPr="00926F43" w:rsidRDefault="00795C53" w:rsidP="00795C53">
      <w:pPr>
        <w:autoSpaceDE w:val="0"/>
        <w:autoSpaceDN w:val="0"/>
        <w:adjustRightInd w:val="0"/>
        <w:rPr>
          <w:rFonts w:ascii="Palatino Linotype" w:hAnsi="Palatino Linotype" w:cs="Calibri"/>
          <w:noProof/>
          <w:szCs w:val="24"/>
          <w:lang w:val="en-US"/>
        </w:rPr>
      </w:pP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lang w:val="en-US"/>
        </w:rPr>
        <w:t>If</w:t>
      </w:r>
      <w:r w:rsidRPr="00926F43">
        <w:rPr>
          <w:rFonts w:ascii="Palatino Linotype" w:hAnsi="Palatino Linotype" w:cs="Calibri"/>
          <w:noProof/>
          <w:szCs w:val="24"/>
          <w:lang w:val="en-US"/>
        </w:rPr>
        <w:t xml:space="preserve"> @ContadorRegistros </w:t>
      </w:r>
      <w:r w:rsidRPr="00926F43">
        <w:rPr>
          <w:rFonts w:ascii="Palatino Linotype" w:hAnsi="Palatino Linotype" w:cs="Calibri"/>
          <w:noProof/>
          <w:color w:val="808080"/>
          <w:szCs w:val="24"/>
          <w:lang w:val="en-US"/>
        </w:rPr>
        <w:t>=</w:t>
      </w:r>
      <w:r w:rsidRPr="00926F43">
        <w:rPr>
          <w:rFonts w:ascii="Palatino Linotype" w:hAnsi="Palatino Linotype" w:cs="Calibri"/>
          <w:noProof/>
          <w:szCs w:val="24"/>
          <w:lang w:val="en-US"/>
        </w:rPr>
        <w:t>1</w:t>
      </w:r>
    </w:p>
    <w:p w:rsidR="00795C53" w:rsidRPr="00926F43" w:rsidRDefault="00795C53" w:rsidP="00795C53">
      <w:pPr>
        <w:autoSpaceDE w:val="0"/>
        <w:autoSpaceDN w:val="0"/>
        <w:adjustRightInd w:val="0"/>
        <w:rPr>
          <w:rFonts w:ascii="Palatino Linotype" w:hAnsi="Palatino Linotype" w:cs="Calibri"/>
          <w:noProof/>
          <w:color w:val="808080"/>
          <w:szCs w:val="24"/>
        </w:rPr>
      </w:pP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rPr>
        <w:t>Insert</w:t>
      </w: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rPr>
        <w:t>Into</w:t>
      </w:r>
      <w:r w:rsidRPr="00926F43">
        <w:rPr>
          <w:rFonts w:ascii="Palatino Linotype" w:hAnsi="Palatino Linotype" w:cs="Calibri"/>
          <w:noProof/>
          <w:szCs w:val="24"/>
        </w:rPr>
        <w:t xml:space="preserve"> Produtos </w:t>
      </w:r>
      <w:r w:rsidRPr="00926F43">
        <w:rPr>
          <w:rFonts w:ascii="Palatino Linotype" w:hAnsi="Palatino Linotype" w:cs="Calibri"/>
          <w:noProof/>
          <w:color w:val="0000FF"/>
          <w:szCs w:val="24"/>
        </w:rPr>
        <w:t xml:space="preserve">Values </w:t>
      </w:r>
      <w:r w:rsidRPr="00926F43">
        <w:rPr>
          <w:rFonts w:ascii="Palatino Linotype" w:hAnsi="Palatino Linotype" w:cs="Calibri"/>
          <w:noProof/>
          <w:color w:val="808080"/>
          <w:szCs w:val="24"/>
        </w:rPr>
        <w:t>(</w:t>
      </w:r>
      <w:r w:rsidRPr="00926F43">
        <w:rPr>
          <w:rFonts w:ascii="Palatino Linotype" w:hAnsi="Palatino Linotype" w:cs="Calibri"/>
          <w:noProof/>
          <w:color w:val="FF0000"/>
          <w:szCs w:val="24"/>
        </w:rPr>
        <w:t>'Produto Nº: 1'</w:t>
      </w:r>
      <w:r w:rsidRPr="00926F43">
        <w:rPr>
          <w:rFonts w:ascii="Palatino Linotype" w:hAnsi="Palatino Linotype" w:cs="Calibri"/>
          <w:noProof/>
          <w:color w:val="808080"/>
          <w:szCs w:val="24"/>
        </w:rPr>
        <w:t>)</w:t>
      </w:r>
    </w:p>
    <w:p w:rsidR="00795C53" w:rsidRPr="00926F43" w:rsidRDefault="00795C53" w:rsidP="00795C53">
      <w:pPr>
        <w:autoSpaceDE w:val="0"/>
        <w:autoSpaceDN w:val="0"/>
        <w:adjustRightInd w:val="0"/>
        <w:rPr>
          <w:rFonts w:ascii="Palatino Linotype" w:hAnsi="Palatino Linotype" w:cs="Calibri"/>
          <w:noProof/>
          <w:color w:val="0000FF"/>
          <w:szCs w:val="24"/>
          <w:lang w:val="en-US"/>
        </w:rPr>
      </w:pPr>
      <w:r w:rsidRPr="00926F43">
        <w:rPr>
          <w:rFonts w:ascii="Palatino Linotype" w:hAnsi="Palatino Linotype" w:cs="Calibri"/>
          <w:noProof/>
          <w:szCs w:val="24"/>
        </w:rPr>
        <w:t xml:space="preserve">  </w:t>
      </w:r>
      <w:r w:rsidRPr="00926F43">
        <w:rPr>
          <w:rFonts w:ascii="Palatino Linotype" w:hAnsi="Palatino Linotype" w:cs="Calibri"/>
          <w:noProof/>
          <w:color w:val="0000FF"/>
          <w:szCs w:val="24"/>
          <w:lang w:val="en-US"/>
        </w:rPr>
        <w:t>Else</w:t>
      </w:r>
    </w:p>
    <w:p w:rsidR="00795C53" w:rsidRPr="00926F43" w:rsidRDefault="00795C53" w:rsidP="00795C53">
      <w:pPr>
        <w:autoSpaceDE w:val="0"/>
        <w:autoSpaceDN w:val="0"/>
        <w:adjustRightInd w:val="0"/>
        <w:rPr>
          <w:rFonts w:ascii="Palatino Linotype" w:hAnsi="Palatino Linotype" w:cs="Calibri"/>
          <w:noProof/>
          <w:color w:val="808080"/>
          <w:szCs w:val="24"/>
          <w:lang w:val="en-US"/>
        </w:rPr>
      </w:pP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lang w:val="en-US"/>
        </w:rPr>
        <w:t>Insert</w:t>
      </w: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lang w:val="en-US"/>
        </w:rPr>
        <w:t>Into</w:t>
      </w:r>
      <w:r w:rsidRPr="00926F43">
        <w:rPr>
          <w:rFonts w:ascii="Palatino Linotype" w:hAnsi="Palatino Linotype" w:cs="Calibri"/>
          <w:noProof/>
          <w:szCs w:val="24"/>
          <w:lang w:val="en-US"/>
        </w:rPr>
        <w:t xml:space="preserve"> Produtos </w:t>
      </w:r>
      <w:r w:rsidRPr="00926F43">
        <w:rPr>
          <w:rFonts w:ascii="Palatino Linotype" w:hAnsi="Palatino Linotype" w:cs="Calibri"/>
          <w:noProof/>
          <w:color w:val="0000FF"/>
          <w:szCs w:val="24"/>
          <w:lang w:val="en-US"/>
        </w:rPr>
        <w:t xml:space="preserve">Values </w:t>
      </w:r>
      <w:r w:rsidRPr="00926F43">
        <w:rPr>
          <w:rFonts w:ascii="Palatino Linotype" w:hAnsi="Palatino Linotype" w:cs="Calibri"/>
          <w:noProof/>
          <w:color w:val="808080"/>
          <w:szCs w:val="24"/>
          <w:lang w:val="en-US"/>
        </w:rPr>
        <w:t>(</w:t>
      </w:r>
      <w:r w:rsidRPr="00926F43">
        <w:rPr>
          <w:rFonts w:ascii="Palatino Linotype" w:hAnsi="Palatino Linotype" w:cs="Calibri"/>
          <w:noProof/>
          <w:color w:val="FF0000"/>
          <w:szCs w:val="24"/>
          <w:lang w:val="en-US"/>
        </w:rPr>
        <w:t>'Produto Nº: '</w:t>
      </w:r>
      <w:r w:rsidRPr="00926F43">
        <w:rPr>
          <w:rFonts w:ascii="Palatino Linotype" w:hAnsi="Palatino Linotype" w:cs="Calibri"/>
          <w:noProof/>
          <w:color w:val="808080"/>
          <w:szCs w:val="24"/>
          <w:lang w:val="en-US"/>
        </w:rPr>
        <w:t>+</w:t>
      </w:r>
      <w:r w:rsidRPr="00926F43">
        <w:rPr>
          <w:rFonts w:ascii="Palatino Linotype" w:hAnsi="Palatino Linotype" w:cs="Calibri"/>
          <w:noProof/>
          <w:color w:val="FF00FF"/>
          <w:szCs w:val="24"/>
          <w:lang w:val="en-US"/>
        </w:rPr>
        <w:t>Convert</w:t>
      </w:r>
      <w:r w:rsidRPr="00926F43">
        <w:rPr>
          <w:rFonts w:ascii="Palatino Linotype" w:hAnsi="Palatino Linotype" w:cs="Calibri"/>
          <w:noProof/>
          <w:color w:val="808080"/>
          <w:szCs w:val="24"/>
          <w:lang w:val="en-US"/>
        </w:rPr>
        <w:t>(</w:t>
      </w:r>
      <w:r w:rsidRPr="00926F43">
        <w:rPr>
          <w:rFonts w:ascii="Palatino Linotype" w:hAnsi="Palatino Linotype" w:cs="Calibri"/>
          <w:noProof/>
          <w:color w:val="0000FF"/>
          <w:szCs w:val="24"/>
          <w:lang w:val="en-US"/>
        </w:rPr>
        <w:t>VarChar</w:t>
      </w:r>
      <w:r w:rsidRPr="00926F43">
        <w:rPr>
          <w:rFonts w:ascii="Palatino Linotype" w:hAnsi="Palatino Linotype" w:cs="Calibri"/>
          <w:noProof/>
          <w:color w:val="808080"/>
          <w:szCs w:val="24"/>
          <w:lang w:val="en-US"/>
        </w:rPr>
        <w:t>(</w:t>
      </w:r>
      <w:r w:rsidRPr="00926F43">
        <w:rPr>
          <w:rFonts w:ascii="Palatino Linotype" w:hAnsi="Palatino Linotype" w:cs="Calibri"/>
          <w:noProof/>
          <w:szCs w:val="24"/>
          <w:lang w:val="en-US"/>
        </w:rPr>
        <w:t>4</w:t>
      </w:r>
      <w:r w:rsidRPr="00926F43">
        <w:rPr>
          <w:rFonts w:ascii="Palatino Linotype" w:hAnsi="Palatino Linotype" w:cs="Calibri"/>
          <w:noProof/>
          <w:color w:val="808080"/>
          <w:szCs w:val="24"/>
          <w:lang w:val="en-US"/>
        </w:rPr>
        <w:t>),</w:t>
      </w:r>
      <w:r w:rsidRPr="00926F43">
        <w:rPr>
          <w:rFonts w:ascii="Palatino Linotype" w:hAnsi="Palatino Linotype" w:cs="Calibri"/>
          <w:noProof/>
          <w:color w:val="FF00FF"/>
          <w:szCs w:val="24"/>
          <w:lang w:val="en-US"/>
        </w:rPr>
        <w:t>@@Identity</w:t>
      </w:r>
      <w:r w:rsidRPr="00926F43">
        <w:rPr>
          <w:rFonts w:ascii="Palatino Linotype" w:hAnsi="Palatino Linotype" w:cs="Calibri"/>
          <w:noProof/>
          <w:color w:val="808080"/>
          <w:szCs w:val="24"/>
          <w:lang w:val="en-US"/>
        </w:rPr>
        <w:t>+</w:t>
      </w:r>
      <w:r w:rsidRPr="00926F43">
        <w:rPr>
          <w:rFonts w:ascii="Palatino Linotype" w:hAnsi="Palatino Linotype" w:cs="Calibri"/>
          <w:noProof/>
          <w:szCs w:val="24"/>
          <w:lang w:val="en-US"/>
        </w:rPr>
        <w:t>1</w:t>
      </w:r>
      <w:r w:rsidRPr="00926F43">
        <w:rPr>
          <w:rFonts w:ascii="Palatino Linotype" w:hAnsi="Palatino Linotype" w:cs="Calibri"/>
          <w:noProof/>
          <w:color w:val="808080"/>
          <w:szCs w:val="24"/>
          <w:lang w:val="en-US"/>
        </w:rPr>
        <w:t>))</w:t>
      </w:r>
    </w:p>
    <w:p w:rsidR="00795C53" w:rsidRPr="00926F43" w:rsidRDefault="00795C53" w:rsidP="00795C53">
      <w:pPr>
        <w:autoSpaceDE w:val="0"/>
        <w:autoSpaceDN w:val="0"/>
        <w:adjustRightInd w:val="0"/>
        <w:rPr>
          <w:rFonts w:ascii="Palatino Linotype" w:hAnsi="Palatino Linotype" w:cs="Calibri"/>
          <w:noProof/>
          <w:szCs w:val="24"/>
          <w:lang w:val="en-US"/>
        </w:rPr>
      </w:pPr>
      <w:r w:rsidRPr="00926F43">
        <w:rPr>
          <w:rFonts w:ascii="Palatino Linotype" w:hAnsi="Palatino Linotype" w:cs="Calibri"/>
          <w:noProof/>
          <w:szCs w:val="24"/>
          <w:lang w:val="en-US"/>
        </w:rPr>
        <w:t xml:space="preserve">   </w:t>
      </w:r>
    </w:p>
    <w:p w:rsidR="00795C53" w:rsidRPr="00926F43" w:rsidRDefault="00795C53" w:rsidP="00795C53">
      <w:pPr>
        <w:autoSpaceDE w:val="0"/>
        <w:autoSpaceDN w:val="0"/>
        <w:adjustRightInd w:val="0"/>
        <w:rPr>
          <w:rFonts w:ascii="Palatino Linotype" w:hAnsi="Palatino Linotype" w:cs="Calibri"/>
          <w:noProof/>
          <w:color w:val="808080"/>
          <w:szCs w:val="24"/>
          <w:lang w:val="en-US"/>
        </w:rPr>
      </w:pP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lang w:val="en-US"/>
        </w:rPr>
        <w:t>Set</w:t>
      </w:r>
      <w:r w:rsidRPr="00926F43">
        <w:rPr>
          <w:rFonts w:ascii="Palatino Linotype" w:hAnsi="Palatino Linotype" w:cs="Calibri"/>
          <w:noProof/>
          <w:szCs w:val="24"/>
          <w:lang w:val="en-US"/>
        </w:rPr>
        <w:t xml:space="preserve"> @ContadorRegistros </w:t>
      </w:r>
      <w:r w:rsidRPr="00926F43">
        <w:rPr>
          <w:rFonts w:ascii="Palatino Linotype" w:hAnsi="Palatino Linotype" w:cs="Calibri"/>
          <w:noProof/>
          <w:color w:val="808080"/>
          <w:szCs w:val="24"/>
          <w:lang w:val="en-US"/>
        </w:rPr>
        <w:t>+=</w:t>
      </w:r>
      <w:r w:rsidRPr="00926F43">
        <w:rPr>
          <w:rFonts w:ascii="Palatino Linotype" w:hAnsi="Palatino Linotype" w:cs="Calibri"/>
          <w:noProof/>
          <w:szCs w:val="24"/>
          <w:lang w:val="en-US"/>
        </w:rPr>
        <w:t xml:space="preserve"> 1</w:t>
      </w:r>
      <w:r w:rsidRPr="00926F43">
        <w:rPr>
          <w:rFonts w:ascii="Palatino Linotype" w:hAnsi="Palatino Linotype" w:cs="Calibri"/>
          <w:noProof/>
          <w:color w:val="808080"/>
          <w:szCs w:val="24"/>
          <w:lang w:val="en-US"/>
        </w:rPr>
        <w:t>;</w:t>
      </w:r>
    </w:p>
    <w:p w:rsidR="00795C53" w:rsidRPr="00926F43" w:rsidRDefault="00795C53" w:rsidP="00795C53">
      <w:pPr>
        <w:autoSpaceDE w:val="0"/>
        <w:autoSpaceDN w:val="0"/>
        <w:adjustRightInd w:val="0"/>
        <w:rPr>
          <w:rFonts w:ascii="Palatino Linotype" w:hAnsi="Palatino Linotype" w:cs="Calibri"/>
          <w:noProof/>
          <w:szCs w:val="24"/>
          <w:lang w:val="en-US"/>
        </w:rPr>
      </w:pPr>
      <w:r w:rsidRPr="00926F43">
        <w:rPr>
          <w:rFonts w:ascii="Palatino Linotype" w:hAnsi="Palatino Linotype" w:cs="Calibri"/>
          <w:noProof/>
          <w:szCs w:val="24"/>
          <w:lang w:val="en-US"/>
        </w:rPr>
        <w:t xml:space="preserve"> </w:t>
      </w:r>
      <w:r w:rsidRPr="00926F43">
        <w:rPr>
          <w:rFonts w:ascii="Palatino Linotype" w:hAnsi="Palatino Linotype" w:cs="Calibri"/>
          <w:noProof/>
          <w:color w:val="0000FF"/>
          <w:szCs w:val="24"/>
          <w:lang w:val="en-US"/>
        </w:rPr>
        <w:t>End</w:t>
      </w:r>
      <w:r w:rsidRPr="00926F43">
        <w:rPr>
          <w:rFonts w:ascii="Palatino Linotype" w:hAnsi="Palatino Linotype" w:cs="Calibri"/>
          <w:noProof/>
          <w:szCs w:val="24"/>
          <w:lang w:val="en-US"/>
        </w:rPr>
        <w:t xml:space="preserve">   </w:t>
      </w:r>
    </w:p>
    <w:p w:rsidR="00795C53" w:rsidRPr="00242410" w:rsidRDefault="00926F43" w:rsidP="00795C53">
      <w:pPr>
        <w:autoSpaceDE w:val="0"/>
        <w:autoSpaceDN w:val="0"/>
        <w:adjustRightInd w:val="0"/>
        <w:rPr>
          <w:rFonts w:ascii="Palatino Linotype" w:hAnsi="Palatino Linotype" w:cs="Calibri"/>
          <w:noProof/>
          <w:szCs w:val="24"/>
        </w:rPr>
      </w:pPr>
      <w:r w:rsidRPr="00242410">
        <w:rPr>
          <w:rFonts w:ascii="Palatino Linotype" w:hAnsi="Palatino Linotype" w:cs="Calibri"/>
          <w:noProof/>
          <w:szCs w:val="24"/>
        </w:rPr>
        <w:t>Go</w:t>
      </w:r>
    </w:p>
    <w:p w:rsidR="00926F43" w:rsidRPr="00242410" w:rsidRDefault="00926F43" w:rsidP="00795C53">
      <w:pPr>
        <w:autoSpaceDE w:val="0"/>
        <w:autoSpaceDN w:val="0"/>
        <w:adjustRightInd w:val="0"/>
        <w:rPr>
          <w:rFonts w:ascii="Palatino Linotype" w:hAnsi="Palatino Linotype" w:cs="Calibri"/>
          <w:noProof/>
          <w:szCs w:val="24"/>
        </w:rPr>
      </w:pPr>
    </w:p>
    <w:p w:rsidR="00DA2ADB" w:rsidRDefault="00926F43" w:rsidP="00795C53">
      <w:pPr>
        <w:jc w:val="both"/>
        <w:rPr>
          <w:rFonts w:ascii="Palatino Linotype" w:hAnsi="Palatino Linotype"/>
        </w:rPr>
      </w:pPr>
      <w:r>
        <w:rPr>
          <w:rFonts w:ascii="Palatino Linotype" w:hAnsi="Palatino Linotype"/>
          <w:b/>
        </w:rPr>
        <w:tab/>
      </w:r>
      <w:r>
        <w:rPr>
          <w:rFonts w:ascii="Palatino Linotype" w:hAnsi="Palatino Linotype"/>
        </w:rPr>
        <w:t>Após a criação da tabela Produtos, definição da chave primária e populaç</w:t>
      </w:r>
      <w:r w:rsidR="007D2FC1">
        <w:rPr>
          <w:rFonts w:ascii="Palatino Linotype" w:hAnsi="Palatino Linotype"/>
        </w:rPr>
        <w:t>ão d</w:t>
      </w:r>
      <w:r w:rsidR="006D645B">
        <w:rPr>
          <w:rFonts w:ascii="Palatino Linotype" w:hAnsi="Palatino Linotype"/>
        </w:rPr>
        <w:t>a tabela</w:t>
      </w:r>
      <w:r w:rsidR="007D2FC1">
        <w:rPr>
          <w:rFonts w:ascii="Palatino Linotype" w:hAnsi="Palatino Linotype"/>
        </w:rPr>
        <w:t>, o ambiente estará</w:t>
      </w:r>
      <w:r>
        <w:rPr>
          <w:rFonts w:ascii="Palatino Linotype" w:hAnsi="Palatino Linotype"/>
        </w:rPr>
        <w:t xml:space="preserve"> devidamente preparado para ser utilizado pelo CDC</w:t>
      </w:r>
      <w:r w:rsidR="007D2FC1">
        <w:rPr>
          <w:rFonts w:ascii="Palatino Linotype" w:hAnsi="Palatino Linotype"/>
        </w:rPr>
        <w:t xml:space="preserve"> </w:t>
      </w:r>
      <w:r>
        <w:rPr>
          <w:rFonts w:ascii="Palatino Linotype" w:hAnsi="Palatino Linotype"/>
        </w:rPr>
        <w:t>no proc</w:t>
      </w:r>
      <w:r w:rsidR="007D2FC1">
        <w:rPr>
          <w:rFonts w:ascii="Palatino Linotype" w:hAnsi="Palatino Linotype"/>
        </w:rPr>
        <w:t>esso de captura de informações.</w:t>
      </w:r>
    </w:p>
    <w:p w:rsidR="00926F43" w:rsidRDefault="00BB0279" w:rsidP="00BB0279">
      <w:pPr>
        <w:ind w:firstLine="720"/>
        <w:jc w:val="both"/>
        <w:rPr>
          <w:rFonts w:ascii="Palatino Linotype" w:hAnsi="Palatino Linotype"/>
        </w:rPr>
      </w:pPr>
      <w:r>
        <w:rPr>
          <w:rFonts w:ascii="Palatino Linotype" w:hAnsi="Palatino Linotype"/>
        </w:rPr>
        <w:t xml:space="preserve">Vamos </w:t>
      </w:r>
      <w:r w:rsidR="00D360D6">
        <w:rPr>
          <w:rFonts w:ascii="Palatino Linotype" w:hAnsi="Palatino Linotype"/>
        </w:rPr>
        <w:t>dar início</w:t>
      </w:r>
      <w:r w:rsidR="00926F43">
        <w:rPr>
          <w:rFonts w:ascii="Palatino Linotype" w:hAnsi="Palatino Linotype"/>
        </w:rPr>
        <w:t xml:space="preserve"> </w:t>
      </w:r>
      <w:r w:rsidR="00D360D6">
        <w:rPr>
          <w:rFonts w:ascii="Palatino Linotype" w:hAnsi="Palatino Linotype"/>
        </w:rPr>
        <w:t>a</w:t>
      </w:r>
      <w:r w:rsidR="00926F43">
        <w:rPr>
          <w:rFonts w:ascii="Palatino Linotype" w:hAnsi="Palatino Linotype"/>
        </w:rPr>
        <w:t xml:space="preserve">o processo de configuração </w:t>
      </w:r>
      <w:r w:rsidR="00D360D6">
        <w:rPr>
          <w:rFonts w:ascii="Palatino Linotype" w:hAnsi="Palatino Linotype"/>
        </w:rPr>
        <w:t>da captura de informações, utilizando</w:t>
      </w:r>
      <w:r w:rsidR="00926F43">
        <w:rPr>
          <w:rFonts w:ascii="Palatino Linotype" w:hAnsi="Palatino Linotype"/>
        </w:rPr>
        <w:t xml:space="preserve"> tabela Produtos</w:t>
      </w:r>
      <w:r w:rsidR="00D360D6">
        <w:rPr>
          <w:rFonts w:ascii="Palatino Linotype" w:hAnsi="Palatino Linotype"/>
        </w:rPr>
        <w:t xml:space="preserve">. Para inicara </w:t>
      </w:r>
      <w:r>
        <w:rPr>
          <w:rFonts w:ascii="Palatino Linotype" w:hAnsi="Palatino Linotype"/>
        </w:rPr>
        <w:t>configuração</w:t>
      </w:r>
      <w:r w:rsidR="00D360D6">
        <w:rPr>
          <w:rFonts w:ascii="Palatino Linotype" w:hAnsi="Palatino Linotype"/>
        </w:rPr>
        <w:t>, será</w:t>
      </w:r>
      <w:r>
        <w:rPr>
          <w:rFonts w:ascii="Palatino Linotype" w:hAnsi="Palatino Linotype"/>
        </w:rPr>
        <w:t xml:space="preserve"> utilizado a system stored procedure </w:t>
      </w:r>
      <w:r w:rsidRPr="00FF4521">
        <w:rPr>
          <w:rFonts w:ascii="Palatino Linotype" w:hAnsi="Palatino Linotype"/>
          <w:b/>
        </w:rPr>
        <w:t>sp_cdc_enable_table</w:t>
      </w:r>
      <w:r>
        <w:rPr>
          <w:rFonts w:ascii="Palatino Linotype" w:hAnsi="Palatino Linotype"/>
        </w:rPr>
        <w:t>, responsável em habilitar a tabela Produtos para ser utilizado pelo Change Data Capture, conforme apresenta</w:t>
      </w:r>
      <w:r w:rsidR="005633FD">
        <w:rPr>
          <w:rFonts w:ascii="Palatino Linotype" w:hAnsi="Palatino Linotype"/>
        </w:rPr>
        <w:t xml:space="preserve"> (</w:t>
      </w:r>
      <w:r w:rsidR="005633FD" w:rsidRPr="005633FD">
        <w:rPr>
          <w:rFonts w:ascii="Palatino Linotype" w:hAnsi="Palatino Linotype"/>
          <w:b/>
        </w:rPr>
        <w:t>Listagem 5</w:t>
      </w:r>
      <w:r w:rsidR="005633FD">
        <w:rPr>
          <w:rFonts w:ascii="Palatino Linotype" w:hAnsi="Palatino Linotype"/>
        </w:rPr>
        <w:t>).</w:t>
      </w:r>
    </w:p>
    <w:p w:rsidR="00926F43" w:rsidRPr="00926F43" w:rsidRDefault="00926F43" w:rsidP="00795C53">
      <w:pPr>
        <w:jc w:val="both"/>
        <w:rPr>
          <w:rFonts w:ascii="Palatino Linotype" w:hAnsi="Palatino Linotype"/>
        </w:rPr>
      </w:pPr>
    </w:p>
    <w:p w:rsidR="00926F43" w:rsidRDefault="00926F43" w:rsidP="00926F43">
      <w:pPr>
        <w:pStyle w:val="TextoListagem-DevMedia"/>
      </w:pPr>
      <w:r w:rsidRPr="008B56EC">
        <w:rPr>
          <w:b/>
        </w:rPr>
        <w:t xml:space="preserve">Listagem </w:t>
      </w:r>
      <w:r w:rsidR="0038596C">
        <w:rPr>
          <w:b/>
        </w:rPr>
        <w:t>5</w:t>
      </w:r>
      <w:r w:rsidRPr="008B56EC">
        <w:rPr>
          <w:b/>
        </w:rPr>
        <w:t>.</w:t>
      </w:r>
      <w:r>
        <w:t xml:space="preserve"> Habilitando o CDC para</w:t>
      </w:r>
      <w:r w:rsidR="005633FD">
        <w:t xml:space="preserve"> a</w:t>
      </w:r>
      <w:r>
        <w:t xml:space="preserve"> tabela Produtos</w:t>
      </w:r>
    </w:p>
    <w:p w:rsidR="0038596C" w:rsidRPr="00A058EF" w:rsidRDefault="0038596C" w:rsidP="0038596C">
      <w:pPr>
        <w:autoSpaceDE w:val="0"/>
        <w:autoSpaceDN w:val="0"/>
        <w:adjustRightInd w:val="0"/>
        <w:rPr>
          <w:rFonts w:ascii="Palatino Linotype" w:hAnsi="Palatino Linotype"/>
          <w:noProof/>
          <w:color w:val="008000"/>
          <w:szCs w:val="24"/>
          <w:lang w:val="en-US"/>
        </w:rPr>
      </w:pPr>
      <w:r w:rsidRPr="00A058EF">
        <w:rPr>
          <w:rFonts w:ascii="Palatino Linotype" w:hAnsi="Palatino Linotype"/>
          <w:noProof/>
          <w:color w:val="008000"/>
          <w:szCs w:val="24"/>
          <w:lang w:val="en-US"/>
        </w:rPr>
        <w:t>-- Bloco 1  --</w:t>
      </w:r>
    </w:p>
    <w:p w:rsidR="0038596C" w:rsidRPr="00A058EF" w:rsidRDefault="0038596C" w:rsidP="0038596C">
      <w:pPr>
        <w:autoSpaceDE w:val="0"/>
        <w:autoSpaceDN w:val="0"/>
        <w:adjustRightInd w:val="0"/>
        <w:rPr>
          <w:rFonts w:ascii="Palatino Linotype" w:hAnsi="Palatino Linotype"/>
          <w:noProof/>
          <w:color w:val="008080"/>
          <w:szCs w:val="24"/>
          <w:lang w:val="en-US"/>
        </w:rPr>
      </w:pPr>
      <w:r w:rsidRPr="00A058EF">
        <w:rPr>
          <w:rFonts w:ascii="Palatino Linotype" w:hAnsi="Palatino Linotype"/>
          <w:noProof/>
          <w:szCs w:val="24"/>
          <w:lang w:val="en-US"/>
        </w:rPr>
        <w:t xml:space="preserve">Use </w:t>
      </w:r>
      <w:r w:rsidRPr="00A058EF">
        <w:rPr>
          <w:rFonts w:ascii="Palatino Linotype" w:hAnsi="Palatino Linotype"/>
          <w:noProof/>
          <w:color w:val="008080"/>
          <w:szCs w:val="24"/>
          <w:lang w:val="en-US"/>
        </w:rPr>
        <w:t>SQLMagazine</w:t>
      </w:r>
    </w:p>
    <w:p w:rsidR="0038596C" w:rsidRPr="00A058EF" w:rsidRDefault="0038596C" w:rsidP="0038596C">
      <w:pPr>
        <w:autoSpaceDE w:val="0"/>
        <w:autoSpaceDN w:val="0"/>
        <w:adjustRightInd w:val="0"/>
        <w:rPr>
          <w:rFonts w:ascii="Palatino Linotype" w:hAnsi="Palatino Linotype"/>
          <w:noProof/>
          <w:color w:val="0000FF"/>
          <w:szCs w:val="24"/>
          <w:lang w:val="en-US"/>
        </w:rPr>
      </w:pPr>
      <w:r w:rsidRPr="00A058EF">
        <w:rPr>
          <w:rFonts w:ascii="Palatino Linotype" w:hAnsi="Palatino Linotype"/>
          <w:noProof/>
          <w:color w:val="0000FF"/>
          <w:szCs w:val="24"/>
          <w:lang w:val="en-US"/>
        </w:rPr>
        <w:t>Go</w:t>
      </w:r>
    </w:p>
    <w:p w:rsidR="0038596C" w:rsidRPr="0038596C" w:rsidRDefault="0038596C" w:rsidP="00926F43">
      <w:pPr>
        <w:autoSpaceDE w:val="0"/>
        <w:autoSpaceDN w:val="0"/>
        <w:adjustRightInd w:val="0"/>
        <w:rPr>
          <w:rFonts w:ascii="Palatino Linotype" w:hAnsi="Palatino Linotype" w:cs="Calibri"/>
          <w:noProof/>
          <w:color w:val="008000"/>
          <w:szCs w:val="24"/>
          <w:lang w:val="en-US"/>
        </w:rPr>
      </w:pPr>
    </w:p>
    <w:p w:rsidR="00926F43" w:rsidRPr="0038596C" w:rsidRDefault="00926F43" w:rsidP="00926F43">
      <w:pPr>
        <w:autoSpaceDE w:val="0"/>
        <w:autoSpaceDN w:val="0"/>
        <w:adjustRightInd w:val="0"/>
        <w:rPr>
          <w:rFonts w:ascii="Palatino Linotype" w:hAnsi="Palatino Linotype" w:cs="Calibri"/>
          <w:noProof/>
          <w:color w:val="008000"/>
          <w:szCs w:val="24"/>
          <w:lang w:val="en-US"/>
        </w:rPr>
      </w:pPr>
      <w:r w:rsidRPr="0038596C">
        <w:rPr>
          <w:rFonts w:ascii="Palatino Linotype" w:hAnsi="Palatino Linotype" w:cs="Calibri"/>
          <w:noProof/>
          <w:color w:val="008000"/>
          <w:szCs w:val="24"/>
          <w:lang w:val="en-US"/>
        </w:rPr>
        <w:t xml:space="preserve">-- Bloco </w:t>
      </w:r>
      <w:r w:rsidR="0038596C" w:rsidRPr="0038596C">
        <w:rPr>
          <w:rFonts w:ascii="Palatino Linotype" w:hAnsi="Palatino Linotype" w:cs="Calibri"/>
          <w:noProof/>
          <w:color w:val="008000"/>
          <w:szCs w:val="24"/>
          <w:lang w:val="en-US"/>
        </w:rPr>
        <w:t>2</w:t>
      </w:r>
      <w:r w:rsidRPr="0038596C">
        <w:rPr>
          <w:rFonts w:ascii="Palatino Linotype" w:hAnsi="Palatino Linotype" w:cs="Calibri"/>
          <w:noProof/>
          <w:color w:val="008000"/>
          <w:szCs w:val="24"/>
          <w:lang w:val="en-US"/>
        </w:rPr>
        <w:t xml:space="preserve"> --   </w:t>
      </w:r>
    </w:p>
    <w:p w:rsidR="00795C53" w:rsidRPr="00926F43" w:rsidRDefault="00795C53" w:rsidP="00795C53">
      <w:pPr>
        <w:autoSpaceDE w:val="0"/>
        <w:autoSpaceDN w:val="0"/>
        <w:adjustRightInd w:val="0"/>
        <w:rPr>
          <w:rFonts w:ascii="Palatino Linotype" w:hAnsi="Palatino Linotype" w:cs="Calibri"/>
          <w:noProof/>
          <w:color w:val="800000"/>
          <w:szCs w:val="28"/>
          <w:lang w:val="en-US"/>
        </w:rPr>
      </w:pPr>
      <w:r w:rsidRPr="00926F43">
        <w:rPr>
          <w:rFonts w:ascii="Palatino Linotype" w:hAnsi="Palatino Linotype" w:cs="Calibri"/>
          <w:noProof/>
          <w:color w:val="0000FF"/>
          <w:szCs w:val="28"/>
          <w:lang w:val="en-US"/>
        </w:rPr>
        <w:t>EXECUTE</w:t>
      </w:r>
      <w:r w:rsidRPr="00926F43">
        <w:rPr>
          <w:rFonts w:ascii="Palatino Linotype" w:hAnsi="Palatino Linotype" w:cs="Calibri"/>
          <w:noProof/>
          <w:szCs w:val="28"/>
          <w:lang w:val="en-US"/>
        </w:rPr>
        <w:t xml:space="preserve"> </w:t>
      </w:r>
      <w:r w:rsidRPr="00926F43">
        <w:rPr>
          <w:rFonts w:ascii="Palatino Linotype" w:hAnsi="Palatino Linotype" w:cs="Calibri"/>
          <w:noProof/>
          <w:color w:val="008000"/>
          <w:szCs w:val="28"/>
          <w:lang w:val="en-US"/>
        </w:rPr>
        <w:t>sys</w:t>
      </w:r>
      <w:r w:rsidRPr="00926F43">
        <w:rPr>
          <w:rFonts w:ascii="Palatino Linotype" w:hAnsi="Palatino Linotype" w:cs="Calibri"/>
          <w:noProof/>
          <w:color w:val="808080"/>
          <w:szCs w:val="28"/>
          <w:lang w:val="en-US"/>
        </w:rPr>
        <w:t>.</w:t>
      </w:r>
      <w:r w:rsidRPr="00926F43">
        <w:rPr>
          <w:rFonts w:ascii="Palatino Linotype" w:hAnsi="Palatino Linotype" w:cs="Calibri"/>
          <w:noProof/>
          <w:color w:val="800000"/>
          <w:szCs w:val="28"/>
          <w:lang w:val="en-US"/>
        </w:rPr>
        <w:t>sp_cdc_enable_table</w:t>
      </w:r>
    </w:p>
    <w:p w:rsidR="00795C53" w:rsidRPr="00926F43" w:rsidRDefault="00795C53" w:rsidP="00795C53">
      <w:pPr>
        <w:autoSpaceDE w:val="0"/>
        <w:autoSpaceDN w:val="0"/>
        <w:adjustRightInd w:val="0"/>
        <w:rPr>
          <w:rFonts w:ascii="Palatino Linotype" w:hAnsi="Palatino Linotype" w:cs="Calibri"/>
          <w:noProof/>
          <w:color w:val="FF0000"/>
          <w:szCs w:val="28"/>
        </w:rPr>
      </w:pPr>
      <w:r w:rsidRPr="00926F43">
        <w:rPr>
          <w:rFonts w:ascii="Palatino Linotype" w:hAnsi="Palatino Linotype" w:cs="Calibri"/>
          <w:noProof/>
          <w:color w:val="0000FF"/>
          <w:szCs w:val="28"/>
          <w:lang w:val="en-US"/>
        </w:rPr>
        <w:t xml:space="preserve">                </w:t>
      </w:r>
      <w:r w:rsidRPr="00926F43">
        <w:rPr>
          <w:rFonts w:ascii="Palatino Linotype" w:hAnsi="Palatino Linotype" w:cs="Calibri"/>
          <w:noProof/>
          <w:szCs w:val="28"/>
        </w:rPr>
        <w:t xml:space="preserve">@source_schema </w:t>
      </w:r>
      <w:r w:rsidRPr="00926F43">
        <w:rPr>
          <w:rFonts w:ascii="Palatino Linotype" w:hAnsi="Palatino Linotype" w:cs="Calibri"/>
          <w:noProof/>
          <w:color w:val="808080"/>
          <w:szCs w:val="28"/>
        </w:rPr>
        <w:t>=</w:t>
      </w:r>
      <w:r w:rsidRPr="00926F43">
        <w:rPr>
          <w:rFonts w:ascii="Palatino Linotype" w:hAnsi="Palatino Linotype" w:cs="Calibri"/>
          <w:noProof/>
          <w:szCs w:val="28"/>
        </w:rPr>
        <w:t xml:space="preserve"> </w:t>
      </w:r>
      <w:r w:rsidRPr="00926F43">
        <w:rPr>
          <w:rFonts w:ascii="Palatino Linotype" w:hAnsi="Palatino Linotype" w:cs="Calibri"/>
          <w:noProof/>
          <w:color w:val="FF0000"/>
          <w:szCs w:val="28"/>
        </w:rPr>
        <w:t>N'dbo',</w:t>
      </w:r>
    </w:p>
    <w:p w:rsidR="00795C53" w:rsidRPr="00926F43" w:rsidRDefault="00795C53" w:rsidP="00795C53">
      <w:pPr>
        <w:autoSpaceDE w:val="0"/>
        <w:autoSpaceDN w:val="0"/>
        <w:adjustRightInd w:val="0"/>
        <w:rPr>
          <w:rFonts w:ascii="Palatino Linotype" w:hAnsi="Palatino Linotype" w:cs="Calibri"/>
          <w:noProof/>
          <w:color w:val="FF0000"/>
          <w:szCs w:val="28"/>
        </w:rPr>
      </w:pPr>
      <w:r w:rsidRPr="00926F43">
        <w:rPr>
          <w:rFonts w:ascii="Palatino Linotype" w:hAnsi="Palatino Linotype" w:cs="Calibri"/>
          <w:noProof/>
          <w:szCs w:val="28"/>
        </w:rPr>
        <w:t xml:space="preserve">                @source_name </w:t>
      </w:r>
      <w:r w:rsidRPr="00926F43">
        <w:rPr>
          <w:rFonts w:ascii="Palatino Linotype" w:hAnsi="Palatino Linotype" w:cs="Calibri"/>
          <w:noProof/>
          <w:color w:val="808080"/>
          <w:szCs w:val="28"/>
        </w:rPr>
        <w:t>=</w:t>
      </w:r>
      <w:r w:rsidRPr="00926F43">
        <w:rPr>
          <w:rFonts w:ascii="Palatino Linotype" w:hAnsi="Palatino Linotype" w:cs="Calibri"/>
          <w:noProof/>
          <w:szCs w:val="28"/>
        </w:rPr>
        <w:t xml:space="preserve"> </w:t>
      </w:r>
      <w:r w:rsidRPr="00926F43">
        <w:rPr>
          <w:rFonts w:ascii="Palatino Linotype" w:hAnsi="Palatino Linotype" w:cs="Calibri"/>
          <w:noProof/>
          <w:color w:val="FF0000"/>
          <w:szCs w:val="28"/>
        </w:rPr>
        <w:t>N'Produtos',</w:t>
      </w:r>
    </w:p>
    <w:p w:rsidR="00795C53" w:rsidRPr="00242410" w:rsidRDefault="00795C53" w:rsidP="00795C53">
      <w:pPr>
        <w:autoSpaceDE w:val="0"/>
        <w:autoSpaceDN w:val="0"/>
        <w:adjustRightInd w:val="0"/>
        <w:rPr>
          <w:rFonts w:ascii="Palatino Linotype" w:hAnsi="Palatino Linotype" w:cs="Calibri"/>
          <w:noProof/>
          <w:color w:val="808080"/>
          <w:szCs w:val="28"/>
        </w:rPr>
      </w:pPr>
      <w:r w:rsidRPr="00926F43">
        <w:rPr>
          <w:rFonts w:ascii="Palatino Linotype" w:hAnsi="Palatino Linotype" w:cs="Calibri"/>
          <w:noProof/>
          <w:szCs w:val="28"/>
        </w:rPr>
        <w:t xml:space="preserve">                </w:t>
      </w:r>
      <w:r w:rsidRPr="00242410">
        <w:rPr>
          <w:rFonts w:ascii="Palatino Linotype" w:hAnsi="Palatino Linotype" w:cs="Calibri"/>
          <w:noProof/>
          <w:szCs w:val="28"/>
        </w:rPr>
        <w:t xml:space="preserve">@role_name </w:t>
      </w:r>
      <w:r w:rsidRPr="00242410">
        <w:rPr>
          <w:rFonts w:ascii="Palatino Linotype" w:hAnsi="Palatino Linotype" w:cs="Calibri"/>
          <w:noProof/>
          <w:color w:val="808080"/>
          <w:szCs w:val="28"/>
        </w:rPr>
        <w:t>=</w:t>
      </w:r>
      <w:r w:rsidRPr="00242410">
        <w:rPr>
          <w:rFonts w:ascii="Palatino Linotype" w:hAnsi="Palatino Linotype" w:cs="Calibri"/>
          <w:noProof/>
          <w:szCs w:val="28"/>
        </w:rPr>
        <w:t xml:space="preserve"> </w:t>
      </w:r>
      <w:r w:rsidRPr="00242410">
        <w:rPr>
          <w:rFonts w:ascii="Palatino Linotype" w:hAnsi="Palatino Linotype" w:cs="Calibri"/>
          <w:noProof/>
          <w:color w:val="FF0000"/>
          <w:szCs w:val="28"/>
        </w:rPr>
        <w:t>N'cdc_Admin'</w:t>
      </w:r>
      <w:r w:rsidRPr="00242410">
        <w:rPr>
          <w:rFonts w:ascii="Palatino Linotype" w:hAnsi="Palatino Linotype" w:cs="Calibri"/>
          <w:noProof/>
          <w:color w:val="808080"/>
          <w:szCs w:val="28"/>
        </w:rPr>
        <w:t>;</w:t>
      </w:r>
    </w:p>
    <w:p w:rsidR="00795C53" w:rsidRPr="00242410" w:rsidRDefault="00795C53" w:rsidP="00795C53">
      <w:pPr>
        <w:autoSpaceDE w:val="0"/>
        <w:autoSpaceDN w:val="0"/>
        <w:adjustRightInd w:val="0"/>
        <w:rPr>
          <w:rFonts w:ascii="Palatino Linotype" w:hAnsi="Palatino Linotype" w:cs="Calibri"/>
          <w:noProof/>
          <w:color w:val="0000FF"/>
          <w:szCs w:val="28"/>
        </w:rPr>
      </w:pPr>
      <w:r w:rsidRPr="00242410">
        <w:rPr>
          <w:rFonts w:ascii="Palatino Linotype" w:hAnsi="Palatino Linotype" w:cs="Calibri"/>
          <w:noProof/>
          <w:color w:val="0000FF"/>
          <w:szCs w:val="28"/>
        </w:rPr>
        <w:t>Go</w:t>
      </w:r>
    </w:p>
    <w:p w:rsidR="00926F43" w:rsidRPr="00242410" w:rsidRDefault="00926F43" w:rsidP="00795C53">
      <w:pPr>
        <w:autoSpaceDE w:val="0"/>
        <w:autoSpaceDN w:val="0"/>
        <w:adjustRightInd w:val="0"/>
        <w:rPr>
          <w:rFonts w:ascii="Palatino Linotype" w:hAnsi="Palatino Linotype" w:cs="Calibri"/>
          <w:noProof/>
          <w:color w:val="0000FF"/>
          <w:szCs w:val="28"/>
        </w:rPr>
      </w:pPr>
    </w:p>
    <w:p w:rsidR="00AF09F1" w:rsidRDefault="003B7CDE" w:rsidP="00DF7D85">
      <w:pPr>
        <w:pStyle w:val="Texto-DevMedia"/>
        <w:rPr>
          <w:rFonts w:ascii="Palatino Linotype" w:hAnsi="Palatino Linotype"/>
        </w:rPr>
      </w:pPr>
      <w:r>
        <w:lastRenderedPageBreak/>
        <w:t>Após a tabela ser</w:t>
      </w:r>
      <w:r w:rsidRPr="005D5091">
        <w:t xml:space="preserve"> habilitada, a instância de captura associada é criada para dar suporte à d</w:t>
      </w:r>
      <w:r w:rsidR="00DF7D85">
        <w:t>istribuição</w:t>
      </w:r>
      <w:r w:rsidRPr="005D5091">
        <w:t xml:space="preserve"> </w:t>
      </w:r>
      <w:r w:rsidR="00DF7D85">
        <w:t>dos dados de</w:t>
      </w:r>
      <w:r w:rsidR="005633FD">
        <w:t xml:space="preserve"> alteração </w:t>
      </w:r>
      <w:r w:rsidR="00DF7D85">
        <w:t xml:space="preserve">coletados em sua respectiva </w:t>
      </w:r>
      <w:r w:rsidR="005633FD">
        <w:t>tabela de orige</w:t>
      </w:r>
      <w:r w:rsidR="00DF7D85">
        <w:t>m. Além disso, nossa instância SQL Server acaba de sofrer algumas mudanças em sua estrutura.</w:t>
      </w:r>
      <w:r w:rsidR="00DF7D85">
        <w:rPr>
          <w:rFonts w:ascii="Palatino Linotype" w:hAnsi="Palatino Linotype"/>
        </w:rPr>
        <w:t xml:space="preserve"> </w:t>
      </w:r>
    </w:p>
    <w:p w:rsidR="00DF7D85" w:rsidRDefault="00DF7D85" w:rsidP="003B7CDE">
      <w:pPr>
        <w:pStyle w:val="Texto-DevMedia"/>
        <w:rPr>
          <w:rFonts w:ascii="Palatino Linotype" w:hAnsi="Palatino Linotype"/>
        </w:rPr>
      </w:pPr>
      <w:r>
        <w:rPr>
          <w:rFonts w:ascii="Palatino Linotype" w:hAnsi="Palatino Linotype"/>
        </w:rPr>
        <w:t xml:space="preserve">Neste momento o SQL Server acaba de </w:t>
      </w:r>
      <w:r w:rsidR="00926F43">
        <w:rPr>
          <w:rFonts w:ascii="Palatino Linotype" w:hAnsi="Palatino Linotype"/>
        </w:rPr>
        <w:t>adicion</w:t>
      </w:r>
      <w:r>
        <w:rPr>
          <w:rFonts w:ascii="Palatino Linotype" w:hAnsi="Palatino Linotype"/>
        </w:rPr>
        <w:t>ar</w:t>
      </w:r>
      <w:r w:rsidR="00926F43">
        <w:rPr>
          <w:rFonts w:ascii="Palatino Linotype" w:hAnsi="Palatino Linotype"/>
        </w:rPr>
        <w:t xml:space="preserve"> e configura</w:t>
      </w:r>
      <w:r>
        <w:rPr>
          <w:rFonts w:ascii="Palatino Linotype" w:hAnsi="Palatino Linotype"/>
        </w:rPr>
        <w:t>r</w:t>
      </w:r>
      <w:r w:rsidR="00926F43">
        <w:rPr>
          <w:rFonts w:ascii="Palatino Linotype" w:hAnsi="Palatino Linotype"/>
        </w:rPr>
        <w:t xml:space="preserve"> </w:t>
      </w:r>
      <w:r>
        <w:rPr>
          <w:rFonts w:ascii="Palatino Linotype" w:hAnsi="Palatino Linotype"/>
        </w:rPr>
        <w:t xml:space="preserve">sobre </w:t>
      </w:r>
      <w:r w:rsidR="00926F43">
        <w:rPr>
          <w:rFonts w:ascii="Palatino Linotype" w:hAnsi="Palatino Linotype"/>
        </w:rPr>
        <w:t>a instância SQL Server, ma</w:t>
      </w:r>
      <w:r w:rsidR="00AF09F1">
        <w:rPr>
          <w:rFonts w:ascii="Palatino Linotype" w:hAnsi="Palatino Linotype"/>
        </w:rPr>
        <w:t>i</w:t>
      </w:r>
      <w:r w:rsidR="00926F43">
        <w:rPr>
          <w:rFonts w:ascii="Palatino Linotype" w:hAnsi="Palatino Linotype"/>
        </w:rPr>
        <w:t xml:space="preserve">s especificamente </w:t>
      </w:r>
      <w:r w:rsidR="006D645B">
        <w:rPr>
          <w:rFonts w:ascii="Palatino Linotype" w:hAnsi="Palatino Linotype"/>
        </w:rPr>
        <w:t>sobre o</w:t>
      </w:r>
      <w:r w:rsidR="00926F43">
        <w:rPr>
          <w:rFonts w:ascii="Palatino Linotype" w:hAnsi="Palatino Linotype"/>
        </w:rPr>
        <w:t xml:space="preserve"> SQL Server Agent</w:t>
      </w:r>
      <w:r w:rsidR="006D645B">
        <w:rPr>
          <w:rFonts w:ascii="Palatino Linotype" w:hAnsi="Palatino Linotype"/>
        </w:rPr>
        <w:t>,</w:t>
      </w:r>
      <w:r w:rsidR="00926F43">
        <w:rPr>
          <w:rFonts w:ascii="Palatino Linotype" w:hAnsi="Palatino Linotype"/>
        </w:rPr>
        <w:t xml:space="preserve"> alguns jobs relacionados ao Change Data Capture</w:t>
      </w:r>
      <w:r w:rsidR="006D645B">
        <w:rPr>
          <w:rFonts w:ascii="Palatino Linotype" w:hAnsi="Palatino Linotype"/>
        </w:rPr>
        <w:t>.</w:t>
      </w:r>
    </w:p>
    <w:p w:rsidR="00926F43" w:rsidRPr="00EA7837" w:rsidRDefault="00DF7D85" w:rsidP="003B7CDE">
      <w:pPr>
        <w:pStyle w:val="Texto-DevMedia"/>
        <w:rPr>
          <w:rFonts w:ascii="Palatino Linotype" w:hAnsi="Palatino Linotype"/>
        </w:rPr>
      </w:pPr>
      <w:r>
        <w:rPr>
          <w:rFonts w:ascii="Palatino Linotype" w:hAnsi="Palatino Linotype"/>
        </w:rPr>
        <w:t xml:space="preserve">Estes jobs serão utilizados </w:t>
      </w:r>
      <w:r w:rsidR="006D645B">
        <w:rPr>
          <w:rFonts w:ascii="Palatino Linotype" w:hAnsi="Palatino Linotype"/>
        </w:rPr>
        <w:t>para</w:t>
      </w:r>
      <w:r>
        <w:rPr>
          <w:rFonts w:ascii="Palatino Linotype" w:hAnsi="Palatino Linotype"/>
        </w:rPr>
        <w:t xml:space="preserve"> captur</w:t>
      </w:r>
      <w:r w:rsidR="006D645B">
        <w:rPr>
          <w:rFonts w:ascii="Palatino Linotype" w:hAnsi="Palatino Linotype"/>
        </w:rPr>
        <w:t>a</w:t>
      </w:r>
      <w:r>
        <w:rPr>
          <w:rFonts w:ascii="Palatino Linotype" w:hAnsi="Palatino Linotype"/>
        </w:rPr>
        <w:t xml:space="preserve"> e limpeza </w:t>
      </w:r>
      <w:r w:rsidR="006D645B">
        <w:rPr>
          <w:rFonts w:ascii="Palatino Linotype" w:hAnsi="Palatino Linotype"/>
        </w:rPr>
        <w:t>da</w:t>
      </w:r>
      <w:r w:rsidR="00926F43">
        <w:rPr>
          <w:rFonts w:ascii="Palatino Linotype" w:hAnsi="Palatino Linotype"/>
        </w:rPr>
        <w:t xml:space="preserve"> tabela Produtos</w:t>
      </w:r>
      <w:r>
        <w:rPr>
          <w:rFonts w:ascii="Palatino Linotype" w:hAnsi="Palatino Linotype"/>
        </w:rPr>
        <w:t>, como</w:t>
      </w:r>
      <w:r w:rsidR="00B94905">
        <w:rPr>
          <w:rFonts w:ascii="Palatino Linotype" w:hAnsi="Palatino Linotype"/>
        </w:rPr>
        <w:t xml:space="preserve"> pode</w:t>
      </w:r>
      <w:r>
        <w:rPr>
          <w:rFonts w:ascii="Palatino Linotype" w:hAnsi="Palatino Linotype"/>
        </w:rPr>
        <w:t>mos</w:t>
      </w:r>
      <w:r w:rsidR="00B94905">
        <w:rPr>
          <w:rFonts w:ascii="Palatino Linotype" w:hAnsi="Palatino Linotype"/>
        </w:rPr>
        <w:t xml:space="preserve"> </w:t>
      </w:r>
      <w:r>
        <w:rPr>
          <w:rFonts w:ascii="Palatino Linotype" w:hAnsi="Palatino Linotype"/>
        </w:rPr>
        <w:t>observar</w:t>
      </w:r>
      <w:r w:rsidR="00926F43">
        <w:rPr>
          <w:rFonts w:ascii="Palatino Linotype" w:hAnsi="Palatino Linotype"/>
        </w:rPr>
        <w:t xml:space="preserve"> </w:t>
      </w:r>
      <w:r w:rsidR="00B94905">
        <w:rPr>
          <w:rFonts w:ascii="Palatino Linotype" w:hAnsi="Palatino Linotype"/>
        </w:rPr>
        <w:t>n</w:t>
      </w:r>
      <w:r w:rsidR="00926F43">
        <w:rPr>
          <w:rFonts w:ascii="Palatino Linotype" w:hAnsi="Palatino Linotype"/>
        </w:rPr>
        <w:t xml:space="preserve">a </w:t>
      </w:r>
      <w:r w:rsidR="003568CD">
        <w:rPr>
          <w:rFonts w:ascii="Palatino Linotype" w:hAnsi="Palatino Linotype"/>
          <w:b/>
        </w:rPr>
        <w:t xml:space="preserve">Figura </w:t>
      </w:r>
      <w:r w:rsidR="00FE140E">
        <w:rPr>
          <w:rFonts w:ascii="Palatino Linotype" w:hAnsi="Palatino Linotype"/>
          <w:b/>
        </w:rPr>
        <w:t>6</w:t>
      </w:r>
      <w:r w:rsidR="00AF09F1">
        <w:rPr>
          <w:rFonts w:ascii="Palatino Linotype" w:hAnsi="Palatino Linotype"/>
        </w:rPr>
        <w:t>.</w:t>
      </w:r>
      <w:r w:rsidR="00EA7837">
        <w:rPr>
          <w:rFonts w:ascii="Palatino Linotype" w:hAnsi="Palatino Linotype"/>
        </w:rPr>
        <w:t xml:space="preserve"> </w:t>
      </w:r>
      <w:r>
        <w:rPr>
          <w:rFonts w:ascii="Palatino Linotype" w:hAnsi="Palatino Linotype"/>
        </w:rPr>
        <w:t xml:space="preserve">Para que o processo de configuração destes </w:t>
      </w:r>
      <w:r w:rsidR="006D645B">
        <w:rPr>
          <w:rFonts w:ascii="Palatino Linotype" w:hAnsi="Palatino Linotype"/>
        </w:rPr>
        <w:t>jobs seja realizado com sucesso</w:t>
      </w:r>
      <w:r>
        <w:rPr>
          <w:rFonts w:ascii="Palatino Linotype" w:hAnsi="Palatino Linotype"/>
        </w:rPr>
        <w:t xml:space="preserve"> é necessário que</w:t>
      </w:r>
      <w:r w:rsidR="00EA7837">
        <w:rPr>
          <w:rFonts w:ascii="Palatino Linotype" w:hAnsi="Palatino Linotype"/>
        </w:rPr>
        <w:t xml:space="preserve"> serviço SQL Server Agent </w:t>
      </w:r>
      <w:r w:rsidR="006D645B">
        <w:rPr>
          <w:rFonts w:ascii="Palatino Linotype" w:hAnsi="Palatino Linotype"/>
        </w:rPr>
        <w:t>esteja</w:t>
      </w:r>
      <w:r w:rsidR="00EA7837">
        <w:rPr>
          <w:rFonts w:ascii="Palatino Linotype" w:hAnsi="Palatino Linotype"/>
        </w:rPr>
        <w:t xml:space="preserve"> </w:t>
      </w:r>
      <w:r w:rsidR="006D645B">
        <w:rPr>
          <w:rFonts w:ascii="Palatino Linotype" w:hAnsi="Palatino Linotype"/>
        </w:rPr>
        <w:t>iniciado</w:t>
      </w:r>
      <w:r w:rsidR="00EA7837">
        <w:rPr>
          <w:rFonts w:ascii="Palatino Linotype" w:hAnsi="Palatino Linotype"/>
        </w:rPr>
        <w:t>.</w:t>
      </w:r>
    </w:p>
    <w:p w:rsidR="00926F43" w:rsidRDefault="00926F43" w:rsidP="00795C53">
      <w:pPr>
        <w:autoSpaceDE w:val="0"/>
        <w:autoSpaceDN w:val="0"/>
        <w:adjustRightInd w:val="0"/>
        <w:rPr>
          <w:rFonts w:ascii="Palatino Linotype" w:hAnsi="Palatino Linotype" w:cs="Calibri"/>
          <w:noProof/>
          <w:color w:val="0000FF"/>
          <w:szCs w:val="28"/>
        </w:rPr>
      </w:pPr>
    </w:p>
    <w:p w:rsidR="00926F43" w:rsidRPr="00926F43" w:rsidRDefault="00926F43" w:rsidP="00795C53">
      <w:pPr>
        <w:autoSpaceDE w:val="0"/>
        <w:autoSpaceDN w:val="0"/>
        <w:adjustRightInd w:val="0"/>
        <w:rPr>
          <w:rFonts w:ascii="Palatino Linotype" w:hAnsi="Palatino Linotype" w:cs="Calibri"/>
          <w:noProof/>
          <w:color w:val="0000FF"/>
          <w:szCs w:val="28"/>
        </w:rPr>
      </w:pPr>
      <w:r w:rsidRPr="00926F43">
        <w:rPr>
          <w:rFonts w:ascii="Palatino Linotype" w:hAnsi="Palatino Linotype" w:cs="Calibri"/>
          <w:noProof/>
          <w:color w:val="0000FF"/>
          <w:szCs w:val="28"/>
        </w:rPr>
        <w:drawing>
          <wp:inline distT="0" distB="0" distL="0" distR="0">
            <wp:extent cx="2239989" cy="3034622"/>
            <wp:effectExtent l="19050" t="0" r="791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tretch>
                      <a:fillRect/>
                    </a:stretch>
                  </pic:blipFill>
                  <pic:spPr bwMode="auto">
                    <a:xfrm>
                      <a:off x="0" y="0"/>
                      <a:ext cx="2241016" cy="3036013"/>
                    </a:xfrm>
                    <a:prstGeom prst="rect">
                      <a:avLst/>
                    </a:prstGeom>
                    <a:noFill/>
                    <a:ln>
                      <a:noFill/>
                    </a:ln>
                  </pic:spPr>
                </pic:pic>
              </a:graphicData>
            </a:graphic>
          </wp:inline>
        </w:drawing>
      </w:r>
    </w:p>
    <w:p w:rsidR="00926F43" w:rsidRDefault="003568CD" w:rsidP="00926F43">
      <w:pPr>
        <w:pStyle w:val="TextoFigura-DevMedia"/>
      </w:pPr>
      <w:r>
        <w:rPr>
          <w:b/>
        </w:rPr>
        <w:t xml:space="preserve">Figura </w:t>
      </w:r>
      <w:r w:rsidR="00FE140E">
        <w:rPr>
          <w:b/>
        </w:rPr>
        <w:t>6</w:t>
      </w:r>
      <w:r w:rsidR="00926F43" w:rsidRPr="00192E1B">
        <w:rPr>
          <w:b/>
        </w:rPr>
        <w:t>.</w:t>
      </w:r>
      <w:r w:rsidR="00926F43">
        <w:t xml:space="preserve"> Relação de jobs criados e config</w:t>
      </w:r>
      <w:r w:rsidR="006D645B">
        <w:t>urados para trabalhar com o CDC</w:t>
      </w:r>
    </w:p>
    <w:p w:rsidR="00AF09F1" w:rsidRDefault="00AF09F1" w:rsidP="00EA7837">
      <w:pPr>
        <w:ind w:firstLine="720"/>
        <w:jc w:val="both"/>
        <w:rPr>
          <w:rFonts w:ascii="Palatino Linotype" w:hAnsi="Palatino Linotype"/>
        </w:rPr>
      </w:pPr>
    </w:p>
    <w:p w:rsidR="00EA7837" w:rsidRPr="00EA7837" w:rsidRDefault="00EA7837" w:rsidP="00EA7837">
      <w:pPr>
        <w:ind w:firstLine="720"/>
        <w:jc w:val="both"/>
        <w:rPr>
          <w:rFonts w:ascii="Palatino Linotype" w:hAnsi="Palatino Linotype"/>
          <w:b/>
        </w:rPr>
      </w:pPr>
      <w:r>
        <w:rPr>
          <w:rFonts w:ascii="Palatino Linotype" w:hAnsi="Palatino Linotype"/>
        </w:rPr>
        <w:t xml:space="preserve">Agora que os jobs estão criados e configurados o SQL Server continuará a realizar alterações em nosso ambiente, neste caso, </w:t>
      </w:r>
      <w:r w:rsidR="00B94905">
        <w:rPr>
          <w:rFonts w:ascii="Palatino Linotype" w:hAnsi="Palatino Linotype"/>
        </w:rPr>
        <w:t>no</w:t>
      </w:r>
      <w:r>
        <w:rPr>
          <w:rFonts w:ascii="Palatino Linotype" w:hAnsi="Palatino Linotype"/>
        </w:rPr>
        <w:t xml:space="preserve"> banco de dados </w:t>
      </w:r>
      <w:r w:rsidRPr="00AF09F1">
        <w:rPr>
          <w:rFonts w:ascii="Palatino Linotype" w:hAnsi="Palatino Linotype"/>
          <w:b/>
        </w:rPr>
        <w:t>SQLMagazine</w:t>
      </w:r>
      <w:r>
        <w:rPr>
          <w:rFonts w:ascii="Palatino Linotype" w:hAnsi="Palatino Linotype"/>
        </w:rPr>
        <w:t xml:space="preserve">, criando novas </w:t>
      </w:r>
      <w:r w:rsidRPr="00AF09F1">
        <w:rPr>
          <w:rFonts w:ascii="Palatino Linotype" w:hAnsi="Palatino Linotype"/>
          <w:b/>
        </w:rPr>
        <w:t>systems tables</w:t>
      </w:r>
      <w:r w:rsidRPr="00B94905">
        <w:rPr>
          <w:rFonts w:ascii="Palatino Linotype" w:hAnsi="Palatino Linotype"/>
        </w:rPr>
        <w:t xml:space="preserve"> e </w:t>
      </w:r>
      <w:r w:rsidRPr="00AF09F1">
        <w:rPr>
          <w:rFonts w:ascii="Palatino Linotype" w:hAnsi="Palatino Linotype"/>
          <w:b/>
        </w:rPr>
        <w:t>system</w:t>
      </w:r>
      <w:r w:rsidR="006132EE">
        <w:rPr>
          <w:rFonts w:ascii="Palatino Linotype" w:hAnsi="Palatino Linotype"/>
          <w:b/>
        </w:rPr>
        <w:t>s</w:t>
      </w:r>
      <w:r w:rsidRPr="00AF09F1">
        <w:rPr>
          <w:rFonts w:ascii="Palatino Linotype" w:hAnsi="Palatino Linotype"/>
          <w:b/>
        </w:rPr>
        <w:t xml:space="preserve"> functions</w:t>
      </w:r>
      <w:r>
        <w:rPr>
          <w:rFonts w:ascii="Palatino Linotype" w:hAnsi="Palatino Linotype"/>
        </w:rPr>
        <w:t xml:space="preserve">, conforme a </w:t>
      </w:r>
      <w:r w:rsidR="003568CD">
        <w:rPr>
          <w:rFonts w:ascii="Palatino Linotype" w:hAnsi="Palatino Linotype"/>
          <w:b/>
        </w:rPr>
        <w:t xml:space="preserve">Figura </w:t>
      </w:r>
      <w:r w:rsidR="00FE140E">
        <w:rPr>
          <w:rFonts w:ascii="Palatino Linotype" w:hAnsi="Palatino Linotype"/>
          <w:b/>
        </w:rPr>
        <w:t>7</w:t>
      </w:r>
      <w:r w:rsidRPr="00B94905">
        <w:rPr>
          <w:rFonts w:ascii="Palatino Linotype" w:hAnsi="Palatino Linotype"/>
        </w:rPr>
        <w:t>.</w:t>
      </w:r>
    </w:p>
    <w:p w:rsidR="00EA7837" w:rsidRPr="00EA7837" w:rsidRDefault="00EA7837" w:rsidP="00795C53">
      <w:pPr>
        <w:jc w:val="both"/>
        <w:rPr>
          <w:rFonts w:ascii="Palatino Linotype" w:hAnsi="Palatino Linotype"/>
          <w:b/>
        </w:rPr>
      </w:pPr>
    </w:p>
    <w:p w:rsidR="00795C53" w:rsidRDefault="00795C53" w:rsidP="00795C53">
      <w:pPr>
        <w:jc w:val="both"/>
        <w:rPr>
          <w:rFonts w:ascii="Palatino Linotype" w:hAnsi="Palatino Linotype"/>
          <w:b/>
          <w:lang w:val="en-US"/>
        </w:rPr>
      </w:pPr>
      <w:r>
        <w:rPr>
          <w:rFonts w:ascii="Palatino Linotype" w:hAnsi="Palatino Linotype"/>
          <w:b/>
          <w:noProof/>
        </w:rPr>
        <w:lastRenderedPageBreak/>
        <w:drawing>
          <wp:inline distT="0" distB="0" distL="0" distR="0">
            <wp:extent cx="2795712" cy="3207456"/>
            <wp:effectExtent l="19050" t="0" r="4638"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798261" cy="3210380"/>
                    </a:xfrm>
                    <a:prstGeom prst="rect">
                      <a:avLst/>
                    </a:prstGeom>
                    <a:noFill/>
                    <a:ln w="9525">
                      <a:noFill/>
                      <a:miter lim="800000"/>
                      <a:headEnd/>
                      <a:tailEnd/>
                    </a:ln>
                  </pic:spPr>
                </pic:pic>
              </a:graphicData>
            </a:graphic>
          </wp:inline>
        </w:drawing>
      </w:r>
    </w:p>
    <w:p w:rsidR="00EA7837" w:rsidRDefault="003568CD" w:rsidP="00EA7837">
      <w:pPr>
        <w:pStyle w:val="TextoFigura-DevMedia"/>
      </w:pPr>
      <w:r>
        <w:rPr>
          <w:b/>
        </w:rPr>
        <w:t xml:space="preserve">Figura </w:t>
      </w:r>
      <w:r w:rsidR="00FE140E">
        <w:rPr>
          <w:b/>
        </w:rPr>
        <w:t>7</w:t>
      </w:r>
      <w:r w:rsidR="00EA7837" w:rsidRPr="00192E1B">
        <w:rPr>
          <w:b/>
        </w:rPr>
        <w:t>.</w:t>
      </w:r>
      <w:r w:rsidR="00EA7837">
        <w:t xml:space="preserve"> </w:t>
      </w:r>
      <w:r w:rsidR="00B94905">
        <w:t>S</w:t>
      </w:r>
      <w:r w:rsidR="00EA7837">
        <w:t>ystems tables e systems functions criadas e configurados para tra</w:t>
      </w:r>
      <w:r w:rsidR="00B94905">
        <w:t>balhar com o CDC</w:t>
      </w:r>
      <w:r w:rsidR="00EA7837">
        <w:t>.</w:t>
      </w:r>
    </w:p>
    <w:p w:rsidR="00EA7837" w:rsidRDefault="00EA7837" w:rsidP="00EA7837">
      <w:pPr>
        <w:pStyle w:val="TextoFigura-DevMedia"/>
      </w:pPr>
    </w:p>
    <w:p w:rsidR="006132EE" w:rsidRDefault="006132EE" w:rsidP="00EA7837">
      <w:pPr>
        <w:ind w:firstLine="720"/>
        <w:jc w:val="both"/>
        <w:rPr>
          <w:rFonts w:ascii="Palatino Linotype" w:hAnsi="Palatino Linotype"/>
        </w:rPr>
      </w:pPr>
      <w:r>
        <w:rPr>
          <w:rFonts w:ascii="Palatino Linotype" w:hAnsi="Palatino Linotype"/>
        </w:rPr>
        <w:t>Podemos observar que o SQL Server ad</w:t>
      </w:r>
      <w:r w:rsidR="00FF4521">
        <w:rPr>
          <w:rFonts w:ascii="Palatino Linotype" w:hAnsi="Palatino Linotype"/>
        </w:rPr>
        <w:t>icionou ao nosso banco de dados</w:t>
      </w:r>
      <w:r>
        <w:rPr>
          <w:rFonts w:ascii="Palatino Linotype" w:hAnsi="Palatino Linotype"/>
        </w:rPr>
        <w:t xml:space="preserve"> d</w:t>
      </w:r>
      <w:r w:rsidR="00FF4521">
        <w:rPr>
          <w:rFonts w:ascii="Palatino Linotype" w:hAnsi="Palatino Linotype"/>
        </w:rPr>
        <w:t>iversas system tables e system</w:t>
      </w:r>
      <w:r>
        <w:rPr>
          <w:rFonts w:ascii="Palatino Linotype" w:hAnsi="Palatino Linotype"/>
        </w:rPr>
        <w:t xml:space="preserve"> functions, utilizadas pelo Change </w:t>
      </w:r>
      <w:r w:rsidR="006D645B">
        <w:rPr>
          <w:rFonts w:ascii="Palatino Linotype" w:hAnsi="Palatino Linotype"/>
        </w:rPr>
        <w:t>Data Capture, nos trabalhos de c</w:t>
      </w:r>
      <w:r>
        <w:rPr>
          <w:rFonts w:ascii="Palatino Linotype" w:hAnsi="Palatino Linotype"/>
        </w:rPr>
        <w:t>aptura e limpeza.</w:t>
      </w:r>
    </w:p>
    <w:p w:rsidR="00EA7837" w:rsidRPr="00EA7837" w:rsidRDefault="00B94905" w:rsidP="00EA7837">
      <w:pPr>
        <w:ind w:firstLine="720"/>
        <w:jc w:val="both"/>
        <w:rPr>
          <w:rFonts w:ascii="Palatino Linotype" w:hAnsi="Palatino Linotype"/>
        </w:rPr>
      </w:pPr>
      <w:r>
        <w:rPr>
          <w:rFonts w:ascii="Palatino Linotype" w:hAnsi="Palatino Linotype"/>
        </w:rPr>
        <w:t>Em seguida o</w:t>
      </w:r>
      <w:r w:rsidR="00EA7837">
        <w:rPr>
          <w:rFonts w:ascii="Palatino Linotype" w:hAnsi="Palatino Linotype"/>
        </w:rPr>
        <w:t xml:space="preserve"> processo de configuração do Change Data Capt</w:t>
      </w:r>
      <w:r>
        <w:rPr>
          <w:rFonts w:ascii="Palatino Linotype" w:hAnsi="Palatino Linotype"/>
        </w:rPr>
        <w:t>ure (com base na tabela Produtos)</w:t>
      </w:r>
      <w:r w:rsidR="00EA7837">
        <w:rPr>
          <w:rFonts w:ascii="Palatino Linotype" w:hAnsi="Palatino Linotype"/>
        </w:rPr>
        <w:t xml:space="preserve"> continua com </w:t>
      </w:r>
      <w:r w:rsidR="00AF09F1">
        <w:rPr>
          <w:rFonts w:ascii="Palatino Linotype" w:hAnsi="Palatino Linotype"/>
        </w:rPr>
        <w:t xml:space="preserve">a criação de </w:t>
      </w:r>
      <w:r w:rsidR="00EA7837">
        <w:rPr>
          <w:rFonts w:ascii="Palatino Linotype" w:hAnsi="Palatino Linotype"/>
        </w:rPr>
        <w:t xml:space="preserve">algumas </w:t>
      </w:r>
      <w:r w:rsidR="00EA7837" w:rsidRPr="00E66C35">
        <w:rPr>
          <w:rFonts w:ascii="Palatino Linotype" w:hAnsi="Palatino Linotype"/>
        </w:rPr>
        <w:t>system stored procedures</w:t>
      </w:r>
      <w:r w:rsidR="00EA7837">
        <w:rPr>
          <w:rFonts w:ascii="Palatino Linotype" w:hAnsi="Palatino Linotype"/>
        </w:rPr>
        <w:t xml:space="preserve">, </w:t>
      </w:r>
      <w:r>
        <w:rPr>
          <w:rFonts w:ascii="Palatino Linotype" w:hAnsi="Palatino Linotype"/>
        </w:rPr>
        <w:t xml:space="preserve">como na </w:t>
      </w:r>
      <w:r w:rsidR="003568CD">
        <w:rPr>
          <w:rFonts w:ascii="Palatino Linotype" w:hAnsi="Palatino Linotype"/>
          <w:b/>
        </w:rPr>
        <w:t xml:space="preserve">Figura </w:t>
      </w:r>
      <w:r w:rsidR="00FE140E">
        <w:rPr>
          <w:rFonts w:ascii="Palatino Linotype" w:hAnsi="Palatino Linotype"/>
          <w:b/>
        </w:rPr>
        <w:t>8</w:t>
      </w:r>
      <w:r w:rsidR="00EA7837">
        <w:rPr>
          <w:rFonts w:ascii="Palatino Linotype" w:hAnsi="Palatino Linotype"/>
        </w:rPr>
        <w:t xml:space="preserve">, dentro do banco de dados </w:t>
      </w:r>
      <w:r w:rsidR="00EA7837" w:rsidRPr="00B94905">
        <w:rPr>
          <w:rFonts w:ascii="Palatino Linotype" w:hAnsi="Palatino Linotype"/>
        </w:rPr>
        <w:t>SQLMagazine</w:t>
      </w:r>
      <w:r w:rsidR="00EA7837">
        <w:rPr>
          <w:rFonts w:ascii="Palatino Linotype" w:hAnsi="Palatino Linotype"/>
        </w:rPr>
        <w:t>.</w:t>
      </w:r>
    </w:p>
    <w:p w:rsidR="00EA7837" w:rsidRPr="00EA7837" w:rsidRDefault="00EA7837" w:rsidP="00795C53">
      <w:pPr>
        <w:jc w:val="both"/>
        <w:rPr>
          <w:rFonts w:ascii="Palatino Linotype" w:hAnsi="Palatino Linotype"/>
          <w:b/>
        </w:rPr>
      </w:pPr>
    </w:p>
    <w:p w:rsidR="00795C53" w:rsidRDefault="00A035E9" w:rsidP="00795C53">
      <w:pPr>
        <w:jc w:val="both"/>
        <w:rPr>
          <w:rFonts w:ascii="Palatino Linotype" w:hAnsi="Palatino Linotype"/>
          <w:b/>
          <w:lang w:val="en-US"/>
        </w:rPr>
      </w:pPr>
      <w:r>
        <w:rPr>
          <w:rFonts w:ascii="Palatino Linotype" w:hAnsi="Palatino Linotype"/>
          <w:b/>
          <w:noProof/>
        </w:rPr>
        <w:drawing>
          <wp:inline distT="0" distB="0" distL="0" distR="0">
            <wp:extent cx="3076575" cy="13525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tretch>
                      <a:fillRect/>
                    </a:stretch>
                  </pic:blipFill>
                  <pic:spPr bwMode="auto">
                    <a:xfrm>
                      <a:off x="0" y="0"/>
                      <a:ext cx="3076575" cy="1352550"/>
                    </a:xfrm>
                    <a:prstGeom prst="rect">
                      <a:avLst/>
                    </a:prstGeom>
                    <a:noFill/>
                    <a:ln>
                      <a:noFill/>
                    </a:ln>
                  </pic:spPr>
                </pic:pic>
              </a:graphicData>
            </a:graphic>
          </wp:inline>
        </w:drawing>
      </w:r>
    </w:p>
    <w:p w:rsidR="00EA7837" w:rsidRDefault="00FE140E" w:rsidP="00EA7837">
      <w:pPr>
        <w:pStyle w:val="TextoFigura-DevMedia"/>
      </w:pPr>
      <w:r>
        <w:rPr>
          <w:b/>
        </w:rPr>
        <w:t>Figura 8</w:t>
      </w:r>
      <w:r w:rsidR="00EA7837" w:rsidRPr="00192E1B">
        <w:rPr>
          <w:b/>
        </w:rPr>
        <w:t>.</w:t>
      </w:r>
      <w:r w:rsidR="00EA7837">
        <w:t xml:space="preserve"> Relação de systems procedures criadas e configurados para trabalhar com o Change Data Capture.</w:t>
      </w:r>
    </w:p>
    <w:p w:rsidR="00DC5645" w:rsidRDefault="00DC5645" w:rsidP="00EA7837">
      <w:pPr>
        <w:ind w:firstLine="720"/>
        <w:jc w:val="both"/>
        <w:rPr>
          <w:rFonts w:ascii="Palatino Linotype" w:hAnsi="Palatino Linotype"/>
        </w:rPr>
      </w:pPr>
    </w:p>
    <w:p w:rsidR="00EA7837" w:rsidRPr="00EA7837" w:rsidRDefault="00EA7837" w:rsidP="00EA7837">
      <w:pPr>
        <w:ind w:firstLine="720"/>
        <w:jc w:val="both"/>
        <w:rPr>
          <w:rFonts w:ascii="Palatino Linotype" w:hAnsi="Palatino Linotype"/>
        </w:rPr>
      </w:pPr>
      <w:r>
        <w:rPr>
          <w:rFonts w:ascii="Palatino Linotype" w:hAnsi="Palatino Linotype"/>
        </w:rPr>
        <w:t>O processo de configuração do Change Data Capture se encerra com a criação de database triggers</w:t>
      </w:r>
      <w:r w:rsidR="00A71ECD">
        <w:rPr>
          <w:rFonts w:ascii="Palatino Linotype" w:hAnsi="Palatino Linotype"/>
        </w:rPr>
        <w:t xml:space="preserve">, responsáveis </w:t>
      </w:r>
      <w:r w:rsidR="002E7DEF">
        <w:rPr>
          <w:rFonts w:ascii="Palatino Linotype" w:hAnsi="Palatino Linotype"/>
        </w:rPr>
        <w:t>por</w:t>
      </w:r>
      <w:r w:rsidR="00A71ECD">
        <w:rPr>
          <w:rFonts w:ascii="Palatino Linotype" w:hAnsi="Palatino Linotype"/>
        </w:rPr>
        <w:t xml:space="preserve"> controlar </w:t>
      </w:r>
      <w:r w:rsidR="00FE140E">
        <w:rPr>
          <w:rFonts w:ascii="Palatino Linotype" w:hAnsi="Palatino Linotype"/>
        </w:rPr>
        <w:t xml:space="preserve">as ações </w:t>
      </w:r>
      <w:r w:rsidR="00A71ECD">
        <w:rPr>
          <w:rFonts w:ascii="Palatino Linotype" w:hAnsi="Palatino Linotype"/>
        </w:rPr>
        <w:t>real</w:t>
      </w:r>
      <w:r w:rsidR="002E7DEF">
        <w:rPr>
          <w:rFonts w:ascii="Palatino Linotype" w:hAnsi="Palatino Linotype"/>
        </w:rPr>
        <w:t>izados pelo Change Data Capture</w:t>
      </w:r>
      <w:r w:rsidR="00A71ECD">
        <w:rPr>
          <w:rFonts w:ascii="Palatino Linotype" w:hAnsi="Palatino Linotype"/>
        </w:rPr>
        <w:t xml:space="preserve"> durante a exe</w:t>
      </w:r>
      <w:r w:rsidR="002E7DEF">
        <w:rPr>
          <w:rFonts w:ascii="Palatino Linotype" w:hAnsi="Palatino Linotype"/>
        </w:rPr>
        <w:t xml:space="preserve">cução dos trabalhos de captura </w:t>
      </w:r>
      <w:r w:rsidR="00B94905">
        <w:rPr>
          <w:rFonts w:ascii="Palatino Linotype" w:hAnsi="Palatino Linotype"/>
        </w:rPr>
        <w:t>(</w:t>
      </w:r>
      <w:r w:rsidR="00B94905" w:rsidRPr="00B94905">
        <w:rPr>
          <w:rFonts w:ascii="Palatino Linotype" w:hAnsi="Palatino Linotype"/>
          <w:b/>
        </w:rPr>
        <w:t xml:space="preserve">Figura </w:t>
      </w:r>
      <w:r w:rsidR="00FE140E">
        <w:rPr>
          <w:rFonts w:ascii="Palatino Linotype" w:hAnsi="Palatino Linotype"/>
          <w:b/>
        </w:rPr>
        <w:t>9</w:t>
      </w:r>
      <w:r w:rsidR="00B94905">
        <w:rPr>
          <w:rFonts w:ascii="Palatino Linotype" w:hAnsi="Palatino Linotype"/>
        </w:rPr>
        <w:t>)</w:t>
      </w:r>
      <w:r>
        <w:rPr>
          <w:rFonts w:ascii="Palatino Linotype" w:hAnsi="Palatino Linotype"/>
        </w:rPr>
        <w:t>.</w:t>
      </w:r>
    </w:p>
    <w:p w:rsidR="00EA7837" w:rsidRPr="00EA7837" w:rsidRDefault="00EA7837" w:rsidP="00795C53">
      <w:pPr>
        <w:jc w:val="both"/>
        <w:rPr>
          <w:rFonts w:ascii="Palatino Linotype" w:hAnsi="Palatino Linotype"/>
          <w:b/>
        </w:rPr>
      </w:pPr>
    </w:p>
    <w:p w:rsidR="00795C53" w:rsidRPr="00BE2913" w:rsidRDefault="00795C53" w:rsidP="00795C53">
      <w:pPr>
        <w:jc w:val="both"/>
        <w:rPr>
          <w:rFonts w:ascii="Palatino Linotype" w:hAnsi="Palatino Linotype"/>
          <w:b/>
          <w:lang w:val="en-US"/>
        </w:rPr>
      </w:pPr>
      <w:r>
        <w:rPr>
          <w:rFonts w:ascii="Palatino Linotype" w:hAnsi="Palatino Linotype"/>
          <w:b/>
          <w:noProof/>
        </w:rPr>
        <w:lastRenderedPageBreak/>
        <w:drawing>
          <wp:inline distT="0" distB="0" distL="0" distR="0">
            <wp:extent cx="2763836" cy="3753016"/>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tretch>
                      <a:fillRect/>
                    </a:stretch>
                  </pic:blipFill>
                  <pic:spPr bwMode="auto">
                    <a:xfrm>
                      <a:off x="0" y="0"/>
                      <a:ext cx="2765112" cy="3754749"/>
                    </a:xfrm>
                    <a:prstGeom prst="rect">
                      <a:avLst/>
                    </a:prstGeom>
                    <a:noFill/>
                    <a:ln>
                      <a:noFill/>
                    </a:ln>
                  </pic:spPr>
                </pic:pic>
              </a:graphicData>
            </a:graphic>
          </wp:inline>
        </w:drawing>
      </w:r>
    </w:p>
    <w:p w:rsidR="00795C53" w:rsidRPr="00EA7837" w:rsidRDefault="003568CD" w:rsidP="00EA7837">
      <w:pPr>
        <w:pStyle w:val="TextoFigura-DevMedia"/>
        <w:rPr>
          <w:rFonts w:ascii="Palatino Linotype" w:hAnsi="Palatino Linotype"/>
          <w:b/>
        </w:rPr>
      </w:pPr>
      <w:r>
        <w:rPr>
          <w:b/>
        </w:rPr>
        <w:t xml:space="preserve">Figura </w:t>
      </w:r>
      <w:r w:rsidR="00FE140E">
        <w:rPr>
          <w:b/>
        </w:rPr>
        <w:t>9</w:t>
      </w:r>
      <w:r w:rsidR="00EA7837" w:rsidRPr="00192E1B">
        <w:rPr>
          <w:b/>
        </w:rPr>
        <w:t>.</w:t>
      </w:r>
      <w:r w:rsidR="00EA7837">
        <w:t xml:space="preserve"> </w:t>
      </w:r>
      <w:r w:rsidR="00B94905">
        <w:t>D</w:t>
      </w:r>
      <w:r w:rsidR="00EA7837">
        <w:t>atabase triggers criadas e configurad</w:t>
      </w:r>
      <w:r w:rsidR="00A4280B">
        <w:t>a</w:t>
      </w:r>
      <w:r w:rsidR="00EA7837">
        <w:t>s para trabalhar com o CDC.</w:t>
      </w:r>
    </w:p>
    <w:p w:rsidR="0038596C" w:rsidRDefault="0038596C" w:rsidP="0038596C">
      <w:pPr>
        <w:pStyle w:val="SubTitulo-DevMedia"/>
      </w:pPr>
      <w:r>
        <w:t xml:space="preserve">Demonstrando a captura de dados </w:t>
      </w:r>
    </w:p>
    <w:p w:rsidR="0038596C" w:rsidRDefault="0038596C" w:rsidP="0038596C">
      <w:pPr>
        <w:ind w:firstLine="720"/>
        <w:jc w:val="both"/>
        <w:rPr>
          <w:rFonts w:ascii="Palatino Linotype" w:hAnsi="Palatino Linotype"/>
        </w:rPr>
      </w:pPr>
      <w:r>
        <w:rPr>
          <w:rFonts w:ascii="Palatino Linotype" w:hAnsi="Palatino Linotype"/>
        </w:rPr>
        <w:t xml:space="preserve">Agora </w:t>
      </w:r>
      <w:r w:rsidR="00B94905">
        <w:rPr>
          <w:rFonts w:ascii="Palatino Linotype" w:hAnsi="Palatino Linotype"/>
        </w:rPr>
        <w:t>que estamos com</w:t>
      </w:r>
      <w:r>
        <w:rPr>
          <w:rFonts w:ascii="Palatino Linotype" w:hAnsi="Palatino Linotype"/>
        </w:rPr>
        <w:t xml:space="preserve"> todo o ambiente criado, configurado e liberado para ser utilizado sobre a tabela </w:t>
      </w:r>
      <w:r w:rsidRPr="00AF09F1">
        <w:rPr>
          <w:rFonts w:ascii="Palatino Linotype" w:hAnsi="Palatino Linotype"/>
          <w:b/>
        </w:rPr>
        <w:t>Produtos</w:t>
      </w:r>
      <w:r w:rsidR="00B94905">
        <w:rPr>
          <w:rFonts w:ascii="Palatino Linotype" w:hAnsi="Palatino Linotype"/>
        </w:rPr>
        <w:t>,</w:t>
      </w:r>
      <w:r>
        <w:rPr>
          <w:rFonts w:ascii="Palatino Linotype" w:hAnsi="Palatino Linotype"/>
        </w:rPr>
        <w:t xml:space="preserve"> </w:t>
      </w:r>
      <w:r w:rsidR="00B94905">
        <w:rPr>
          <w:rFonts w:ascii="Palatino Linotype" w:hAnsi="Palatino Linotype"/>
        </w:rPr>
        <w:t>v</w:t>
      </w:r>
      <w:r>
        <w:rPr>
          <w:rFonts w:ascii="Palatino Linotype" w:hAnsi="Palatino Linotype"/>
        </w:rPr>
        <w:t>amos realizar alguns testes e observar todo controle e captura de d</w:t>
      </w:r>
      <w:r w:rsidR="002E7DEF">
        <w:rPr>
          <w:rFonts w:ascii="Palatino Linotype" w:hAnsi="Palatino Linotype"/>
        </w:rPr>
        <w:t>ados realizado pelo SQL Server.</w:t>
      </w:r>
    </w:p>
    <w:p w:rsidR="0090552E" w:rsidRDefault="0090552E" w:rsidP="0038596C">
      <w:pPr>
        <w:ind w:firstLine="720"/>
        <w:jc w:val="both"/>
        <w:rPr>
          <w:rFonts w:ascii="Palatino Linotype" w:hAnsi="Palatino Linotype" w:cs="Calibri"/>
          <w:b/>
          <w:noProof/>
          <w:szCs w:val="28"/>
        </w:rPr>
      </w:pPr>
      <w:r>
        <w:rPr>
          <w:rFonts w:ascii="Palatino Linotype" w:hAnsi="Palatino Linotype"/>
        </w:rPr>
        <w:t>Durante a execução do trabalho de captura todos</w:t>
      </w:r>
      <w:r w:rsidR="0038596C">
        <w:rPr>
          <w:rFonts w:ascii="Palatino Linotype" w:hAnsi="Palatino Linotype"/>
        </w:rPr>
        <w:t xml:space="preserve"> os dados </w:t>
      </w:r>
      <w:r>
        <w:rPr>
          <w:rFonts w:ascii="Palatino Linotype" w:hAnsi="Palatino Linotype"/>
        </w:rPr>
        <w:t>coletados</w:t>
      </w:r>
      <w:r w:rsidR="0038596C">
        <w:rPr>
          <w:rFonts w:ascii="Palatino Linotype" w:hAnsi="Palatino Linotype"/>
        </w:rPr>
        <w:t xml:space="preserve"> são armazenados dentro da </w:t>
      </w:r>
      <w:r w:rsidR="0038596C" w:rsidRPr="00AF09F1">
        <w:rPr>
          <w:rFonts w:ascii="Palatino Linotype" w:hAnsi="Palatino Linotype"/>
          <w:b/>
        </w:rPr>
        <w:t xml:space="preserve">instância </w:t>
      </w:r>
      <w:r w:rsidR="00FE140E">
        <w:rPr>
          <w:rFonts w:ascii="Palatino Linotype" w:hAnsi="Palatino Linotype"/>
          <w:b/>
        </w:rPr>
        <w:t>de Captura de Dados de Alteração</w:t>
      </w:r>
      <w:r w:rsidRPr="002E7DEF">
        <w:rPr>
          <w:rFonts w:ascii="Palatino Linotype" w:hAnsi="Palatino Linotype"/>
        </w:rPr>
        <w:t>.</w:t>
      </w:r>
      <w:r>
        <w:rPr>
          <w:rFonts w:ascii="Palatino Linotype" w:hAnsi="Palatino Linotype"/>
          <w:b/>
        </w:rPr>
        <w:t xml:space="preserve"> </w:t>
      </w:r>
      <w:r>
        <w:rPr>
          <w:rFonts w:ascii="Palatino Linotype" w:hAnsi="Palatino Linotype"/>
        </w:rPr>
        <w:t xml:space="preserve">Estes dados podem ser consultados e identificados </w:t>
      </w:r>
      <w:r w:rsidR="0038596C">
        <w:rPr>
          <w:rFonts w:ascii="Palatino Linotype" w:hAnsi="Palatino Linotype"/>
        </w:rPr>
        <w:t xml:space="preserve">através da </w:t>
      </w:r>
      <w:r w:rsidR="0038596C" w:rsidRPr="0038596C">
        <w:rPr>
          <w:rFonts w:ascii="Palatino Linotype" w:hAnsi="Palatino Linotype"/>
          <w:b/>
        </w:rPr>
        <w:t>system function</w:t>
      </w:r>
      <w:r w:rsidR="0038596C">
        <w:rPr>
          <w:rFonts w:ascii="Palatino Linotype" w:hAnsi="Palatino Linotype"/>
          <w:b/>
        </w:rPr>
        <w:t xml:space="preserve"> </w:t>
      </w:r>
      <w:r w:rsidR="0038596C" w:rsidRPr="0038596C">
        <w:rPr>
          <w:rFonts w:ascii="Palatino Linotype" w:hAnsi="Palatino Linotype" w:cs="Calibri"/>
          <w:b/>
          <w:noProof/>
          <w:szCs w:val="28"/>
        </w:rPr>
        <w:t>cdc</w:t>
      </w:r>
      <w:r w:rsidR="0038596C" w:rsidRPr="0038596C">
        <w:rPr>
          <w:rFonts w:ascii="Palatino Linotype" w:hAnsi="Palatino Linotype" w:cs="Calibri"/>
          <w:b/>
          <w:noProof/>
          <w:color w:val="808080"/>
          <w:szCs w:val="28"/>
        </w:rPr>
        <w:t>.</w:t>
      </w:r>
      <w:r w:rsidR="0038596C" w:rsidRPr="0038596C">
        <w:rPr>
          <w:rFonts w:ascii="Palatino Linotype" w:hAnsi="Palatino Linotype" w:cs="Calibri"/>
          <w:b/>
          <w:noProof/>
          <w:szCs w:val="28"/>
        </w:rPr>
        <w:t>fn_cdc_get_all_changes_dbo_Produtos</w:t>
      </w:r>
      <w:r>
        <w:rPr>
          <w:rFonts w:ascii="Palatino Linotype" w:hAnsi="Palatino Linotype" w:cs="Calibri"/>
          <w:noProof/>
          <w:szCs w:val="28"/>
        </w:rPr>
        <w:t>, criad</w:t>
      </w:r>
      <w:r w:rsidR="00FE140E">
        <w:rPr>
          <w:rFonts w:ascii="Palatino Linotype" w:hAnsi="Palatino Linotype" w:cs="Calibri"/>
          <w:noProof/>
          <w:szCs w:val="28"/>
        </w:rPr>
        <w:t>a</w:t>
      </w:r>
      <w:r>
        <w:rPr>
          <w:rFonts w:ascii="Palatino Linotype" w:hAnsi="Palatino Linotype" w:cs="Calibri"/>
          <w:noProof/>
          <w:szCs w:val="28"/>
        </w:rPr>
        <w:t xml:space="preserve"> após a configuração da tabela Produtos.</w:t>
      </w:r>
      <w:r w:rsidR="0038596C">
        <w:rPr>
          <w:rFonts w:ascii="Palatino Linotype" w:hAnsi="Palatino Linotype" w:cs="Calibri"/>
          <w:b/>
          <w:noProof/>
          <w:szCs w:val="28"/>
        </w:rPr>
        <w:t xml:space="preserve"> </w:t>
      </w:r>
    </w:p>
    <w:p w:rsidR="0038596C" w:rsidRPr="00DB7ACC" w:rsidRDefault="00B94905" w:rsidP="0038596C">
      <w:pPr>
        <w:ind w:firstLine="720"/>
        <w:jc w:val="both"/>
        <w:rPr>
          <w:rFonts w:ascii="Palatino Linotype" w:hAnsi="Palatino Linotype"/>
          <w:b/>
        </w:rPr>
      </w:pPr>
      <w:r>
        <w:rPr>
          <w:rFonts w:ascii="Palatino Linotype" w:hAnsi="Palatino Linotype" w:cs="Calibri"/>
          <w:noProof/>
          <w:szCs w:val="28"/>
        </w:rPr>
        <w:t>A</w:t>
      </w:r>
      <w:r w:rsidR="0038596C">
        <w:rPr>
          <w:rFonts w:ascii="Palatino Linotype" w:hAnsi="Palatino Linotype" w:cs="Calibri"/>
          <w:noProof/>
          <w:szCs w:val="28"/>
        </w:rPr>
        <w:t xml:space="preserve"> </w:t>
      </w:r>
      <w:r w:rsidR="0038596C" w:rsidRPr="0038596C">
        <w:rPr>
          <w:rFonts w:ascii="Palatino Linotype" w:hAnsi="Palatino Linotype" w:cs="Calibri"/>
          <w:b/>
          <w:noProof/>
          <w:szCs w:val="28"/>
        </w:rPr>
        <w:t>Listagem 6</w:t>
      </w:r>
      <w:r w:rsidR="0038596C">
        <w:rPr>
          <w:rFonts w:ascii="Palatino Linotype" w:hAnsi="Palatino Linotype" w:cs="Calibri"/>
          <w:noProof/>
          <w:szCs w:val="28"/>
        </w:rPr>
        <w:t xml:space="preserve"> apresenta </w:t>
      </w:r>
      <w:r w:rsidR="002E7DEF">
        <w:rPr>
          <w:rFonts w:ascii="Palatino Linotype" w:hAnsi="Palatino Linotype" w:cs="Calibri"/>
          <w:noProof/>
          <w:szCs w:val="28"/>
        </w:rPr>
        <w:t>um exemplo</w:t>
      </w:r>
      <w:r w:rsidR="0090552E">
        <w:rPr>
          <w:rFonts w:ascii="Palatino Linotype" w:hAnsi="Palatino Linotype" w:cs="Calibri"/>
          <w:noProof/>
          <w:szCs w:val="28"/>
        </w:rPr>
        <w:t xml:space="preserve"> </w:t>
      </w:r>
      <w:r w:rsidR="004944F7">
        <w:rPr>
          <w:rFonts w:ascii="Palatino Linotype" w:hAnsi="Palatino Linotype" w:cs="Calibri"/>
          <w:noProof/>
          <w:szCs w:val="28"/>
        </w:rPr>
        <w:t>onde realizaremos</w:t>
      </w:r>
      <w:r w:rsidR="0090552E">
        <w:rPr>
          <w:rFonts w:ascii="Palatino Linotype" w:hAnsi="Palatino Linotype" w:cs="Calibri"/>
          <w:noProof/>
          <w:szCs w:val="28"/>
        </w:rPr>
        <w:t xml:space="preserve"> </w:t>
      </w:r>
      <w:r w:rsidR="004944F7">
        <w:rPr>
          <w:rFonts w:ascii="Palatino Linotype" w:hAnsi="Palatino Linotype" w:cs="Calibri"/>
          <w:noProof/>
          <w:szCs w:val="28"/>
        </w:rPr>
        <w:t>a</w:t>
      </w:r>
      <w:r w:rsidR="0090552E">
        <w:rPr>
          <w:rFonts w:ascii="Palatino Linotype" w:hAnsi="Palatino Linotype" w:cs="Calibri"/>
          <w:noProof/>
          <w:szCs w:val="28"/>
        </w:rPr>
        <w:t xml:space="preserve"> inserção de </w:t>
      </w:r>
      <w:r w:rsidR="004944F7">
        <w:rPr>
          <w:rFonts w:ascii="Palatino Linotype" w:hAnsi="Palatino Linotype" w:cs="Calibri"/>
          <w:noProof/>
          <w:szCs w:val="28"/>
        </w:rPr>
        <w:t xml:space="preserve">novos </w:t>
      </w:r>
      <w:r w:rsidR="0090552E">
        <w:rPr>
          <w:rFonts w:ascii="Palatino Linotype" w:hAnsi="Palatino Linotype" w:cs="Calibri"/>
          <w:noProof/>
          <w:szCs w:val="28"/>
        </w:rPr>
        <w:t xml:space="preserve">dados </w:t>
      </w:r>
      <w:r w:rsidR="004944F7">
        <w:rPr>
          <w:rFonts w:ascii="Palatino Linotype" w:hAnsi="Palatino Linotype" w:cs="Calibri"/>
          <w:noProof/>
          <w:szCs w:val="28"/>
        </w:rPr>
        <w:t>n</w:t>
      </w:r>
      <w:r w:rsidR="0090552E">
        <w:rPr>
          <w:rFonts w:ascii="Palatino Linotype" w:hAnsi="Palatino Linotype" w:cs="Calibri"/>
          <w:noProof/>
          <w:szCs w:val="28"/>
        </w:rPr>
        <w:t xml:space="preserve">a tabela Produtos, </w:t>
      </w:r>
      <w:r w:rsidR="004944F7">
        <w:rPr>
          <w:rFonts w:ascii="Palatino Linotype" w:hAnsi="Palatino Linotype" w:cs="Calibri"/>
          <w:noProof/>
          <w:szCs w:val="28"/>
        </w:rPr>
        <w:t>para posteriormente</w:t>
      </w:r>
      <w:r w:rsidR="0090552E">
        <w:rPr>
          <w:rFonts w:ascii="Palatino Linotype" w:hAnsi="Palatino Linotype" w:cs="Calibri"/>
          <w:noProof/>
          <w:szCs w:val="28"/>
        </w:rPr>
        <w:t xml:space="preserve"> </w:t>
      </w:r>
      <w:r w:rsidR="004944F7">
        <w:rPr>
          <w:rFonts w:ascii="Palatino Linotype" w:hAnsi="Palatino Linotype" w:cs="Calibri"/>
          <w:noProof/>
          <w:szCs w:val="28"/>
        </w:rPr>
        <w:t>realizar a consulta das linhas captura</w:t>
      </w:r>
      <w:r w:rsidR="002E7DEF">
        <w:rPr>
          <w:rFonts w:ascii="Palatino Linotype" w:hAnsi="Palatino Linotype" w:cs="Calibri"/>
          <w:noProof/>
          <w:szCs w:val="28"/>
        </w:rPr>
        <w:t>da</w:t>
      </w:r>
      <w:r w:rsidR="004944F7">
        <w:rPr>
          <w:rFonts w:ascii="Palatino Linotype" w:hAnsi="Palatino Linotype" w:cs="Calibri"/>
          <w:noProof/>
          <w:szCs w:val="28"/>
        </w:rPr>
        <w:t>s</w:t>
      </w:r>
      <w:r w:rsidR="002E7DEF">
        <w:rPr>
          <w:rFonts w:ascii="Palatino Linotype" w:hAnsi="Palatino Linotype" w:cs="Calibri"/>
          <w:noProof/>
          <w:szCs w:val="28"/>
        </w:rPr>
        <w:t>.</w:t>
      </w:r>
      <w:r w:rsidR="0090552E">
        <w:rPr>
          <w:rFonts w:ascii="Palatino Linotype" w:hAnsi="Palatino Linotype" w:cs="Calibri"/>
          <w:noProof/>
          <w:szCs w:val="28"/>
        </w:rPr>
        <w:t xml:space="preserve"> </w:t>
      </w:r>
      <w:r w:rsidR="007146DD">
        <w:rPr>
          <w:rFonts w:ascii="Palatino Linotype" w:hAnsi="Palatino Linotype" w:cs="Calibri"/>
          <w:noProof/>
          <w:szCs w:val="28"/>
        </w:rPr>
        <w:t xml:space="preserve">No </w:t>
      </w:r>
      <w:r w:rsidR="0090552E">
        <w:rPr>
          <w:rFonts w:ascii="Palatino Linotype" w:hAnsi="Palatino Linotype" w:cs="Calibri"/>
          <w:noProof/>
          <w:szCs w:val="28"/>
        </w:rPr>
        <w:t>final</w:t>
      </w:r>
      <w:r w:rsidR="004944F7">
        <w:rPr>
          <w:rFonts w:ascii="Palatino Linotype" w:hAnsi="Palatino Linotype" w:cs="Calibri"/>
          <w:noProof/>
          <w:szCs w:val="28"/>
        </w:rPr>
        <w:t xml:space="preserve"> </w:t>
      </w:r>
      <w:r w:rsidR="007146DD">
        <w:rPr>
          <w:rFonts w:ascii="Palatino Linotype" w:hAnsi="Palatino Linotype" w:cs="Calibri"/>
          <w:noProof/>
          <w:szCs w:val="28"/>
        </w:rPr>
        <w:t xml:space="preserve">poderemos observar </w:t>
      </w:r>
      <w:r w:rsidR="0090552E">
        <w:rPr>
          <w:rFonts w:ascii="Palatino Linotype" w:hAnsi="Palatino Linotype" w:cs="Calibri"/>
          <w:noProof/>
          <w:szCs w:val="28"/>
        </w:rPr>
        <w:t xml:space="preserve">as informaões </w:t>
      </w:r>
      <w:r w:rsidR="007146DD">
        <w:rPr>
          <w:rFonts w:ascii="Palatino Linotype" w:hAnsi="Palatino Linotype" w:cs="Calibri"/>
          <w:noProof/>
          <w:szCs w:val="28"/>
        </w:rPr>
        <w:t xml:space="preserve">apresentadas </w:t>
      </w:r>
      <w:r w:rsidR="0090552E">
        <w:rPr>
          <w:rFonts w:ascii="Palatino Linotype" w:hAnsi="Palatino Linotype" w:cs="Calibri"/>
          <w:noProof/>
          <w:szCs w:val="28"/>
        </w:rPr>
        <w:t xml:space="preserve">sobre </w:t>
      </w:r>
      <w:r w:rsidR="004944F7">
        <w:rPr>
          <w:rFonts w:ascii="Palatino Linotype" w:hAnsi="Palatino Linotype" w:cs="Calibri"/>
          <w:noProof/>
          <w:szCs w:val="28"/>
        </w:rPr>
        <w:t>os</w:t>
      </w:r>
      <w:r w:rsidR="0090552E">
        <w:rPr>
          <w:rFonts w:ascii="Palatino Linotype" w:hAnsi="Palatino Linotype" w:cs="Calibri"/>
          <w:noProof/>
          <w:szCs w:val="28"/>
        </w:rPr>
        <w:t xml:space="preserve"> dados capturado</w:t>
      </w:r>
      <w:r w:rsidR="00DB7ACC">
        <w:rPr>
          <w:rFonts w:ascii="Palatino Linotype" w:hAnsi="Palatino Linotype" w:cs="Calibri"/>
          <w:noProof/>
          <w:szCs w:val="28"/>
        </w:rPr>
        <w:t>s</w:t>
      </w:r>
      <w:r w:rsidR="0090552E">
        <w:rPr>
          <w:rFonts w:ascii="Palatino Linotype" w:hAnsi="Palatino Linotype" w:cs="Calibri"/>
          <w:noProof/>
          <w:szCs w:val="28"/>
        </w:rPr>
        <w:t>,</w:t>
      </w:r>
      <w:r w:rsidR="00DB7ACC">
        <w:rPr>
          <w:rFonts w:ascii="Palatino Linotype" w:hAnsi="Palatino Linotype" w:cs="Calibri"/>
          <w:noProof/>
          <w:szCs w:val="28"/>
        </w:rPr>
        <w:t xml:space="preserve"> conforme </w:t>
      </w:r>
      <w:r w:rsidR="00AF09F1">
        <w:rPr>
          <w:rFonts w:ascii="Palatino Linotype" w:hAnsi="Palatino Linotype" w:cs="Calibri"/>
          <w:noProof/>
          <w:szCs w:val="28"/>
        </w:rPr>
        <w:t>os resultados apresentados na</w:t>
      </w:r>
      <w:r w:rsidR="00DB7ACC">
        <w:rPr>
          <w:rFonts w:ascii="Palatino Linotype" w:hAnsi="Palatino Linotype" w:cs="Calibri"/>
          <w:noProof/>
          <w:szCs w:val="28"/>
        </w:rPr>
        <w:t xml:space="preserve"> </w:t>
      </w:r>
      <w:r w:rsidR="003568CD">
        <w:rPr>
          <w:rFonts w:ascii="Palatino Linotype" w:hAnsi="Palatino Linotype" w:cs="Calibri"/>
          <w:b/>
          <w:noProof/>
          <w:szCs w:val="28"/>
        </w:rPr>
        <w:t xml:space="preserve">Figura </w:t>
      </w:r>
      <w:r w:rsidR="007146DD">
        <w:rPr>
          <w:rFonts w:ascii="Palatino Linotype" w:hAnsi="Palatino Linotype" w:cs="Calibri"/>
          <w:b/>
          <w:noProof/>
          <w:szCs w:val="28"/>
        </w:rPr>
        <w:t>10</w:t>
      </w:r>
      <w:r w:rsidR="00DB7ACC">
        <w:rPr>
          <w:rFonts w:ascii="Palatino Linotype" w:hAnsi="Palatino Linotype" w:cs="Calibri"/>
          <w:b/>
          <w:noProof/>
          <w:szCs w:val="28"/>
        </w:rPr>
        <w:t xml:space="preserve"> e </w:t>
      </w:r>
      <w:r w:rsidR="003568CD">
        <w:rPr>
          <w:rFonts w:ascii="Palatino Linotype" w:hAnsi="Palatino Linotype" w:cs="Calibri"/>
          <w:b/>
          <w:noProof/>
          <w:szCs w:val="28"/>
        </w:rPr>
        <w:t>Figura 1</w:t>
      </w:r>
      <w:r w:rsidR="007146DD">
        <w:rPr>
          <w:rFonts w:ascii="Palatino Linotype" w:hAnsi="Palatino Linotype" w:cs="Calibri"/>
          <w:b/>
          <w:noProof/>
          <w:szCs w:val="28"/>
        </w:rPr>
        <w:t>1</w:t>
      </w:r>
      <w:r w:rsidR="00DB7ACC">
        <w:rPr>
          <w:rFonts w:ascii="Palatino Linotype" w:hAnsi="Palatino Linotype" w:cs="Calibri"/>
          <w:b/>
          <w:noProof/>
          <w:szCs w:val="28"/>
        </w:rPr>
        <w:t>.</w:t>
      </w:r>
    </w:p>
    <w:p w:rsidR="0038596C" w:rsidRDefault="0038596C" w:rsidP="0038596C">
      <w:pPr>
        <w:pStyle w:val="TextoListagem-DevMedia"/>
      </w:pPr>
      <w:r w:rsidRPr="008B56EC">
        <w:rPr>
          <w:b/>
        </w:rPr>
        <w:t xml:space="preserve">Listagem </w:t>
      </w:r>
      <w:r>
        <w:rPr>
          <w:b/>
        </w:rPr>
        <w:t>6</w:t>
      </w:r>
      <w:r w:rsidRPr="008B56EC">
        <w:rPr>
          <w:b/>
        </w:rPr>
        <w:t>.</w:t>
      </w:r>
      <w:r>
        <w:t xml:space="preserve"> Captura e retorno de dados controlados pelo Change Data Capture</w:t>
      </w:r>
    </w:p>
    <w:p w:rsidR="00DB7ACC" w:rsidRPr="00DB7ACC" w:rsidRDefault="00DB7ACC" w:rsidP="00DB7ACC">
      <w:pPr>
        <w:autoSpaceDE w:val="0"/>
        <w:autoSpaceDN w:val="0"/>
        <w:adjustRightInd w:val="0"/>
        <w:rPr>
          <w:rFonts w:ascii="Palatino Linotype" w:hAnsi="Palatino Linotype"/>
          <w:noProof/>
          <w:color w:val="008000"/>
          <w:szCs w:val="24"/>
        </w:rPr>
      </w:pPr>
      <w:r w:rsidRPr="00DB7ACC">
        <w:rPr>
          <w:rFonts w:ascii="Palatino Linotype" w:hAnsi="Palatino Linotype"/>
          <w:noProof/>
          <w:color w:val="008000"/>
          <w:szCs w:val="24"/>
        </w:rPr>
        <w:t>-- Bloco 1  --</w:t>
      </w:r>
    </w:p>
    <w:p w:rsidR="00DB7ACC" w:rsidRPr="00DB7ACC" w:rsidRDefault="00DB7ACC" w:rsidP="00DB7ACC">
      <w:pPr>
        <w:autoSpaceDE w:val="0"/>
        <w:autoSpaceDN w:val="0"/>
        <w:adjustRightInd w:val="0"/>
        <w:rPr>
          <w:rFonts w:ascii="Palatino Linotype" w:hAnsi="Palatino Linotype"/>
          <w:noProof/>
          <w:color w:val="008080"/>
          <w:szCs w:val="24"/>
        </w:rPr>
      </w:pPr>
      <w:r w:rsidRPr="00DB7ACC">
        <w:rPr>
          <w:rFonts w:ascii="Palatino Linotype" w:hAnsi="Palatino Linotype"/>
          <w:noProof/>
          <w:szCs w:val="24"/>
        </w:rPr>
        <w:t xml:space="preserve">Use </w:t>
      </w:r>
      <w:r w:rsidRPr="00DB7ACC">
        <w:rPr>
          <w:rFonts w:ascii="Palatino Linotype" w:hAnsi="Palatino Linotype"/>
          <w:noProof/>
          <w:color w:val="008080"/>
          <w:szCs w:val="24"/>
        </w:rPr>
        <w:t>SQLMagazine</w:t>
      </w:r>
    </w:p>
    <w:p w:rsidR="00DB7ACC" w:rsidRPr="00DB7ACC" w:rsidRDefault="00DB7ACC" w:rsidP="00DB7ACC">
      <w:pPr>
        <w:autoSpaceDE w:val="0"/>
        <w:autoSpaceDN w:val="0"/>
        <w:adjustRightInd w:val="0"/>
        <w:rPr>
          <w:rFonts w:ascii="Palatino Linotype" w:hAnsi="Palatino Linotype"/>
          <w:noProof/>
          <w:color w:val="0000FF"/>
          <w:szCs w:val="24"/>
        </w:rPr>
      </w:pPr>
      <w:r w:rsidRPr="00DB7ACC">
        <w:rPr>
          <w:rFonts w:ascii="Palatino Linotype" w:hAnsi="Palatino Linotype"/>
          <w:noProof/>
          <w:color w:val="0000FF"/>
          <w:szCs w:val="24"/>
        </w:rPr>
        <w:t>Go</w:t>
      </w:r>
    </w:p>
    <w:p w:rsidR="00DB7ACC" w:rsidRPr="00DB7ACC" w:rsidRDefault="00DB7ACC" w:rsidP="00795C53">
      <w:pPr>
        <w:jc w:val="both"/>
        <w:rPr>
          <w:rFonts w:ascii="Palatino Linotype" w:hAnsi="Palatino Linotype"/>
          <w:b/>
          <w:szCs w:val="24"/>
        </w:rPr>
      </w:pPr>
    </w:p>
    <w:p w:rsidR="00795C53" w:rsidRPr="00DB7ACC" w:rsidRDefault="00795C53" w:rsidP="00795C53">
      <w:pPr>
        <w:autoSpaceDE w:val="0"/>
        <w:autoSpaceDN w:val="0"/>
        <w:adjustRightInd w:val="0"/>
        <w:rPr>
          <w:rFonts w:ascii="Palatino Linotype" w:hAnsi="Palatino Linotype" w:cs="Calibri"/>
          <w:noProof/>
          <w:color w:val="008000"/>
          <w:szCs w:val="24"/>
        </w:rPr>
      </w:pPr>
      <w:r w:rsidRPr="00DB7ACC">
        <w:rPr>
          <w:rFonts w:ascii="Palatino Linotype" w:hAnsi="Palatino Linotype" w:cs="Calibri"/>
          <w:noProof/>
          <w:color w:val="008000"/>
          <w:szCs w:val="24"/>
        </w:rPr>
        <w:t xml:space="preserve">-- </w:t>
      </w:r>
      <w:r w:rsidR="00DB7ACC" w:rsidRPr="00DB7ACC">
        <w:rPr>
          <w:rFonts w:ascii="Palatino Linotype" w:hAnsi="Palatino Linotype" w:cs="Calibri"/>
          <w:noProof/>
          <w:color w:val="008000"/>
          <w:szCs w:val="24"/>
        </w:rPr>
        <w:t>Bloco 2 - Inserindo novos dados na tabela Produtos --</w:t>
      </w:r>
    </w:p>
    <w:p w:rsidR="00795C53" w:rsidRPr="00DB7ACC" w:rsidRDefault="00795C53" w:rsidP="00795C53">
      <w:pPr>
        <w:autoSpaceDE w:val="0"/>
        <w:autoSpaceDN w:val="0"/>
        <w:adjustRightInd w:val="0"/>
        <w:rPr>
          <w:rFonts w:ascii="Palatino Linotype" w:hAnsi="Palatino Linotype" w:cs="Calibri"/>
          <w:noProof/>
          <w:color w:val="808080"/>
          <w:szCs w:val="24"/>
        </w:rPr>
      </w:pPr>
      <w:r w:rsidRPr="00DB7ACC">
        <w:rPr>
          <w:rFonts w:ascii="Palatino Linotype" w:hAnsi="Palatino Linotype" w:cs="Calibri"/>
          <w:noProof/>
          <w:color w:val="0000FF"/>
          <w:szCs w:val="24"/>
        </w:rPr>
        <w:t>Insert</w:t>
      </w:r>
      <w:r w:rsidRPr="00DB7ACC">
        <w:rPr>
          <w:rFonts w:ascii="Palatino Linotype" w:hAnsi="Palatino Linotype" w:cs="Calibri"/>
          <w:noProof/>
          <w:szCs w:val="24"/>
        </w:rPr>
        <w:t xml:space="preserve"> </w:t>
      </w:r>
      <w:r w:rsidRPr="00DB7ACC">
        <w:rPr>
          <w:rFonts w:ascii="Palatino Linotype" w:hAnsi="Palatino Linotype" w:cs="Calibri"/>
          <w:noProof/>
          <w:color w:val="0000FF"/>
          <w:szCs w:val="24"/>
        </w:rPr>
        <w:t>Into</w:t>
      </w:r>
      <w:r w:rsidRPr="00DB7ACC">
        <w:rPr>
          <w:rFonts w:ascii="Palatino Linotype" w:hAnsi="Palatino Linotype" w:cs="Calibri"/>
          <w:noProof/>
          <w:szCs w:val="24"/>
        </w:rPr>
        <w:t xml:space="preserve"> Produtos </w:t>
      </w:r>
      <w:r w:rsidRPr="00DB7ACC">
        <w:rPr>
          <w:rFonts w:ascii="Palatino Linotype" w:hAnsi="Palatino Linotype" w:cs="Calibri"/>
          <w:noProof/>
          <w:color w:val="0000FF"/>
          <w:szCs w:val="24"/>
        </w:rPr>
        <w:t xml:space="preserve">Values </w:t>
      </w:r>
      <w:r w:rsidRPr="00DB7ACC">
        <w:rPr>
          <w:rFonts w:ascii="Palatino Linotype" w:hAnsi="Palatino Linotype" w:cs="Calibri"/>
          <w:noProof/>
          <w:color w:val="808080"/>
          <w:szCs w:val="24"/>
        </w:rPr>
        <w:t>(</w:t>
      </w:r>
      <w:r w:rsidRPr="00DB7ACC">
        <w:rPr>
          <w:rFonts w:ascii="Palatino Linotype" w:hAnsi="Palatino Linotype" w:cs="Calibri"/>
          <w:noProof/>
          <w:color w:val="FF0000"/>
          <w:szCs w:val="24"/>
        </w:rPr>
        <w:t>'Produto Nº: '</w:t>
      </w:r>
      <w:r w:rsidRPr="00DB7ACC">
        <w:rPr>
          <w:rFonts w:ascii="Palatino Linotype" w:hAnsi="Palatino Linotype" w:cs="Calibri"/>
          <w:noProof/>
          <w:color w:val="808080"/>
          <w:szCs w:val="24"/>
        </w:rPr>
        <w:t>+</w:t>
      </w:r>
      <w:r w:rsidRPr="00DB7ACC">
        <w:rPr>
          <w:rFonts w:ascii="Palatino Linotype" w:hAnsi="Palatino Linotype" w:cs="Calibri"/>
          <w:noProof/>
          <w:color w:val="FF00FF"/>
          <w:szCs w:val="24"/>
        </w:rPr>
        <w:t>Convert</w:t>
      </w:r>
      <w:r w:rsidRPr="00DB7ACC">
        <w:rPr>
          <w:rFonts w:ascii="Palatino Linotype" w:hAnsi="Palatino Linotype" w:cs="Calibri"/>
          <w:noProof/>
          <w:color w:val="808080"/>
          <w:szCs w:val="24"/>
        </w:rPr>
        <w:t>(</w:t>
      </w:r>
      <w:r w:rsidRPr="00DB7ACC">
        <w:rPr>
          <w:rFonts w:ascii="Palatino Linotype" w:hAnsi="Palatino Linotype" w:cs="Calibri"/>
          <w:noProof/>
          <w:color w:val="0000FF"/>
          <w:szCs w:val="24"/>
        </w:rPr>
        <w:t>VarChar</w:t>
      </w:r>
      <w:r w:rsidRPr="00DB7ACC">
        <w:rPr>
          <w:rFonts w:ascii="Palatino Linotype" w:hAnsi="Palatino Linotype" w:cs="Calibri"/>
          <w:noProof/>
          <w:color w:val="808080"/>
          <w:szCs w:val="24"/>
        </w:rPr>
        <w:t>(</w:t>
      </w:r>
      <w:r w:rsidRPr="00DB7ACC">
        <w:rPr>
          <w:rFonts w:ascii="Palatino Linotype" w:hAnsi="Palatino Linotype" w:cs="Calibri"/>
          <w:noProof/>
          <w:szCs w:val="24"/>
        </w:rPr>
        <w:t>4</w:t>
      </w:r>
      <w:r w:rsidRPr="00DB7ACC">
        <w:rPr>
          <w:rFonts w:ascii="Palatino Linotype" w:hAnsi="Palatino Linotype" w:cs="Calibri"/>
          <w:noProof/>
          <w:color w:val="808080"/>
          <w:szCs w:val="24"/>
        </w:rPr>
        <w:t>),</w:t>
      </w:r>
      <w:r w:rsidRPr="00DB7ACC">
        <w:rPr>
          <w:rFonts w:ascii="Palatino Linotype" w:hAnsi="Palatino Linotype" w:cs="Calibri"/>
          <w:noProof/>
          <w:color w:val="FF00FF"/>
          <w:szCs w:val="24"/>
        </w:rPr>
        <w:t>@@Identity</w:t>
      </w:r>
      <w:r w:rsidRPr="00DB7ACC">
        <w:rPr>
          <w:rFonts w:ascii="Palatino Linotype" w:hAnsi="Palatino Linotype" w:cs="Calibri"/>
          <w:noProof/>
          <w:color w:val="808080"/>
          <w:szCs w:val="24"/>
        </w:rPr>
        <w:t>+</w:t>
      </w:r>
      <w:r w:rsidRPr="00DB7ACC">
        <w:rPr>
          <w:rFonts w:ascii="Palatino Linotype" w:hAnsi="Palatino Linotype" w:cs="Calibri"/>
          <w:noProof/>
          <w:szCs w:val="24"/>
        </w:rPr>
        <w:t>1</w:t>
      </w:r>
      <w:r w:rsidRPr="00DB7ACC">
        <w:rPr>
          <w:rFonts w:ascii="Palatino Linotype" w:hAnsi="Palatino Linotype" w:cs="Calibri"/>
          <w:noProof/>
          <w:color w:val="808080"/>
          <w:szCs w:val="24"/>
        </w:rPr>
        <w:t>))</w:t>
      </w:r>
    </w:p>
    <w:p w:rsidR="00795C53" w:rsidRPr="00DB7ACC" w:rsidRDefault="00795C53" w:rsidP="00795C53">
      <w:pPr>
        <w:autoSpaceDE w:val="0"/>
        <w:autoSpaceDN w:val="0"/>
        <w:adjustRightInd w:val="0"/>
        <w:rPr>
          <w:rFonts w:ascii="Palatino Linotype" w:hAnsi="Palatino Linotype" w:cs="Calibri"/>
          <w:noProof/>
          <w:color w:val="0000FF"/>
          <w:szCs w:val="24"/>
        </w:rPr>
      </w:pPr>
      <w:r w:rsidRPr="00DB7ACC">
        <w:rPr>
          <w:rFonts w:ascii="Palatino Linotype" w:hAnsi="Palatino Linotype" w:cs="Calibri"/>
          <w:noProof/>
          <w:color w:val="0000FF"/>
          <w:szCs w:val="24"/>
        </w:rPr>
        <w:t>Go</w:t>
      </w:r>
    </w:p>
    <w:p w:rsidR="00DB7ACC" w:rsidRPr="00DB7ACC" w:rsidRDefault="00DB7ACC" w:rsidP="00DB7ACC">
      <w:pPr>
        <w:autoSpaceDE w:val="0"/>
        <w:autoSpaceDN w:val="0"/>
        <w:adjustRightInd w:val="0"/>
        <w:rPr>
          <w:rFonts w:ascii="Palatino Linotype" w:hAnsi="Palatino Linotype" w:cs="Calibri"/>
          <w:noProof/>
          <w:color w:val="808080"/>
          <w:szCs w:val="24"/>
        </w:rPr>
      </w:pPr>
      <w:r w:rsidRPr="00DB7ACC">
        <w:rPr>
          <w:rFonts w:ascii="Palatino Linotype" w:hAnsi="Palatino Linotype" w:cs="Calibri"/>
          <w:noProof/>
          <w:color w:val="0000FF"/>
          <w:szCs w:val="24"/>
        </w:rPr>
        <w:t>Insert</w:t>
      </w:r>
      <w:r w:rsidRPr="00DB7ACC">
        <w:rPr>
          <w:rFonts w:ascii="Palatino Linotype" w:hAnsi="Palatino Linotype" w:cs="Calibri"/>
          <w:noProof/>
          <w:szCs w:val="24"/>
        </w:rPr>
        <w:t xml:space="preserve"> </w:t>
      </w:r>
      <w:r w:rsidRPr="00DB7ACC">
        <w:rPr>
          <w:rFonts w:ascii="Palatino Linotype" w:hAnsi="Palatino Linotype" w:cs="Calibri"/>
          <w:noProof/>
          <w:color w:val="0000FF"/>
          <w:szCs w:val="24"/>
        </w:rPr>
        <w:t>Into</w:t>
      </w:r>
      <w:r w:rsidRPr="00DB7ACC">
        <w:rPr>
          <w:rFonts w:ascii="Palatino Linotype" w:hAnsi="Palatino Linotype" w:cs="Calibri"/>
          <w:noProof/>
          <w:szCs w:val="24"/>
        </w:rPr>
        <w:t xml:space="preserve"> Produtos </w:t>
      </w:r>
      <w:r w:rsidRPr="00DB7ACC">
        <w:rPr>
          <w:rFonts w:ascii="Palatino Linotype" w:hAnsi="Palatino Linotype" w:cs="Calibri"/>
          <w:noProof/>
          <w:color w:val="0000FF"/>
          <w:szCs w:val="24"/>
        </w:rPr>
        <w:t xml:space="preserve">Values </w:t>
      </w:r>
      <w:r w:rsidRPr="00DB7ACC">
        <w:rPr>
          <w:rFonts w:ascii="Palatino Linotype" w:hAnsi="Palatino Linotype" w:cs="Calibri"/>
          <w:noProof/>
          <w:color w:val="808080"/>
          <w:szCs w:val="24"/>
        </w:rPr>
        <w:t>(</w:t>
      </w:r>
      <w:r w:rsidRPr="00DB7ACC">
        <w:rPr>
          <w:rFonts w:ascii="Palatino Linotype" w:hAnsi="Palatino Linotype" w:cs="Calibri"/>
          <w:noProof/>
          <w:color w:val="FF0000"/>
          <w:szCs w:val="24"/>
        </w:rPr>
        <w:t>'Produto Nº: '</w:t>
      </w:r>
      <w:r w:rsidRPr="00DB7ACC">
        <w:rPr>
          <w:rFonts w:ascii="Palatino Linotype" w:hAnsi="Palatino Linotype" w:cs="Calibri"/>
          <w:noProof/>
          <w:color w:val="808080"/>
          <w:szCs w:val="24"/>
        </w:rPr>
        <w:t>+</w:t>
      </w:r>
      <w:r w:rsidRPr="00DB7ACC">
        <w:rPr>
          <w:rFonts w:ascii="Palatino Linotype" w:hAnsi="Palatino Linotype" w:cs="Calibri"/>
          <w:noProof/>
          <w:color w:val="FF00FF"/>
          <w:szCs w:val="24"/>
        </w:rPr>
        <w:t>Convert</w:t>
      </w:r>
      <w:r w:rsidRPr="00DB7ACC">
        <w:rPr>
          <w:rFonts w:ascii="Palatino Linotype" w:hAnsi="Palatino Linotype" w:cs="Calibri"/>
          <w:noProof/>
          <w:color w:val="808080"/>
          <w:szCs w:val="24"/>
        </w:rPr>
        <w:t>(</w:t>
      </w:r>
      <w:r w:rsidRPr="00DB7ACC">
        <w:rPr>
          <w:rFonts w:ascii="Palatino Linotype" w:hAnsi="Palatino Linotype" w:cs="Calibri"/>
          <w:noProof/>
          <w:color w:val="0000FF"/>
          <w:szCs w:val="24"/>
        </w:rPr>
        <w:t>VarChar</w:t>
      </w:r>
      <w:r w:rsidRPr="00DB7ACC">
        <w:rPr>
          <w:rFonts w:ascii="Palatino Linotype" w:hAnsi="Palatino Linotype" w:cs="Calibri"/>
          <w:noProof/>
          <w:color w:val="808080"/>
          <w:szCs w:val="24"/>
        </w:rPr>
        <w:t>(</w:t>
      </w:r>
      <w:r w:rsidRPr="00DB7ACC">
        <w:rPr>
          <w:rFonts w:ascii="Palatino Linotype" w:hAnsi="Palatino Linotype" w:cs="Calibri"/>
          <w:noProof/>
          <w:szCs w:val="24"/>
        </w:rPr>
        <w:t>4</w:t>
      </w:r>
      <w:r w:rsidRPr="00DB7ACC">
        <w:rPr>
          <w:rFonts w:ascii="Palatino Linotype" w:hAnsi="Palatino Linotype" w:cs="Calibri"/>
          <w:noProof/>
          <w:color w:val="808080"/>
          <w:szCs w:val="24"/>
        </w:rPr>
        <w:t>),</w:t>
      </w:r>
      <w:r w:rsidRPr="00DB7ACC">
        <w:rPr>
          <w:rFonts w:ascii="Palatino Linotype" w:hAnsi="Palatino Linotype" w:cs="Calibri"/>
          <w:noProof/>
          <w:color w:val="FF00FF"/>
          <w:szCs w:val="24"/>
        </w:rPr>
        <w:t>@@Identity</w:t>
      </w:r>
      <w:r w:rsidRPr="00DB7ACC">
        <w:rPr>
          <w:rFonts w:ascii="Palatino Linotype" w:hAnsi="Palatino Linotype" w:cs="Calibri"/>
          <w:noProof/>
          <w:color w:val="808080"/>
          <w:szCs w:val="24"/>
        </w:rPr>
        <w:t>+</w:t>
      </w:r>
      <w:r w:rsidRPr="00DB7ACC">
        <w:rPr>
          <w:rFonts w:ascii="Palatino Linotype" w:hAnsi="Palatino Linotype" w:cs="Calibri"/>
          <w:noProof/>
          <w:szCs w:val="24"/>
        </w:rPr>
        <w:t>1</w:t>
      </w:r>
      <w:r w:rsidRPr="00DB7ACC">
        <w:rPr>
          <w:rFonts w:ascii="Palatino Linotype" w:hAnsi="Palatino Linotype" w:cs="Calibri"/>
          <w:noProof/>
          <w:color w:val="808080"/>
          <w:szCs w:val="24"/>
        </w:rPr>
        <w:t>))</w:t>
      </w:r>
    </w:p>
    <w:p w:rsidR="00DB7ACC" w:rsidRDefault="00DB7ACC" w:rsidP="00DB7ACC">
      <w:pPr>
        <w:autoSpaceDE w:val="0"/>
        <w:autoSpaceDN w:val="0"/>
        <w:adjustRightInd w:val="0"/>
        <w:rPr>
          <w:rFonts w:ascii="Palatino Linotype" w:hAnsi="Palatino Linotype" w:cs="Calibri"/>
          <w:noProof/>
          <w:color w:val="0000FF"/>
          <w:szCs w:val="24"/>
        </w:rPr>
      </w:pPr>
      <w:r w:rsidRPr="00DB7ACC">
        <w:rPr>
          <w:rFonts w:ascii="Palatino Linotype" w:hAnsi="Palatino Linotype" w:cs="Calibri"/>
          <w:noProof/>
          <w:color w:val="0000FF"/>
          <w:szCs w:val="24"/>
        </w:rPr>
        <w:lastRenderedPageBreak/>
        <w:t>Go</w:t>
      </w:r>
    </w:p>
    <w:p w:rsidR="00997640" w:rsidRPr="00DB7ACC" w:rsidRDefault="00997640" w:rsidP="00DB7ACC">
      <w:pPr>
        <w:autoSpaceDE w:val="0"/>
        <w:autoSpaceDN w:val="0"/>
        <w:adjustRightInd w:val="0"/>
        <w:rPr>
          <w:rFonts w:ascii="Palatino Linotype" w:hAnsi="Palatino Linotype" w:cs="Calibri"/>
          <w:noProof/>
          <w:color w:val="0000FF"/>
          <w:szCs w:val="24"/>
        </w:rPr>
      </w:pPr>
    </w:p>
    <w:p w:rsidR="00DB7ACC" w:rsidRPr="00DB7ACC" w:rsidRDefault="00DB7ACC" w:rsidP="00DB7ACC">
      <w:pPr>
        <w:autoSpaceDE w:val="0"/>
        <w:autoSpaceDN w:val="0"/>
        <w:adjustRightInd w:val="0"/>
        <w:rPr>
          <w:rFonts w:ascii="Palatino Linotype" w:hAnsi="Palatino Linotype" w:cs="Calibri"/>
          <w:noProof/>
          <w:color w:val="008000"/>
          <w:szCs w:val="24"/>
        </w:rPr>
      </w:pPr>
      <w:r w:rsidRPr="00DB7ACC">
        <w:rPr>
          <w:rFonts w:ascii="Palatino Linotype" w:hAnsi="Palatino Linotype" w:cs="Calibri"/>
          <w:noProof/>
          <w:color w:val="008000"/>
          <w:szCs w:val="24"/>
        </w:rPr>
        <w:t xml:space="preserve">-- </w:t>
      </w:r>
      <w:r>
        <w:rPr>
          <w:rFonts w:ascii="Palatino Linotype" w:hAnsi="Palatino Linotype" w:cs="Calibri"/>
          <w:noProof/>
          <w:color w:val="008000"/>
          <w:szCs w:val="24"/>
        </w:rPr>
        <w:t xml:space="preserve">Bloco 3 - </w:t>
      </w:r>
      <w:r w:rsidRPr="00DB7ACC">
        <w:rPr>
          <w:rFonts w:ascii="Palatino Linotype" w:hAnsi="Palatino Linotype" w:cs="Calibri"/>
          <w:noProof/>
          <w:color w:val="008000"/>
          <w:szCs w:val="24"/>
        </w:rPr>
        <w:t>Retornando toda</w:t>
      </w:r>
      <w:r>
        <w:rPr>
          <w:rFonts w:ascii="Palatino Linotype" w:hAnsi="Palatino Linotype" w:cs="Calibri"/>
          <w:noProof/>
          <w:color w:val="008000"/>
          <w:szCs w:val="24"/>
        </w:rPr>
        <w:t xml:space="preserve">s as linhas capturadas pelo Change Data Capture </w:t>
      </w:r>
      <w:r w:rsidRPr="00DB7ACC">
        <w:rPr>
          <w:rFonts w:ascii="Palatino Linotype" w:hAnsi="Palatino Linotype" w:cs="Calibri"/>
          <w:noProof/>
          <w:color w:val="008000"/>
          <w:szCs w:val="24"/>
        </w:rPr>
        <w:t>--</w:t>
      </w:r>
    </w:p>
    <w:p w:rsidR="00DB7ACC" w:rsidRPr="00DB7ACC" w:rsidRDefault="00DB7ACC" w:rsidP="00DB7ACC">
      <w:pPr>
        <w:autoSpaceDE w:val="0"/>
        <w:autoSpaceDN w:val="0"/>
        <w:adjustRightInd w:val="0"/>
        <w:rPr>
          <w:rFonts w:ascii="Palatino Linotype" w:hAnsi="Palatino Linotype" w:cs="Calibri"/>
          <w:noProof/>
          <w:szCs w:val="24"/>
          <w:lang w:val="en-US"/>
        </w:rPr>
      </w:pPr>
      <w:r w:rsidRPr="00DB7ACC">
        <w:rPr>
          <w:rFonts w:ascii="Palatino Linotype" w:hAnsi="Palatino Linotype" w:cs="Calibri"/>
          <w:noProof/>
          <w:color w:val="0000FF"/>
          <w:szCs w:val="24"/>
          <w:lang w:val="en-US"/>
        </w:rPr>
        <w:t>Declare</w:t>
      </w:r>
      <w:r w:rsidRPr="00DB7ACC">
        <w:rPr>
          <w:rFonts w:ascii="Palatino Linotype" w:hAnsi="Palatino Linotype" w:cs="Calibri"/>
          <w:noProof/>
          <w:szCs w:val="24"/>
          <w:lang w:val="en-US"/>
        </w:rPr>
        <w:t xml:space="preserve"> @from_lsn </w:t>
      </w:r>
      <w:r w:rsidRPr="00DB7ACC">
        <w:rPr>
          <w:rFonts w:ascii="Palatino Linotype" w:hAnsi="Palatino Linotype" w:cs="Calibri"/>
          <w:noProof/>
          <w:color w:val="0000FF"/>
          <w:szCs w:val="24"/>
          <w:lang w:val="en-US"/>
        </w:rPr>
        <w:t>binary</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10</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 </w:t>
      </w:r>
    </w:p>
    <w:p w:rsidR="00DB7ACC" w:rsidRPr="00DB7ACC" w:rsidRDefault="00DB7ACC" w:rsidP="00DB7ACC">
      <w:pPr>
        <w:autoSpaceDE w:val="0"/>
        <w:autoSpaceDN w:val="0"/>
        <w:adjustRightInd w:val="0"/>
        <w:rPr>
          <w:rFonts w:ascii="Palatino Linotype" w:hAnsi="Palatino Linotype" w:cs="Calibri"/>
          <w:noProof/>
          <w:color w:val="808080"/>
          <w:szCs w:val="24"/>
          <w:lang w:val="en-US"/>
        </w:rPr>
      </w:pPr>
      <w:r w:rsidRPr="00DB7ACC">
        <w:rPr>
          <w:rFonts w:ascii="Palatino Linotype" w:hAnsi="Palatino Linotype" w:cs="Calibri"/>
          <w:noProof/>
          <w:szCs w:val="24"/>
          <w:lang w:val="en-US"/>
        </w:rPr>
        <w:t xml:space="preserve">                  @to_lsn </w:t>
      </w:r>
      <w:r w:rsidRPr="00DB7ACC">
        <w:rPr>
          <w:rFonts w:ascii="Palatino Linotype" w:hAnsi="Palatino Linotype" w:cs="Calibri"/>
          <w:noProof/>
          <w:color w:val="0000FF"/>
          <w:szCs w:val="24"/>
          <w:lang w:val="en-US"/>
        </w:rPr>
        <w:t>binary</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10</w:t>
      </w:r>
      <w:r w:rsidRPr="00DB7ACC">
        <w:rPr>
          <w:rFonts w:ascii="Palatino Linotype" w:hAnsi="Palatino Linotype" w:cs="Calibri"/>
          <w:noProof/>
          <w:color w:val="808080"/>
          <w:szCs w:val="24"/>
          <w:lang w:val="en-US"/>
        </w:rPr>
        <w:t>)</w:t>
      </w:r>
    </w:p>
    <w:p w:rsidR="00DB7ACC" w:rsidRPr="00DB7ACC" w:rsidRDefault="00DB7ACC" w:rsidP="00DB7ACC">
      <w:pPr>
        <w:autoSpaceDE w:val="0"/>
        <w:autoSpaceDN w:val="0"/>
        <w:adjustRightInd w:val="0"/>
        <w:rPr>
          <w:rFonts w:ascii="Palatino Linotype" w:hAnsi="Palatino Linotype" w:cs="Calibri"/>
          <w:noProof/>
          <w:color w:val="808080"/>
          <w:szCs w:val="24"/>
          <w:lang w:val="en-US"/>
        </w:rPr>
      </w:pPr>
    </w:p>
    <w:p w:rsidR="00DB7ACC" w:rsidRPr="00DB7ACC" w:rsidRDefault="00DB7ACC" w:rsidP="00DB7ACC">
      <w:pPr>
        <w:autoSpaceDE w:val="0"/>
        <w:autoSpaceDN w:val="0"/>
        <w:adjustRightInd w:val="0"/>
        <w:rPr>
          <w:rFonts w:ascii="Palatino Linotype" w:hAnsi="Palatino Linotype" w:cs="Calibri"/>
          <w:noProof/>
          <w:color w:val="808080"/>
          <w:szCs w:val="24"/>
          <w:lang w:val="en-US"/>
        </w:rPr>
      </w:pPr>
      <w:r w:rsidRPr="00DB7ACC">
        <w:rPr>
          <w:rFonts w:ascii="Palatino Linotype" w:hAnsi="Palatino Linotype" w:cs="Calibri"/>
          <w:noProof/>
          <w:color w:val="0000FF"/>
          <w:szCs w:val="24"/>
          <w:lang w:val="en-US"/>
        </w:rPr>
        <w:t>Set</w:t>
      </w:r>
      <w:r w:rsidRPr="00DB7ACC">
        <w:rPr>
          <w:rFonts w:ascii="Palatino Linotype" w:hAnsi="Palatino Linotype" w:cs="Calibri"/>
          <w:noProof/>
          <w:szCs w:val="24"/>
          <w:lang w:val="en-US"/>
        </w:rPr>
        <w:t xml:space="preserve"> @from_lsn </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 </w:t>
      </w:r>
      <w:r w:rsidRPr="00DB7ACC">
        <w:rPr>
          <w:rFonts w:ascii="Palatino Linotype" w:hAnsi="Palatino Linotype" w:cs="Calibri"/>
          <w:noProof/>
          <w:color w:val="008000"/>
          <w:szCs w:val="24"/>
          <w:lang w:val="en-US"/>
        </w:rPr>
        <w:t>sys</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fn_cdc_get_min_lsn</w:t>
      </w:r>
      <w:r w:rsidRPr="00DB7ACC">
        <w:rPr>
          <w:rFonts w:ascii="Palatino Linotype" w:hAnsi="Palatino Linotype" w:cs="Calibri"/>
          <w:noProof/>
          <w:color w:val="808080"/>
          <w:szCs w:val="24"/>
          <w:lang w:val="en-US"/>
        </w:rPr>
        <w:t>(</w:t>
      </w:r>
      <w:r w:rsidRPr="00DB7ACC">
        <w:rPr>
          <w:rFonts w:ascii="Palatino Linotype" w:hAnsi="Palatino Linotype" w:cs="Calibri"/>
          <w:noProof/>
          <w:color w:val="FF0000"/>
          <w:szCs w:val="24"/>
          <w:lang w:val="en-US"/>
        </w:rPr>
        <w:t>'dbo_Produtos'</w:t>
      </w:r>
      <w:r w:rsidRPr="00DB7ACC">
        <w:rPr>
          <w:rFonts w:ascii="Palatino Linotype" w:hAnsi="Palatino Linotype" w:cs="Calibri"/>
          <w:noProof/>
          <w:color w:val="808080"/>
          <w:szCs w:val="24"/>
          <w:lang w:val="en-US"/>
        </w:rPr>
        <w:t>)</w:t>
      </w:r>
    </w:p>
    <w:p w:rsidR="00DB7ACC" w:rsidRPr="00DB7ACC" w:rsidRDefault="00DB7ACC" w:rsidP="00DB7ACC">
      <w:pPr>
        <w:autoSpaceDE w:val="0"/>
        <w:autoSpaceDN w:val="0"/>
        <w:adjustRightInd w:val="0"/>
        <w:rPr>
          <w:rFonts w:ascii="Palatino Linotype" w:hAnsi="Palatino Linotype" w:cs="Calibri"/>
          <w:noProof/>
          <w:color w:val="808080"/>
          <w:szCs w:val="24"/>
          <w:lang w:val="en-US"/>
        </w:rPr>
      </w:pPr>
      <w:r w:rsidRPr="00DB7ACC">
        <w:rPr>
          <w:rFonts w:ascii="Palatino Linotype" w:hAnsi="Palatino Linotype" w:cs="Calibri"/>
          <w:noProof/>
          <w:color w:val="0000FF"/>
          <w:szCs w:val="24"/>
          <w:lang w:val="en-US"/>
        </w:rPr>
        <w:t>Set</w:t>
      </w:r>
      <w:r w:rsidRPr="00DB7ACC">
        <w:rPr>
          <w:rFonts w:ascii="Palatino Linotype" w:hAnsi="Palatino Linotype" w:cs="Calibri"/>
          <w:noProof/>
          <w:szCs w:val="24"/>
          <w:lang w:val="en-US"/>
        </w:rPr>
        <w:t xml:space="preserve"> @to_lsn   </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 </w:t>
      </w:r>
      <w:r w:rsidRPr="00DB7ACC">
        <w:rPr>
          <w:rFonts w:ascii="Palatino Linotype" w:hAnsi="Palatino Linotype" w:cs="Calibri"/>
          <w:noProof/>
          <w:color w:val="008000"/>
          <w:szCs w:val="24"/>
          <w:lang w:val="en-US"/>
        </w:rPr>
        <w:t>sys</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fn_cdc_get_max_lsn</w:t>
      </w:r>
      <w:r w:rsidRPr="00DB7ACC">
        <w:rPr>
          <w:rFonts w:ascii="Palatino Linotype" w:hAnsi="Palatino Linotype" w:cs="Calibri"/>
          <w:noProof/>
          <w:color w:val="808080"/>
          <w:szCs w:val="24"/>
          <w:lang w:val="en-US"/>
        </w:rPr>
        <w:t>()</w:t>
      </w:r>
    </w:p>
    <w:p w:rsidR="00DB7ACC" w:rsidRPr="00DB7ACC" w:rsidRDefault="00DB7ACC" w:rsidP="00DB7ACC">
      <w:pPr>
        <w:autoSpaceDE w:val="0"/>
        <w:autoSpaceDN w:val="0"/>
        <w:adjustRightInd w:val="0"/>
        <w:rPr>
          <w:rFonts w:ascii="Palatino Linotype" w:hAnsi="Palatino Linotype" w:cs="Calibri"/>
          <w:noProof/>
          <w:color w:val="808080"/>
          <w:szCs w:val="24"/>
          <w:lang w:val="en-US"/>
        </w:rPr>
      </w:pPr>
    </w:p>
    <w:p w:rsidR="00DB7ACC" w:rsidRPr="00DB7ACC" w:rsidRDefault="00DB7ACC" w:rsidP="00DB7ACC">
      <w:pPr>
        <w:autoSpaceDE w:val="0"/>
        <w:autoSpaceDN w:val="0"/>
        <w:adjustRightInd w:val="0"/>
        <w:rPr>
          <w:rFonts w:ascii="Palatino Linotype" w:hAnsi="Palatino Linotype" w:cs="Calibri"/>
          <w:noProof/>
          <w:color w:val="808080"/>
          <w:szCs w:val="24"/>
          <w:lang w:val="en-US"/>
        </w:rPr>
      </w:pPr>
      <w:r w:rsidRPr="00DB7ACC">
        <w:rPr>
          <w:rFonts w:ascii="Palatino Linotype" w:hAnsi="Palatino Linotype" w:cs="Calibri"/>
          <w:noProof/>
          <w:color w:val="0000FF"/>
          <w:szCs w:val="24"/>
          <w:lang w:val="en-US"/>
        </w:rPr>
        <w:t>Select</w:t>
      </w:r>
      <w:r w:rsidRPr="00DB7ACC">
        <w:rPr>
          <w:rFonts w:ascii="Palatino Linotype" w:hAnsi="Palatino Linotype" w:cs="Calibri"/>
          <w:noProof/>
          <w:szCs w:val="24"/>
          <w:lang w:val="en-US"/>
        </w:rPr>
        <w:t xml:space="preserve"> </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 </w:t>
      </w:r>
      <w:r w:rsidRPr="00DB7ACC">
        <w:rPr>
          <w:rFonts w:ascii="Palatino Linotype" w:hAnsi="Palatino Linotype" w:cs="Calibri"/>
          <w:noProof/>
          <w:color w:val="0000FF"/>
          <w:szCs w:val="24"/>
          <w:lang w:val="en-US"/>
        </w:rPr>
        <w:t>From</w:t>
      </w:r>
      <w:r w:rsidRPr="00DB7ACC">
        <w:rPr>
          <w:rFonts w:ascii="Palatino Linotype" w:hAnsi="Palatino Linotype" w:cs="Calibri"/>
          <w:noProof/>
          <w:szCs w:val="24"/>
          <w:lang w:val="en-US"/>
        </w:rPr>
        <w:t xml:space="preserve"> cdc</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fn_cdc_get_all_changes_dbo_Produtos </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@from_lsn</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 @to_lsn</w:t>
      </w:r>
      <w:r w:rsidRPr="00DB7ACC">
        <w:rPr>
          <w:rFonts w:ascii="Palatino Linotype" w:hAnsi="Palatino Linotype" w:cs="Calibri"/>
          <w:noProof/>
          <w:color w:val="808080"/>
          <w:szCs w:val="24"/>
          <w:lang w:val="en-US"/>
        </w:rPr>
        <w:t>,</w:t>
      </w:r>
      <w:r w:rsidRPr="00DB7ACC">
        <w:rPr>
          <w:rFonts w:ascii="Palatino Linotype" w:hAnsi="Palatino Linotype" w:cs="Calibri"/>
          <w:noProof/>
          <w:szCs w:val="24"/>
          <w:lang w:val="en-US"/>
        </w:rPr>
        <w:t xml:space="preserve"> </w:t>
      </w:r>
      <w:r w:rsidRPr="00DB7ACC">
        <w:rPr>
          <w:rFonts w:ascii="Palatino Linotype" w:hAnsi="Palatino Linotype" w:cs="Calibri"/>
          <w:noProof/>
          <w:color w:val="FF0000"/>
          <w:szCs w:val="24"/>
          <w:lang w:val="en-US"/>
        </w:rPr>
        <w:t>N'all'</w:t>
      </w:r>
      <w:r w:rsidRPr="00DB7ACC">
        <w:rPr>
          <w:rFonts w:ascii="Palatino Linotype" w:hAnsi="Palatino Linotype" w:cs="Calibri"/>
          <w:noProof/>
          <w:color w:val="808080"/>
          <w:szCs w:val="24"/>
          <w:lang w:val="en-US"/>
        </w:rPr>
        <w:t>)</w:t>
      </w:r>
    </w:p>
    <w:p w:rsidR="00DB7ACC" w:rsidRDefault="00DB7ACC" w:rsidP="00DB7ACC">
      <w:pPr>
        <w:autoSpaceDE w:val="0"/>
        <w:autoSpaceDN w:val="0"/>
        <w:adjustRightInd w:val="0"/>
        <w:rPr>
          <w:rFonts w:ascii="Palatino Linotype" w:hAnsi="Palatino Linotype" w:cs="Calibri"/>
          <w:noProof/>
          <w:color w:val="0000FF"/>
          <w:szCs w:val="24"/>
        </w:rPr>
      </w:pPr>
      <w:r w:rsidRPr="00DB7ACC">
        <w:rPr>
          <w:rFonts w:ascii="Palatino Linotype" w:hAnsi="Palatino Linotype" w:cs="Calibri"/>
          <w:noProof/>
          <w:color w:val="0000FF"/>
          <w:szCs w:val="24"/>
        </w:rPr>
        <w:t>Go</w:t>
      </w:r>
    </w:p>
    <w:p w:rsidR="00F16C32" w:rsidRDefault="00F16C32" w:rsidP="00DB7ACC">
      <w:pPr>
        <w:autoSpaceDE w:val="0"/>
        <w:autoSpaceDN w:val="0"/>
        <w:adjustRightInd w:val="0"/>
        <w:rPr>
          <w:rFonts w:ascii="Palatino Linotype" w:hAnsi="Palatino Linotype" w:cs="Calibri"/>
          <w:noProof/>
          <w:color w:val="0000FF"/>
          <w:szCs w:val="24"/>
        </w:rPr>
      </w:pPr>
    </w:p>
    <w:p w:rsidR="00DB7ACC" w:rsidRPr="00DB7ACC" w:rsidRDefault="00795C53" w:rsidP="00795C53">
      <w:pPr>
        <w:autoSpaceDE w:val="0"/>
        <w:autoSpaceDN w:val="0"/>
        <w:adjustRightInd w:val="0"/>
        <w:rPr>
          <w:rFonts w:ascii="Palatino Linotype" w:hAnsi="Palatino Linotype" w:cs="Calibri"/>
          <w:noProof/>
          <w:color w:val="008000"/>
          <w:szCs w:val="24"/>
        </w:rPr>
      </w:pPr>
      <w:r w:rsidRPr="00DB7ACC">
        <w:rPr>
          <w:rFonts w:ascii="Palatino Linotype" w:hAnsi="Palatino Linotype" w:cs="Calibri"/>
          <w:noProof/>
          <w:color w:val="008000"/>
          <w:szCs w:val="24"/>
        </w:rPr>
        <w:t xml:space="preserve">-- </w:t>
      </w:r>
      <w:r w:rsidR="00DB7ACC" w:rsidRPr="00DB7ACC">
        <w:rPr>
          <w:rFonts w:ascii="Palatino Linotype" w:hAnsi="Palatino Linotype" w:cs="Calibri"/>
          <w:noProof/>
          <w:color w:val="008000"/>
          <w:szCs w:val="24"/>
        </w:rPr>
        <w:t>Bloco 4 – Atualizando dados existentes na tabela Produtos --</w:t>
      </w:r>
    </w:p>
    <w:p w:rsidR="006A5D1D" w:rsidRDefault="006A5D1D" w:rsidP="00795C53">
      <w:pPr>
        <w:autoSpaceDE w:val="0"/>
        <w:autoSpaceDN w:val="0"/>
        <w:adjustRightInd w:val="0"/>
        <w:rPr>
          <w:rFonts w:ascii="Palatino Linotype" w:hAnsi="Palatino Linotype" w:cs="Calibri"/>
          <w:noProof/>
          <w:color w:val="0000FF"/>
          <w:szCs w:val="24"/>
        </w:rPr>
      </w:pPr>
    </w:p>
    <w:p w:rsidR="00795C53" w:rsidRPr="00DB7ACC" w:rsidRDefault="00795C53" w:rsidP="00795C53">
      <w:pPr>
        <w:autoSpaceDE w:val="0"/>
        <w:autoSpaceDN w:val="0"/>
        <w:adjustRightInd w:val="0"/>
        <w:rPr>
          <w:rFonts w:ascii="Palatino Linotype" w:hAnsi="Palatino Linotype" w:cs="Calibri"/>
          <w:noProof/>
          <w:szCs w:val="24"/>
        </w:rPr>
      </w:pPr>
      <w:r w:rsidRPr="00DB7ACC">
        <w:rPr>
          <w:rFonts w:ascii="Palatino Linotype" w:hAnsi="Palatino Linotype" w:cs="Calibri"/>
          <w:noProof/>
          <w:color w:val="0000FF"/>
          <w:szCs w:val="24"/>
        </w:rPr>
        <w:t>Update</w:t>
      </w:r>
      <w:r w:rsidRPr="00DB7ACC">
        <w:rPr>
          <w:rFonts w:ascii="Palatino Linotype" w:hAnsi="Palatino Linotype" w:cs="Calibri"/>
          <w:noProof/>
          <w:szCs w:val="24"/>
        </w:rPr>
        <w:t xml:space="preserve"> Produtos</w:t>
      </w:r>
    </w:p>
    <w:p w:rsidR="00795C53" w:rsidRPr="00DB7ACC" w:rsidRDefault="00795C53" w:rsidP="00795C53">
      <w:pPr>
        <w:autoSpaceDE w:val="0"/>
        <w:autoSpaceDN w:val="0"/>
        <w:adjustRightInd w:val="0"/>
        <w:rPr>
          <w:rFonts w:ascii="Palatino Linotype" w:hAnsi="Palatino Linotype" w:cs="Calibri"/>
          <w:noProof/>
          <w:color w:val="FF0000"/>
          <w:szCs w:val="24"/>
        </w:rPr>
      </w:pPr>
      <w:r w:rsidRPr="00DB7ACC">
        <w:rPr>
          <w:rFonts w:ascii="Palatino Linotype" w:hAnsi="Palatino Linotype" w:cs="Calibri"/>
          <w:noProof/>
          <w:color w:val="0000FF"/>
          <w:szCs w:val="24"/>
        </w:rPr>
        <w:t xml:space="preserve"> Set</w:t>
      </w:r>
      <w:r w:rsidRPr="00DB7ACC">
        <w:rPr>
          <w:rFonts w:ascii="Palatino Linotype" w:hAnsi="Palatino Linotype" w:cs="Calibri"/>
          <w:noProof/>
          <w:szCs w:val="24"/>
        </w:rPr>
        <w:t xml:space="preserve"> Descricao</w:t>
      </w:r>
      <w:r w:rsidRPr="00DB7ACC">
        <w:rPr>
          <w:rFonts w:ascii="Palatino Linotype" w:hAnsi="Palatino Linotype" w:cs="Calibri"/>
          <w:noProof/>
          <w:color w:val="808080"/>
          <w:szCs w:val="24"/>
        </w:rPr>
        <w:t>=</w:t>
      </w:r>
      <w:r w:rsidRPr="00DB7ACC">
        <w:rPr>
          <w:rFonts w:ascii="Palatino Linotype" w:hAnsi="Palatino Linotype" w:cs="Calibri"/>
          <w:noProof/>
          <w:szCs w:val="24"/>
        </w:rPr>
        <w:t xml:space="preserve"> Descricao</w:t>
      </w:r>
      <w:r w:rsidRPr="00DB7ACC">
        <w:rPr>
          <w:rFonts w:ascii="Palatino Linotype" w:hAnsi="Palatino Linotype" w:cs="Calibri"/>
          <w:noProof/>
          <w:color w:val="808080"/>
          <w:szCs w:val="24"/>
        </w:rPr>
        <w:t>+</w:t>
      </w:r>
      <w:r w:rsidRPr="00DB7ACC">
        <w:rPr>
          <w:rFonts w:ascii="Palatino Linotype" w:hAnsi="Palatino Linotype" w:cs="Calibri"/>
          <w:noProof/>
          <w:color w:val="FF0000"/>
          <w:szCs w:val="24"/>
        </w:rPr>
        <w:t>' - Upd'</w:t>
      </w:r>
    </w:p>
    <w:p w:rsidR="00795C53" w:rsidRPr="00DB7ACC" w:rsidRDefault="00795C53" w:rsidP="00795C53">
      <w:pPr>
        <w:autoSpaceDE w:val="0"/>
        <w:autoSpaceDN w:val="0"/>
        <w:adjustRightInd w:val="0"/>
        <w:rPr>
          <w:rFonts w:ascii="Palatino Linotype" w:hAnsi="Palatino Linotype" w:cs="Calibri"/>
          <w:noProof/>
          <w:szCs w:val="24"/>
          <w:lang w:val="en-US"/>
        </w:rPr>
      </w:pPr>
      <w:r w:rsidRPr="00DB7ACC">
        <w:rPr>
          <w:rFonts w:ascii="Palatino Linotype" w:hAnsi="Palatino Linotype" w:cs="Calibri"/>
          <w:noProof/>
          <w:color w:val="0000FF"/>
          <w:szCs w:val="24"/>
        </w:rPr>
        <w:t xml:space="preserve"> </w:t>
      </w:r>
      <w:r w:rsidRPr="00DB7ACC">
        <w:rPr>
          <w:rFonts w:ascii="Palatino Linotype" w:hAnsi="Palatino Linotype" w:cs="Calibri"/>
          <w:noProof/>
          <w:color w:val="0000FF"/>
          <w:szCs w:val="24"/>
          <w:lang w:val="en-US"/>
        </w:rPr>
        <w:t>Where</w:t>
      </w:r>
      <w:r w:rsidRPr="00DB7ACC">
        <w:rPr>
          <w:rFonts w:ascii="Palatino Linotype" w:hAnsi="Palatino Linotype" w:cs="Calibri"/>
          <w:noProof/>
          <w:szCs w:val="24"/>
          <w:lang w:val="en-US"/>
        </w:rPr>
        <w:t xml:space="preserve"> Codigo </w:t>
      </w:r>
      <w:r w:rsidRPr="00DB7ACC">
        <w:rPr>
          <w:rFonts w:ascii="Palatino Linotype" w:hAnsi="Palatino Linotype" w:cs="Calibri"/>
          <w:noProof/>
          <w:color w:val="808080"/>
          <w:szCs w:val="24"/>
          <w:lang w:val="en-US"/>
        </w:rPr>
        <w:t>Between</w:t>
      </w:r>
      <w:r w:rsidRPr="00DB7ACC">
        <w:rPr>
          <w:rFonts w:ascii="Palatino Linotype" w:hAnsi="Palatino Linotype" w:cs="Calibri"/>
          <w:noProof/>
          <w:szCs w:val="24"/>
          <w:lang w:val="en-US"/>
        </w:rPr>
        <w:t xml:space="preserve"> 1 </w:t>
      </w:r>
      <w:r w:rsidRPr="00DB7ACC">
        <w:rPr>
          <w:rFonts w:ascii="Palatino Linotype" w:hAnsi="Palatino Linotype" w:cs="Calibri"/>
          <w:noProof/>
          <w:color w:val="808080"/>
          <w:szCs w:val="24"/>
          <w:lang w:val="en-US"/>
        </w:rPr>
        <w:t>And</w:t>
      </w:r>
      <w:r w:rsidRPr="00DB7ACC">
        <w:rPr>
          <w:rFonts w:ascii="Palatino Linotype" w:hAnsi="Palatino Linotype" w:cs="Calibri"/>
          <w:noProof/>
          <w:szCs w:val="24"/>
          <w:lang w:val="en-US"/>
        </w:rPr>
        <w:t xml:space="preserve"> 10</w:t>
      </w:r>
    </w:p>
    <w:p w:rsidR="00795C53" w:rsidRDefault="00795C53" w:rsidP="00795C53">
      <w:pPr>
        <w:autoSpaceDE w:val="0"/>
        <w:autoSpaceDN w:val="0"/>
        <w:adjustRightInd w:val="0"/>
        <w:rPr>
          <w:rFonts w:ascii="Palatino Linotype" w:hAnsi="Palatino Linotype" w:cs="Calibri"/>
          <w:noProof/>
          <w:color w:val="0000FF"/>
          <w:szCs w:val="24"/>
          <w:lang w:val="en-US"/>
        </w:rPr>
      </w:pPr>
      <w:r w:rsidRPr="00DB7ACC">
        <w:rPr>
          <w:rFonts w:ascii="Palatino Linotype" w:hAnsi="Palatino Linotype" w:cs="Calibri"/>
          <w:noProof/>
          <w:color w:val="0000FF"/>
          <w:szCs w:val="24"/>
          <w:lang w:val="en-US"/>
        </w:rPr>
        <w:t>Go</w:t>
      </w:r>
    </w:p>
    <w:p w:rsidR="00AF09F1" w:rsidRDefault="00AF09F1" w:rsidP="00795C53">
      <w:pPr>
        <w:autoSpaceDE w:val="0"/>
        <w:autoSpaceDN w:val="0"/>
        <w:adjustRightInd w:val="0"/>
        <w:rPr>
          <w:rFonts w:ascii="Palatino Linotype" w:hAnsi="Palatino Linotype" w:cs="Calibri"/>
          <w:noProof/>
          <w:color w:val="0000FF"/>
          <w:szCs w:val="24"/>
          <w:lang w:val="en-US"/>
        </w:rPr>
      </w:pPr>
    </w:p>
    <w:p w:rsidR="0090552E" w:rsidRDefault="0090552E" w:rsidP="0090552E">
      <w:pPr>
        <w:autoSpaceDE w:val="0"/>
        <w:autoSpaceDN w:val="0"/>
        <w:adjustRightInd w:val="0"/>
        <w:rPr>
          <w:rFonts w:ascii="Calibri" w:hAnsi="Calibri" w:cs="Calibri"/>
          <w:noProof/>
          <w:color w:val="0000FF"/>
          <w:sz w:val="28"/>
          <w:szCs w:val="28"/>
        </w:rPr>
      </w:pPr>
      <w:r>
        <w:rPr>
          <w:rFonts w:ascii="Calibri" w:hAnsi="Calibri" w:cs="Calibri"/>
          <w:noProof/>
          <w:color w:val="0000FF"/>
          <w:sz w:val="28"/>
          <w:szCs w:val="28"/>
        </w:rPr>
        <w:drawing>
          <wp:inline distT="0" distB="0" distL="0" distR="0">
            <wp:extent cx="6457950" cy="981075"/>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b="59922"/>
                    <a:stretch>
                      <a:fillRect/>
                    </a:stretch>
                  </pic:blipFill>
                  <pic:spPr bwMode="auto">
                    <a:xfrm>
                      <a:off x="0" y="0"/>
                      <a:ext cx="6457950" cy="981075"/>
                    </a:xfrm>
                    <a:prstGeom prst="rect">
                      <a:avLst/>
                    </a:prstGeom>
                    <a:noFill/>
                    <a:ln>
                      <a:noFill/>
                    </a:ln>
                  </pic:spPr>
                </pic:pic>
              </a:graphicData>
            </a:graphic>
          </wp:inline>
        </w:drawing>
      </w:r>
    </w:p>
    <w:p w:rsidR="0090552E" w:rsidRDefault="007146DD" w:rsidP="0090552E">
      <w:pPr>
        <w:pStyle w:val="TextoFigura-DevMedia"/>
      </w:pPr>
      <w:r>
        <w:rPr>
          <w:b/>
        </w:rPr>
        <w:t>Figura 10</w:t>
      </w:r>
      <w:r w:rsidR="0090552E" w:rsidRPr="00192E1B">
        <w:rPr>
          <w:b/>
        </w:rPr>
        <w:t>.</w:t>
      </w:r>
      <w:r w:rsidR="0090552E">
        <w:t xml:space="preserve"> Relação de linha de registros inseridas capturadas pelo Change Data Capture.</w:t>
      </w:r>
    </w:p>
    <w:p w:rsidR="0090552E" w:rsidRPr="0090552E" w:rsidRDefault="0090552E" w:rsidP="00795C53">
      <w:pPr>
        <w:autoSpaceDE w:val="0"/>
        <w:autoSpaceDN w:val="0"/>
        <w:adjustRightInd w:val="0"/>
        <w:rPr>
          <w:rFonts w:ascii="Palatino Linotype" w:hAnsi="Palatino Linotype" w:cs="Calibri"/>
          <w:noProof/>
          <w:color w:val="0000FF"/>
          <w:szCs w:val="24"/>
        </w:rPr>
      </w:pPr>
    </w:p>
    <w:p w:rsidR="00795C53" w:rsidRPr="00AE5334" w:rsidRDefault="00795C53" w:rsidP="00795C53">
      <w:pPr>
        <w:autoSpaceDE w:val="0"/>
        <w:autoSpaceDN w:val="0"/>
        <w:adjustRightInd w:val="0"/>
        <w:rPr>
          <w:rFonts w:ascii="Calibri" w:hAnsi="Calibri" w:cs="Calibri"/>
          <w:noProof/>
          <w:color w:val="0000FF"/>
          <w:sz w:val="28"/>
          <w:szCs w:val="28"/>
          <w:lang w:val="en-US"/>
        </w:rPr>
      </w:pPr>
      <w:r>
        <w:rPr>
          <w:rFonts w:ascii="Calibri" w:hAnsi="Calibri" w:cs="Calibri"/>
          <w:noProof/>
          <w:color w:val="0000FF"/>
          <w:sz w:val="28"/>
          <w:szCs w:val="28"/>
        </w:rPr>
        <w:drawing>
          <wp:inline distT="0" distB="0" distL="0" distR="0">
            <wp:extent cx="5173152" cy="2598004"/>
            <wp:effectExtent l="19050" t="0" r="844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tretch>
                      <a:fillRect/>
                    </a:stretch>
                  </pic:blipFill>
                  <pic:spPr bwMode="auto">
                    <a:xfrm>
                      <a:off x="0" y="0"/>
                      <a:ext cx="5178712" cy="2600797"/>
                    </a:xfrm>
                    <a:prstGeom prst="rect">
                      <a:avLst/>
                    </a:prstGeom>
                    <a:noFill/>
                    <a:ln>
                      <a:noFill/>
                    </a:ln>
                  </pic:spPr>
                </pic:pic>
              </a:graphicData>
            </a:graphic>
          </wp:inline>
        </w:drawing>
      </w:r>
    </w:p>
    <w:p w:rsidR="00DB7ACC" w:rsidRDefault="007146DD" w:rsidP="00DB7ACC">
      <w:pPr>
        <w:pStyle w:val="TextoFigura-DevMedia"/>
      </w:pPr>
      <w:r>
        <w:rPr>
          <w:b/>
        </w:rPr>
        <w:t>Figura 11</w:t>
      </w:r>
      <w:r w:rsidR="00DB7ACC" w:rsidRPr="00192E1B">
        <w:rPr>
          <w:b/>
        </w:rPr>
        <w:t>.</w:t>
      </w:r>
      <w:r w:rsidR="00DB7ACC">
        <w:t xml:space="preserve"> Relação de linha de registros atualizadas capturadas pelo Change Data Capture.</w:t>
      </w:r>
    </w:p>
    <w:p w:rsidR="006A5D1D" w:rsidRPr="00EA7837" w:rsidRDefault="006A5D1D" w:rsidP="00DB7ACC">
      <w:pPr>
        <w:pStyle w:val="TextoFigura-DevMedia"/>
        <w:rPr>
          <w:rFonts w:ascii="Palatino Linotype" w:hAnsi="Palatino Linotype"/>
          <w:b/>
        </w:rPr>
      </w:pPr>
    </w:p>
    <w:p w:rsidR="00A9546A" w:rsidRPr="005E1A66" w:rsidRDefault="00A9546A" w:rsidP="00A9546A">
      <w:pPr>
        <w:autoSpaceDE w:val="0"/>
        <w:autoSpaceDN w:val="0"/>
        <w:adjustRightInd w:val="0"/>
        <w:rPr>
          <w:rFonts w:ascii="Arial" w:hAnsi="Arial"/>
          <w:b/>
          <w:sz w:val="28"/>
        </w:rPr>
      </w:pPr>
      <w:r w:rsidRPr="005E1A66">
        <w:rPr>
          <w:rFonts w:ascii="Arial" w:hAnsi="Arial"/>
          <w:b/>
          <w:sz w:val="28"/>
        </w:rPr>
        <w:t>Desabilitando o Cha</w:t>
      </w:r>
      <w:r w:rsidR="005E1A66">
        <w:rPr>
          <w:rFonts w:ascii="Arial" w:hAnsi="Arial"/>
          <w:b/>
          <w:sz w:val="28"/>
        </w:rPr>
        <w:t>nge Data Capture para uma tabela</w:t>
      </w:r>
    </w:p>
    <w:p w:rsidR="00F96FF5" w:rsidRPr="00CF22B1" w:rsidRDefault="00A9546A" w:rsidP="00A9546A">
      <w:pPr>
        <w:ind w:firstLine="720"/>
        <w:jc w:val="both"/>
        <w:rPr>
          <w:rFonts w:ascii="Palatino Linotype" w:hAnsi="Palatino Linotype"/>
          <w:b/>
          <w:color w:val="000000" w:themeColor="text1"/>
        </w:rPr>
      </w:pPr>
      <w:r w:rsidRPr="00A9546A">
        <w:rPr>
          <w:rFonts w:ascii="Palatino Linotype" w:hAnsi="Palatino Linotype"/>
        </w:rPr>
        <w:lastRenderedPageBreak/>
        <w:t xml:space="preserve">Os membros da </w:t>
      </w:r>
      <w:r w:rsidR="00B21D53" w:rsidRPr="002E7DEF">
        <w:rPr>
          <w:rFonts w:ascii="Palatino Linotype" w:hAnsi="Palatino Linotype"/>
        </w:rPr>
        <w:t>database role</w:t>
      </w:r>
      <w:r w:rsidRPr="002E7DEF">
        <w:rPr>
          <w:rFonts w:ascii="Palatino Linotype" w:hAnsi="Palatino Linotype"/>
        </w:rPr>
        <w:t xml:space="preserve"> </w:t>
      </w:r>
      <w:r w:rsidRPr="00A9546A">
        <w:rPr>
          <w:rFonts w:ascii="Palatino Linotype" w:hAnsi="Palatino Linotype"/>
          <w:b/>
        </w:rPr>
        <w:t>db_owner</w:t>
      </w:r>
      <w:r w:rsidR="00585844" w:rsidRPr="002E7DEF">
        <w:rPr>
          <w:rFonts w:ascii="Palatino Linotype" w:hAnsi="Palatino Linotype"/>
        </w:rPr>
        <w:t xml:space="preserve"> ou da server role</w:t>
      </w:r>
      <w:r w:rsidR="00585844">
        <w:rPr>
          <w:rFonts w:ascii="Palatino Linotype" w:hAnsi="Palatino Linotype"/>
          <w:b/>
        </w:rPr>
        <w:t xml:space="preserve"> sysadmin</w:t>
      </w:r>
      <w:r w:rsidRPr="00A9546A">
        <w:rPr>
          <w:rFonts w:ascii="Palatino Linotype" w:hAnsi="Palatino Linotype"/>
        </w:rPr>
        <w:t xml:space="preserve"> poderão remover uma instância de captura </w:t>
      </w:r>
      <w:r w:rsidRPr="00CF22B1">
        <w:rPr>
          <w:rFonts w:ascii="Palatino Linotype" w:hAnsi="Palatino Linotype"/>
          <w:color w:val="000000" w:themeColor="text1"/>
        </w:rPr>
        <w:t xml:space="preserve">para tabelas de origem individuais usando </w:t>
      </w:r>
      <w:r w:rsidR="00B21D53" w:rsidRPr="00CF22B1">
        <w:rPr>
          <w:rFonts w:ascii="Palatino Linotype" w:hAnsi="Palatino Linotype"/>
          <w:color w:val="000000" w:themeColor="text1"/>
        </w:rPr>
        <w:t xml:space="preserve">a </w:t>
      </w:r>
      <w:r w:rsidR="00B21D53" w:rsidRPr="002E7DEF">
        <w:rPr>
          <w:rFonts w:ascii="Palatino Linotype" w:hAnsi="Palatino Linotype"/>
          <w:color w:val="000000" w:themeColor="text1"/>
        </w:rPr>
        <w:t xml:space="preserve">system stored procedure </w:t>
      </w:r>
      <w:r w:rsidRPr="00CF22B1">
        <w:rPr>
          <w:rFonts w:ascii="Palatino Linotype" w:hAnsi="Palatino Linotype"/>
          <w:b/>
          <w:color w:val="000000" w:themeColor="text1"/>
        </w:rPr>
        <w:t>sys.sp_cdc_disable_table</w:t>
      </w:r>
      <w:r w:rsidR="00B94905">
        <w:rPr>
          <w:rFonts w:ascii="Palatino Linotype" w:hAnsi="Palatino Linotype"/>
          <w:color w:val="000000" w:themeColor="text1"/>
        </w:rPr>
        <w:t xml:space="preserve"> (veja a</w:t>
      </w:r>
      <w:r w:rsidR="00223F49" w:rsidRPr="00CF22B1">
        <w:rPr>
          <w:rFonts w:ascii="Palatino Linotype" w:hAnsi="Palatino Linotype"/>
          <w:color w:val="000000" w:themeColor="text1"/>
        </w:rPr>
        <w:t xml:space="preserve"> </w:t>
      </w:r>
      <w:r w:rsidR="00223F49" w:rsidRPr="00CF22B1">
        <w:rPr>
          <w:rFonts w:ascii="Palatino Linotype" w:hAnsi="Palatino Linotype"/>
          <w:b/>
          <w:color w:val="000000" w:themeColor="text1"/>
        </w:rPr>
        <w:t>Listagem 7</w:t>
      </w:r>
      <w:r w:rsidR="00B94905" w:rsidRPr="00B94905">
        <w:rPr>
          <w:rFonts w:ascii="Palatino Linotype" w:hAnsi="Palatino Linotype"/>
          <w:color w:val="000000" w:themeColor="text1"/>
        </w:rPr>
        <w:t>)</w:t>
      </w:r>
      <w:r w:rsidR="00223F49" w:rsidRPr="00B94905">
        <w:rPr>
          <w:rFonts w:ascii="Palatino Linotype" w:hAnsi="Palatino Linotype"/>
          <w:color w:val="000000" w:themeColor="text1"/>
        </w:rPr>
        <w:t>.</w:t>
      </w:r>
    </w:p>
    <w:p w:rsidR="00A9546A" w:rsidRDefault="00A9546A" w:rsidP="00A9546A">
      <w:pPr>
        <w:ind w:firstLine="720"/>
        <w:jc w:val="both"/>
        <w:rPr>
          <w:rFonts w:ascii="Palatino Linotype" w:hAnsi="Palatino Linotype"/>
        </w:rPr>
      </w:pPr>
      <w:r w:rsidRPr="00CF22B1">
        <w:rPr>
          <w:rFonts w:ascii="Palatino Linotype" w:hAnsi="Palatino Linotype"/>
          <w:color w:val="000000" w:themeColor="text1"/>
        </w:rPr>
        <w:t xml:space="preserve">Para </w:t>
      </w:r>
      <w:r w:rsidR="002E7DEF">
        <w:rPr>
          <w:rFonts w:ascii="Palatino Linotype" w:hAnsi="Palatino Linotype"/>
          <w:color w:val="000000" w:themeColor="text1"/>
        </w:rPr>
        <w:t>verificar</w:t>
      </w:r>
      <w:r w:rsidRPr="00CF22B1">
        <w:rPr>
          <w:rFonts w:ascii="Palatino Linotype" w:hAnsi="Palatino Linotype"/>
          <w:color w:val="000000" w:themeColor="text1"/>
        </w:rPr>
        <w:t xml:space="preserve"> se uma</w:t>
      </w:r>
      <w:r w:rsidRPr="00A9546A">
        <w:rPr>
          <w:rFonts w:ascii="Palatino Linotype" w:hAnsi="Palatino Linotype"/>
        </w:rPr>
        <w:t xml:space="preserve"> tabela de origem está habilitada examine a coluna </w:t>
      </w:r>
      <w:r w:rsidRPr="00A9546A">
        <w:rPr>
          <w:rFonts w:ascii="Palatino Linotype" w:hAnsi="Palatino Linotype"/>
          <w:b/>
        </w:rPr>
        <w:t>is_tracked_by_cdc</w:t>
      </w:r>
      <w:r w:rsidRPr="00A9546A">
        <w:rPr>
          <w:rFonts w:ascii="Palatino Linotype" w:hAnsi="Palatino Linotype"/>
        </w:rPr>
        <w:t xml:space="preserve"> </w:t>
      </w:r>
      <w:r w:rsidR="00B21D53">
        <w:rPr>
          <w:rFonts w:ascii="Palatino Linotype" w:hAnsi="Palatino Linotype"/>
        </w:rPr>
        <w:t xml:space="preserve">na </w:t>
      </w:r>
      <w:r w:rsidR="00B21D53" w:rsidRPr="002E7DEF">
        <w:rPr>
          <w:rFonts w:ascii="Palatino Linotype" w:hAnsi="Palatino Linotype"/>
        </w:rPr>
        <w:t>system view catalog</w:t>
      </w:r>
      <w:r w:rsidRPr="002E7DEF">
        <w:rPr>
          <w:rFonts w:ascii="Palatino Linotype" w:hAnsi="Palatino Linotype"/>
        </w:rPr>
        <w:t xml:space="preserve"> </w:t>
      </w:r>
      <w:r w:rsidRPr="00A9546A">
        <w:rPr>
          <w:rFonts w:ascii="Palatino Linotype" w:hAnsi="Palatino Linotype"/>
          <w:b/>
        </w:rPr>
        <w:t>sys.tables</w:t>
      </w:r>
      <w:r w:rsidR="00AF09F1">
        <w:rPr>
          <w:rFonts w:ascii="Palatino Linotype" w:hAnsi="Palatino Linotype"/>
        </w:rPr>
        <w:t xml:space="preserve">, </w:t>
      </w:r>
      <w:r w:rsidR="00B94905">
        <w:rPr>
          <w:rFonts w:ascii="Palatino Linotype" w:hAnsi="Palatino Linotype"/>
        </w:rPr>
        <w:t>observando</w:t>
      </w:r>
      <w:r w:rsidR="00AF09F1">
        <w:rPr>
          <w:rFonts w:ascii="Palatino Linotype" w:hAnsi="Palatino Linotype"/>
        </w:rPr>
        <w:t xml:space="preserve"> se o valor retornado p</w:t>
      </w:r>
      <w:r w:rsidR="00B94905">
        <w:rPr>
          <w:rFonts w:ascii="Palatino Linotype" w:hAnsi="Palatino Linotype"/>
        </w:rPr>
        <w:t>or</w:t>
      </w:r>
      <w:r w:rsidR="00AF09F1">
        <w:rPr>
          <w:rFonts w:ascii="Palatino Linotype" w:hAnsi="Palatino Linotype"/>
        </w:rPr>
        <w:t xml:space="preserve"> esta coluna </w:t>
      </w:r>
      <w:r w:rsidR="002E7DEF">
        <w:rPr>
          <w:rFonts w:ascii="Palatino Linotype" w:hAnsi="Palatino Linotype"/>
        </w:rPr>
        <w:t>é</w:t>
      </w:r>
      <w:r w:rsidR="00AF09F1">
        <w:rPr>
          <w:rFonts w:ascii="Palatino Linotype" w:hAnsi="Palatino Linotype"/>
        </w:rPr>
        <w:t xml:space="preserve"> </w:t>
      </w:r>
      <w:r w:rsidR="00AF09F1" w:rsidRPr="00AF09F1">
        <w:rPr>
          <w:rFonts w:ascii="Palatino Linotype" w:hAnsi="Palatino Linotype"/>
          <w:b/>
        </w:rPr>
        <w:t>1</w:t>
      </w:r>
      <w:r w:rsidR="00AF09F1">
        <w:rPr>
          <w:rFonts w:ascii="Palatino Linotype" w:hAnsi="Palatino Linotype"/>
        </w:rPr>
        <w:t>.</w:t>
      </w:r>
      <w:r w:rsidRPr="00A9546A">
        <w:rPr>
          <w:rFonts w:ascii="Palatino Linotype" w:hAnsi="Palatino Linotype"/>
        </w:rPr>
        <w:t xml:space="preserve"> </w:t>
      </w:r>
      <w:r w:rsidR="00DE01A2">
        <w:rPr>
          <w:rFonts w:ascii="Palatino Linotype" w:hAnsi="Palatino Linotype"/>
        </w:rPr>
        <w:t>S</w:t>
      </w:r>
      <w:r w:rsidR="00DE01A2" w:rsidRPr="00A9546A">
        <w:rPr>
          <w:rFonts w:ascii="Palatino Linotype" w:hAnsi="Palatino Linotype"/>
        </w:rPr>
        <w:t>e uma tabela habilitad</w:t>
      </w:r>
      <w:r w:rsidR="00DE01A2">
        <w:rPr>
          <w:rFonts w:ascii="Palatino Linotype" w:hAnsi="Palatino Linotype"/>
        </w:rPr>
        <w:t>a</w:t>
      </w:r>
      <w:r w:rsidR="00DE01A2" w:rsidRPr="00A9546A">
        <w:rPr>
          <w:rFonts w:ascii="Palatino Linotype" w:hAnsi="Palatino Linotype"/>
        </w:rPr>
        <w:t xml:space="preserve"> for descartada, os metadados associados a </w:t>
      </w:r>
      <w:r w:rsidR="00DE01A2">
        <w:rPr>
          <w:rFonts w:ascii="Palatino Linotype" w:hAnsi="Palatino Linotype"/>
        </w:rPr>
        <w:t xml:space="preserve">esta </w:t>
      </w:r>
      <w:r w:rsidR="00DE01A2" w:rsidRPr="00A9546A">
        <w:rPr>
          <w:rFonts w:ascii="Palatino Linotype" w:hAnsi="Palatino Linotype"/>
        </w:rPr>
        <w:t xml:space="preserve">tabela </w:t>
      </w:r>
      <w:r w:rsidR="002E7DEF">
        <w:rPr>
          <w:rFonts w:ascii="Palatino Linotype" w:hAnsi="Palatino Linotype"/>
        </w:rPr>
        <w:t>(</w:t>
      </w:r>
      <w:r w:rsidR="00DE01A2">
        <w:rPr>
          <w:rFonts w:ascii="Palatino Linotype" w:hAnsi="Palatino Linotype"/>
        </w:rPr>
        <w:t>utilizados pelo CDC</w:t>
      </w:r>
      <w:r w:rsidR="002E7DEF">
        <w:rPr>
          <w:rFonts w:ascii="Palatino Linotype" w:hAnsi="Palatino Linotype"/>
        </w:rPr>
        <w:t>)</w:t>
      </w:r>
      <w:r w:rsidR="00DE01A2">
        <w:rPr>
          <w:rFonts w:ascii="Palatino Linotype" w:hAnsi="Palatino Linotype"/>
        </w:rPr>
        <w:t xml:space="preserve"> também</w:t>
      </w:r>
      <w:r w:rsidR="00DE01A2" w:rsidRPr="00A9546A">
        <w:rPr>
          <w:rFonts w:ascii="Palatino Linotype" w:hAnsi="Palatino Linotype"/>
        </w:rPr>
        <w:t xml:space="preserve"> </w:t>
      </w:r>
      <w:r w:rsidR="00DE01A2">
        <w:rPr>
          <w:rFonts w:ascii="Palatino Linotype" w:hAnsi="Palatino Linotype"/>
        </w:rPr>
        <w:t>serão removidos automaticamente, e, s</w:t>
      </w:r>
      <w:r w:rsidRPr="00A9546A">
        <w:rPr>
          <w:rFonts w:ascii="Palatino Linotype" w:hAnsi="Palatino Linotype"/>
        </w:rPr>
        <w:t xml:space="preserve">e não </w:t>
      </w:r>
      <w:r w:rsidR="002E7DEF">
        <w:rPr>
          <w:rFonts w:ascii="Palatino Linotype" w:hAnsi="Palatino Linotype"/>
        </w:rPr>
        <w:t>restarem</w:t>
      </w:r>
      <w:r w:rsidRPr="00A9546A">
        <w:rPr>
          <w:rFonts w:ascii="Palatino Linotype" w:hAnsi="Palatino Linotype"/>
        </w:rPr>
        <w:t xml:space="preserve"> tabelas habilita</w:t>
      </w:r>
      <w:r w:rsidR="002E7DEF">
        <w:rPr>
          <w:rFonts w:ascii="Palatino Linotype" w:hAnsi="Palatino Linotype"/>
        </w:rPr>
        <w:t>das para o banco de dados</w:t>
      </w:r>
      <w:r w:rsidRPr="00A9546A">
        <w:rPr>
          <w:rFonts w:ascii="Palatino Linotype" w:hAnsi="Palatino Linotype"/>
        </w:rPr>
        <w:t>, os</w:t>
      </w:r>
      <w:r w:rsidR="002E7DEF">
        <w:rPr>
          <w:rFonts w:ascii="Palatino Linotype" w:hAnsi="Palatino Linotype"/>
        </w:rPr>
        <w:t xml:space="preserve"> jobs</w:t>
      </w:r>
      <w:r w:rsidRPr="00A9546A">
        <w:rPr>
          <w:rFonts w:ascii="Palatino Linotype" w:hAnsi="Palatino Linotype"/>
        </w:rPr>
        <w:t xml:space="preserve"> também serão removidos</w:t>
      </w:r>
      <w:r w:rsidR="002E7DEF">
        <w:rPr>
          <w:rFonts w:ascii="Palatino Linotype" w:hAnsi="Palatino Linotype"/>
        </w:rPr>
        <w:t>.</w:t>
      </w:r>
    </w:p>
    <w:p w:rsidR="00B21D53" w:rsidRDefault="00B21D53" w:rsidP="00A9546A">
      <w:pPr>
        <w:ind w:firstLine="720"/>
        <w:jc w:val="both"/>
        <w:rPr>
          <w:rFonts w:ascii="Palatino Linotype" w:hAnsi="Palatino Linotype"/>
        </w:rPr>
      </w:pPr>
    </w:p>
    <w:p w:rsidR="00B21D53" w:rsidRDefault="00B21D53" w:rsidP="00B21D53">
      <w:pPr>
        <w:pStyle w:val="TextoListagem-DevMedia"/>
      </w:pPr>
      <w:r w:rsidRPr="008B56EC">
        <w:rPr>
          <w:b/>
        </w:rPr>
        <w:t xml:space="preserve">Listagem </w:t>
      </w:r>
      <w:r>
        <w:rPr>
          <w:b/>
        </w:rPr>
        <w:t>7</w:t>
      </w:r>
      <w:r w:rsidRPr="008B56EC">
        <w:rPr>
          <w:b/>
        </w:rPr>
        <w:t>.</w:t>
      </w:r>
      <w:r>
        <w:t xml:space="preserve"> Desabilitando o Change Data Capture para tabela Produtos</w:t>
      </w:r>
    </w:p>
    <w:p w:rsidR="00B21D53" w:rsidRPr="00A058EF" w:rsidRDefault="00B21D53" w:rsidP="00B21D53">
      <w:pPr>
        <w:autoSpaceDE w:val="0"/>
        <w:autoSpaceDN w:val="0"/>
        <w:adjustRightInd w:val="0"/>
        <w:rPr>
          <w:rFonts w:ascii="Palatino Linotype" w:hAnsi="Palatino Linotype"/>
          <w:noProof/>
          <w:color w:val="008000"/>
          <w:szCs w:val="24"/>
          <w:lang w:val="en-US"/>
        </w:rPr>
      </w:pPr>
      <w:r w:rsidRPr="00A058EF">
        <w:rPr>
          <w:rFonts w:ascii="Palatino Linotype" w:hAnsi="Palatino Linotype"/>
          <w:noProof/>
          <w:color w:val="008000"/>
          <w:szCs w:val="24"/>
          <w:lang w:val="en-US"/>
        </w:rPr>
        <w:t>-- Bloco 1  --</w:t>
      </w:r>
    </w:p>
    <w:p w:rsidR="00B21D53" w:rsidRPr="00A058EF" w:rsidRDefault="00B21D53" w:rsidP="00B21D53">
      <w:pPr>
        <w:autoSpaceDE w:val="0"/>
        <w:autoSpaceDN w:val="0"/>
        <w:adjustRightInd w:val="0"/>
        <w:rPr>
          <w:rFonts w:ascii="Palatino Linotype" w:hAnsi="Palatino Linotype"/>
          <w:noProof/>
          <w:color w:val="008080"/>
          <w:szCs w:val="24"/>
          <w:lang w:val="en-US"/>
        </w:rPr>
      </w:pPr>
      <w:r w:rsidRPr="00A058EF">
        <w:rPr>
          <w:rFonts w:ascii="Palatino Linotype" w:hAnsi="Palatino Linotype"/>
          <w:noProof/>
          <w:szCs w:val="24"/>
          <w:lang w:val="en-US"/>
        </w:rPr>
        <w:t xml:space="preserve">Use </w:t>
      </w:r>
      <w:r w:rsidRPr="00A058EF">
        <w:rPr>
          <w:rFonts w:ascii="Palatino Linotype" w:hAnsi="Palatino Linotype"/>
          <w:noProof/>
          <w:color w:val="008080"/>
          <w:szCs w:val="24"/>
          <w:lang w:val="en-US"/>
        </w:rPr>
        <w:t>SQLMagazine</w:t>
      </w:r>
    </w:p>
    <w:p w:rsidR="00B21D53" w:rsidRPr="00A058EF" w:rsidRDefault="00B21D53" w:rsidP="00B21D53">
      <w:pPr>
        <w:autoSpaceDE w:val="0"/>
        <w:autoSpaceDN w:val="0"/>
        <w:adjustRightInd w:val="0"/>
        <w:rPr>
          <w:rFonts w:ascii="Palatino Linotype" w:hAnsi="Palatino Linotype"/>
          <w:noProof/>
          <w:color w:val="0000FF"/>
          <w:szCs w:val="24"/>
          <w:lang w:val="en-US"/>
        </w:rPr>
      </w:pPr>
      <w:r w:rsidRPr="00A058EF">
        <w:rPr>
          <w:rFonts w:ascii="Palatino Linotype" w:hAnsi="Palatino Linotype"/>
          <w:noProof/>
          <w:color w:val="0000FF"/>
          <w:szCs w:val="24"/>
          <w:lang w:val="en-US"/>
        </w:rPr>
        <w:t>Go</w:t>
      </w:r>
    </w:p>
    <w:p w:rsidR="00B21D53" w:rsidRPr="0038596C" w:rsidRDefault="00B21D53" w:rsidP="00B21D53">
      <w:pPr>
        <w:autoSpaceDE w:val="0"/>
        <w:autoSpaceDN w:val="0"/>
        <w:adjustRightInd w:val="0"/>
        <w:rPr>
          <w:rFonts w:ascii="Palatino Linotype" w:hAnsi="Palatino Linotype" w:cs="Calibri"/>
          <w:noProof/>
          <w:color w:val="008000"/>
          <w:szCs w:val="24"/>
          <w:lang w:val="en-US"/>
        </w:rPr>
      </w:pPr>
    </w:p>
    <w:p w:rsidR="00B21D53" w:rsidRPr="0038596C" w:rsidRDefault="00B21D53" w:rsidP="00B21D53">
      <w:pPr>
        <w:autoSpaceDE w:val="0"/>
        <w:autoSpaceDN w:val="0"/>
        <w:adjustRightInd w:val="0"/>
        <w:rPr>
          <w:rFonts w:ascii="Palatino Linotype" w:hAnsi="Palatino Linotype" w:cs="Calibri"/>
          <w:noProof/>
          <w:color w:val="008000"/>
          <w:szCs w:val="24"/>
          <w:lang w:val="en-US"/>
        </w:rPr>
      </w:pPr>
      <w:r w:rsidRPr="0038596C">
        <w:rPr>
          <w:rFonts w:ascii="Palatino Linotype" w:hAnsi="Palatino Linotype" w:cs="Calibri"/>
          <w:noProof/>
          <w:color w:val="008000"/>
          <w:szCs w:val="24"/>
          <w:lang w:val="en-US"/>
        </w:rPr>
        <w:t xml:space="preserve">-- Bloco 2 --   </w:t>
      </w:r>
    </w:p>
    <w:p w:rsidR="00B21D53" w:rsidRPr="00926F43" w:rsidRDefault="00B21D53" w:rsidP="00B21D53">
      <w:pPr>
        <w:autoSpaceDE w:val="0"/>
        <w:autoSpaceDN w:val="0"/>
        <w:adjustRightInd w:val="0"/>
        <w:rPr>
          <w:rFonts w:ascii="Palatino Linotype" w:hAnsi="Palatino Linotype" w:cs="Calibri"/>
          <w:noProof/>
          <w:color w:val="800000"/>
          <w:szCs w:val="28"/>
          <w:lang w:val="en-US"/>
        </w:rPr>
      </w:pPr>
      <w:r w:rsidRPr="00926F43">
        <w:rPr>
          <w:rFonts w:ascii="Palatino Linotype" w:hAnsi="Palatino Linotype" w:cs="Calibri"/>
          <w:noProof/>
          <w:color w:val="0000FF"/>
          <w:szCs w:val="28"/>
          <w:lang w:val="en-US"/>
        </w:rPr>
        <w:t>EXECUTE</w:t>
      </w:r>
      <w:r w:rsidRPr="00926F43">
        <w:rPr>
          <w:rFonts w:ascii="Palatino Linotype" w:hAnsi="Palatino Linotype" w:cs="Calibri"/>
          <w:noProof/>
          <w:szCs w:val="28"/>
          <w:lang w:val="en-US"/>
        </w:rPr>
        <w:t xml:space="preserve"> </w:t>
      </w:r>
      <w:r w:rsidRPr="00926F43">
        <w:rPr>
          <w:rFonts w:ascii="Palatino Linotype" w:hAnsi="Palatino Linotype" w:cs="Calibri"/>
          <w:noProof/>
          <w:color w:val="008000"/>
          <w:szCs w:val="28"/>
          <w:lang w:val="en-US"/>
        </w:rPr>
        <w:t>sys</w:t>
      </w:r>
      <w:r w:rsidRPr="00926F43">
        <w:rPr>
          <w:rFonts w:ascii="Palatino Linotype" w:hAnsi="Palatino Linotype" w:cs="Calibri"/>
          <w:noProof/>
          <w:color w:val="808080"/>
          <w:szCs w:val="28"/>
          <w:lang w:val="en-US"/>
        </w:rPr>
        <w:t>.</w:t>
      </w:r>
      <w:r w:rsidRPr="00926F43">
        <w:rPr>
          <w:rFonts w:ascii="Palatino Linotype" w:hAnsi="Palatino Linotype" w:cs="Calibri"/>
          <w:noProof/>
          <w:color w:val="800000"/>
          <w:szCs w:val="28"/>
          <w:lang w:val="en-US"/>
        </w:rPr>
        <w:t>sp_cdc_</w:t>
      </w:r>
      <w:r>
        <w:rPr>
          <w:rFonts w:ascii="Palatino Linotype" w:hAnsi="Palatino Linotype" w:cs="Calibri"/>
          <w:noProof/>
          <w:color w:val="800000"/>
          <w:szCs w:val="28"/>
          <w:lang w:val="en-US"/>
        </w:rPr>
        <w:t>disable</w:t>
      </w:r>
      <w:r w:rsidRPr="00926F43">
        <w:rPr>
          <w:rFonts w:ascii="Palatino Linotype" w:hAnsi="Palatino Linotype" w:cs="Calibri"/>
          <w:noProof/>
          <w:color w:val="800000"/>
          <w:szCs w:val="28"/>
          <w:lang w:val="en-US"/>
        </w:rPr>
        <w:t>_table</w:t>
      </w:r>
    </w:p>
    <w:p w:rsidR="00B21D53" w:rsidRPr="00926F43" w:rsidRDefault="00B21D53" w:rsidP="00B21D53">
      <w:pPr>
        <w:autoSpaceDE w:val="0"/>
        <w:autoSpaceDN w:val="0"/>
        <w:adjustRightInd w:val="0"/>
        <w:rPr>
          <w:rFonts w:ascii="Palatino Linotype" w:hAnsi="Palatino Linotype" w:cs="Calibri"/>
          <w:noProof/>
          <w:color w:val="FF0000"/>
          <w:szCs w:val="28"/>
        </w:rPr>
      </w:pPr>
      <w:r w:rsidRPr="00926F43">
        <w:rPr>
          <w:rFonts w:ascii="Palatino Linotype" w:hAnsi="Palatino Linotype" w:cs="Calibri"/>
          <w:noProof/>
          <w:color w:val="0000FF"/>
          <w:szCs w:val="28"/>
          <w:lang w:val="en-US"/>
        </w:rPr>
        <w:t xml:space="preserve">                </w:t>
      </w:r>
      <w:r w:rsidRPr="00926F43">
        <w:rPr>
          <w:rFonts w:ascii="Palatino Linotype" w:hAnsi="Palatino Linotype" w:cs="Calibri"/>
          <w:noProof/>
          <w:szCs w:val="28"/>
        </w:rPr>
        <w:t xml:space="preserve">@source_schema </w:t>
      </w:r>
      <w:r w:rsidRPr="00926F43">
        <w:rPr>
          <w:rFonts w:ascii="Palatino Linotype" w:hAnsi="Palatino Linotype" w:cs="Calibri"/>
          <w:noProof/>
          <w:color w:val="808080"/>
          <w:szCs w:val="28"/>
        </w:rPr>
        <w:t>=</w:t>
      </w:r>
      <w:r w:rsidRPr="00926F43">
        <w:rPr>
          <w:rFonts w:ascii="Palatino Linotype" w:hAnsi="Palatino Linotype" w:cs="Calibri"/>
          <w:noProof/>
          <w:szCs w:val="28"/>
        </w:rPr>
        <w:t xml:space="preserve"> </w:t>
      </w:r>
      <w:r w:rsidRPr="00926F43">
        <w:rPr>
          <w:rFonts w:ascii="Palatino Linotype" w:hAnsi="Palatino Linotype" w:cs="Calibri"/>
          <w:noProof/>
          <w:color w:val="FF0000"/>
          <w:szCs w:val="28"/>
        </w:rPr>
        <w:t>N'dbo',</w:t>
      </w:r>
    </w:p>
    <w:p w:rsidR="00B21D53" w:rsidRPr="00242410" w:rsidRDefault="00B21D53" w:rsidP="00B21D53">
      <w:pPr>
        <w:autoSpaceDE w:val="0"/>
        <w:autoSpaceDN w:val="0"/>
        <w:adjustRightInd w:val="0"/>
        <w:rPr>
          <w:rFonts w:ascii="Palatino Linotype" w:hAnsi="Palatino Linotype" w:cs="Calibri"/>
          <w:noProof/>
          <w:color w:val="FF0000"/>
          <w:szCs w:val="28"/>
        </w:rPr>
      </w:pPr>
      <w:r w:rsidRPr="00242410">
        <w:rPr>
          <w:rFonts w:ascii="Palatino Linotype" w:hAnsi="Palatino Linotype" w:cs="Calibri"/>
          <w:noProof/>
          <w:szCs w:val="28"/>
        </w:rPr>
        <w:t xml:space="preserve">                @source_name </w:t>
      </w:r>
      <w:r w:rsidRPr="00242410">
        <w:rPr>
          <w:rFonts w:ascii="Palatino Linotype" w:hAnsi="Palatino Linotype" w:cs="Calibri"/>
          <w:noProof/>
          <w:color w:val="808080"/>
          <w:szCs w:val="28"/>
        </w:rPr>
        <w:t>=</w:t>
      </w:r>
      <w:r w:rsidRPr="00242410">
        <w:rPr>
          <w:rFonts w:ascii="Palatino Linotype" w:hAnsi="Palatino Linotype" w:cs="Calibri"/>
          <w:noProof/>
          <w:szCs w:val="28"/>
        </w:rPr>
        <w:t xml:space="preserve"> </w:t>
      </w:r>
      <w:r w:rsidRPr="00242410">
        <w:rPr>
          <w:rFonts w:ascii="Palatino Linotype" w:hAnsi="Palatino Linotype" w:cs="Calibri"/>
          <w:noProof/>
          <w:color w:val="FF0000"/>
          <w:szCs w:val="28"/>
        </w:rPr>
        <w:t>N'Produtos',</w:t>
      </w:r>
    </w:p>
    <w:p w:rsidR="00B21D53" w:rsidRPr="00242410" w:rsidRDefault="00B21D53" w:rsidP="00B21D53">
      <w:pPr>
        <w:autoSpaceDE w:val="0"/>
        <w:autoSpaceDN w:val="0"/>
        <w:adjustRightInd w:val="0"/>
        <w:ind w:firstLine="720"/>
        <w:rPr>
          <w:rFonts w:ascii="Palatino Linotype" w:hAnsi="Palatino Linotype" w:cs="Calibri"/>
          <w:noProof/>
          <w:color w:val="FF0000"/>
          <w:szCs w:val="28"/>
        </w:rPr>
      </w:pPr>
      <w:r w:rsidRPr="00242410">
        <w:rPr>
          <w:rFonts w:ascii="Palatino Linotype" w:hAnsi="Palatino Linotype" w:cs="Calibri"/>
          <w:noProof/>
          <w:szCs w:val="28"/>
        </w:rPr>
        <w:t xml:space="preserve">    @capture_instance = </w:t>
      </w:r>
      <w:r w:rsidRPr="00242410">
        <w:rPr>
          <w:rFonts w:ascii="Palatino Linotype" w:hAnsi="Palatino Linotype" w:cs="Calibri"/>
          <w:noProof/>
          <w:color w:val="FF0000"/>
          <w:szCs w:val="28"/>
        </w:rPr>
        <w:t>N'dbo_Produtos;</w:t>
      </w:r>
    </w:p>
    <w:p w:rsidR="00B21D53" w:rsidRPr="00242410" w:rsidRDefault="00B21D53" w:rsidP="00B21D53">
      <w:pPr>
        <w:autoSpaceDE w:val="0"/>
        <w:autoSpaceDN w:val="0"/>
        <w:adjustRightInd w:val="0"/>
        <w:rPr>
          <w:rFonts w:ascii="Palatino Linotype" w:hAnsi="Palatino Linotype" w:cs="Calibri"/>
          <w:noProof/>
          <w:color w:val="0000FF"/>
          <w:szCs w:val="28"/>
        </w:rPr>
      </w:pPr>
      <w:r w:rsidRPr="00242410">
        <w:rPr>
          <w:rFonts w:ascii="Palatino Linotype" w:hAnsi="Palatino Linotype" w:cs="Calibri"/>
          <w:noProof/>
          <w:color w:val="0000FF"/>
          <w:szCs w:val="28"/>
        </w:rPr>
        <w:t>Go</w:t>
      </w:r>
    </w:p>
    <w:p w:rsidR="00B21D53" w:rsidRDefault="00B21D53" w:rsidP="00A9546A">
      <w:pPr>
        <w:ind w:firstLine="720"/>
        <w:jc w:val="both"/>
        <w:rPr>
          <w:rFonts w:ascii="Palatino Linotype" w:hAnsi="Palatino Linotype"/>
        </w:rPr>
      </w:pPr>
    </w:p>
    <w:p w:rsidR="00223F49" w:rsidRDefault="00223F49" w:rsidP="00A9546A">
      <w:pPr>
        <w:ind w:firstLine="720"/>
        <w:jc w:val="both"/>
        <w:rPr>
          <w:rFonts w:ascii="Palatino Linotype" w:hAnsi="Palatino Linotype"/>
        </w:rPr>
      </w:pPr>
      <w:r>
        <w:rPr>
          <w:rFonts w:ascii="Palatino Linotype" w:hAnsi="Palatino Linotype"/>
        </w:rPr>
        <w:t>Podemos observar após a remoção do C</w:t>
      </w:r>
      <w:r w:rsidR="002E7DEF">
        <w:rPr>
          <w:rFonts w:ascii="Palatino Linotype" w:hAnsi="Palatino Linotype"/>
        </w:rPr>
        <w:t>DC</w:t>
      </w:r>
      <w:r w:rsidR="00DE01A2">
        <w:rPr>
          <w:rFonts w:ascii="Palatino Linotype" w:hAnsi="Palatino Linotype"/>
        </w:rPr>
        <w:t xml:space="preserve"> para a tabela Produtos que</w:t>
      </w:r>
      <w:r>
        <w:rPr>
          <w:rFonts w:ascii="Palatino Linotype" w:hAnsi="Palatino Linotype"/>
        </w:rPr>
        <w:t xml:space="preserve"> todos os objetos (Stored Procedures, F</w:t>
      </w:r>
      <w:r w:rsidR="002E7DEF">
        <w:rPr>
          <w:rFonts w:ascii="Palatino Linotype" w:hAnsi="Palatino Linotype"/>
        </w:rPr>
        <w:t xml:space="preserve">unctions e Tables) </w:t>
      </w:r>
      <w:r>
        <w:rPr>
          <w:rFonts w:ascii="Palatino Linotype" w:hAnsi="Palatino Linotype"/>
        </w:rPr>
        <w:t>foram removidos, incluindos os jobs para captura e limpeza.</w:t>
      </w:r>
    </w:p>
    <w:p w:rsidR="00223F49" w:rsidRDefault="00223F49" w:rsidP="00A9546A">
      <w:pPr>
        <w:ind w:firstLine="720"/>
        <w:jc w:val="both"/>
        <w:rPr>
          <w:rFonts w:ascii="Palatino Linotype" w:hAnsi="Palatino Linotype"/>
        </w:rPr>
      </w:pPr>
    </w:p>
    <w:p w:rsidR="00223F49" w:rsidRPr="005E1A66" w:rsidRDefault="00223F49" w:rsidP="00223F49">
      <w:pPr>
        <w:autoSpaceDE w:val="0"/>
        <w:autoSpaceDN w:val="0"/>
        <w:adjustRightInd w:val="0"/>
        <w:rPr>
          <w:rFonts w:ascii="Arial" w:hAnsi="Arial"/>
          <w:b/>
          <w:sz w:val="28"/>
        </w:rPr>
      </w:pPr>
      <w:r>
        <w:rPr>
          <w:rFonts w:ascii="Arial" w:hAnsi="Arial"/>
          <w:b/>
          <w:sz w:val="28"/>
        </w:rPr>
        <w:t>Administrando e Gerenciando o Change Data Capture</w:t>
      </w:r>
    </w:p>
    <w:p w:rsidR="00223F49" w:rsidRDefault="00DB7ACC" w:rsidP="00DB7ACC">
      <w:pPr>
        <w:ind w:firstLine="720"/>
        <w:jc w:val="both"/>
        <w:rPr>
          <w:rFonts w:ascii="Palatino Linotype" w:hAnsi="Palatino Linotype"/>
        </w:rPr>
      </w:pPr>
      <w:r>
        <w:rPr>
          <w:rFonts w:ascii="Palatino Linotype" w:hAnsi="Palatino Linotype"/>
        </w:rPr>
        <w:t>Para finalizar a demonstr</w:t>
      </w:r>
      <w:r w:rsidR="00872EAA">
        <w:rPr>
          <w:rFonts w:ascii="Palatino Linotype" w:hAnsi="Palatino Linotype"/>
        </w:rPr>
        <w:t>ação</w:t>
      </w:r>
      <w:r w:rsidR="00223F49">
        <w:rPr>
          <w:rFonts w:ascii="Palatino Linotype" w:hAnsi="Palatino Linotype"/>
        </w:rPr>
        <w:t>, apresentar</w:t>
      </w:r>
      <w:r w:rsidR="00DE01A2">
        <w:rPr>
          <w:rFonts w:ascii="Palatino Linotype" w:hAnsi="Palatino Linotype"/>
        </w:rPr>
        <w:t>emos</w:t>
      </w:r>
      <w:r w:rsidR="00223F49">
        <w:rPr>
          <w:rFonts w:ascii="Palatino Linotype" w:hAnsi="Palatino Linotype"/>
        </w:rPr>
        <w:t xml:space="preserve"> duas das mais importantes</w:t>
      </w:r>
      <w:r>
        <w:rPr>
          <w:rFonts w:ascii="Palatino Linotype" w:hAnsi="Palatino Linotype"/>
        </w:rPr>
        <w:t xml:space="preserve"> systems functions </w:t>
      </w:r>
      <w:r w:rsidR="00223F49">
        <w:rPr>
          <w:rFonts w:ascii="Palatino Linotype" w:hAnsi="Palatino Linotype"/>
        </w:rPr>
        <w:t>de</w:t>
      </w:r>
      <w:r>
        <w:rPr>
          <w:rFonts w:ascii="Palatino Linotype" w:hAnsi="Palatino Linotype"/>
        </w:rPr>
        <w:t xml:space="preserve"> administração</w:t>
      </w:r>
      <w:r w:rsidR="00223F49">
        <w:rPr>
          <w:rFonts w:ascii="Palatino Linotype" w:hAnsi="Palatino Linotype"/>
        </w:rPr>
        <w:t xml:space="preserve"> e gerenciamento</w:t>
      </w:r>
      <w:r>
        <w:rPr>
          <w:rFonts w:ascii="Palatino Linotype" w:hAnsi="Palatino Linotype"/>
        </w:rPr>
        <w:t xml:space="preserve"> de uma instância Change Data Capture</w:t>
      </w:r>
      <w:r w:rsidR="00223F49">
        <w:rPr>
          <w:rFonts w:ascii="Palatino Linotype" w:hAnsi="Palatino Linotype"/>
        </w:rPr>
        <w:t>.</w:t>
      </w:r>
    </w:p>
    <w:p w:rsidR="00223F49" w:rsidRPr="00CF22B1" w:rsidRDefault="00DB7ACC" w:rsidP="00DB7ACC">
      <w:pPr>
        <w:ind w:firstLine="720"/>
        <w:jc w:val="both"/>
        <w:rPr>
          <w:rFonts w:ascii="Palatino Linotype" w:hAnsi="Palatino Linotype"/>
          <w:color w:val="000000" w:themeColor="text1"/>
        </w:rPr>
      </w:pPr>
      <w:r w:rsidRPr="00CF22B1">
        <w:rPr>
          <w:rFonts w:ascii="Palatino Linotype" w:hAnsi="Palatino Linotype"/>
          <w:color w:val="000000" w:themeColor="text1"/>
        </w:rPr>
        <w:t xml:space="preserve">A primeira system function é conhecida como </w:t>
      </w:r>
      <w:r w:rsidRPr="00CF22B1">
        <w:rPr>
          <w:rFonts w:ascii="Palatino Linotype" w:hAnsi="Palatino Linotype"/>
          <w:b/>
          <w:color w:val="000000" w:themeColor="text1"/>
        </w:rPr>
        <w:t>sys.sp_cdc_get_captured_columns</w:t>
      </w:r>
      <w:r w:rsidRPr="00DE01A2">
        <w:rPr>
          <w:rFonts w:ascii="Palatino Linotype" w:hAnsi="Palatino Linotype"/>
          <w:color w:val="000000" w:themeColor="text1"/>
        </w:rPr>
        <w:t>.</w:t>
      </w:r>
      <w:r w:rsidR="00223F49" w:rsidRPr="00CF22B1">
        <w:rPr>
          <w:rFonts w:ascii="Palatino Linotype" w:hAnsi="Palatino Linotype"/>
          <w:b/>
          <w:color w:val="000000" w:themeColor="text1"/>
        </w:rPr>
        <w:t xml:space="preserve"> </w:t>
      </w:r>
      <w:r w:rsidR="00DE01A2">
        <w:rPr>
          <w:rFonts w:ascii="Palatino Linotype" w:hAnsi="Palatino Linotype"/>
          <w:color w:val="000000" w:themeColor="text1"/>
        </w:rPr>
        <w:t>E</w:t>
      </w:r>
      <w:r w:rsidR="003F0A9C">
        <w:rPr>
          <w:rFonts w:ascii="Palatino Linotype" w:hAnsi="Palatino Linotype"/>
          <w:color w:val="000000" w:themeColor="text1"/>
        </w:rPr>
        <w:t>sta function</w:t>
      </w:r>
      <w:r w:rsidRPr="00CF22B1">
        <w:rPr>
          <w:rFonts w:ascii="Verdana" w:hAnsi="Verdana"/>
          <w:color w:val="000000" w:themeColor="text1"/>
          <w:sz w:val="27"/>
          <w:szCs w:val="27"/>
        </w:rPr>
        <w:t xml:space="preserve"> </w:t>
      </w:r>
      <w:r w:rsidRPr="00CF22B1">
        <w:rPr>
          <w:rFonts w:ascii="Palatino Linotype" w:hAnsi="Palatino Linotype"/>
          <w:color w:val="000000" w:themeColor="text1"/>
        </w:rPr>
        <w:t>ret</w:t>
      </w:r>
      <w:r w:rsidR="00223F49" w:rsidRPr="00CF22B1">
        <w:rPr>
          <w:rFonts w:ascii="Palatino Linotype" w:hAnsi="Palatino Linotype"/>
          <w:color w:val="000000" w:themeColor="text1"/>
        </w:rPr>
        <w:t xml:space="preserve">orna informações </w:t>
      </w:r>
      <w:r w:rsidR="00872EAA">
        <w:rPr>
          <w:rFonts w:ascii="Palatino Linotype" w:hAnsi="Palatino Linotype"/>
          <w:color w:val="000000" w:themeColor="text1"/>
        </w:rPr>
        <w:t xml:space="preserve">sobre os dados coletados </w:t>
      </w:r>
      <w:r w:rsidR="00150BAF">
        <w:rPr>
          <w:rFonts w:ascii="Palatino Linotype" w:hAnsi="Palatino Linotype"/>
          <w:color w:val="000000" w:themeColor="text1"/>
        </w:rPr>
        <w:t xml:space="preserve">em </w:t>
      </w:r>
      <w:r w:rsidR="00872EAA">
        <w:rPr>
          <w:rFonts w:ascii="Palatino Linotype" w:hAnsi="Palatino Linotype"/>
          <w:color w:val="000000" w:themeColor="text1"/>
        </w:rPr>
        <w:t>uma tabela de origem utilizada nos trabalh</w:t>
      </w:r>
      <w:r w:rsidR="003F0A9C">
        <w:rPr>
          <w:rFonts w:ascii="Palatino Linotype" w:hAnsi="Palatino Linotype"/>
          <w:color w:val="000000" w:themeColor="text1"/>
        </w:rPr>
        <w:t>o</w:t>
      </w:r>
      <w:r w:rsidR="00872EAA">
        <w:rPr>
          <w:rFonts w:ascii="Palatino Linotype" w:hAnsi="Palatino Linotype"/>
          <w:color w:val="000000" w:themeColor="text1"/>
        </w:rPr>
        <w:t>s de captura</w:t>
      </w:r>
      <w:r w:rsidR="003F0A9C">
        <w:rPr>
          <w:rFonts w:ascii="Palatino Linotype" w:hAnsi="Palatino Linotype"/>
          <w:color w:val="000000" w:themeColor="text1"/>
        </w:rPr>
        <w:t>.</w:t>
      </w:r>
      <w:r w:rsidRPr="00CF22B1">
        <w:rPr>
          <w:rFonts w:ascii="Palatino Linotype" w:hAnsi="Palatino Linotype"/>
          <w:color w:val="000000" w:themeColor="text1"/>
        </w:rPr>
        <w:t xml:space="preserve"> </w:t>
      </w:r>
      <w:r w:rsidR="003F0A9C">
        <w:rPr>
          <w:rFonts w:ascii="Palatino Linotype" w:hAnsi="Palatino Linotype"/>
          <w:color w:val="000000" w:themeColor="text1"/>
        </w:rPr>
        <w:t>Além disso, apresenta informações sobre cada</w:t>
      </w:r>
      <w:r w:rsidR="00223F49" w:rsidRPr="00CF22B1">
        <w:rPr>
          <w:rFonts w:ascii="Palatino Linotype" w:hAnsi="Palatino Linotype"/>
          <w:color w:val="000000" w:themeColor="text1"/>
        </w:rPr>
        <w:t xml:space="preserve"> </w:t>
      </w:r>
      <w:r w:rsidRPr="00CF22B1">
        <w:rPr>
          <w:rFonts w:ascii="Palatino Linotype" w:hAnsi="Palatino Linotype"/>
          <w:color w:val="000000" w:themeColor="text1"/>
        </w:rPr>
        <w:t>coluna d</w:t>
      </w:r>
      <w:r w:rsidR="00223F49" w:rsidRPr="00CF22B1">
        <w:rPr>
          <w:rFonts w:ascii="Palatino Linotype" w:hAnsi="Palatino Linotype"/>
          <w:color w:val="000000" w:themeColor="text1"/>
        </w:rPr>
        <w:t xml:space="preserve">a tabela de </w:t>
      </w:r>
      <w:r w:rsidRPr="00CF22B1">
        <w:rPr>
          <w:rFonts w:ascii="Palatino Linotype" w:hAnsi="Palatino Linotype"/>
          <w:color w:val="000000" w:themeColor="text1"/>
        </w:rPr>
        <w:t>origem capturada</w:t>
      </w:r>
      <w:r w:rsidR="003F0A9C">
        <w:rPr>
          <w:rFonts w:ascii="Palatino Linotype" w:hAnsi="Palatino Linotype"/>
          <w:color w:val="000000" w:themeColor="text1"/>
        </w:rPr>
        <w:t>.</w:t>
      </w:r>
    </w:p>
    <w:p w:rsidR="00974785" w:rsidRPr="00CF22B1" w:rsidRDefault="00223F49" w:rsidP="00DB7ACC">
      <w:pPr>
        <w:ind w:firstLine="720"/>
        <w:jc w:val="both"/>
        <w:rPr>
          <w:rFonts w:ascii="Palatino Linotype" w:hAnsi="Palatino Linotype"/>
          <w:b/>
          <w:color w:val="000000" w:themeColor="text1"/>
        </w:rPr>
      </w:pPr>
      <w:r w:rsidRPr="00CF22B1">
        <w:rPr>
          <w:rFonts w:ascii="Palatino Linotype" w:hAnsi="Palatino Linotype"/>
          <w:color w:val="000000" w:themeColor="text1"/>
        </w:rPr>
        <w:t>A</w:t>
      </w:r>
      <w:r w:rsidR="00974785" w:rsidRPr="00CF22B1">
        <w:rPr>
          <w:rFonts w:ascii="Palatino Linotype" w:hAnsi="Palatino Linotype"/>
          <w:color w:val="000000" w:themeColor="text1"/>
        </w:rPr>
        <w:t xml:space="preserve"> </w:t>
      </w:r>
      <w:r w:rsidR="00974785" w:rsidRPr="00CF22B1">
        <w:rPr>
          <w:rFonts w:ascii="Palatino Linotype" w:hAnsi="Palatino Linotype"/>
          <w:b/>
          <w:color w:val="000000" w:themeColor="text1"/>
        </w:rPr>
        <w:t>Tabela 3</w:t>
      </w:r>
      <w:r w:rsidR="00974785" w:rsidRPr="00CF22B1">
        <w:rPr>
          <w:rFonts w:ascii="Palatino Linotype" w:hAnsi="Palatino Linotype"/>
          <w:color w:val="000000" w:themeColor="text1"/>
        </w:rPr>
        <w:t xml:space="preserve"> apresenta informações sobre cada coluna retorna</w:t>
      </w:r>
      <w:r w:rsidRPr="00CF22B1">
        <w:rPr>
          <w:rFonts w:ascii="Palatino Linotype" w:hAnsi="Palatino Linotype"/>
          <w:color w:val="000000" w:themeColor="text1"/>
        </w:rPr>
        <w:t>da</w:t>
      </w:r>
      <w:r w:rsidR="00974785" w:rsidRPr="00CF22B1">
        <w:rPr>
          <w:rFonts w:ascii="Palatino Linotype" w:hAnsi="Palatino Linotype"/>
          <w:color w:val="000000" w:themeColor="text1"/>
        </w:rPr>
        <w:t xml:space="preserve"> pela </w:t>
      </w:r>
      <w:r w:rsidR="00974785" w:rsidRPr="00CF22B1">
        <w:rPr>
          <w:rFonts w:ascii="Palatino Linotype" w:hAnsi="Palatino Linotype"/>
          <w:b/>
          <w:color w:val="000000" w:themeColor="text1"/>
        </w:rPr>
        <w:t>sys.sp_cdc_get_captured_columns</w:t>
      </w:r>
      <w:r w:rsidR="00974785" w:rsidRPr="00DE01A2">
        <w:rPr>
          <w:rFonts w:ascii="Palatino Linotype" w:hAnsi="Palatino Linotype"/>
          <w:color w:val="000000" w:themeColor="text1"/>
        </w:rPr>
        <w:t>.</w:t>
      </w:r>
    </w:p>
    <w:p w:rsidR="00974785" w:rsidRDefault="00974785" w:rsidP="00DB7ACC">
      <w:pPr>
        <w:ind w:firstLine="720"/>
        <w:jc w:val="both"/>
        <w:rPr>
          <w:rFonts w:ascii="Palatino Linotype" w:hAnsi="Palatino Linotype"/>
        </w:rPr>
      </w:pPr>
    </w:p>
    <w:tbl>
      <w:tblPr>
        <w:tblStyle w:val="TableGrid"/>
        <w:tblW w:w="5000" w:type="pct"/>
        <w:tblLook w:val="04A0" w:firstRow="1" w:lastRow="0" w:firstColumn="1" w:lastColumn="0" w:noHBand="0" w:noVBand="1"/>
      </w:tblPr>
      <w:tblGrid>
        <w:gridCol w:w="2977"/>
        <w:gridCol w:w="1192"/>
        <w:gridCol w:w="4829"/>
      </w:tblGrid>
      <w:tr w:rsidR="00A32390" w:rsidRPr="00974785" w:rsidTr="00DE01A2">
        <w:tc>
          <w:tcPr>
            <w:tcW w:w="0" w:type="auto"/>
            <w:hideMark/>
          </w:tcPr>
          <w:p w:rsidR="00974785" w:rsidRPr="00974785" w:rsidRDefault="00974785" w:rsidP="00DE01A2">
            <w:pPr>
              <w:rPr>
                <w:rFonts w:asciiTheme="minorHAnsi" w:eastAsia="Times New Roman" w:hAnsiTheme="minorHAnsi" w:cstheme="minorHAnsi"/>
                <w:b/>
                <w:bCs/>
                <w:color w:val="000000"/>
                <w:szCs w:val="24"/>
              </w:rPr>
            </w:pPr>
            <w:r w:rsidRPr="00974785">
              <w:rPr>
                <w:rFonts w:asciiTheme="minorHAnsi" w:eastAsia="Times New Roman" w:hAnsiTheme="minorHAnsi" w:cstheme="minorHAnsi"/>
                <w:b/>
                <w:bCs/>
                <w:color w:val="000000"/>
                <w:szCs w:val="24"/>
              </w:rPr>
              <w:t xml:space="preserve">Nome da coluna </w:t>
            </w:r>
          </w:p>
        </w:tc>
        <w:tc>
          <w:tcPr>
            <w:tcW w:w="0" w:type="auto"/>
            <w:hideMark/>
          </w:tcPr>
          <w:p w:rsidR="00974785" w:rsidRPr="00974785" w:rsidRDefault="00974785" w:rsidP="00DE01A2">
            <w:pPr>
              <w:rPr>
                <w:rFonts w:asciiTheme="minorHAnsi" w:eastAsia="Times New Roman" w:hAnsiTheme="minorHAnsi" w:cstheme="minorHAnsi"/>
                <w:b/>
                <w:bCs/>
                <w:color w:val="000000"/>
                <w:szCs w:val="24"/>
              </w:rPr>
            </w:pPr>
            <w:r w:rsidRPr="00974785">
              <w:rPr>
                <w:rFonts w:asciiTheme="minorHAnsi" w:eastAsia="Times New Roman" w:hAnsiTheme="minorHAnsi" w:cstheme="minorHAnsi"/>
                <w:b/>
                <w:bCs/>
                <w:color w:val="000000"/>
                <w:szCs w:val="24"/>
              </w:rPr>
              <w:t xml:space="preserve">Tipo de dados </w:t>
            </w:r>
          </w:p>
        </w:tc>
        <w:tc>
          <w:tcPr>
            <w:tcW w:w="0" w:type="auto"/>
            <w:hideMark/>
          </w:tcPr>
          <w:p w:rsidR="00974785" w:rsidRPr="00974785" w:rsidRDefault="00974785" w:rsidP="00DE01A2">
            <w:pPr>
              <w:rPr>
                <w:rFonts w:asciiTheme="minorHAnsi" w:eastAsia="Times New Roman" w:hAnsiTheme="minorHAnsi" w:cstheme="minorHAnsi"/>
                <w:b/>
                <w:bCs/>
                <w:color w:val="000000"/>
                <w:szCs w:val="24"/>
              </w:rPr>
            </w:pPr>
            <w:r w:rsidRPr="00974785">
              <w:rPr>
                <w:rFonts w:asciiTheme="minorHAnsi" w:eastAsia="Times New Roman" w:hAnsiTheme="minorHAnsi" w:cstheme="minorHAnsi"/>
                <w:b/>
                <w:bCs/>
                <w:color w:val="000000"/>
                <w:szCs w:val="24"/>
              </w:rPr>
              <w:t xml:space="preserve">Descrição </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source_schema</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sysname</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DE01A2">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Nome do esquema d</w:t>
            </w:r>
            <w:r w:rsidR="00DE01A2">
              <w:rPr>
                <w:rFonts w:asciiTheme="minorHAnsi" w:eastAsia="Times New Roman" w:hAnsiTheme="minorHAnsi" w:cstheme="minorHAnsi"/>
                <w:color w:val="000000"/>
                <w:szCs w:val="24"/>
              </w:rPr>
              <w:t>a</w:t>
            </w:r>
            <w:r w:rsidRPr="00974785">
              <w:rPr>
                <w:rFonts w:asciiTheme="minorHAnsi" w:eastAsia="Times New Roman" w:hAnsiTheme="minorHAnsi" w:cstheme="minorHAnsi"/>
                <w:color w:val="000000"/>
                <w:szCs w:val="24"/>
              </w:rPr>
              <w:t xml:space="preserve"> tabela de origem.</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lastRenderedPageBreak/>
              <w:t>source_table</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sysname</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Nome da tabela de origem.</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capture_instance</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sysname</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Nome da instância de captura.</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column_name</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sysname</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Nome da coluna de origem capturada.</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column_id</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ID da coluna na tabela de origem.</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ordinal_position</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Posição da coluna na tabela de origem.</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data_type</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sysname</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Tipo de dados da coluna.</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character_maximum_length</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DE01A2" w:rsidP="00150BAF">
            <w:pPr>
              <w:spacing w:before="100" w:beforeAutospacing="1" w:after="225"/>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Comprimento</w:t>
            </w:r>
            <w:r w:rsidR="00974785" w:rsidRPr="00974785">
              <w:rPr>
                <w:rFonts w:asciiTheme="minorHAnsi" w:eastAsia="Times New Roman" w:hAnsiTheme="minorHAnsi" w:cstheme="minorHAnsi"/>
                <w:color w:val="000000"/>
                <w:szCs w:val="24"/>
              </w:rPr>
              <w:t xml:space="preserve"> máximo de caractere</w:t>
            </w:r>
            <w:r w:rsidR="00A32390">
              <w:rPr>
                <w:rFonts w:asciiTheme="minorHAnsi" w:eastAsia="Times New Roman" w:hAnsiTheme="minorHAnsi" w:cstheme="minorHAnsi"/>
                <w:color w:val="000000"/>
                <w:szCs w:val="24"/>
              </w:rPr>
              <w:t>s</w:t>
            </w:r>
            <w:r w:rsidR="00974785" w:rsidRPr="00974785">
              <w:rPr>
                <w:rFonts w:asciiTheme="minorHAnsi" w:eastAsia="Times New Roman" w:hAnsiTheme="minorHAnsi" w:cstheme="minorHAnsi"/>
                <w:color w:val="000000"/>
                <w:szCs w:val="24"/>
              </w:rPr>
              <w:t xml:space="preserve"> </w:t>
            </w:r>
            <w:r w:rsidR="00A32390">
              <w:rPr>
                <w:rFonts w:asciiTheme="minorHAnsi" w:eastAsia="Times New Roman" w:hAnsiTheme="minorHAnsi" w:cstheme="minorHAnsi"/>
                <w:color w:val="000000"/>
                <w:szCs w:val="24"/>
              </w:rPr>
              <w:t>que pode</w:t>
            </w:r>
            <w:r w:rsidR="00150BAF">
              <w:rPr>
                <w:rFonts w:asciiTheme="minorHAnsi" w:eastAsia="Times New Roman" w:hAnsiTheme="minorHAnsi" w:cstheme="minorHAnsi"/>
                <w:color w:val="000000"/>
                <w:szCs w:val="24"/>
              </w:rPr>
              <w:t xml:space="preserve">m ser armazenados na </w:t>
            </w:r>
            <w:r w:rsidR="00A32390">
              <w:rPr>
                <w:rFonts w:asciiTheme="minorHAnsi" w:eastAsia="Times New Roman" w:hAnsiTheme="minorHAnsi" w:cstheme="minorHAnsi"/>
                <w:color w:val="000000"/>
                <w:szCs w:val="24"/>
              </w:rPr>
              <w:t>coluna</w:t>
            </w:r>
            <w:r w:rsidR="00150BAF">
              <w:rPr>
                <w:rFonts w:asciiTheme="minorHAnsi" w:eastAsia="Times New Roman" w:hAnsiTheme="minorHAnsi" w:cstheme="minorHAnsi"/>
                <w:color w:val="000000"/>
                <w:szCs w:val="24"/>
              </w:rPr>
              <w:t>.</w:t>
            </w:r>
            <w:r w:rsidR="00A32390">
              <w:rPr>
                <w:rFonts w:asciiTheme="minorHAnsi" w:eastAsia="Times New Roman" w:hAnsiTheme="minorHAnsi" w:cstheme="minorHAnsi"/>
                <w:color w:val="000000"/>
                <w:szCs w:val="24"/>
              </w:rPr>
              <w:t xml:space="preserve"> </w:t>
            </w:r>
            <w:r w:rsidR="00150BAF">
              <w:rPr>
                <w:rFonts w:asciiTheme="minorHAnsi" w:eastAsia="Times New Roman" w:hAnsiTheme="minorHAnsi" w:cstheme="minorHAnsi"/>
                <w:color w:val="000000"/>
                <w:szCs w:val="24"/>
              </w:rPr>
              <w:t>S</w:t>
            </w:r>
            <w:r w:rsidR="00A32390">
              <w:rPr>
                <w:rFonts w:asciiTheme="minorHAnsi" w:eastAsia="Times New Roman" w:hAnsiTheme="minorHAnsi" w:cstheme="minorHAnsi"/>
                <w:color w:val="000000"/>
                <w:szCs w:val="24"/>
              </w:rPr>
              <w:t>omente serão considerados os val</w:t>
            </w:r>
            <w:r w:rsidR="00150BAF">
              <w:rPr>
                <w:rFonts w:asciiTheme="minorHAnsi" w:eastAsia="Times New Roman" w:hAnsiTheme="minorHAnsi" w:cstheme="minorHAnsi"/>
                <w:color w:val="000000"/>
                <w:szCs w:val="24"/>
              </w:rPr>
              <w:t>o</w:t>
            </w:r>
            <w:r w:rsidR="00A32390">
              <w:rPr>
                <w:rFonts w:asciiTheme="minorHAnsi" w:eastAsia="Times New Roman" w:hAnsiTheme="minorHAnsi" w:cstheme="minorHAnsi"/>
                <w:color w:val="000000"/>
                <w:szCs w:val="24"/>
              </w:rPr>
              <w:t xml:space="preserve">res caracteres, </w:t>
            </w:r>
            <w:r w:rsidR="00974785" w:rsidRPr="00974785">
              <w:rPr>
                <w:rFonts w:asciiTheme="minorHAnsi" w:eastAsia="Times New Roman" w:hAnsiTheme="minorHAnsi" w:cstheme="minorHAnsi"/>
                <w:color w:val="000000"/>
                <w:szCs w:val="24"/>
              </w:rPr>
              <w:t>c</w:t>
            </w:r>
            <w:r w:rsidR="00A32390">
              <w:rPr>
                <w:rFonts w:asciiTheme="minorHAnsi" w:eastAsia="Times New Roman" w:hAnsiTheme="minorHAnsi" w:cstheme="minorHAnsi"/>
                <w:color w:val="000000"/>
                <w:szCs w:val="24"/>
              </w:rPr>
              <w:t xml:space="preserve">aso contrário </w:t>
            </w:r>
            <w:r w:rsidR="00302357">
              <w:rPr>
                <w:rFonts w:asciiTheme="minorHAnsi" w:eastAsia="Times New Roman" w:hAnsiTheme="minorHAnsi" w:cstheme="minorHAnsi"/>
                <w:color w:val="000000"/>
                <w:szCs w:val="24"/>
              </w:rPr>
              <w:t>o SQL Server retorna</w:t>
            </w:r>
            <w:r w:rsidR="00A32390">
              <w:rPr>
                <w:rFonts w:asciiTheme="minorHAnsi" w:eastAsia="Times New Roman" w:hAnsiTheme="minorHAnsi" w:cstheme="minorHAnsi"/>
                <w:color w:val="000000"/>
                <w:szCs w:val="24"/>
              </w:rPr>
              <w:t xml:space="preserve"> o valor NULL</w:t>
            </w:r>
            <w:r w:rsidR="00974785" w:rsidRPr="00974785">
              <w:rPr>
                <w:rFonts w:asciiTheme="minorHAnsi" w:eastAsia="Times New Roman" w:hAnsiTheme="minorHAnsi" w:cstheme="minorHAnsi"/>
                <w:color w:val="000000"/>
                <w:szCs w:val="24"/>
              </w:rPr>
              <w:t>.</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NUMERIC_PRECISION</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tinyint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F85BFA">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Precisão da coluna com base numérica</w:t>
            </w:r>
            <w:r w:rsidR="00150BAF">
              <w:rPr>
                <w:rFonts w:asciiTheme="minorHAnsi" w:eastAsia="Times New Roman" w:hAnsiTheme="minorHAnsi" w:cstheme="minorHAnsi"/>
                <w:color w:val="000000"/>
                <w:szCs w:val="24"/>
              </w:rPr>
              <w:t>.</w:t>
            </w:r>
            <w:r w:rsidR="00A32390">
              <w:rPr>
                <w:rFonts w:asciiTheme="minorHAnsi" w:eastAsia="Times New Roman" w:hAnsiTheme="minorHAnsi" w:cstheme="minorHAnsi"/>
                <w:color w:val="000000"/>
                <w:szCs w:val="24"/>
              </w:rPr>
              <w:t xml:space="preserve"> </w:t>
            </w:r>
            <w:r w:rsidR="00150BAF">
              <w:rPr>
                <w:rFonts w:asciiTheme="minorHAnsi" w:eastAsia="Times New Roman" w:hAnsiTheme="minorHAnsi" w:cstheme="minorHAnsi"/>
                <w:color w:val="000000"/>
                <w:szCs w:val="24"/>
              </w:rPr>
              <w:t>S</w:t>
            </w:r>
            <w:r w:rsidR="00A32390">
              <w:rPr>
                <w:rFonts w:asciiTheme="minorHAnsi" w:eastAsia="Times New Roman" w:hAnsiTheme="minorHAnsi" w:cstheme="minorHAnsi"/>
                <w:color w:val="000000"/>
                <w:szCs w:val="24"/>
              </w:rPr>
              <w:t>e a precisão n</w:t>
            </w:r>
            <w:r w:rsidR="00F85BFA">
              <w:rPr>
                <w:rFonts w:asciiTheme="minorHAnsi" w:eastAsia="Times New Roman" w:hAnsiTheme="minorHAnsi" w:cstheme="minorHAnsi"/>
                <w:color w:val="000000"/>
                <w:szCs w:val="24"/>
              </w:rPr>
              <w:t>umérica</w:t>
            </w:r>
            <w:r w:rsidR="00A32390">
              <w:rPr>
                <w:rFonts w:asciiTheme="minorHAnsi" w:eastAsia="Times New Roman" w:hAnsiTheme="minorHAnsi" w:cstheme="minorHAnsi"/>
                <w:color w:val="000000"/>
                <w:szCs w:val="24"/>
              </w:rPr>
              <w:t xml:space="preserve"> não for compatível com valores tinyint, o </w:t>
            </w:r>
            <w:r w:rsidR="00302357">
              <w:rPr>
                <w:rFonts w:asciiTheme="minorHAnsi" w:eastAsia="Times New Roman" w:hAnsiTheme="minorHAnsi" w:cstheme="minorHAnsi"/>
                <w:color w:val="000000"/>
                <w:szCs w:val="24"/>
              </w:rPr>
              <w:t>SQL Server retorna</w:t>
            </w:r>
            <w:r w:rsidR="00A32390">
              <w:rPr>
                <w:rFonts w:asciiTheme="minorHAnsi" w:eastAsia="Times New Roman" w:hAnsiTheme="minorHAnsi" w:cstheme="minorHAnsi"/>
                <w:color w:val="000000"/>
                <w:szCs w:val="24"/>
              </w:rPr>
              <w:t xml:space="preserve"> o valor NUL</w:t>
            </w:r>
            <w:r w:rsidRPr="00974785">
              <w:rPr>
                <w:rFonts w:asciiTheme="minorHAnsi" w:eastAsia="Times New Roman" w:hAnsiTheme="minorHAnsi" w:cstheme="minorHAnsi"/>
                <w:color w:val="000000"/>
                <w:szCs w:val="24"/>
              </w:rPr>
              <w:t xml:space="preserve"> .</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numeric_precision_radix</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smallint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A32390" w:rsidP="00150BAF">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Precisão da coluna com base numérica</w:t>
            </w:r>
            <w:r w:rsidR="00150BAF">
              <w:rPr>
                <w:rFonts w:asciiTheme="minorHAnsi" w:eastAsia="Times New Roman" w:hAnsiTheme="minorHAnsi" w:cstheme="minorHAnsi"/>
                <w:color w:val="000000"/>
                <w:szCs w:val="24"/>
              </w:rPr>
              <w:t>.</w:t>
            </w:r>
            <w:r>
              <w:rPr>
                <w:rFonts w:asciiTheme="minorHAnsi" w:eastAsia="Times New Roman" w:hAnsiTheme="minorHAnsi" w:cstheme="minorHAnsi"/>
                <w:color w:val="000000"/>
                <w:szCs w:val="24"/>
              </w:rPr>
              <w:t xml:space="preserve"> </w:t>
            </w:r>
            <w:r w:rsidR="00150BAF">
              <w:rPr>
                <w:rFonts w:asciiTheme="minorHAnsi" w:eastAsia="Times New Roman" w:hAnsiTheme="minorHAnsi" w:cstheme="minorHAnsi"/>
                <w:color w:val="000000"/>
                <w:szCs w:val="24"/>
              </w:rPr>
              <w:t>S</w:t>
            </w:r>
            <w:r>
              <w:rPr>
                <w:rFonts w:asciiTheme="minorHAnsi" w:eastAsia="Times New Roman" w:hAnsiTheme="minorHAnsi" w:cstheme="minorHAnsi"/>
                <w:color w:val="000000"/>
                <w:szCs w:val="24"/>
              </w:rPr>
              <w:t xml:space="preserve">e a precisão </w:t>
            </w:r>
            <w:r w:rsidR="00F85BFA">
              <w:rPr>
                <w:rFonts w:asciiTheme="minorHAnsi" w:eastAsia="Times New Roman" w:hAnsiTheme="minorHAnsi" w:cstheme="minorHAnsi"/>
                <w:color w:val="000000"/>
                <w:szCs w:val="24"/>
              </w:rPr>
              <w:t>numérica</w:t>
            </w:r>
            <w:r>
              <w:rPr>
                <w:rFonts w:asciiTheme="minorHAnsi" w:eastAsia="Times New Roman" w:hAnsiTheme="minorHAnsi" w:cstheme="minorHAnsi"/>
                <w:color w:val="000000"/>
                <w:szCs w:val="24"/>
              </w:rPr>
              <w:t xml:space="preserve"> não for compatível com valores </w:t>
            </w:r>
            <w:r w:rsidR="00302357">
              <w:rPr>
                <w:rFonts w:asciiTheme="minorHAnsi" w:eastAsia="Times New Roman" w:hAnsiTheme="minorHAnsi" w:cstheme="minorHAnsi"/>
                <w:color w:val="000000"/>
                <w:szCs w:val="24"/>
              </w:rPr>
              <w:t>smallint, o SQL Server retorna</w:t>
            </w:r>
            <w:r>
              <w:rPr>
                <w:rFonts w:asciiTheme="minorHAnsi" w:eastAsia="Times New Roman" w:hAnsiTheme="minorHAnsi" w:cstheme="minorHAnsi"/>
                <w:color w:val="000000"/>
                <w:szCs w:val="24"/>
              </w:rPr>
              <w:t xml:space="preserve"> o valor NULL</w:t>
            </w:r>
            <w:r w:rsidRPr="00974785">
              <w:rPr>
                <w:rFonts w:asciiTheme="minorHAnsi" w:eastAsia="Times New Roman" w:hAnsiTheme="minorHAnsi" w:cstheme="minorHAnsi"/>
                <w:color w:val="000000"/>
                <w:szCs w:val="24"/>
              </w:rPr>
              <w:t xml:space="preserve"> </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numeric_scale</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302357" w:rsidP="00A50939">
            <w:pPr>
              <w:spacing w:before="100" w:beforeAutospacing="1" w:after="225"/>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 xml:space="preserve">Escala </w:t>
            </w:r>
            <w:r w:rsidRPr="00974785">
              <w:rPr>
                <w:rFonts w:asciiTheme="minorHAnsi" w:eastAsia="Times New Roman" w:hAnsiTheme="minorHAnsi" w:cstheme="minorHAnsi"/>
                <w:color w:val="000000"/>
                <w:szCs w:val="24"/>
              </w:rPr>
              <w:t>da coluna com base numérica</w:t>
            </w:r>
            <w:r w:rsidR="00150BAF">
              <w:rPr>
                <w:rFonts w:asciiTheme="minorHAnsi" w:eastAsia="Times New Roman" w:hAnsiTheme="minorHAnsi" w:cstheme="minorHAnsi"/>
                <w:color w:val="000000"/>
                <w:szCs w:val="24"/>
              </w:rPr>
              <w:t>.</w:t>
            </w:r>
            <w:r>
              <w:rPr>
                <w:rFonts w:asciiTheme="minorHAnsi" w:eastAsia="Times New Roman" w:hAnsiTheme="minorHAnsi" w:cstheme="minorHAnsi"/>
                <w:color w:val="000000"/>
                <w:szCs w:val="24"/>
              </w:rPr>
              <w:t xml:space="preserve"> </w:t>
            </w:r>
            <w:r w:rsidR="00150BAF">
              <w:rPr>
                <w:rFonts w:asciiTheme="minorHAnsi" w:eastAsia="Times New Roman" w:hAnsiTheme="minorHAnsi" w:cstheme="minorHAnsi"/>
                <w:color w:val="000000"/>
                <w:szCs w:val="24"/>
              </w:rPr>
              <w:t>S</w:t>
            </w:r>
            <w:r>
              <w:rPr>
                <w:rFonts w:asciiTheme="minorHAnsi" w:eastAsia="Times New Roman" w:hAnsiTheme="minorHAnsi" w:cstheme="minorHAnsi"/>
                <w:color w:val="000000"/>
                <w:szCs w:val="24"/>
              </w:rPr>
              <w:t>e a precisão n</w:t>
            </w:r>
            <w:r w:rsidR="00A50939">
              <w:rPr>
                <w:rFonts w:asciiTheme="minorHAnsi" w:eastAsia="Times New Roman" w:hAnsiTheme="minorHAnsi" w:cstheme="minorHAnsi"/>
                <w:color w:val="000000"/>
                <w:szCs w:val="24"/>
              </w:rPr>
              <w:t>umérica</w:t>
            </w:r>
            <w:r>
              <w:rPr>
                <w:rFonts w:asciiTheme="minorHAnsi" w:eastAsia="Times New Roman" w:hAnsiTheme="minorHAnsi" w:cstheme="minorHAnsi"/>
                <w:color w:val="000000"/>
                <w:szCs w:val="24"/>
              </w:rPr>
              <w:t xml:space="preserve"> não for compatível com valores Int</w:t>
            </w:r>
            <w:r w:rsidR="00150BAF">
              <w:rPr>
                <w:rFonts w:asciiTheme="minorHAnsi" w:eastAsia="Times New Roman" w:hAnsiTheme="minorHAnsi" w:cstheme="minorHAnsi"/>
                <w:color w:val="000000"/>
                <w:szCs w:val="24"/>
              </w:rPr>
              <w:t xml:space="preserve">, o SQL Server retornar o </w:t>
            </w:r>
            <w:r>
              <w:rPr>
                <w:rFonts w:asciiTheme="minorHAnsi" w:eastAsia="Times New Roman" w:hAnsiTheme="minorHAnsi" w:cstheme="minorHAnsi"/>
                <w:color w:val="000000"/>
                <w:szCs w:val="24"/>
              </w:rPr>
              <w:t>NULL</w:t>
            </w:r>
            <w:r w:rsidR="00150BAF">
              <w:rPr>
                <w:rFonts w:asciiTheme="minorHAnsi" w:eastAsia="Times New Roman" w:hAnsiTheme="minorHAnsi" w:cstheme="minorHAnsi"/>
                <w:color w:val="000000"/>
                <w:szCs w:val="24"/>
              </w:rPr>
              <w:t>.</w:t>
            </w:r>
          </w:p>
        </w:tc>
      </w:tr>
      <w:tr w:rsidR="00A32390" w:rsidRPr="00974785" w:rsidTr="00DE01A2">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datetime_precision</w:t>
            </w:r>
          </w:p>
        </w:tc>
        <w:tc>
          <w:tcPr>
            <w:tcW w:w="0" w:type="auto"/>
            <w:hideMark/>
          </w:tcPr>
          <w:p w:rsidR="00974785" w:rsidRPr="00974785" w:rsidRDefault="00974785" w:rsidP="00974785">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b/>
                <w:bCs/>
                <w:color w:val="000000"/>
                <w:szCs w:val="24"/>
              </w:rPr>
              <w:t>smallint</w:t>
            </w:r>
            <w:r w:rsidRPr="00974785">
              <w:rPr>
                <w:rFonts w:asciiTheme="minorHAnsi" w:eastAsia="Times New Roman" w:hAnsiTheme="minorHAnsi" w:cstheme="minorHAnsi"/>
                <w:color w:val="000000"/>
                <w:szCs w:val="24"/>
              </w:rPr>
              <w:t xml:space="preserve"> </w:t>
            </w:r>
          </w:p>
        </w:tc>
        <w:tc>
          <w:tcPr>
            <w:tcW w:w="0" w:type="auto"/>
            <w:hideMark/>
          </w:tcPr>
          <w:p w:rsidR="00974785" w:rsidRPr="00974785" w:rsidRDefault="00974785" w:rsidP="00150BAF">
            <w:pPr>
              <w:spacing w:before="100" w:beforeAutospacing="1" w:after="225"/>
              <w:rPr>
                <w:rFonts w:asciiTheme="minorHAnsi" w:eastAsia="Times New Roman" w:hAnsiTheme="minorHAnsi" w:cstheme="minorHAnsi"/>
                <w:color w:val="000000"/>
                <w:szCs w:val="24"/>
              </w:rPr>
            </w:pPr>
            <w:r w:rsidRPr="00974785">
              <w:rPr>
                <w:rFonts w:asciiTheme="minorHAnsi" w:eastAsia="Times New Roman" w:hAnsiTheme="minorHAnsi" w:cstheme="minorHAnsi"/>
                <w:color w:val="000000"/>
                <w:szCs w:val="24"/>
              </w:rPr>
              <w:t>Precisão da coluna com base em data e hora</w:t>
            </w:r>
            <w:r w:rsidR="00150BAF">
              <w:rPr>
                <w:rFonts w:asciiTheme="minorHAnsi" w:eastAsia="Times New Roman" w:hAnsiTheme="minorHAnsi" w:cstheme="minorHAnsi"/>
                <w:color w:val="000000"/>
                <w:szCs w:val="24"/>
              </w:rPr>
              <w:t>.</w:t>
            </w:r>
            <w:r w:rsidRPr="00974785">
              <w:rPr>
                <w:rFonts w:asciiTheme="minorHAnsi" w:eastAsia="Times New Roman" w:hAnsiTheme="minorHAnsi" w:cstheme="minorHAnsi"/>
                <w:color w:val="000000"/>
                <w:szCs w:val="24"/>
              </w:rPr>
              <w:t xml:space="preserve"> </w:t>
            </w:r>
            <w:r w:rsidR="00150BAF">
              <w:rPr>
                <w:rFonts w:asciiTheme="minorHAnsi" w:eastAsia="Times New Roman" w:hAnsiTheme="minorHAnsi" w:cstheme="minorHAnsi"/>
                <w:color w:val="000000"/>
                <w:szCs w:val="24"/>
              </w:rPr>
              <w:t>S</w:t>
            </w:r>
            <w:r w:rsidR="00302357">
              <w:rPr>
                <w:rFonts w:asciiTheme="minorHAnsi" w:eastAsia="Times New Roman" w:hAnsiTheme="minorHAnsi" w:cstheme="minorHAnsi"/>
                <w:color w:val="000000"/>
                <w:szCs w:val="24"/>
              </w:rPr>
              <w:t xml:space="preserve">e o valor informado não for reconhecido como um valor de data e hora o SQL Server retorna </w:t>
            </w:r>
            <w:r w:rsidRPr="00974785">
              <w:rPr>
                <w:rFonts w:asciiTheme="minorHAnsi" w:eastAsia="Times New Roman" w:hAnsiTheme="minorHAnsi" w:cstheme="minorHAnsi"/>
                <w:color w:val="000000"/>
                <w:szCs w:val="24"/>
              </w:rPr>
              <w:t>NULL.</w:t>
            </w:r>
          </w:p>
        </w:tc>
      </w:tr>
    </w:tbl>
    <w:p w:rsidR="00974785" w:rsidRPr="00CF22B1" w:rsidRDefault="00974785" w:rsidP="00974785">
      <w:pPr>
        <w:pStyle w:val="Legenda1"/>
        <w:rPr>
          <w:color w:val="000000" w:themeColor="text1"/>
        </w:rPr>
      </w:pPr>
      <w:r w:rsidRPr="00B370AE">
        <w:rPr>
          <w:b/>
        </w:rPr>
        <w:t xml:space="preserve">Tabela </w:t>
      </w:r>
      <w:r>
        <w:rPr>
          <w:b/>
        </w:rPr>
        <w:t>3</w:t>
      </w:r>
      <w:r w:rsidRPr="00B370AE">
        <w:rPr>
          <w:b/>
        </w:rPr>
        <w:t>.</w:t>
      </w:r>
      <w:r w:rsidRPr="00B81392">
        <w:rPr>
          <w:b/>
        </w:rPr>
        <w:t xml:space="preserve"> </w:t>
      </w:r>
      <w:r>
        <w:t>Relação de colunas retornadas p</w:t>
      </w:r>
      <w:r w:rsidRPr="00CF22B1">
        <w:rPr>
          <w:color w:val="000000" w:themeColor="text1"/>
        </w:rPr>
        <w:t xml:space="preserve">ela </w:t>
      </w:r>
      <w:r w:rsidRPr="00CF22B1">
        <w:rPr>
          <w:rFonts w:ascii="Palatino Linotype" w:hAnsi="Palatino Linotype"/>
          <w:b/>
          <w:color w:val="000000" w:themeColor="text1"/>
        </w:rPr>
        <w:t>sys.sp_cdc_get_captured_columns.</w:t>
      </w:r>
    </w:p>
    <w:p w:rsidR="00974785" w:rsidRPr="00CF22B1" w:rsidRDefault="00974785" w:rsidP="00974785">
      <w:pPr>
        <w:jc w:val="both"/>
        <w:rPr>
          <w:rFonts w:ascii="Palatino Linotype" w:hAnsi="Palatino Linotype"/>
          <w:color w:val="000000" w:themeColor="text1"/>
        </w:rPr>
      </w:pPr>
    </w:p>
    <w:p w:rsidR="00DB7ACC" w:rsidRPr="00CF22B1" w:rsidRDefault="00974785" w:rsidP="00DB7ACC">
      <w:pPr>
        <w:ind w:firstLine="720"/>
        <w:jc w:val="both"/>
        <w:rPr>
          <w:rFonts w:ascii="Palatino Linotype" w:hAnsi="Palatino Linotype"/>
          <w:b/>
          <w:color w:val="000000" w:themeColor="text1"/>
        </w:rPr>
      </w:pPr>
      <w:r w:rsidRPr="00CF22B1">
        <w:rPr>
          <w:rFonts w:ascii="Palatino Linotype" w:hAnsi="Palatino Linotype"/>
          <w:color w:val="000000" w:themeColor="text1"/>
        </w:rPr>
        <w:t xml:space="preserve">A </w:t>
      </w:r>
      <w:r w:rsidRPr="00CF22B1">
        <w:rPr>
          <w:rFonts w:ascii="Palatino Linotype" w:hAnsi="Palatino Linotype"/>
          <w:b/>
          <w:color w:val="000000" w:themeColor="text1"/>
        </w:rPr>
        <w:t xml:space="preserve">Listagem </w:t>
      </w:r>
      <w:r w:rsidR="00B21D53" w:rsidRPr="00CF22B1">
        <w:rPr>
          <w:rFonts w:ascii="Palatino Linotype" w:hAnsi="Palatino Linotype"/>
          <w:b/>
          <w:color w:val="000000" w:themeColor="text1"/>
        </w:rPr>
        <w:t>8</w:t>
      </w:r>
      <w:r w:rsidRPr="00CF22B1">
        <w:rPr>
          <w:rFonts w:ascii="Palatino Linotype" w:hAnsi="Palatino Linotype"/>
          <w:color w:val="000000" w:themeColor="text1"/>
        </w:rPr>
        <w:t xml:space="preserve"> apresenta um exemplo de como utilizar </w:t>
      </w:r>
      <w:r w:rsidRPr="00CF22B1">
        <w:rPr>
          <w:rFonts w:ascii="Palatino Linotype" w:hAnsi="Palatino Linotype"/>
          <w:b/>
          <w:color w:val="000000" w:themeColor="text1"/>
        </w:rPr>
        <w:t>sys.sp_cdc_get_captured_columns</w:t>
      </w:r>
      <w:r w:rsidR="009E6071">
        <w:rPr>
          <w:rFonts w:ascii="Palatino Linotype" w:hAnsi="Palatino Linotype"/>
          <w:b/>
          <w:color w:val="000000" w:themeColor="text1"/>
        </w:rPr>
        <w:t xml:space="preserve"> </w:t>
      </w:r>
      <w:r w:rsidR="009E6071">
        <w:rPr>
          <w:rFonts w:ascii="Palatino Linotype" w:hAnsi="Palatino Linotype"/>
          <w:color w:val="000000" w:themeColor="text1"/>
        </w:rPr>
        <w:t>para retornar informações sobre as colunas que estão sendo capturadas</w:t>
      </w:r>
      <w:r w:rsidR="00150BAF">
        <w:rPr>
          <w:rFonts w:ascii="Palatino Linotype" w:hAnsi="Palatino Linotype"/>
          <w:color w:val="000000" w:themeColor="text1"/>
        </w:rPr>
        <w:t xml:space="preserve"> para a tabela Produtos</w:t>
      </w:r>
      <w:r w:rsidR="00C8514C">
        <w:rPr>
          <w:rFonts w:ascii="Palatino Linotype" w:hAnsi="Palatino Linotype"/>
          <w:color w:val="000000" w:themeColor="text1"/>
        </w:rPr>
        <w:t>, conforme apresenta a (</w:t>
      </w:r>
      <w:r w:rsidR="00150BAF" w:rsidRPr="00150BAF">
        <w:rPr>
          <w:rFonts w:ascii="Palatino Linotype" w:hAnsi="Palatino Linotype"/>
          <w:b/>
          <w:color w:val="000000" w:themeColor="text1"/>
        </w:rPr>
        <w:t>Figura 1</w:t>
      </w:r>
      <w:r w:rsidR="00C8514C">
        <w:rPr>
          <w:rFonts w:ascii="Palatino Linotype" w:hAnsi="Palatino Linotype"/>
          <w:b/>
          <w:color w:val="000000" w:themeColor="text1"/>
        </w:rPr>
        <w:t>2</w:t>
      </w:r>
      <w:r w:rsidR="00150BAF">
        <w:rPr>
          <w:rFonts w:ascii="Palatino Linotype" w:hAnsi="Palatino Linotype"/>
          <w:color w:val="000000" w:themeColor="text1"/>
        </w:rPr>
        <w:t>).</w:t>
      </w:r>
      <w:r w:rsidRPr="00CF22B1">
        <w:rPr>
          <w:rFonts w:ascii="Palatino Linotype" w:hAnsi="Palatino Linotype"/>
          <w:b/>
          <w:color w:val="000000" w:themeColor="text1"/>
        </w:rPr>
        <w:t xml:space="preserve"> </w:t>
      </w:r>
    </w:p>
    <w:p w:rsidR="004E2931" w:rsidRPr="00974785" w:rsidRDefault="004E2931" w:rsidP="00DB7ACC">
      <w:pPr>
        <w:ind w:firstLine="720"/>
        <w:jc w:val="both"/>
        <w:rPr>
          <w:rFonts w:ascii="Calibri" w:hAnsi="Calibri" w:cs="Calibri"/>
          <w:noProof/>
          <w:color w:val="000000" w:themeColor="text1"/>
          <w:sz w:val="28"/>
          <w:szCs w:val="28"/>
        </w:rPr>
      </w:pPr>
    </w:p>
    <w:p w:rsidR="00974785" w:rsidRDefault="00974785" w:rsidP="00974785">
      <w:pPr>
        <w:pStyle w:val="TextoListagem-DevMedia"/>
      </w:pPr>
      <w:r w:rsidRPr="008B56EC">
        <w:rPr>
          <w:b/>
        </w:rPr>
        <w:t xml:space="preserve">Listagem </w:t>
      </w:r>
      <w:r w:rsidR="00B21D53">
        <w:rPr>
          <w:b/>
        </w:rPr>
        <w:t>8</w:t>
      </w:r>
      <w:r w:rsidRPr="008B56EC">
        <w:rPr>
          <w:b/>
        </w:rPr>
        <w:t>.</w:t>
      </w:r>
      <w:r>
        <w:t xml:space="preserve"> Retorna as colunas capturadas pelo Change Data Capture</w:t>
      </w:r>
    </w:p>
    <w:p w:rsidR="00974785" w:rsidRPr="00242410" w:rsidRDefault="00974785" w:rsidP="00974785">
      <w:pPr>
        <w:autoSpaceDE w:val="0"/>
        <w:autoSpaceDN w:val="0"/>
        <w:adjustRightInd w:val="0"/>
        <w:rPr>
          <w:rFonts w:ascii="Palatino Linotype" w:hAnsi="Palatino Linotype"/>
          <w:noProof/>
          <w:color w:val="008000"/>
          <w:szCs w:val="24"/>
          <w:lang w:val="en-US"/>
        </w:rPr>
      </w:pPr>
      <w:r w:rsidRPr="00242410">
        <w:rPr>
          <w:rFonts w:ascii="Palatino Linotype" w:hAnsi="Palatino Linotype"/>
          <w:noProof/>
          <w:color w:val="008000"/>
          <w:szCs w:val="24"/>
          <w:lang w:val="en-US"/>
        </w:rPr>
        <w:t>-- Bloco 1  --</w:t>
      </w:r>
    </w:p>
    <w:p w:rsidR="00974785" w:rsidRPr="00242410" w:rsidRDefault="00974785" w:rsidP="00974785">
      <w:pPr>
        <w:autoSpaceDE w:val="0"/>
        <w:autoSpaceDN w:val="0"/>
        <w:adjustRightInd w:val="0"/>
        <w:rPr>
          <w:rFonts w:ascii="Palatino Linotype" w:hAnsi="Palatino Linotype"/>
          <w:noProof/>
          <w:color w:val="008080"/>
          <w:szCs w:val="24"/>
          <w:lang w:val="en-US"/>
        </w:rPr>
      </w:pPr>
      <w:r w:rsidRPr="00242410">
        <w:rPr>
          <w:rFonts w:ascii="Palatino Linotype" w:hAnsi="Palatino Linotype"/>
          <w:noProof/>
          <w:szCs w:val="24"/>
          <w:lang w:val="en-US"/>
        </w:rPr>
        <w:t xml:space="preserve">Use </w:t>
      </w:r>
      <w:r w:rsidRPr="00242410">
        <w:rPr>
          <w:rFonts w:ascii="Palatino Linotype" w:hAnsi="Palatino Linotype"/>
          <w:noProof/>
          <w:color w:val="008080"/>
          <w:szCs w:val="24"/>
          <w:lang w:val="en-US"/>
        </w:rPr>
        <w:t>SQLMagazine</w:t>
      </w:r>
    </w:p>
    <w:p w:rsidR="00974785" w:rsidRPr="00242410" w:rsidRDefault="00974785" w:rsidP="00974785">
      <w:pPr>
        <w:autoSpaceDE w:val="0"/>
        <w:autoSpaceDN w:val="0"/>
        <w:adjustRightInd w:val="0"/>
        <w:rPr>
          <w:rFonts w:ascii="Palatino Linotype" w:hAnsi="Palatino Linotype"/>
          <w:noProof/>
          <w:color w:val="0000FF"/>
          <w:szCs w:val="24"/>
          <w:lang w:val="en-US"/>
        </w:rPr>
      </w:pPr>
      <w:r w:rsidRPr="00242410">
        <w:rPr>
          <w:rFonts w:ascii="Palatino Linotype" w:hAnsi="Palatino Linotype"/>
          <w:noProof/>
          <w:color w:val="0000FF"/>
          <w:szCs w:val="24"/>
          <w:lang w:val="en-US"/>
        </w:rPr>
        <w:t>Go</w:t>
      </w:r>
    </w:p>
    <w:p w:rsidR="00974785" w:rsidRPr="00242410" w:rsidRDefault="00974785" w:rsidP="00974785">
      <w:pPr>
        <w:autoSpaceDE w:val="0"/>
        <w:autoSpaceDN w:val="0"/>
        <w:adjustRightInd w:val="0"/>
        <w:rPr>
          <w:rFonts w:ascii="Palatino Linotype" w:hAnsi="Palatino Linotype"/>
          <w:noProof/>
          <w:color w:val="0000FF"/>
          <w:szCs w:val="24"/>
          <w:lang w:val="en-US"/>
        </w:rPr>
      </w:pPr>
    </w:p>
    <w:p w:rsidR="00974785" w:rsidRPr="00974785" w:rsidRDefault="00974785" w:rsidP="00974785">
      <w:pPr>
        <w:autoSpaceDE w:val="0"/>
        <w:autoSpaceDN w:val="0"/>
        <w:adjustRightInd w:val="0"/>
        <w:rPr>
          <w:rFonts w:ascii="Palatino Linotype" w:hAnsi="Palatino Linotype"/>
          <w:noProof/>
          <w:color w:val="008000"/>
          <w:szCs w:val="24"/>
          <w:lang w:val="en-US"/>
        </w:rPr>
      </w:pPr>
      <w:r w:rsidRPr="00974785">
        <w:rPr>
          <w:rFonts w:ascii="Palatino Linotype" w:hAnsi="Palatino Linotype"/>
          <w:noProof/>
          <w:color w:val="008000"/>
          <w:szCs w:val="24"/>
          <w:lang w:val="en-US"/>
        </w:rPr>
        <w:t xml:space="preserve">-- Bloco </w:t>
      </w:r>
      <w:r>
        <w:rPr>
          <w:rFonts w:ascii="Palatino Linotype" w:hAnsi="Palatino Linotype"/>
          <w:noProof/>
          <w:color w:val="008000"/>
          <w:szCs w:val="24"/>
          <w:lang w:val="en-US"/>
        </w:rPr>
        <w:t>2</w:t>
      </w:r>
      <w:r w:rsidRPr="00974785">
        <w:rPr>
          <w:rFonts w:ascii="Palatino Linotype" w:hAnsi="Palatino Linotype"/>
          <w:noProof/>
          <w:color w:val="008000"/>
          <w:szCs w:val="24"/>
          <w:lang w:val="en-US"/>
        </w:rPr>
        <w:t xml:space="preserve">  --</w:t>
      </w:r>
    </w:p>
    <w:p w:rsidR="00DD0610" w:rsidRDefault="00795C53" w:rsidP="00795C53">
      <w:pPr>
        <w:autoSpaceDE w:val="0"/>
        <w:autoSpaceDN w:val="0"/>
        <w:adjustRightInd w:val="0"/>
        <w:rPr>
          <w:rFonts w:ascii="Palatino Linotype" w:hAnsi="Palatino Linotype" w:cs="Calibri"/>
          <w:noProof/>
          <w:color w:val="0000FF"/>
          <w:szCs w:val="28"/>
          <w:lang w:val="en-US"/>
        </w:rPr>
      </w:pPr>
      <w:r w:rsidRPr="00974785">
        <w:rPr>
          <w:rFonts w:ascii="Palatino Linotype" w:hAnsi="Palatino Linotype" w:cs="Calibri"/>
          <w:noProof/>
          <w:color w:val="0000FF"/>
          <w:szCs w:val="28"/>
          <w:lang w:val="en-US"/>
        </w:rPr>
        <w:t>Execute</w:t>
      </w:r>
      <w:r w:rsidRPr="00974785">
        <w:rPr>
          <w:rFonts w:ascii="Palatino Linotype" w:hAnsi="Palatino Linotype" w:cs="Calibri"/>
          <w:noProof/>
          <w:szCs w:val="28"/>
          <w:lang w:val="en-US"/>
        </w:rPr>
        <w:t xml:space="preserve"> </w:t>
      </w:r>
      <w:r w:rsidRPr="00974785">
        <w:rPr>
          <w:rFonts w:ascii="Palatino Linotype" w:hAnsi="Palatino Linotype" w:cs="Calibri"/>
          <w:noProof/>
          <w:color w:val="008000"/>
          <w:szCs w:val="28"/>
          <w:lang w:val="en-US"/>
        </w:rPr>
        <w:t>sys</w:t>
      </w:r>
      <w:r w:rsidRPr="00974785">
        <w:rPr>
          <w:rFonts w:ascii="Palatino Linotype" w:hAnsi="Palatino Linotype" w:cs="Calibri"/>
          <w:noProof/>
          <w:color w:val="808080"/>
          <w:szCs w:val="28"/>
          <w:lang w:val="en-US"/>
        </w:rPr>
        <w:t>.</w:t>
      </w:r>
      <w:r w:rsidRPr="00974785">
        <w:rPr>
          <w:rFonts w:ascii="Palatino Linotype" w:hAnsi="Palatino Linotype" w:cs="Calibri"/>
          <w:noProof/>
          <w:color w:val="800000"/>
          <w:szCs w:val="28"/>
          <w:lang w:val="en-US"/>
        </w:rPr>
        <w:t>sp_cdc_get_captured_columns</w:t>
      </w:r>
      <w:r w:rsidRPr="00974785">
        <w:rPr>
          <w:rFonts w:ascii="Palatino Linotype" w:hAnsi="Palatino Linotype" w:cs="Calibri"/>
          <w:noProof/>
          <w:color w:val="0000FF"/>
          <w:szCs w:val="28"/>
          <w:lang w:val="en-US"/>
        </w:rPr>
        <w:t xml:space="preserve"> </w:t>
      </w:r>
    </w:p>
    <w:p w:rsidR="00795C53" w:rsidRPr="00974785" w:rsidRDefault="00DD0610" w:rsidP="00795C53">
      <w:pPr>
        <w:autoSpaceDE w:val="0"/>
        <w:autoSpaceDN w:val="0"/>
        <w:adjustRightInd w:val="0"/>
        <w:rPr>
          <w:rFonts w:ascii="Palatino Linotype" w:hAnsi="Palatino Linotype" w:cs="Calibri"/>
          <w:noProof/>
          <w:color w:val="808080"/>
          <w:szCs w:val="28"/>
          <w:lang w:val="en-US"/>
        </w:rPr>
      </w:pPr>
      <w:r>
        <w:rPr>
          <w:rFonts w:ascii="Palatino Linotype" w:hAnsi="Palatino Linotype" w:cs="Calibri"/>
          <w:noProof/>
          <w:color w:val="0000FF"/>
          <w:szCs w:val="28"/>
          <w:lang w:val="en-US"/>
        </w:rPr>
        <w:t xml:space="preserve">               </w:t>
      </w:r>
      <w:r w:rsidR="00795C53" w:rsidRPr="00974785">
        <w:rPr>
          <w:rFonts w:ascii="Palatino Linotype" w:hAnsi="Palatino Linotype" w:cs="Calibri"/>
          <w:noProof/>
          <w:szCs w:val="28"/>
          <w:lang w:val="en-US"/>
        </w:rPr>
        <w:t xml:space="preserve">@capture_instance </w:t>
      </w:r>
      <w:r w:rsidR="00795C53" w:rsidRPr="00974785">
        <w:rPr>
          <w:rFonts w:ascii="Palatino Linotype" w:hAnsi="Palatino Linotype" w:cs="Calibri"/>
          <w:noProof/>
          <w:color w:val="808080"/>
          <w:szCs w:val="28"/>
          <w:lang w:val="en-US"/>
        </w:rPr>
        <w:t>=</w:t>
      </w:r>
      <w:r w:rsidR="00795C53" w:rsidRPr="00974785">
        <w:rPr>
          <w:rFonts w:ascii="Palatino Linotype" w:hAnsi="Palatino Linotype" w:cs="Calibri"/>
          <w:noProof/>
          <w:szCs w:val="28"/>
          <w:lang w:val="en-US"/>
        </w:rPr>
        <w:t xml:space="preserve"> </w:t>
      </w:r>
      <w:r w:rsidR="00795C53" w:rsidRPr="00974785">
        <w:rPr>
          <w:rFonts w:ascii="Palatino Linotype" w:hAnsi="Palatino Linotype" w:cs="Calibri"/>
          <w:noProof/>
          <w:color w:val="FF0000"/>
          <w:szCs w:val="28"/>
          <w:lang w:val="en-US"/>
        </w:rPr>
        <w:t>N'dbo_Produtos'</w:t>
      </w:r>
      <w:r w:rsidR="00795C53" w:rsidRPr="00974785">
        <w:rPr>
          <w:rFonts w:ascii="Palatino Linotype" w:hAnsi="Palatino Linotype" w:cs="Calibri"/>
          <w:noProof/>
          <w:color w:val="808080"/>
          <w:szCs w:val="28"/>
          <w:lang w:val="en-US"/>
        </w:rPr>
        <w:t>;</w:t>
      </w:r>
    </w:p>
    <w:p w:rsidR="00795C53" w:rsidRPr="00974785" w:rsidRDefault="00974785" w:rsidP="00795C53">
      <w:pPr>
        <w:autoSpaceDE w:val="0"/>
        <w:autoSpaceDN w:val="0"/>
        <w:adjustRightInd w:val="0"/>
        <w:rPr>
          <w:rFonts w:ascii="Palatino Linotype" w:hAnsi="Palatino Linotype" w:cs="Calibri"/>
          <w:noProof/>
          <w:color w:val="0000FF"/>
          <w:szCs w:val="28"/>
          <w:lang w:val="en-US"/>
        </w:rPr>
      </w:pPr>
      <w:r w:rsidRPr="00974785">
        <w:rPr>
          <w:rFonts w:ascii="Palatino Linotype" w:hAnsi="Palatino Linotype" w:cs="Calibri"/>
          <w:noProof/>
          <w:color w:val="0000FF"/>
          <w:szCs w:val="28"/>
          <w:lang w:val="en-US"/>
        </w:rPr>
        <w:t>Go</w:t>
      </w:r>
    </w:p>
    <w:p w:rsidR="00795C53" w:rsidRPr="00974785" w:rsidRDefault="00795C53" w:rsidP="00795C53">
      <w:pPr>
        <w:autoSpaceDE w:val="0"/>
        <w:autoSpaceDN w:val="0"/>
        <w:adjustRightInd w:val="0"/>
        <w:rPr>
          <w:rFonts w:ascii="Calibri" w:hAnsi="Calibri" w:cs="Calibri"/>
          <w:noProof/>
          <w:color w:val="0000FF"/>
          <w:sz w:val="28"/>
          <w:szCs w:val="28"/>
          <w:lang w:val="en-US"/>
        </w:rPr>
      </w:pPr>
    </w:p>
    <w:p w:rsidR="00795C53" w:rsidRDefault="00EE5205" w:rsidP="00795C53">
      <w:pPr>
        <w:autoSpaceDE w:val="0"/>
        <w:autoSpaceDN w:val="0"/>
        <w:adjustRightInd w:val="0"/>
        <w:rPr>
          <w:rFonts w:ascii="Calibri" w:hAnsi="Calibri" w:cs="Calibri"/>
          <w:noProof/>
          <w:color w:val="0000FF"/>
          <w:sz w:val="28"/>
          <w:szCs w:val="28"/>
        </w:rPr>
      </w:pPr>
      <w:r>
        <w:rPr>
          <w:rFonts w:ascii="Calibri" w:hAnsi="Calibri" w:cs="Calibri"/>
          <w:noProof/>
          <w:color w:val="0000FF"/>
          <w:sz w:val="28"/>
          <w:szCs w:val="28"/>
        </w:rPr>
        <w:drawing>
          <wp:inline distT="0" distB="0" distL="0" distR="0">
            <wp:extent cx="5780405" cy="73152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80405" cy="731520"/>
                    </a:xfrm>
                    <a:prstGeom prst="rect">
                      <a:avLst/>
                    </a:prstGeom>
                    <a:noFill/>
                    <a:ln w="9525">
                      <a:noFill/>
                      <a:miter lim="800000"/>
                      <a:headEnd/>
                      <a:tailEnd/>
                    </a:ln>
                  </pic:spPr>
                </pic:pic>
              </a:graphicData>
            </a:graphic>
          </wp:inline>
        </w:drawing>
      </w:r>
    </w:p>
    <w:p w:rsidR="00974785" w:rsidRPr="00EA7837" w:rsidRDefault="003568CD" w:rsidP="00974785">
      <w:pPr>
        <w:pStyle w:val="TextoFigura-DevMedia"/>
        <w:rPr>
          <w:rFonts w:ascii="Palatino Linotype" w:hAnsi="Palatino Linotype"/>
          <w:b/>
        </w:rPr>
      </w:pPr>
      <w:r>
        <w:rPr>
          <w:b/>
        </w:rPr>
        <w:t>Figura 1</w:t>
      </w:r>
      <w:r w:rsidR="00EE5205">
        <w:rPr>
          <w:b/>
        </w:rPr>
        <w:t>2</w:t>
      </w:r>
      <w:r w:rsidR="00974785" w:rsidRPr="00192E1B">
        <w:rPr>
          <w:b/>
        </w:rPr>
        <w:t>.</w:t>
      </w:r>
      <w:r w:rsidR="00974785">
        <w:t xml:space="preserve"> Relação das colunas capturadas pelo Change Data Captura com base na tabela produtos.</w:t>
      </w:r>
    </w:p>
    <w:p w:rsidR="006A5D1D" w:rsidRDefault="006A5D1D" w:rsidP="00DD0610">
      <w:pPr>
        <w:ind w:firstLine="720"/>
        <w:jc w:val="both"/>
        <w:rPr>
          <w:rFonts w:ascii="Palatino Linotype" w:hAnsi="Palatino Linotype"/>
        </w:rPr>
      </w:pPr>
    </w:p>
    <w:p w:rsidR="00DD0610" w:rsidRDefault="00DD0610" w:rsidP="00DD0610">
      <w:pPr>
        <w:ind w:firstLine="720"/>
        <w:jc w:val="both"/>
        <w:rPr>
          <w:rFonts w:ascii="Palatino Linotype" w:hAnsi="Palatino Linotype" w:cs="Calibri"/>
          <w:noProof/>
          <w:color w:val="000000" w:themeColor="text1"/>
          <w:szCs w:val="28"/>
        </w:rPr>
      </w:pPr>
      <w:r>
        <w:rPr>
          <w:rFonts w:ascii="Palatino Linotype" w:hAnsi="Palatino Linotype"/>
        </w:rPr>
        <w:t xml:space="preserve">Conforme apresentou a </w:t>
      </w:r>
      <w:r w:rsidR="003568CD">
        <w:rPr>
          <w:rFonts w:ascii="Palatino Linotype" w:hAnsi="Palatino Linotype"/>
          <w:b/>
        </w:rPr>
        <w:t>Figura 1</w:t>
      </w:r>
      <w:r w:rsidR="00EE5205">
        <w:rPr>
          <w:rFonts w:ascii="Palatino Linotype" w:hAnsi="Palatino Linotype"/>
          <w:b/>
        </w:rPr>
        <w:t>2</w:t>
      </w:r>
      <w:r>
        <w:rPr>
          <w:rFonts w:ascii="Palatino Linotype" w:hAnsi="Palatino Linotype"/>
        </w:rPr>
        <w:t xml:space="preserve">, </w:t>
      </w:r>
      <w:r w:rsidRPr="00DD0610">
        <w:rPr>
          <w:rFonts w:ascii="Palatino Linotype" w:hAnsi="Palatino Linotype"/>
          <w:color w:val="000000" w:themeColor="text1"/>
        </w:rPr>
        <w:t xml:space="preserve">a </w:t>
      </w:r>
      <w:r w:rsidRPr="00DE01A2">
        <w:rPr>
          <w:rFonts w:ascii="Palatino Linotype" w:hAnsi="Palatino Linotype" w:cs="Calibri"/>
          <w:b/>
          <w:noProof/>
          <w:color w:val="000000" w:themeColor="text1"/>
          <w:szCs w:val="28"/>
        </w:rPr>
        <w:t>sys.sp_cdc_get_captured_columns</w:t>
      </w:r>
      <w:r w:rsidRPr="00DD0610">
        <w:rPr>
          <w:rFonts w:ascii="Palatino Linotype" w:hAnsi="Palatino Linotype" w:cs="Calibri"/>
          <w:noProof/>
          <w:color w:val="000000" w:themeColor="text1"/>
          <w:szCs w:val="28"/>
        </w:rPr>
        <w:t xml:space="preserve"> retornou </w:t>
      </w:r>
      <w:r w:rsidR="00EE5205">
        <w:rPr>
          <w:rFonts w:ascii="Palatino Linotype" w:hAnsi="Palatino Linotype" w:cs="Calibri"/>
          <w:noProof/>
          <w:color w:val="000000" w:themeColor="text1"/>
          <w:szCs w:val="28"/>
        </w:rPr>
        <w:t>uma</w:t>
      </w:r>
      <w:r w:rsidRPr="00DD0610">
        <w:rPr>
          <w:rFonts w:ascii="Palatino Linotype" w:hAnsi="Palatino Linotype" w:cs="Calibri"/>
          <w:noProof/>
          <w:color w:val="000000" w:themeColor="text1"/>
          <w:szCs w:val="28"/>
        </w:rPr>
        <w:t xml:space="preserve"> </w:t>
      </w:r>
      <w:r w:rsidR="00EE5205">
        <w:rPr>
          <w:rFonts w:ascii="Palatino Linotype" w:hAnsi="Palatino Linotype" w:cs="Calibri"/>
          <w:noProof/>
          <w:color w:val="000000" w:themeColor="text1"/>
          <w:szCs w:val="28"/>
        </w:rPr>
        <w:t xml:space="preserve">linha para cada </w:t>
      </w:r>
      <w:r>
        <w:rPr>
          <w:rFonts w:ascii="Palatino Linotype" w:hAnsi="Palatino Linotype" w:cs="Calibri"/>
          <w:noProof/>
          <w:color w:val="000000" w:themeColor="text1"/>
          <w:szCs w:val="28"/>
        </w:rPr>
        <w:t>coluna</w:t>
      </w:r>
      <w:r w:rsidR="00EE5205">
        <w:rPr>
          <w:rFonts w:ascii="Palatino Linotype" w:hAnsi="Palatino Linotype" w:cs="Calibri"/>
          <w:noProof/>
          <w:color w:val="000000" w:themeColor="text1"/>
          <w:szCs w:val="28"/>
        </w:rPr>
        <w:t xml:space="preserve"> existente</w:t>
      </w:r>
      <w:r>
        <w:rPr>
          <w:rFonts w:ascii="Palatino Linotype" w:hAnsi="Palatino Linotype" w:cs="Calibri"/>
          <w:noProof/>
          <w:color w:val="000000" w:themeColor="text1"/>
          <w:szCs w:val="28"/>
        </w:rPr>
        <w:t xml:space="preserve"> </w:t>
      </w:r>
      <w:r w:rsidR="00EE5205">
        <w:rPr>
          <w:rFonts w:ascii="Palatino Linotype" w:hAnsi="Palatino Linotype" w:cs="Calibri"/>
          <w:noProof/>
          <w:color w:val="000000" w:themeColor="text1"/>
          <w:szCs w:val="28"/>
        </w:rPr>
        <w:t xml:space="preserve">na </w:t>
      </w:r>
      <w:r>
        <w:rPr>
          <w:rFonts w:ascii="Palatino Linotype" w:hAnsi="Palatino Linotype" w:cs="Calibri"/>
          <w:noProof/>
          <w:color w:val="000000" w:themeColor="text1"/>
          <w:szCs w:val="28"/>
        </w:rPr>
        <w:t xml:space="preserve">tabela Produtos, </w:t>
      </w:r>
      <w:r w:rsidR="00EE5205">
        <w:rPr>
          <w:rFonts w:ascii="Palatino Linotype" w:hAnsi="Palatino Linotype" w:cs="Calibri"/>
          <w:noProof/>
          <w:color w:val="000000" w:themeColor="text1"/>
          <w:szCs w:val="28"/>
        </w:rPr>
        <w:t>apresentando informações sobre estas respectivas colunas capturadas pelo CDC</w:t>
      </w:r>
      <w:r>
        <w:rPr>
          <w:rFonts w:ascii="Palatino Linotype" w:hAnsi="Palatino Linotype" w:cs="Calibri"/>
          <w:noProof/>
          <w:color w:val="000000" w:themeColor="text1"/>
          <w:szCs w:val="28"/>
        </w:rPr>
        <w:t>.</w:t>
      </w:r>
    </w:p>
    <w:p w:rsidR="00A9546A" w:rsidRPr="00CF22B1" w:rsidRDefault="007159AE" w:rsidP="00A9546A">
      <w:pPr>
        <w:ind w:firstLine="720"/>
        <w:jc w:val="both"/>
        <w:rPr>
          <w:rFonts w:ascii="Palatino Linotype" w:hAnsi="Palatino Linotype"/>
          <w:b/>
          <w:color w:val="000000" w:themeColor="text1"/>
        </w:rPr>
      </w:pPr>
      <w:r>
        <w:rPr>
          <w:rFonts w:ascii="Palatino Linotype" w:hAnsi="Palatino Linotype"/>
        </w:rPr>
        <w:t>O</w:t>
      </w:r>
      <w:r w:rsidR="00974785">
        <w:rPr>
          <w:rFonts w:ascii="Palatino Linotype" w:hAnsi="Palatino Linotype"/>
        </w:rPr>
        <w:t xml:space="preserve">utra system function </w:t>
      </w:r>
      <w:r>
        <w:rPr>
          <w:rFonts w:ascii="Palatino Linotype" w:hAnsi="Palatino Linotype"/>
        </w:rPr>
        <w:t xml:space="preserve">bastante </w:t>
      </w:r>
      <w:r w:rsidR="00974785">
        <w:rPr>
          <w:rFonts w:ascii="Palatino Linotype" w:hAnsi="Palatino Linotype"/>
        </w:rPr>
        <w:t>utilizada para gerenciamento e administração</w:t>
      </w:r>
      <w:r>
        <w:rPr>
          <w:rFonts w:ascii="Palatino Linotype" w:hAnsi="Palatino Linotype"/>
        </w:rPr>
        <w:t xml:space="preserve"> dos dados ou tabela capturadas</w:t>
      </w:r>
      <w:r w:rsidR="00AC2805">
        <w:rPr>
          <w:rFonts w:ascii="Palatino Linotype" w:hAnsi="Palatino Linotype"/>
        </w:rPr>
        <w:t xml:space="preserve"> </w:t>
      </w:r>
      <w:r w:rsidR="00974785" w:rsidRPr="00CF22B1">
        <w:rPr>
          <w:rFonts w:ascii="Palatino Linotype" w:hAnsi="Palatino Linotype"/>
          <w:color w:val="000000" w:themeColor="text1"/>
        </w:rPr>
        <w:t xml:space="preserve">é conhecida como </w:t>
      </w:r>
      <w:r w:rsidR="00974785" w:rsidRPr="00CF22B1">
        <w:rPr>
          <w:rFonts w:ascii="Palatino Linotype" w:hAnsi="Palatino Linotype"/>
          <w:b/>
          <w:color w:val="000000" w:themeColor="text1"/>
        </w:rPr>
        <w:t>sys.sp_cdc_help_change_data_capture</w:t>
      </w:r>
      <w:r w:rsidR="00974785" w:rsidRPr="007159AE">
        <w:rPr>
          <w:rFonts w:ascii="Palatino Linotype" w:hAnsi="Palatino Linotype"/>
          <w:color w:val="000000" w:themeColor="text1"/>
        </w:rPr>
        <w:t xml:space="preserve">. </w:t>
      </w:r>
      <w:r>
        <w:rPr>
          <w:rFonts w:ascii="Palatino Linotype" w:hAnsi="Palatino Linotype"/>
          <w:color w:val="000000" w:themeColor="text1"/>
        </w:rPr>
        <w:t>Ela</w:t>
      </w:r>
      <w:r w:rsidR="00223F49" w:rsidRPr="00CF22B1">
        <w:rPr>
          <w:rFonts w:ascii="Palatino Linotype" w:hAnsi="Palatino Linotype"/>
          <w:color w:val="000000" w:themeColor="text1"/>
        </w:rPr>
        <w:t xml:space="preserve"> r</w:t>
      </w:r>
      <w:r w:rsidR="00974785" w:rsidRPr="00CF22B1">
        <w:rPr>
          <w:rFonts w:ascii="Palatino Linotype" w:hAnsi="Palatino Linotype"/>
          <w:color w:val="000000" w:themeColor="text1"/>
        </w:rPr>
        <w:t>etorna a configuração d</w:t>
      </w:r>
      <w:r w:rsidR="00223F49" w:rsidRPr="00CF22B1">
        <w:rPr>
          <w:rFonts w:ascii="Palatino Linotype" w:hAnsi="Palatino Linotype"/>
          <w:color w:val="000000" w:themeColor="text1"/>
        </w:rPr>
        <w:t>o Change Data Capture</w:t>
      </w:r>
      <w:r w:rsidR="00974785" w:rsidRPr="00CF22B1">
        <w:rPr>
          <w:rFonts w:ascii="Palatino Linotype" w:hAnsi="Palatino Linotype"/>
          <w:color w:val="000000" w:themeColor="text1"/>
        </w:rPr>
        <w:t xml:space="preserve"> </w:t>
      </w:r>
      <w:r w:rsidR="00223F49" w:rsidRPr="00CF22B1">
        <w:rPr>
          <w:rFonts w:ascii="Palatino Linotype" w:hAnsi="Palatino Linotype"/>
          <w:color w:val="000000" w:themeColor="text1"/>
        </w:rPr>
        <w:t>com base</w:t>
      </w:r>
      <w:r w:rsidR="00974785" w:rsidRPr="00CF22B1">
        <w:rPr>
          <w:rFonts w:ascii="Palatino Linotype" w:hAnsi="Palatino Linotype"/>
          <w:color w:val="000000" w:themeColor="text1"/>
        </w:rPr>
        <w:t xml:space="preserve"> </w:t>
      </w:r>
      <w:r w:rsidR="00223F49" w:rsidRPr="00CF22B1">
        <w:rPr>
          <w:rFonts w:ascii="Palatino Linotype" w:hAnsi="Palatino Linotype"/>
          <w:color w:val="000000" w:themeColor="text1"/>
        </w:rPr>
        <w:t>em</w:t>
      </w:r>
      <w:r w:rsidR="00974785" w:rsidRPr="00CF22B1">
        <w:rPr>
          <w:rFonts w:ascii="Palatino Linotype" w:hAnsi="Palatino Linotype"/>
          <w:color w:val="000000" w:themeColor="text1"/>
        </w:rPr>
        <w:t xml:space="preserve"> cada tabela </w:t>
      </w:r>
      <w:r w:rsidR="009E2052">
        <w:rPr>
          <w:rFonts w:ascii="Palatino Linotype" w:hAnsi="Palatino Linotype"/>
          <w:color w:val="000000" w:themeColor="text1"/>
        </w:rPr>
        <w:t xml:space="preserve">utilizada na </w:t>
      </w:r>
      <w:r w:rsidR="00974785" w:rsidRPr="00CF22B1">
        <w:rPr>
          <w:rFonts w:ascii="Palatino Linotype" w:hAnsi="Palatino Linotype"/>
          <w:color w:val="000000" w:themeColor="text1"/>
        </w:rPr>
        <w:t xml:space="preserve">captura de dados de alteração. </w:t>
      </w:r>
      <w:r w:rsidR="00223F49" w:rsidRPr="00CF22B1">
        <w:rPr>
          <w:rFonts w:ascii="Palatino Linotype" w:hAnsi="Palatino Linotype"/>
          <w:color w:val="000000" w:themeColor="text1"/>
        </w:rPr>
        <w:t>A</w:t>
      </w:r>
      <w:r w:rsidR="00A9546A" w:rsidRPr="00CF22B1">
        <w:rPr>
          <w:rFonts w:ascii="Palatino Linotype" w:hAnsi="Palatino Linotype"/>
          <w:color w:val="000000" w:themeColor="text1"/>
        </w:rPr>
        <w:t xml:space="preserve"> </w:t>
      </w:r>
      <w:r w:rsidR="00A9546A" w:rsidRPr="00CF22B1">
        <w:rPr>
          <w:rFonts w:ascii="Palatino Linotype" w:hAnsi="Palatino Linotype"/>
          <w:b/>
          <w:color w:val="000000" w:themeColor="text1"/>
        </w:rPr>
        <w:t>Tabela 4</w:t>
      </w:r>
      <w:r w:rsidR="00A9546A" w:rsidRPr="00CF22B1">
        <w:rPr>
          <w:rFonts w:ascii="Palatino Linotype" w:hAnsi="Palatino Linotype"/>
          <w:color w:val="000000" w:themeColor="text1"/>
        </w:rPr>
        <w:t xml:space="preserve"> apresenta as informações sobre cada </w:t>
      </w:r>
      <w:r w:rsidR="00DD0610" w:rsidRPr="00CF22B1">
        <w:rPr>
          <w:rFonts w:ascii="Palatino Linotype" w:hAnsi="Palatino Linotype"/>
          <w:color w:val="000000" w:themeColor="text1"/>
        </w:rPr>
        <w:t>coluna</w:t>
      </w:r>
      <w:r w:rsidR="00A9546A" w:rsidRPr="00CF22B1">
        <w:rPr>
          <w:rFonts w:ascii="Palatino Linotype" w:hAnsi="Palatino Linotype"/>
          <w:color w:val="000000" w:themeColor="text1"/>
        </w:rPr>
        <w:t xml:space="preserve"> retorna</w:t>
      </w:r>
      <w:r w:rsidR="00DD0610" w:rsidRPr="00CF22B1">
        <w:rPr>
          <w:rFonts w:ascii="Palatino Linotype" w:hAnsi="Palatino Linotype"/>
          <w:color w:val="000000" w:themeColor="text1"/>
        </w:rPr>
        <w:t>da</w:t>
      </w:r>
      <w:r w:rsidR="00A9546A" w:rsidRPr="00CF22B1">
        <w:rPr>
          <w:rFonts w:ascii="Palatino Linotype" w:hAnsi="Palatino Linotype"/>
          <w:color w:val="000000" w:themeColor="text1"/>
        </w:rPr>
        <w:t xml:space="preserve"> p</w:t>
      </w:r>
      <w:r>
        <w:rPr>
          <w:rFonts w:ascii="Palatino Linotype" w:hAnsi="Palatino Linotype"/>
          <w:color w:val="000000" w:themeColor="text1"/>
        </w:rPr>
        <w:t xml:space="preserve">or </w:t>
      </w:r>
      <w:r w:rsidR="00A9546A" w:rsidRPr="00CF22B1">
        <w:rPr>
          <w:rFonts w:ascii="Palatino Linotype" w:hAnsi="Palatino Linotype"/>
          <w:b/>
          <w:color w:val="000000" w:themeColor="text1"/>
        </w:rPr>
        <w:t>sys.sp_cdc_help_change_data_capture</w:t>
      </w:r>
      <w:r w:rsidR="00A9546A" w:rsidRPr="00DE01A2">
        <w:rPr>
          <w:rFonts w:ascii="Palatino Linotype" w:hAnsi="Palatino Linotype"/>
          <w:color w:val="000000" w:themeColor="text1"/>
        </w:rPr>
        <w:t>.</w:t>
      </w:r>
    </w:p>
    <w:p w:rsidR="004E2931" w:rsidRDefault="004E2931" w:rsidP="00A9546A">
      <w:pPr>
        <w:ind w:firstLine="720"/>
        <w:jc w:val="both"/>
        <w:rPr>
          <w:rFonts w:ascii="Palatino Linotype" w:hAnsi="Palatino Linotype"/>
          <w:b/>
          <w:color w:val="548DD4" w:themeColor="text2" w:themeTint="99"/>
        </w:rPr>
      </w:pPr>
    </w:p>
    <w:tbl>
      <w:tblPr>
        <w:tblStyle w:val="TableGrid"/>
        <w:tblW w:w="5000" w:type="pct"/>
        <w:tblLook w:val="04A0" w:firstRow="1" w:lastRow="0" w:firstColumn="1" w:lastColumn="0" w:noHBand="0" w:noVBand="1"/>
      </w:tblPr>
      <w:tblGrid>
        <w:gridCol w:w="2433"/>
        <w:gridCol w:w="1669"/>
        <w:gridCol w:w="4896"/>
      </w:tblGrid>
      <w:tr w:rsidR="00A9546A" w:rsidRPr="00A9546A" w:rsidTr="00DE01A2">
        <w:tc>
          <w:tcPr>
            <w:tcW w:w="0" w:type="auto"/>
            <w:hideMark/>
          </w:tcPr>
          <w:p w:rsidR="00A9546A" w:rsidRPr="00A9546A" w:rsidRDefault="00A9546A" w:rsidP="00DE01A2">
            <w:pPr>
              <w:rPr>
                <w:rFonts w:asciiTheme="minorHAnsi" w:eastAsia="Times New Roman" w:hAnsiTheme="minorHAnsi" w:cstheme="minorHAnsi"/>
                <w:b/>
                <w:bCs/>
                <w:color w:val="000000"/>
                <w:szCs w:val="24"/>
              </w:rPr>
            </w:pPr>
            <w:r w:rsidRPr="00A9546A">
              <w:rPr>
                <w:rFonts w:asciiTheme="minorHAnsi" w:eastAsia="Times New Roman" w:hAnsiTheme="minorHAnsi" w:cstheme="minorHAnsi"/>
                <w:b/>
                <w:bCs/>
                <w:color w:val="000000"/>
                <w:szCs w:val="24"/>
              </w:rPr>
              <w:t xml:space="preserve">Nome da coluna </w:t>
            </w:r>
          </w:p>
        </w:tc>
        <w:tc>
          <w:tcPr>
            <w:tcW w:w="0" w:type="auto"/>
            <w:hideMark/>
          </w:tcPr>
          <w:p w:rsidR="00A9546A" w:rsidRPr="00A9546A" w:rsidRDefault="00A9546A" w:rsidP="00DE01A2">
            <w:pPr>
              <w:rPr>
                <w:rFonts w:asciiTheme="minorHAnsi" w:eastAsia="Times New Roman" w:hAnsiTheme="minorHAnsi" w:cstheme="minorHAnsi"/>
                <w:b/>
                <w:bCs/>
                <w:color w:val="000000"/>
                <w:szCs w:val="24"/>
              </w:rPr>
            </w:pPr>
            <w:r w:rsidRPr="00A9546A">
              <w:rPr>
                <w:rFonts w:asciiTheme="minorHAnsi" w:eastAsia="Times New Roman" w:hAnsiTheme="minorHAnsi" w:cstheme="minorHAnsi"/>
                <w:b/>
                <w:bCs/>
                <w:color w:val="000000"/>
                <w:szCs w:val="24"/>
              </w:rPr>
              <w:t xml:space="preserve">Tipo de dados </w:t>
            </w:r>
          </w:p>
        </w:tc>
        <w:tc>
          <w:tcPr>
            <w:tcW w:w="0" w:type="auto"/>
            <w:hideMark/>
          </w:tcPr>
          <w:p w:rsidR="00A9546A" w:rsidRPr="00A9546A" w:rsidRDefault="00A9546A" w:rsidP="00DE01A2">
            <w:pPr>
              <w:rPr>
                <w:rFonts w:asciiTheme="minorHAnsi" w:eastAsia="Times New Roman" w:hAnsiTheme="minorHAnsi" w:cstheme="minorHAnsi"/>
                <w:b/>
                <w:bCs/>
                <w:color w:val="000000"/>
                <w:szCs w:val="24"/>
              </w:rPr>
            </w:pPr>
            <w:r w:rsidRPr="00A9546A">
              <w:rPr>
                <w:rFonts w:asciiTheme="minorHAnsi" w:eastAsia="Times New Roman" w:hAnsiTheme="minorHAnsi" w:cstheme="minorHAnsi"/>
                <w:b/>
                <w:bCs/>
                <w:color w:val="000000"/>
                <w:szCs w:val="24"/>
              </w:rPr>
              <w:t xml:space="preserve">Descrição </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source_schema</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sysname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Nome do esquema da tabela de origem.</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source_table</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sysname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Nome da tabela de origem.</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capture_instance</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sysname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Nome da instância de captura.</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object_id</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int</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ID da tabela de alteração associada à tabela de origem.</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source_object_id</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int</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ID da tabela de origem.</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start_lsn</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binary(10)</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LSN (Número de Seq</w:t>
            </w:r>
            <w:r w:rsidR="00DE01A2">
              <w:rPr>
                <w:rFonts w:asciiTheme="minorHAnsi" w:eastAsia="Times New Roman" w:hAnsiTheme="minorHAnsi" w:cstheme="minorHAnsi"/>
                <w:color w:val="000000"/>
                <w:szCs w:val="24"/>
              </w:rPr>
              <w:t>u</w:t>
            </w:r>
            <w:r w:rsidRPr="00A9546A">
              <w:rPr>
                <w:rFonts w:asciiTheme="minorHAnsi" w:eastAsia="Times New Roman" w:hAnsiTheme="minorHAnsi" w:cstheme="minorHAnsi"/>
                <w:color w:val="000000"/>
                <w:szCs w:val="24"/>
              </w:rPr>
              <w:t>ência de Log) representando o ponto de extremidade inferior para consulta da tabela de alteração.</w:t>
            </w:r>
          </w:p>
          <w:p w:rsidR="00A9546A" w:rsidRPr="00A9546A" w:rsidRDefault="00A9546A" w:rsidP="00EC508C">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 xml:space="preserve">NULL = </w:t>
            </w:r>
            <w:r w:rsidR="00EC508C">
              <w:rPr>
                <w:rFonts w:asciiTheme="minorHAnsi" w:eastAsia="Times New Roman" w:hAnsiTheme="minorHAnsi" w:cstheme="minorHAnsi"/>
                <w:color w:val="000000"/>
                <w:szCs w:val="24"/>
              </w:rPr>
              <w:t>N</w:t>
            </w:r>
            <w:r w:rsidR="00EC508C" w:rsidRPr="00EC508C">
              <w:rPr>
                <w:rFonts w:asciiTheme="minorHAnsi" w:eastAsia="Times New Roman" w:hAnsiTheme="minorHAnsi" w:cstheme="minorHAnsi"/>
                <w:color w:val="000000"/>
                <w:szCs w:val="24"/>
              </w:rPr>
              <w:t>enhum ponto de extremidade inferior foi definido o SQL Server</w:t>
            </w:r>
            <w:r w:rsidRPr="00A9546A">
              <w:rPr>
                <w:rFonts w:asciiTheme="minorHAnsi" w:eastAsia="Times New Roman" w:hAnsiTheme="minorHAnsi" w:cstheme="minorHAnsi"/>
                <w:color w:val="000000"/>
                <w:szCs w:val="24"/>
              </w:rPr>
              <w:t>.</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end_lsn</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binary(10)</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251328">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LSN representando o ponto de extremidade superior para consulta da tabela de alteração.</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supports_net_changes</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bit</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707A34" w:rsidP="00707A34">
            <w:pPr>
              <w:spacing w:before="100" w:beforeAutospacing="1" w:after="225"/>
              <w:rPr>
                <w:rFonts w:asciiTheme="minorHAnsi" w:eastAsia="Times New Roman" w:hAnsiTheme="minorHAnsi" w:cstheme="minorHAnsi"/>
                <w:color w:val="000000"/>
                <w:szCs w:val="24"/>
              </w:rPr>
            </w:pPr>
            <w:r>
              <w:rPr>
                <w:rFonts w:asciiTheme="minorHAnsi" w:eastAsia="Times New Roman" w:hAnsiTheme="minorHAnsi" w:cstheme="minorHAnsi"/>
                <w:color w:val="000000"/>
                <w:szCs w:val="24"/>
              </w:rPr>
              <w:t xml:space="preserve">Suporte a captura de dados de alteração </w:t>
            </w:r>
            <w:r>
              <w:rPr>
                <w:rFonts w:asciiTheme="minorHAnsi" w:eastAsia="Times New Roman" w:hAnsiTheme="minorHAnsi" w:cstheme="minorHAnsi"/>
                <w:color w:val="000000"/>
                <w:szCs w:val="24"/>
              </w:rPr>
              <w:lastRenderedPageBreak/>
              <w:t>executadas através da rede.</w:t>
            </w:r>
            <w:r w:rsidR="00251328">
              <w:rPr>
                <w:rFonts w:asciiTheme="minorHAnsi" w:eastAsia="Times New Roman" w:hAnsiTheme="minorHAnsi" w:cstheme="minorHAnsi"/>
                <w:color w:val="000000"/>
                <w:szCs w:val="24"/>
              </w:rPr>
              <w:t xml:space="preserve"> </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lastRenderedPageBreak/>
              <w:t>has_drop_pending</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bit</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Não é usado no SQL Server 2008.</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role_name</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sysname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707A34">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Nome da função d</w:t>
            </w:r>
            <w:r w:rsidR="00456A88">
              <w:rPr>
                <w:rFonts w:asciiTheme="minorHAnsi" w:eastAsia="Times New Roman" w:hAnsiTheme="minorHAnsi" w:cstheme="minorHAnsi"/>
                <w:color w:val="000000"/>
                <w:szCs w:val="24"/>
              </w:rPr>
              <w:t>o</w:t>
            </w:r>
            <w:r w:rsidRPr="00A9546A">
              <w:rPr>
                <w:rFonts w:asciiTheme="minorHAnsi" w:eastAsia="Times New Roman" w:hAnsiTheme="minorHAnsi" w:cstheme="minorHAnsi"/>
                <w:color w:val="000000"/>
                <w:szCs w:val="24"/>
              </w:rPr>
              <w:t xml:space="preserve"> banco de dados usada para controlar </w:t>
            </w:r>
            <w:r w:rsidR="00707A34">
              <w:rPr>
                <w:rFonts w:asciiTheme="minorHAnsi" w:eastAsia="Times New Roman" w:hAnsiTheme="minorHAnsi" w:cstheme="minorHAnsi"/>
                <w:color w:val="000000"/>
                <w:szCs w:val="24"/>
              </w:rPr>
              <w:t>o acesso aos dados de alteração, caso nenhuma função seja especificada ou identificado, será retornado NULL</w:t>
            </w:r>
            <w:r w:rsidRPr="00A9546A">
              <w:rPr>
                <w:rFonts w:asciiTheme="minorHAnsi" w:eastAsia="Times New Roman" w:hAnsiTheme="minorHAnsi" w:cstheme="minorHAnsi"/>
                <w:color w:val="000000"/>
                <w:szCs w:val="24"/>
              </w:rPr>
              <w:t>.</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index_name</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sysname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Nome do índice usado para identificar exclusivamente linhas na tabela de origem.</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filegroup_name</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sysname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48791E">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Nome do grupo de arquivos no qu</w:t>
            </w:r>
            <w:r w:rsidR="0048791E">
              <w:rPr>
                <w:rFonts w:asciiTheme="minorHAnsi" w:eastAsia="Times New Roman" w:hAnsiTheme="minorHAnsi" w:cstheme="minorHAnsi"/>
                <w:color w:val="000000"/>
                <w:szCs w:val="24"/>
              </w:rPr>
              <w:t>al a tabela de alteração reside, se a tabela residir no Filegroup Primary, será retornado NULL. Se a tabela residir em outro filegroup, será exibido o nome do filegroup</w:t>
            </w:r>
            <w:r w:rsidR="00456A88">
              <w:rPr>
                <w:rFonts w:asciiTheme="minorHAnsi" w:eastAsia="Times New Roman" w:hAnsiTheme="minorHAnsi" w:cstheme="minorHAnsi"/>
                <w:color w:val="000000"/>
                <w:szCs w:val="24"/>
              </w:rPr>
              <w:t>.</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create_date</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datetime</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Data em que a instância de captura foi habilitada.</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index_column_list</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nvarchar(max)</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Lista de colunas de índice usadas para identificar exclusivamente linhas na tabela de origem.</w:t>
            </w:r>
          </w:p>
        </w:tc>
      </w:tr>
      <w:tr w:rsidR="00A9546A" w:rsidRPr="00A9546A" w:rsidTr="00DE01A2">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captured_column_list</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b/>
                <w:bCs/>
                <w:color w:val="000000"/>
                <w:szCs w:val="24"/>
              </w:rPr>
              <w:t>nvarchar(max)</w:t>
            </w:r>
            <w:r w:rsidRPr="00A9546A">
              <w:rPr>
                <w:rFonts w:asciiTheme="minorHAnsi" w:eastAsia="Times New Roman" w:hAnsiTheme="minorHAnsi" w:cstheme="minorHAnsi"/>
                <w:color w:val="000000"/>
                <w:szCs w:val="24"/>
              </w:rPr>
              <w:t xml:space="preserve"> </w:t>
            </w:r>
          </w:p>
        </w:tc>
        <w:tc>
          <w:tcPr>
            <w:tcW w:w="0" w:type="auto"/>
            <w:hideMark/>
          </w:tcPr>
          <w:p w:rsidR="00A9546A" w:rsidRPr="00A9546A" w:rsidRDefault="00A9546A" w:rsidP="00A9546A">
            <w:pPr>
              <w:spacing w:before="100" w:beforeAutospacing="1" w:after="225"/>
              <w:rPr>
                <w:rFonts w:asciiTheme="minorHAnsi" w:eastAsia="Times New Roman" w:hAnsiTheme="minorHAnsi" w:cstheme="minorHAnsi"/>
                <w:color w:val="000000"/>
                <w:szCs w:val="24"/>
              </w:rPr>
            </w:pPr>
            <w:r w:rsidRPr="00A9546A">
              <w:rPr>
                <w:rFonts w:asciiTheme="minorHAnsi" w:eastAsia="Times New Roman" w:hAnsiTheme="minorHAnsi" w:cstheme="minorHAnsi"/>
                <w:color w:val="000000"/>
                <w:szCs w:val="24"/>
              </w:rPr>
              <w:t>Lista de colunas de origem capturadas.</w:t>
            </w:r>
          </w:p>
        </w:tc>
      </w:tr>
    </w:tbl>
    <w:p w:rsidR="00795C53" w:rsidRPr="00DE01A2" w:rsidRDefault="00A9546A" w:rsidP="00A9546A">
      <w:pPr>
        <w:pStyle w:val="Legenda1"/>
        <w:rPr>
          <w:rFonts w:cs="Arial"/>
          <w:b/>
          <w:color w:val="000000" w:themeColor="text1"/>
        </w:rPr>
      </w:pPr>
      <w:r w:rsidRPr="00B370AE">
        <w:rPr>
          <w:b/>
        </w:rPr>
        <w:t xml:space="preserve">Tabela </w:t>
      </w:r>
      <w:r>
        <w:rPr>
          <w:b/>
        </w:rPr>
        <w:t>4</w:t>
      </w:r>
      <w:r w:rsidRPr="00B370AE">
        <w:rPr>
          <w:b/>
        </w:rPr>
        <w:t>.</w:t>
      </w:r>
      <w:r w:rsidRPr="00B81392">
        <w:rPr>
          <w:b/>
        </w:rPr>
        <w:t xml:space="preserve"> </w:t>
      </w:r>
      <w:r>
        <w:t>Relação de colunas retorn</w:t>
      </w:r>
      <w:r w:rsidRPr="00CF22B1">
        <w:rPr>
          <w:color w:val="000000" w:themeColor="text1"/>
        </w:rPr>
        <w:t xml:space="preserve">adas </w:t>
      </w:r>
      <w:r w:rsidRPr="00DE01A2">
        <w:rPr>
          <w:rFonts w:cs="Arial"/>
          <w:color w:val="000000" w:themeColor="text1"/>
        </w:rPr>
        <w:t xml:space="preserve">pela </w:t>
      </w:r>
      <w:r w:rsidRPr="00DE01A2">
        <w:rPr>
          <w:rFonts w:cs="Arial"/>
          <w:b/>
          <w:color w:val="000000" w:themeColor="text1"/>
        </w:rPr>
        <w:t>sys.sp_cdc_help_change_data_capture.</w:t>
      </w:r>
    </w:p>
    <w:p w:rsidR="00F96FF5" w:rsidRPr="00CF22B1" w:rsidRDefault="00F96FF5" w:rsidP="00A9546A">
      <w:pPr>
        <w:ind w:firstLine="720"/>
        <w:jc w:val="both"/>
        <w:rPr>
          <w:rFonts w:ascii="Palatino Linotype" w:hAnsi="Palatino Linotype"/>
          <w:color w:val="000000" w:themeColor="text1"/>
        </w:rPr>
      </w:pPr>
    </w:p>
    <w:p w:rsidR="00A9546A" w:rsidRPr="00CF22B1" w:rsidRDefault="00A9546A" w:rsidP="00A9546A">
      <w:pPr>
        <w:ind w:firstLine="720"/>
        <w:jc w:val="both"/>
        <w:rPr>
          <w:rFonts w:ascii="Palatino Linotype" w:hAnsi="Palatino Linotype"/>
          <w:b/>
          <w:color w:val="000000" w:themeColor="text1"/>
        </w:rPr>
      </w:pPr>
      <w:r w:rsidRPr="00CF22B1">
        <w:rPr>
          <w:rFonts w:ascii="Palatino Linotype" w:hAnsi="Palatino Linotype"/>
          <w:color w:val="000000" w:themeColor="text1"/>
        </w:rPr>
        <w:t xml:space="preserve">A </w:t>
      </w:r>
      <w:r w:rsidRPr="00CF22B1">
        <w:rPr>
          <w:rFonts w:ascii="Palatino Linotype" w:hAnsi="Palatino Linotype"/>
          <w:b/>
          <w:color w:val="000000" w:themeColor="text1"/>
        </w:rPr>
        <w:t xml:space="preserve">Listagem </w:t>
      </w:r>
      <w:r w:rsidR="00B21D53" w:rsidRPr="00CF22B1">
        <w:rPr>
          <w:rFonts w:ascii="Palatino Linotype" w:hAnsi="Palatino Linotype"/>
          <w:b/>
          <w:color w:val="000000" w:themeColor="text1"/>
        </w:rPr>
        <w:t>9</w:t>
      </w:r>
      <w:r w:rsidRPr="00CF22B1">
        <w:rPr>
          <w:rFonts w:ascii="Palatino Linotype" w:hAnsi="Palatino Linotype"/>
          <w:color w:val="000000" w:themeColor="text1"/>
        </w:rPr>
        <w:t xml:space="preserve"> apresenta um exemplo de como utilizar </w:t>
      </w:r>
      <w:r w:rsidRPr="00CF22B1">
        <w:rPr>
          <w:rFonts w:ascii="Palatino Linotype" w:hAnsi="Palatino Linotype"/>
          <w:b/>
          <w:color w:val="000000" w:themeColor="text1"/>
        </w:rPr>
        <w:t>sys.sp_cdc_help_change_data_capture</w:t>
      </w:r>
      <w:r w:rsidRPr="00CF22B1">
        <w:rPr>
          <w:rFonts w:ascii="Palatino Linotype" w:hAnsi="Palatino Linotype"/>
          <w:color w:val="000000" w:themeColor="text1"/>
        </w:rPr>
        <w:t xml:space="preserve"> </w:t>
      </w:r>
      <w:r w:rsidR="00417FE2">
        <w:rPr>
          <w:rFonts w:ascii="Palatino Linotype" w:hAnsi="Palatino Linotype"/>
          <w:color w:val="000000" w:themeColor="text1"/>
        </w:rPr>
        <w:t>para retornoar a relação de tabelas utilizadas atualmente pelo C</w:t>
      </w:r>
      <w:r w:rsidR="000F43F0">
        <w:rPr>
          <w:rFonts w:ascii="Palatino Linotype" w:hAnsi="Palatino Linotype"/>
          <w:color w:val="000000" w:themeColor="text1"/>
        </w:rPr>
        <w:t>DC em seus trabalhos de captura.</w:t>
      </w:r>
      <w:r w:rsidR="00417FE2">
        <w:rPr>
          <w:rFonts w:ascii="Palatino Linotype" w:hAnsi="Palatino Linotype"/>
          <w:color w:val="000000" w:themeColor="text1"/>
        </w:rPr>
        <w:t xml:space="preserve"> </w:t>
      </w:r>
      <w:r w:rsidR="000F43F0">
        <w:rPr>
          <w:rFonts w:ascii="Palatino Linotype" w:hAnsi="Palatino Linotype"/>
          <w:color w:val="000000" w:themeColor="text1"/>
        </w:rPr>
        <w:t xml:space="preserve">O resultado é apresentado na </w:t>
      </w:r>
      <w:r w:rsidR="003568CD" w:rsidRPr="00CF22B1">
        <w:rPr>
          <w:rFonts w:ascii="Palatino Linotype" w:hAnsi="Palatino Linotype"/>
          <w:b/>
          <w:color w:val="000000" w:themeColor="text1"/>
        </w:rPr>
        <w:t>Figura 1</w:t>
      </w:r>
      <w:r w:rsidR="00C12F9D">
        <w:rPr>
          <w:rFonts w:ascii="Palatino Linotype" w:hAnsi="Palatino Linotype"/>
          <w:b/>
          <w:color w:val="000000" w:themeColor="text1"/>
        </w:rPr>
        <w:t>3</w:t>
      </w:r>
      <w:r w:rsidRPr="00CF22B1">
        <w:rPr>
          <w:rFonts w:ascii="Palatino Linotype" w:hAnsi="Palatino Linotype"/>
          <w:b/>
          <w:color w:val="000000" w:themeColor="text1"/>
        </w:rPr>
        <w:t xml:space="preserve">. </w:t>
      </w:r>
    </w:p>
    <w:p w:rsidR="004E2931" w:rsidRPr="00974785" w:rsidRDefault="004E2931" w:rsidP="00A9546A">
      <w:pPr>
        <w:ind w:firstLine="720"/>
        <w:jc w:val="both"/>
        <w:rPr>
          <w:rFonts w:ascii="Calibri" w:hAnsi="Calibri" w:cs="Calibri"/>
          <w:noProof/>
          <w:color w:val="000000" w:themeColor="text1"/>
          <w:sz w:val="28"/>
          <w:szCs w:val="28"/>
        </w:rPr>
      </w:pPr>
    </w:p>
    <w:p w:rsidR="00A9546A" w:rsidRDefault="00A9546A" w:rsidP="00A9546A">
      <w:pPr>
        <w:pStyle w:val="TextoListagem-DevMedia"/>
      </w:pPr>
      <w:r w:rsidRPr="008B56EC">
        <w:rPr>
          <w:b/>
        </w:rPr>
        <w:t xml:space="preserve">Listagem </w:t>
      </w:r>
      <w:r w:rsidR="00DD0610">
        <w:rPr>
          <w:b/>
        </w:rPr>
        <w:t>9</w:t>
      </w:r>
      <w:r w:rsidRPr="008B56EC">
        <w:rPr>
          <w:b/>
        </w:rPr>
        <w:t>.</w:t>
      </w:r>
      <w:r>
        <w:t xml:space="preserve"> Retorna a relação de tabelas utilizadas pelo Change Data Capture</w:t>
      </w:r>
    </w:p>
    <w:p w:rsidR="004E2931" w:rsidRPr="00DC4E12" w:rsidRDefault="004E2931" w:rsidP="00A9546A">
      <w:pPr>
        <w:autoSpaceDE w:val="0"/>
        <w:autoSpaceDN w:val="0"/>
        <w:adjustRightInd w:val="0"/>
        <w:rPr>
          <w:rFonts w:ascii="Palatino Linotype" w:hAnsi="Palatino Linotype"/>
          <w:noProof/>
          <w:color w:val="008000"/>
          <w:szCs w:val="24"/>
        </w:rPr>
      </w:pPr>
    </w:p>
    <w:p w:rsidR="00A9546A" w:rsidRPr="00A9546A" w:rsidRDefault="00A9546A" w:rsidP="00A9546A">
      <w:pPr>
        <w:autoSpaceDE w:val="0"/>
        <w:autoSpaceDN w:val="0"/>
        <w:adjustRightInd w:val="0"/>
        <w:rPr>
          <w:rFonts w:ascii="Palatino Linotype" w:hAnsi="Palatino Linotype"/>
          <w:noProof/>
          <w:color w:val="008000"/>
          <w:szCs w:val="24"/>
          <w:lang w:val="en-US"/>
        </w:rPr>
      </w:pPr>
      <w:r w:rsidRPr="00A9546A">
        <w:rPr>
          <w:rFonts w:ascii="Palatino Linotype" w:hAnsi="Palatino Linotype"/>
          <w:noProof/>
          <w:color w:val="008000"/>
          <w:szCs w:val="24"/>
          <w:lang w:val="en-US"/>
        </w:rPr>
        <w:t>-- Bloco 1  --</w:t>
      </w:r>
    </w:p>
    <w:p w:rsidR="00A9546A" w:rsidRPr="00A9546A" w:rsidRDefault="00A9546A" w:rsidP="00A9546A">
      <w:pPr>
        <w:autoSpaceDE w:val="0"/>
        <w:autoSpaceDN w:val="0"/>
        <w:adjustRightInd w:val="0"/>
        <w:rPr>
          <w:rFonts w:ascii="Palatino Linotype" w:hAnsi="Palatino Linotype"/>
          <w:noProof/>
          <w:color w:val="008080"/>
          <w:szCs w:val="24"/>
          <w:lang w:val="en-US"/>
        </w:rPr>
      </w:pPr>
      <w:r w:rsidRPr="00A9546A">
        <w:rPr>
          <w:rFonts w:ascii="Palatino Linotype" w:hAnsi="Palatino Linotype"/>
          <w:noProof/>
          <w:szCs w:val="24"/>
          <w:lang w:val="en-US"/>
        </w:rPr>
        <w:t xml:space="preserve">Use </w:t>
      </w:r>
      <w:r w:rsidRPr="00A9546A">
        <w:rPr>
          <w:rFonts w:ascii="Palatino Linotype" w:hAnsi="Palatino Linotype"/>
          <w:noProof/>
          <w:color w:val="008080"/>
          <w:szCs w:val="24"/>
          <w:lang w:val="en-US"/>
        </w:rPr>
        <w:t>SQLMagazine</w:t>
      </w:r>
    </w:p>
    <w:p w:rsidR="00A9546A" w:rsidRPr="00A9546A" w:rsidRDefault="00A9546A" w:rsidP="00A9546A">
      <w:pPr>
        <w:autoSpaceDE w:val="0"/>
        <w:autoSpaceDN w:val="0"/>
        <w:adjustRightInd w:val="0"/>
        <w:rPr>
          <w:rFonts w:ascii="Palatino Linotype" w:hAnsi="Palatino Linotype"/>
          <w:noProof/>
          <w:color w:val="0000FF"/>
          <w:szCs w:val="24"/>
          <w:lang w:val="en-US"/>
        </w:rPr>
      </w:pPr>
      <w:r w:rsidRPr="00A9546A">
        <w:rPr>
          <w:rFonts w:ascii="Palatino Linotype" w:hAnsi="Palatino Linotype"/>
          <w:noProof/>
          <w:color w:val="0000FF"/>
          <w:szCs w:val="24"/>
          <w:lang w:val="en-US"/>
        </w:rPr>
        <w:t>Go</w:t>
      </w:r>
    </w:p>
    <w:p w:rsidR="00A9546A" w:rsidRDefault="00A9546A" w:rsidP="00A9546A">
      <w:pPr>
        <w:autoSpaceDE w:val="0"/>
        <w:autoSpaceDN w:val="0"/>
        <w:adjustRightInd w:val="0"/>
        <w:rPr>
          <w:rFonts w:ascii="Palatino Linotype" w:hAnsi="Palatino Linotype"/>
          <w:noProof/>
          <w:color w:val="008000"/>
          <w:szCs w:val="24"/>
          <w:lang w:val="en-US"/>
        </w:rPr>
      </w:pPr>
    </w:p>
    <w:p w:rsidR="00A9546A" w:rsidRPr="00A9546A" w:rsidRDefault="00A9546A" w:rsidP="00A9546A">
      <w:pPr>
        <w:autoSpaceDE w:val="0"/>
        <w:autoSpaceDN w:val="0"/>
        <w:adjustRightInd w:val="0"/>
        <w:rPr>
          <w:rFonts w:ascii="Palatino Linotype" w:hAnsi="Palatino Linotype"/>
          <w:noProof/>
          <w:color w:val="008000"/>
          <w:szCs w:val="24"/>
          <w:lang w:val="en-US"/>
        </w:rPr>
      </w:pPr>
      <w:r w:rsidRPr="00A9546A">
        <w:rPr>
          <w:rFonts w:ascii="Palatino Linotype" w:hAnsi="Palatino Linotype"/>
          <w:noProof/>
          <w:color w:val="008000"/>
          <w:szCs w:val="24"/>
          <w:lang w:val="en-US"/>
        </w:rPr>
        <w:t xml:space="preserve">-- Bloco </w:t>
      </w:r>
      <w:r>
        <w:rPr>
          <w:rFonts w:ascii="Palatino Linotype" w:hAnsi="Palatino Linotype"/>
          <w:noProof/>
          <w:color w:val="008000"/>
          <w:szCs w:val="24"/>
          <w:lang w:val="en-US"/>
        </w:rPr>
        <w:t>2</w:t>
      </w:r>
      <w:r w:rsidRPr="00A9546A">
        <w:rPr>
          <w:rFonts w:ascii="Palatino Linotype" w:hAnsi="Palatino Linotype"/>
          <w:noProof/>
          <w:color w:val="008000"/>
          <w:szCs w:val="24"/>
          <w:lang w:val="en-US"/>
        </w:rPr>
        <w:t xml:space="preserve">  --</w:t>
      </w:r>
    </w:p>
    <w:p w:rsidR="00A9546A" w:rsidRDefault="00795C53" w:rsidP="00795C53">
      <w:pPr>
        <w:autoSpaceDE w:val="0"/>
        <w:autoSpaceDN w:val="0"/>
        <w:adjustRightInd w:val="0"/>
        <w:rPr>
          <w:rFonts w:ascii="Palatino Linotype" w:hAnsi="Palatino Linotype" w:cs="Calibri"/>
          <w:noProof/>
          <w:color w:val="0000FF"/>
          <w:szCs w:val="28"/>
          <w:lang w:val="en-US"/>
        </w:rPr>
      </w:pPr>
      <w:r w:rsidRPr="00A9546A">
        <w:rPr>
          <w:rFonts w:ascii="Palatino Linotype" w:hAnsi="Palatino Linotype" w:cs="Calibri"/>
          <w:noProof/>
          <w:color w:val="0000FF"/>
          <w:szCs w:val="28"/>
          <w:lang w:val="en-US"/>
        </w:rPr>
        <w:t>Execute</w:t>
      </w:r>
      <w:r w:rsidRPr="00A9546A">
        <w:rPr>
          <w:rFonts w:ascii="Palatino Linotype" w:hAnsi="Palatino Linotype" w:cs="Calibri"/>
          <w:noProof/>
          <w:szCs w:val="28"/>
          <w:lang w:val="en-US"/>
        </w:rPr>
        <w:t xml:space="preserve"> </w:t>
      </w:r>
      <w:r w:rsidRPr="00A9546A">
        <w:rPr>
          <w:rFonts w:ascii="Palatino Linotype" w:hAnsi="Palatino Linotype" w:cs="Calibri"/>
          <w:noProof/>
          <w:color w:val="008000"/>
          <w:szCs w:val="28"/>
          <w:lang w:val="en-US"/>
        </w:rPr>
        <w:t>sys</w:t>
      </w:r>
      <w:r w:rsidRPr="00A9546A">
        <w:rPr>
          <w:rFonts w:ascii="Palatino Linotype" w:hAnsi="Palatino Linotype" w:cs="Calibri"/>
          <w:noProof/>
          <w:color w:val="808080"/>
          <w:szCs w:val="28"/>
          <w:lang w:val="en-US"/>
        </w:rPr>
        <w:t>.</w:t>
      </w:r>
      <w:r w:rsidRPr="00A9546A">
        <w:rPr>
          <w:rFonts w:ascii="Palatino Linotype" w:hAnsi="Palatino Linotype" w:cs="Calibri"/>
          <w:noProof/>
          <w:color w:val="800000"/>
          <w:szCs w:val="28"/>
          <w:lang w:val="en-US"/>
        </w:rPr>
        <w:t>sp_cdc_help_change_data_capture</w:t>
      </w:r>
      <w:r w:rsidRPr="00A9546A">
        <w:rPr>
          <w:rFonts w:ascii="Palatino Linotype" w:hAnsi="Palatino Linotype" w:cs="Calibri"/>
          <w:noProof/>
          <w:color w:val="0000FF"/>
          <w:szCs w:val="28"/>
          <w:lang w:val="en-US"/>
        </w:rPr>
        <w:t xml:space="preserve"> </w:t>
      </w:r>
    </w:p>
    <w:p w:rsidR="00795C53" w:rsidRPr="00A9546A" w:rsidRDefault="00A9546A" w:rsidP="00795C53">
      <w:pPr>
        <w:autoSpaceDE w:val="0"/>
        <w:autoSpaceDN w:val="0"/>
        <w:adjustRightInd w:val="0"/>
        <w:rPr>
          <w:rFonts w:ascii="Palatino Linotype" w:hAnsi="Palatino Linotype" w:cs="Calibri"/>
          <w:noProof/>
          <w:szCs w:val="28"/>
        </w:rPr>
      </w:pPr>
      <w:r w:rsidRPr="00242410">
        <w:rPr>
          <w:rFonts w:ascii="Palatino Linotype" w:hAnsi="Palatino Linotype" w:cs="Calibri"/>
          <w:noProof/>
          <w:color w:val="0000FF"/>
          <w:szCs w:val="28"/>
          <w:lang w:val="en-US"/>
        </w:rPr>
        <w:t xml:space="preserve">               </w:t>
      </w:r>
      <w:r w:rsidR="00795C53" w:rsidRPr="00A9546A">
        <w:rPr>
          <w:rFonts w:ascii="Palatino Linotype" w:hAnsi="Palatino Linotype" w:cs="Calibri"/>
          <w:noProof/>
          <w:szCs w:val="28"/>
        </w:rPr>
        <w:t xml:space="preserve">@source_schema </w:t>
      </w:r>
      <w:r w:rsidR="00795C53" w:rsidRPr="00A9546A">
        <w:rPr>
          <w:rFonts w:ascii="Palatino Linotype" w:hAnsi="Palatino Linotype" w:cs="Calibri"/>
          <w:noProof/>
          <w:color w:val="808080"/>
          <w:szCs w:val="28"/>
        </w:rPr>
        <w:t>=</w:t>
      </w:r>
      <w:r w:rsidR="00795C53" w:rsidRPr="00A9546A">
        <w:rPr>
          <w:rFonts w:ascii="Palatino Linotype" w:hAnsi="Palatino Linotype" w:cs="Calibri"/>
          <w:noProof/>
          <w:szCs w:val="28"/>
        </w:rPr>
        <w:t xml:space="preserve"> </w:t>
      </w:r>
      <w:r w:rsidR="00795C53" w:rsidRPr="00A9546A">
        <w:rPr>
          <w:rFonts w:ascii="Palatino Linotype" w:hAnsi="Palatino Linotype" w:cs="Calibri"/>
          <w:noProof/>
          <w:color w:val="FF0000"/>
          <w:szCs w:val="28"/>
        </w:rPr>
        <w:t>N'dbo'</w:t>
      </w:r>
      <w:r w:rsidR="00795C53" w:rsidRPr="00A9546A">
        <w:rPr>
          <w:rFonts w:ascii="Palatino Linotype" w:hAnsi="Palatino Linotype" w:cs="Calibri"/>
          <w:noProof/>
          <w:color w:val="808080"/>
          <w:szCs w:val="28"/>
        </w:rPr>
        <w:t>,</w:t>
      </w:r>
      <w:r w:rsidR="00795C53" w:rsidRPr="00A9546A">
        <w:rPr>
          <w:rFonts w:ascii="Palatino Linotype" w:hAnsi="Palatino Linotype" w:cs="Calibri"/>
          <w:noProof/>
          <w:szCs w:val="28"/>
        </w:rPr>
        <w:t xml:space="preserve"> </w:t>
      </w:r>
    </w:p>
    <w:p w:rsidR="00795C53" w:rsidRPr="00A9546A" w:rsidRDefault="00795C53" w:rsidP="00795C53">
      <w:pPr>
        <w:autoSpaceDE w:val="0"/>
        <w:autoSpaceDN w:val="0"/>
        <w:adjustRightInd w:val="0"/>
        <w:rPr>
          <w:rFonts w:ascii="Palatino Linotype" w:hAnsi="Palatino Linotype" w:cs="Calibri"/>
          <w:noProof/>
          <w:color w:val="808080"/>
          <w:szCs w:val="28"/>
        </w:rPr>
      </w:pPr>
      <w:r w:rsidRPr="00A9546A">
        <w:rPr>
          <w:rFonts w:ascii="Palatino Linotype" w:hAnsi="Palatino Linotype" w:cs="Calibri"/>
          <w:noProof/>
          <w:szCs w:val="28"/>
        </w:rPr>
        <w:t xml:space="preserve">               @source_name </w:t>
      </w:r>
      <w:r w:rsidRPr="00A9546A">
        <w:rPr>
          <w:rFonts w:ascii="Palatino Linotype" w:hAnsi="Palatino Linotype" w:cs="Calibri"/>
          <w:noProof/>
          <w:color w:val="808080"/>
          <w:szCs w:val="28"/>
        </w:rPr>
        <w:t>=</w:t>
      </w:r>
      <w:r w:rsidRPr="00A9546A">
        <w:rPr>
          <w:rFonts w:ascii="Palatino Linotype" w:hAnsi="Palatino Linotype" w:cs="Calibri"/>
          <w:noProof/>
          <w:szCs w:val="28"/>
        </w:rPr>
        <w:t xml:space="preserve"> </w:t>
      </w:r>
      <w:r w:rsidRPr="00A9546A">
        <w:rPr>
          <w:rFonts w:ascii="Palatino Linotype" w:hAnsi="Palatino Linotype" w:cs="Calibri"/>
          <w:noProof/>
          <w:color w:val="FF0000"/>
          <w:szCs w:val="28"/>
        </w:rPr>
        <w:t>N'Produtos'</w:t>
      </w:r>
      <w:r w:rsidRPr="00A9546A">
        <w:rPr>
          <w:rFonts w:ascii="Palatino Linotype" w:hAnsi="Palatino Linotype" w:cs="Calibri"/>
          <w:noProof/>
          <w:color w:val="808080"/>
          <w:szCs w:val="28"/>
        </w:rPr>
        <w:t>;</w:t>
      </w:r>
    </w:p>
    <w:p w:rsidR="00795C53" w:rsidRDefault="00795C53" w:rsidP="00795C53">
      <w:pPr>
        <w:jc w:val="both"/>
        <w:rPr>
          <w:rFonts w:ascii="Palatino Linotype" w:hAnsi="Palatino Linotype" w:cs="Calibri"/>
          <w:noProof/>
          <w:color w:val="0000FF"/>
          <w:szCs w:val="28"/>
        </w:rPr>
      </w:pPr>
      <w:r w:rsidRPr="00A9546A">
        <w:rPr>
          <w:rFonts w:ascii="Palatino Linotype" w:hAnsi="Palatino Linotype" w:cs="Calibri"/>
          <w:noProof/>
          <w:color w:val="0000FF"/>
          <w:szCs w:val="28"/>
        </w:rPr>
        <w:t>Go</w:t>
      </w:r>
    </w:p>
    <w:p w:rsidR="00A9546A" w:rsidRPr="00A9546A" w:rsidRDefault="00A9546A" w:rsidP="00795C53">
      <w:pPr>
        <w:jc w:val="both"/>
        <w:rPr>
          <w:rFonts w:ascii="Palatino Linotype" w:hAnsi="Palatino Linotype" w:cs="Calibri"/>
          <w:noProof/>
          <w:color w:val="0000FF"/>
          <w:szCs w:val="28"/>
        </w:rPr>
      </w:pPr>
    </w:p>
    <w:p w:rsidR="00795C53" w:rsidRDefault="00C12F9D" w:rsidP="00795C53">
      <w:pPr>
        <w:jc w:val="both"/>
        <w:rPr>
          <w:rFonts w:ascii="Palatino Linotype" w:hAnsi="Palatino Linotype"/>
          <w:b/>
          <w:lang w:val="en-US"/>
        </w:rPr>
      </w:pPr>
      <w:r>
        <w:rPr>
          <w:rFonts w:ascii="Palatino Linotype" w:hAnsi="Palatino Linotype"/>
          <w:b/>
          <w:noProof/>
        </w:rPr>
        <w:lastRenderedPageBreak/>
        <w:drawing>
          <wp:inline distT="0" distB="0" distL="0" distR="0">
            <wp:extent cx="5780405" cy="58864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780405" cy="588645"/>
                    </a:xfrm>
                    <a:prstGeom prst="rect">
                      <a:avLst/>
                    </a:prstGeom>
                    <a:noFill/>
                    <a:ln w="9525">
                      <a:noFill/>
                      <a:miter lim="800000"/>
                      <a:headEnd/>
                      <a:tailEnd/>
                    </a:ln>
                  </pic:spPr>
                </pic:pic>
              </a:graphicData>
            </a:graphic>
          </wp:inline>
        </w:drawing>
      </w:r>
    </w:p>
    <w:p w:rsidR="00A9546A" w:rsidRDefault="003568CD" w:rsidP="00A9546A">
      <w:pPr>
        <w:pStyle w:val="TextoFigura-DevMedia"/>
      </w:pPr>
      <w:r>
        <w:rPr>
          <w:b/>
        </w:rPr>
        <w:t>F</w:t>
      </w:r>
      <w:r w:rsidR="00C12F9D">
        <w:rPr>
          <w:b/>
        </w:rPr>
        <w:t>igura 13</w:t>
      </w:r>
      <w:r w:rsidR="00A9546A" w:rsidRPr="00192E1B">
        <w:rPr>
          <w:b/>
        </w:rPr>
        <w:t>.</w:t>
      </w:r>
      <w:r w:rsidR="00A9546A">
        <w:t xml:space="preserve"> Relação de tabelas controladas pelo Change Data Capture.</w:t>
      </w:r>
    </w:p>
    <w:p w:rsidR="00DD0610" w:rsidRDefault="00DD0610" w:rsidP="00A9546A">
      <w:pPr>
        <w:pStyle w:val="TextoFigura-DevMedia"/>
      </w:pPr>
    </w:p>
    <w:p w:rsidR="00DD0610" w:rsidRPr="00DD0610" w:rsidRDefault="00DD0610" w:rsidP="00DD0610">
      <w:pPr>
        <w:pStyle w:val="Texto-DevMedia"/>
      </w:pPr>
      <w:r>
        <w:tab/>
        <w:t>Neste exemplo podemos observar que somente uma linha foi retornad</w:t>
      </w:r>
      <w:r w:rsidR="00456A88">
        <w:t>a</w:t>
      </w:r>
      <w:r>
        <w:t xml:space="preserve"> após utilizar a </w:t>
      </w:r>
      <w:r w:rsidRPr="00DD0610">
        <w:t xml:space="preserve">system </w:t>
      </w:r>
      <w:r w:rsidRPr="00CF22B1">
        <w:rPr>
          <w:color w:val="000000" w:themeColor="text1"/>
        </w:rPr>
        <w:t xml:space="preserve">function </w:t>
      </w:r>
      <w:r w:rsidRPr="00456A88">
        <w:rPr>
          <w:b/>
          <w:color w:val="000000" w:themeColor="text1"/>
        </w:rPr>
        <w:t>sys.sp_cdc_help_change_data_capture</w:t>
      </w:r>
      <w:r w:rsidRPr="00CF22B1">
        <w:rPr>
          <w:color w:val="000000" w:themeColor="text1"/>
        </w:rPr>
        <w:t>, poi</w:t>
      </w:r>
      <w:r w:rsidR="00456A88">
        <w:rPr>
          <w:color w:val="000000" w:themeColor="text1"/>
        </w:rPr>
        <w:t>s somente a tabela Produtos está</w:t>
      </w:r>
      <w:r w:rsidRPr="00CF22B1">
        <w:rPr>
          <w:color w:val="000000" w:themeColor="text1"/>
        </w:rPr>
        <w:t xml:space="preserve"> configurada para trabalhar</w:t>
      </w:r>
      <w:r>
        <w:t xml:space="preserve"> com o Change Data Capture.</w:t>
      </w:r>
    </w:p>
    <w:p w:rsidR="00C7551C" w:rsidRDefault="00472BA9" w:rsidP="000328DF">
      <w:pPr>
        <w:pStyle w:val="SubTitulo-DevMedia"/>
      </w:pPr>
      <w:r>
        <w:t>Conclusão</w:t>
      </w:r>
    </w:p>
    <w:p w:rsidR="00DD0610" w:rsidRDefault="00BB513E" w:rsidP="00BB513E">
      <w:pPr>
        <w:pStyle w:val="Texto-DevMedia"/>
      </w:pPr>
      <w:r>
        <w:t>Utilizar o Change Data Capture para uma instância de captura de dados representa um grande avanço para os administradores de ba</w:t>
      </w:r>
      <w:r w:rsidR="00456A88">
        <w:t>ncos de dados e desenvolvedores.</w:t>
      </w:r>
    </w:p>
    <w:p w:rsidR="00D908E6" w:rsidRDefault="00BB513E" w:rsidP="00BB513E">
      <w:pPr>
        <w:pStyle w:val="Texto-DevMedia"/>
      </w:pPr>
      <w:r>
        <w:t>Através do Change Data Capture temos a possibilidade que criar um histórico de manipulação d</w:t>
      </w:r>
      <w:r w:rsidR="00DD0610">
        <w:t>e</w:t>
      </w:r>
      <w:r w:rsidR="002E7DEF">
        <w:t xml:space="preserve"> dados</w:t>
      </w:r>
      <w:r>
        <w:t xml:space="preserve"> sem ter a necessidade de utilizar ferramentas de terceiros</w:t>
      </w:r>
      <w:r w:rsidR="00DD0610">
        <w:t xml:space="preserve"> ou técnicas que possam gerar grande</w:t>
      </w:r>
      <w:r w:rsidR="00456A88">
        <w:t>s</w:t>
      </w:r>
      <w:r w:rsidR="00DD0610">
        <w:t xml:space="preserve"> impac</w:t>
      </w:r>
      <w:r w:rsidR="00456A88">
        <w:t xml:space="preserve">tos ou aumento no processamento </w:t>
      </w:r>
      <w:r w:rsidR="00BE1C8C">
        <w:t>durante a manipulação de dados</w:t>
      </w:r>
      <w:r>
        <w:t xml:space="preserve"> </w:t>
      </w:r>
      <w:r w:rsidR="00BE1C8C">
        <w:t>no</w:t>
      </w:r>
      <w:r>
        <w:t xml:space="preserve"> SQL Server 2008.</w:t>
      </w:r>
    </w:p>
    <w:p w:rsidR="00472BA9" w:rsidRDefault="00472BA9" w:rsidP="000328DF">
      <w:pPr>
        <w:pStyle w:val="Texto-DevMedia"/>
      </w:pPr>
      <w:r>
        <w:t xml:space="preserve">O artigo demonstrou o conceito e </w:t>
      </w:r>
      <w:r w:rsidR="004C5B82">
        <w:t xml:space="preserve">a </w:t>
      </w:r>
      <w:r>
        <w:t>prática dest</w:t>
      </w:r>
      <w:r w:rsidR="000328DF">
        <w:t xml:space="preserve">e recurso presente no </w:t>
      </w:r>
      <w:r>
        <w:t xml:space="preserve">SQL Server </w:t>
      </w:r>
      <w:r w:rsidR="00DD0610">
        <w:t>2008</w:t>
      </w:r>
      <w:r w:rsidR="00BB513E">
        <w:t xml:space="preserve"> Enterprise Edition, Developer Edition e Evalution Edition</w:t>
      </w:r>
      <w:r w:rsidR="000328DF">
        <w:t>.</w:t>
      </w:r>
      <w:r w:rsidR="00D908E6">
        <w:t xml:space="preserve"> </w:t>
      </w:r>
      <w:r w:rsidR="000328DF">
        <w:t>A</w:t>
      </w:r>
      <w:r>
        <w:t>prendem</w:t>
      </w:r>
      <w:r w:rsidR="004C5B82">
        <w:t>os com os exemplos, como</w:t>
      </w:r>
      <w:r w:rsidR="00BB513E">
        <w:t xml:space="preserve"> utilizar o Change Data Capture </w:t>
      </w:r>
      <w:r w:rsidR="004C5B82">
        <w:t xml:space="preserve">sobre </w:t>
      </w:r>
      <w:r w:rsidR="002E7DEF">
        <w:t>b</w:t>
      </w:r>
      <w:r w:rsidR="007F5F4F">
        <w:t>anco</w:t>
      </w:r>
      <w:r w:rsidR="002E7DEF">
        <w:t>s</w:t>
      </w:r>
      <w:r w:rsidR="007F5F4F">
        <w:t xml:space="preserve"> de </w:t>
      </w:r>
      <w:r w:rsidR="002E7DEF">
        <w:t>d</w:t>
      </w:r>
      <w:r w:rsidR="007F5F4F">
        <w:t xml:space="preserve">ados e </w:t>
      </w:r>
      <w:r w:rsidR="002E7DEF">
        <w:t>t</w:t>
      </w:r>
      <w:r w:rsidR="007F5F4F">
        <w:t>abelas</w:t>
      </w:r>
      <w:r w:rsidR="004C5B82">
        <w:t xml:space="preserve">. Destacamos </w:t>
      </w:r>
      <w:r w:rsidR="00EC1E4F">
        <w:t>suas principais considerações</w:t>
      </w:r>
      <w:r w:rsidR="007F5F4F">
        <w:t xml:space="preserve"> e impactos em relação ao ambiente</w:t>
      </w:r>
      <w:r w:rsidR="00BE1C8C">
        <w:t xml:space="preserve"> utilizado para se trabalhar </w:t>
      </w:r>
      <w:r w:rsidR="004C5B82">
        <w:t>com</w:t>
      </w:r>
      <w:r w:rsidR="00BE1C8C">
        <w:t xml:space="preserve"> captura de dados de alteraçã</w:t>
      </w:r>
      <w:r w:rsidR="004C5B82">
        <w:t>o</w:t>
      </w:r>
      <w:r w:rsidR="007F5F4F">
        <w:t>.</w:t>
      </w:r>
    </w:p>
    <w:p w:rsidR="00F96FF5" w:rsidRPr="00472BA9" w:rsidRDefault="00F96FF5" w:rsidP="000328DF">
      <w:pPr>
        <w:pStyle w:val="Texto-DevMedia"/>
      </w:pPr>
    </w:p>
    <w:p w:rsidR="00242410" w:rsidRDefault="00242410" w:rsidP="00242410">
      <w:pPr>
        <w:jc w:val="both"/>
        <w:rPr>
          <w:rFonts w:ascii="Palatino Linotype" w:hAnsi="Palatino Linotype"/>
          <w:b/>
          <w:i/>
        </w:rPr>
      </w:pPr>
      <w:r>
        <w:rPr>
          <w:rFonts w:ascii="Palatino Linotype" w:hAnsi="Palatino Linotype"/>
          <w:b/>
          <w:i/>
        </w:rPr>
        <w:t>De que se trata o artigo:</w:t>
      </w:r>
    </w:p>
    <w:p w:rsidR="00242410" w:rsidRDefault="00242410" w:rsidP="00242410">
      <w:pPr>
        <w:ind w:firstLine="567"/>
        <w:jc w:val="both"/>
        <w:rPr>
          <w:rFonts w:ascii="Palatino Linotype" w:hAnsi="Palatino Linotype"/>
        </w:rPr>
      </w:pPr>
      <w:r>
        <w:rPr>
          <w:rFonts w:ascii="Palatino Linotype" w:hAnsi="Palatino Linotype"/>
        </w:rPr>
        <w:t xml:space="preserve">Neste artigo </w:t>
      </w:r>
      <w:r w:rsidR="00684611">
        <w:rPr>
          <w:rFonts w:ascii="Palatino Linotype" w:hAnsi="Palatino Linotype"/>
        </w:rPr>
        <w:t>conheceremos</w:t>
      </w:r>
      <w:r>
        <w:rPr>
          <w:rFonts w:ascii="Palatino Linotype" w:hAnsi="Palatino Linotype"/>
        </w:rPr>
        <w:t xml:space="preserve"> as formas de captura de dados existente no SQL Server 2008, através do Change Data Capture. Em seguida, demonstraremos como realizar a captura destes dados, com base em uma tabelas contendo dados fictícios. </w:t>
      </w:r>
    </w:p>
    <w:p w:rsidR="00242410" w:rsidRDefault="00242410" w:rsidP="00242410">
      <w:pPr>
        <w:jc w:val="both"/>
        <w:rPr>
          <w:rFonts w:ascii="Palatino Linotype" w:hAnsi="Palatino Linotype"/>
        </w:rPr>
      </w:pPr>
    </w:p>
    <w:p w:rsidR="00242410" w:rsidRDefault="00242410" w:rsidP="00242410">
      <w:pPr>
        <w:jc w:val="both"/>
        <w:rPr>
          <w:rFonts w:ascii="Palatino Linotype" w:hAnsi="Palatino Linotype"/>
          <w:b/>
          <w:i/>
        </w:rPr>
      </w:pPr>
      <w:r>
        <w:rPr>
          <w:rFonts w:ascii="Palatino Linotype" w:hAnsi="Palatino Linotype"/>
          <w:b/>
          <w:i/>
        </w:rPr>
        <w:t>Para que serve:</w:t>
      </w:r>
    </w:p>
    <w:p w:rsidR="00242410" w:rsidRDefault="004D5A3C" w:rsidP="00D61247">
      <w:pPr>
        <w:ind w:firstLine="567"/>
        <w:jc w:val="both"/>
        <w:rPr>
          <w:rFonts w:ascii="Palatino Linotype" w:hAnsi="Palatino Linotype"/>
        </w:rPr>
      </w:pPr>
      <w:r>
        <w:rPr>
          <w:rFonts w:ascii="Palatino Linotype" w:hAnsi="Palatino Linotype"/>
        </w:rPr>
        <w:t>Através do Change Data Capture</w:t>
      </w:r>
      <w:r w:rsidR="004622C8">
        <w:rPr>
          <w:rFonts w:ascii="Palatino Linotype" w:hAnsi="Palatino Linotype"/>
        </w:rPr>
        <w:t>,</w:t>
      </w:r>
      <w:r>
        <w:rPr>
          <w:rFonts w:ascii="Palatino Linotype" w:hAnsi="Palatino Linotype"/>
        </w:rPr>
        <w:t xml:space="preserve"> </w:t>
      </w:r>
      <w:r w:rsidR="004622C8">
        <w:rPr>
          <w:rFonts w:ascii="Palatino Linotype" w:hAnsi="Palatino Linotype"/>
        </w:rPr>
        <w:t xml:space="preserve">torna-se possível </w:t>
      </w:r>
      <w:r w:rsidR="00DD0610">
        <w:rPr>
          <w:rFonts w:ascii="Palatino Linotype" w:hAnsi="Palatino Linotype"/>
        </w:rPr>
        <w:t>a criação de um repositório ou histórico de dados</w:t>
      </w:r>
      <w:r w:rsidR="004622C8">
        <w:rPr>
          <w:rFonts w:ascii="Palatino Linotype" w:hAnsi="Palatino Linotype"/>
        </w:rPr>
        <w:t>,</w:t>
      </w:r>
      <w:r>
        <w:rPr>
          <w:rFonts w:ascii="Palatino Linotype" w:hAnsi="Palatino Linotype"/>
        </w:rPr>
        <w:t xml:space="preserve"> </w:t>
      </w:r>
      <w:r w:rsidR="004622C8">
        <w:rPr>
          <w:rFonts w:ascii="Palatino Linotype" w:hAnsi="Palatino Linotype"/>
        </w:rPr>
        <w:t xml:space="preserve">oferecendo a sua organização </w:t>
      </w:r>
      <w:r>
        <w:rPr>
          <w:rFonts w:ascii="Palatino Linotype" w:hAnsi="Palatino Linotype"/>
        </w:rPr>
        <w:t>cria</w:t>
      </w:r>
      <w:r w:rsidR="00D75608">
        <w:rPr>
          <w:rFonts w:ascii="Palatino Linotype" w:hAnsi="Palatino Linotype"/>
        </w:rPr>
        <w:t>r e manter</w:t>
      </w:r>
      <w:r>
        <w:rPr>
          <w:rFonts w:ascii="Palatino Linotype" w:hAnsi="Palatino Linotype"/>
        </w:rPr>
        <w:t xml:space="preserve"> de base</w:t>
      </w:r>
      <w:r w:rsidR="004622C8">
        <w:rPr>
          <w:rFonts w:ascii="Palatino Linotype" w:hAnsi="Palatino Linotype"/>
        </w:rPr>
        <w:t xml:space="preserve"> de conhecimento</w:t>
      </w:r>
      <w:r>
        <w:rPr>
          <w:rFonts w:ascii="Palatino Linotype" w:hAnsi="Palatino Linotype"/>
        </w:rPr>
        <w:t>.</w:t>
      </w:r>
      <w:r w:rsidR="004622C8">
        <w:rPr>
          <w:rFonts w:ascii="Palatino Linotype" w:hAnsi="Palatino Linotype"/>
        </w:rPr>
        <w:t xml:space="preserve"> </w:t>
      </w:r>
      <w:r>
        <w:rPr>
          <w:rFonts w:ascii="Palatino Linotype" w:hAnsi="Palatino Linotype"/>
        </w:rPr>
        <w:t>Est</w:t>
      </w:r>
      <w:r w:rsidR="00D75608">
        <w:rPr>
          <w:rFonts w:ascii="Palatino Linotype" w:hAnsi="Palatino Linotype"/>
        </w:rPr>
        <w:t>a</w:t>
      </w:r>
      <w:r>
        <w:rPr>
          <w:rFonts w:ascii="Palatino Linotype" w:hAnsi="Palatino Linotype"/>
        </w:rPr>
        <w:t xml:space="preserve"> base de conhecimento, deverá ajudar a estabelecer o nível de </w:t>
      </w:r>
      <w:r w:rsidR="00D61247">
        <w:rPr>
          <w:rFonts w:ascii="Palatino Linotype" w:hAnsi="Palatino Linotype"/>
        </w:rPr>
        <w:t xml:space="preserve">importância </w:t>
      </w:r>
      <w:r>
        <w:rPr>
          <w:rFonts w:ascii="Palatino Linotype" w:hAnsi="Palatino Linotype"/>
        </w:rPr>
        <w:t xml:space="preserve">sobre as </w:t>
      </w:r>
      <w:r w:rsidR="00F855BD">
        <w:rPr>
          <w:rFonts w:ascii="Palatino Linotype" w:hAnsi="Palatino Linotype"/>
        </w:rPr>
        <w:t>informa</w:t>
      </w:r>
      <w:r>
        <w:rPr>
          <w:rFonts w:ascii="Palatino Linotype" w:hAnsi="Palatino Linotype"/>
        </w:rPr>
        <w:t xml:space="preserve">ções manipuladas diariamente, </w:t>
      </w:r>
      <w:r w:rsidR="0015007F">
        <w:rPr>
          <w:rFonts w:ascii="Palatino Linotype" w:hAnsi="Palatino Linotype"/>
        </w:rPr>
        <w:t xml:space="preserve">fazendo com que os Diretores, Gerentes e Administradores </w:t>
      </w:r>
      <w:r w:rsidR="00F855BD">
        <w:rPr>
          <w:rFonts w:ascii="Palatino Linotype" w:hAnsi="Palatino Linotype"/>
        </w:rPr>
        <w:t xml:space="preserve"> </w:t>
      </w:r>
      <w:r w:rsidR="0015007F">
        <w:rPr>
          <w:rFonts w:ascii="Palatino Linotype" w:hAnsi="Palatino Linotype"/>
        </w:rPr>
        <w:t>a</w:t>
      </w:r>
      <w:r w:rsidR="00F855BD">
        <w:rPr>
          <w:rFonts w:ascii="Palatino Linotype" w:hAnsi="Palatino Linotype"/>
        </w:rPr>
        <w:t>vali</w:t>
      </w:r>
      <w:r w:rsidR="0015007F">
        <w:rPr>
          <w:rFonts w:ascii="Palatino Linotype" w:hAnsi="Palatino Linotype"/>
        </w:rPr>
        <w:t>em o quanto esta informação é importante e como ela poderá ajudar</w:t>
      </w:r>
      <w:r w:rsidR="00F855BD">
        <w:rPr>
          <w:rFonts w:ascii="Palatino Linotype" w:hAnsi="Palatino Linotype"/>
        </w:rPr>
        <w:t xml:space="preserve"> </w:t>
      </w:r>
      <w:r w:rsidR="0015007F">
        <w:rPr>
          <w:rFonts w:ascii="Palatino Linotype" w:hAnsi="Palatino Linotype"/>
        </w:rPr>
        <w:t xml:space="preserve">na tomada de </w:t>
      </w:r>
      <w:r w:rsidR="00F855BD">
        <w:rPr>
          <w:rFonts w:ascii="Palatino Linotype" w:hAnsi="Palatino Linotype"/>
        </w:rPr>
        <w:t xml:space="preserve">decisão </w:t>
      </w:r>
      <w:r w:rsidR="0015007F">
        <w:rPr>
          <w:rFonts w:ascii="Palatino Linotype" w:hAnsi="Palatino Linotype"/>
        </w:rPr>
        <w:t xml:space="preserve">á </w:t>
      </w:r>
      <w:r w:rsidR="00F855BD">
        <w:rPr>
          <w:rFonts w:ascii="Palatino Linotype" w:hAnsi="Palatino Linotype"/>
        </w:rPr>
        <w:t xml:space="preserve">curto </w:t>
      </w:r>
      <w:r w:rsidR="0015007F">
        <w:rPr>
          <w:rFonts w:ascii="Palatino Linotype" w:hAnsi="Palatino Linotype"/>
        </w:rPr>
        <w:t>ou</w:t>
      </w:r>
      <w:r w:rsidR="00F855BD">
        <w:rPr>
          <w:rFonts w:ascii="Palatino Linotype" w:hAnsi="Palatino Linotype"/>
        </w:rPr>
        <w:t xml:space="preserve"> médio prazo</w:t>
      </w:r>
      <w:r w:rsidR="00D61247">
        <w:rPr>
          <w:rFonts w:ascii="Palatino Linotype" w:hAnsi="Palatino Linotype"/>
        </w:rPr>
        <w:t>.</w:t>
      </w:r>
    </w:p>
    <w:p w:rsidR="00D61247" w:rsidRDefault="00D61247" w:rsidP="00D61247">
      <w:pPr>
        <w:ind w:firstLine="567"/>
        <w:jc w:val="both"/>
        <w:rPr>
          <w:rFonts w:ascii="Palatino Linotype" w:hAnsi="Palatino Linotype"/>
        </w:rPr>
      </w:pPr>
    </w:p>
    <w:p w:rsidR="00242410" w:rsidRDefault="00242410" w:rsidP="00242410">
      <w:pPr>
        <w:jc w:val="both"/>
        <w:rPr>
          <w:rFonts w:ascii="Palatino Linotype" w:hAnsi="Palatino Linotype"/>
          <w:b/>
          <w:i/>
        </w:rPr>
      </w:pPr>
      <w:r>
        <w:rPr>
          <w:rFonts w:ascii="Palatino Linotype" w:hAnsi="Palatino Linotype"/>
          <w:b/>
          <w:i/>
        </w:rPr>
        <w:t>Em que situação o tema útil:</w:t>
      </w:r>
    </w:p>
    <w:p w:rsidR="00242410" w:rsidRDefault="00242410" w:rsidP="00D61247">
      <w:pPr>
        <w:ind w:firstLine="567"/>
        <w:jc w:val="both"/>
        <w:rPr>
          <w:rFonts w:ascii="Arial Narrow" w:eastAsia="Times New Roman" w:hAnsi="Arial Narrow"/>
          <w:b/>
        </w:rPr>
      </w:pPr>
      <w:r>
        <w:rPr>
          <w:rFonts w:ascii="Palatino Linotype" w:hAnsi="Palatino Linotype"/>
        </w:rPr>
        <w:t xml:space="preserve">A captura de dados é uma técnica útil para ambientes </w:t>
      </w:r>
      <w:r w:rsidR="007D129B">
        <w:rPr>
          <w:rFonts w:ascii="Palatino Linotype" w:hAnsi="Palatino Linotype"/>
        </w:rPr>
        <w:t xml:space="preserve">que apresentam </w:t>
      </w:r>
      <w:r w:rsidR="00454C6A">
        <w:rPr>
          <w:rFonts w:ascii="Palatino Linotype" w:hAnsi="Palatino Linotype"/>
        </w:rPr>
        <w:t xml:space="preserve"> processa</w:t>
      </w:r>
      <w:r w:rsidR="007D129B">
        <w:rPr>
          <w:rFonts w:ascii="Palatino Linotype" w:hAnsi="Palatino Linotype"/>
        </w:rPr>
        <w:t>mento</w:t>
      </w:r>
      <w:r w:rsidR="00454C6A">
        <w:rPr>
          <w:rFonts w:ascii="Palatino Linotype" w:hAnsi="Palatino Linotype"/>
        </w:rPr>
        <w:t xml:space="preserve"> di</w:t>
      </w:r>
      <w:r w:rsidR="007D129B">
        <w:rPr>
          <w:rFonts w:ascii="Palatino Linotype" w:hAnsi="Palatino Linotype"/>
        </w:rPr>
        <w:t>ário de informações.</w:t>
      </w:r>
      <w:r w:rsidR="00454C6A">
        <w:rPr>
          <w:rFonts w:ascii="Palatino Linotype" w:hAnsi="Palatino Linotype"/>
        </w:rPr>
        <w:t xml:space="preserve"> </w:t>
      </w:r>
      <w:r w:rsidR="007D129B">
        <w:rPr>
          <w:rFonts w:ascii="Palatino Linotype" w:hAnsi="Palatino Linotype"/>
        </w:rPr>
        <w:t>A</w:t>
      </w:r>
      <w:r w:rsidR="00454C6A">
        <w:rPr>
          <w:rFonts w:ascii="Palatino Linotype" w:hAnsi="Palatino Linotype"/>
        </w:rPr>
        <w:t>través dos trabalhos de captura de dados, podemos criar um</w:t>
      </w:r>
      <w:r w:rsidR="007D129B">
        <w:rPr>
          <w:rFonts w:ascii="Palatino Linotype" w:hAnsi="Palatino Linotype"/>
        </w:rPr>
        <w:t>a organização sobre os dados manipulados,</w:t>
      </w:r>
      <w:r w:rsidR="00454C6A">
        <w:rPr>
          <w:rFonts w:ascii="Palatino Linotype" w:hAnsi="Palatino Linotype"/>
        </w:rPr>
        <w:t xml:space="preserve"> </w:t>
      </w:r>
      <w:r w:rsidR="007D129B">
        <w:rPr>
          <w:rFonts w:ascii="Palatino Linotype" w:hAnsi="Palatino Linotype"/>
        </w:rPr>
        <w:t>estabelecendo</w:t>
      </w:r>
      <w:r w:rsidR="00454C6A">
        <w:rPr>
          <w:rFonts w:ascii="Palatino Linotype" w:hAnsi="Palatino Linotype"/>
        </w:rPr>
        <w:t xml:space="preserve"> regras de controle e </w:t>
      </w:r>
      <w:r w:rsidR="007D129B">
        <w:rPr>
          <w:rFonts w:ascii="Palatino Linotype" w:hAnsi="Palatino Linotype"/>
        </w:rPr>
        <w:t>auditoria. Utilizando os</w:t>
      </w:r>
      <w:r w:rsidR="00454C6A">
        <w:rPr>
          <w:rFonts w:ascii="Palatino Linotype" w:hAnsi="Palatino Linotype"/>
        </w:rPr>
        <w:t xml:space="preserve"> recursos </w:t>
      </w:r>
      <w:r w:rsidR="007D129B">
        <w:rPr>
          <w:rFonts w:ascii="Palatino Linotype" w:hAnsi="Palatino Linotype"/>
        </w:rPr>
        <w:t>existentes</w:t>
      </w:r>
      <w:r w:rsidR="00454C6A">
        <w:rPr>
          <w:rFonts w:ascii="Palatino Linotype" w:hAnsi="Palatino Linotype"/>
        </w:rPr>
        <w:t xml:space="preserve"> </w:t>
      </w:r>
      <w:r w:rsidR="007D129B">
        <w:rPr>
          <w:rFonts w:ascii="Palatino Linotype" w:hAnsi="Palatino Linotype"/>
        </w:rPr>
        <w:t>no</w:t>
      </w:r>
      <w:r w:rsidR="00454C6A">
        <w:rPr>
          <w:rFonts w:ascii="Palatino Linotype" w:hAnsi="Palatino Linotype"/>
        </w:rPr>
        <w:t xml:space="preserve"> Change Data </w:t>
      </w:r>
      <w:r w:rsidR="00454C6A">
        <w:rPr>
          <w:rFonts w:ascii="Palatino Linotype" w:hAnsi="Palatino Linotype"/>
        </w:rPr>
        <w:lastRenderedPageBreak/>
        <w:t xml:space="preserve">Capture,  </w:t>
      </w:r>
      <w:r w:rsidR="007D129B">
        <w:rPr>
          <w:rFonts w:ascii="Palatino Linotype" w:hAnsi="Palatino Linotype"/>
        </w:rPr>
        <w:t>torna-se possível automatizar</w:t>
      </w:r>
      <w:r w:rsidR="00454C6A">
        <w:rPr>
          <w:rFonts w:ascii="Palatino Linotype" w:hAnsi="Palatino Linotype"/>
        </w:rPr>
        <w:t xml:space="preserve"> ainda mais as formas de coletada e categorização de informações.</w:t>
      </w:r>
    </w:p>
    <w:p w:rsidR="00187186" w:rsidRPr="001D2CD1" w:rsidRDefault="00187186" w:rsidP="00187186">
      <w:pPr>
        <w:pStyle w:val="Caption"/>
        <w:spacing w:before="0" w:after="0"/>
        <w:ind w:left="360"/>
        <w:rPr>
          <w:rFonts w:ascii="Palatino Linotype" w:hAnsi="Palatino Linotype"/>
          <w:sz w:val="24"/>
          <w:szCs w:val="24"/>
        </w:rPr>
      </w:pPr>
    </w:p>
    <w:p w:rsidR="006205EC" w:rsidRPr="007E34D9" w:rsidRDefault="006205EC">
      <w:pPr>
        <w:pStyle w:val="BoxTitulo"/>
        <w:pBdr>
          <w:top w:val="single" w:sz="4" w:space="1" w:color="auto"/>
          <w:left w:val="single" w:sz="4" w:space="4" w:color="auto"/>
          <w:bottom w:val="single" w:sz="4" w:space="1" w:color="auto"/>
          <w:right w:val="single" w:sz="4" w:space="4" w:color="auto"/>
        </w:pBdr>
      </w:pPr>
      <w:r w:rsidRPr="007E34D9">
        <w:t>Links</w:t>
      </w:r>
    </w:p>
    <w:p w:rsidR="007F5F4F" w:rsidRDefault="007F5F4F" w:rsidP="003A4669">
      <w:pPr>
        <w:pStyle w:val="BoxTexto"/>
        <w:rPr>
          <w:b/>
          <w:lang w:val="pt-BR"/>
        </w:rPr>
      </w:pPr>
      <w:r>
        <w:rPr>
          <w:b/>
          <w:lang w:val="pt-BR"/>
        </w:rPr>
        <w:t xml:space="preserve">WebCast - </w:t>
      </w:r>
      <w:r w:rsidRPr="007F5F4F">
        <w:rPr>
          <w:b/>
          <w:lang w:val="pt-BR"/>
        </w:rPr>
        <w:t>Semana do SQL Server 2008 : Data Warehousing - Escalabilidade e Performance</w:t>
      </w:r>
    </w:p>
    <w:p w:rsidR="007F5F4F" w:rsidRDefault="007F5F4F" w:rsidP="007F5F4F">
      <w:pPr>
        <w:pStyle w:val="BoxTexto"/>
        <w:rPr>
          <w:lang w:val="pt-BR"/>
        </w:rPr>
      </w:pPr>
      <w:r w:rsidRPr="007F5F4F">
        <w:rPr>
          <w:lang w:val="pt-BR"/>
        </w:rPr>
        <w:t>http://msevents.</w:t>
      </w:r>
      <w:r w:rsidR="005F7DA6">
        <w:rPr>
          <w:lang w:val="pt-BR"/>
        </w:rPr>
        <w:t xml:space="preserve"> </w:t>
      </w:r>
      <w:r w:rsidRPr="007F5F4F">
        <w:rPr>
          <w:lang w:val="pt-BR"/>
        </w:rPr>
        <w:t>.com/CUI/EventDetail.aspx?EventID=1032383692&amp;culture=pt-br</w:t>
      </w:r>
    </w:p>
    <w:p w:rsidR="007F5F4F" w:rsidRDefault="007F5F4F" w:rsidP="007F5F4F">
      <w:pPr>
        <w:pStyle w:val="BoxTexto"/>
        <w:rPr>
          <w:b/>
          <w:lang w:val="pt-BR"/>
        </w:rPr>
      </w:pPr>
      <w:r>
        <w:rPr>
          <w:b/>
          <w:lang w:val="pt-BR"/>
        </w:rPr>
        <w:t xml:space="preserve">WebCast - </w:t>
      </w:r>
      <w:r w:rsidRPr="007F5F4F">
        <w:rPr>
          <w:b/>
          <w:lang w:val="pt-BR"/>
        </w:rPr>
        <w:t>Visão Geral do Gerenciamento de Dados do SQL Server 2008</w:t>
      </w:r>
    </w:p>
    <w:p w:rsidR="007F5F4F" w:rsidRPr="007F5F4F" w:rsidRDefault="007F5F4F" w:rsidP="007F5F4F">
      <w:pPr>
        <w:pStyle w:val="BoxTexto"/>
        <w:rPr>
          <w:lang w:val="pt-BR"/>
        </w:rPr>
      </w:pPr>
      <w:r w:rsidRPr="007F5F4F">
        <w:rPr>
          <w:lang w:val="pt-BR"/>
        </w:rPr>
        <w:t>http://msevents.</w:t>
      </w:r>
      <w:r w:rsidR="005F7DA6">
        <w:rPr>
          <w:lang w:val="pt-BR"/>
        </w:rPr>
        <w:t xml:space="preserve"> </w:t>
      </w:r>
      <w:r w:rsidRPr="007F5F4F">
        <w:rPr>
          <w:lang w:val="pt-BR"/>
        </w:rPr>
        <w:t>.com/CUI/EventDetail.aspx?EventID=1032354711&amp;culture=pt-br</w:t>
      </w:r>
    </w:p>
    <w:p w:rsidR="00B41A84" w:rsidRDefault="00B41A84" w:rsidP="003A4669">
      <w:pPr>
        <w:pStyle w:val="BoxTexto"/>
        <w:rPr>
          <w:b/>
          <w:lang w:val="pt-BR"/>
        </w:rPr>
      </w:pPr>
      <w:r w:rsidRPr="00B41A84">
        <w:rPr>
          <w:b/>
          <w:lang w:val="pt-BR"/>
        </w:rPr>
        <w:t>Manuais Online do SQL Server 2008</w:t>
      </w:r>
      <w:r w:rsidR="00400DCE">
        <w:rPr>
          <w:b/>
          <w:lang w:val="pt-BR"/>
        </w:rPr>
        <w:t>.</w:t>
      </w:r>
    </w:p>
    <w:p w:rsidR="00400DCE" w:rsidRPr="0037220A" w:rsidRDefault="00256F0C" w:rsidP="003A4669">
      <w:pPr>
        <w:pStyle w:val="BoxTexto"/>
      </w:pPr>
      <w:r w:rsidRPr="00256F0C">
        <w:t>http://msdn. .com/</w:t>
      </w:r>
      <w:proofErr w:type="spellStart"/>
      <w:r w:rsidRPr="00256F0C">
        <w:t>pt-br</w:t>
      </w:r>
      <w:proofErr w:type="spellEnd"/>
      <w:r w:rsidRPr="00256F0C">
        <w:t>/</w:t>
      </w:r>
      <w:proofErr w:type="spellStart"/>
      <w:r w:rsidRPr="00256F0C">
        <w:t>sqlserver</w:t>
      </w:r>
      <w:proofErr w:type="spellEnd"/>
      <w:r w:rsidRPr="00256F0C">
        <w:t>/cc514207.aspx</w:t>
      </w:r>
    </w:p>
    <w:p w:rsidR="00400DCE" w:rsidRPr="00400DCE" w:rsidRDefault="00400DCE" w:rsidP="003A4669">
      <w:pPr>
        <w:pStyle w:val="BoxTexto"/>
        <w:rPr>
          <w:b/>
        </w:rPr>
      </w:pPr>
      <w:proofErr w:type="gramStart"/>
      <w:r w:rsidRPr="00400DCE">
        <w:rPr>
          <w:b/>
        </w:rPr>
        <w:t>SQL Server MSDN Experience.</w:t>
      </w:r>
      <w:proofErr w:type="gramEnd"/>
    </w:p>
    <w:p w:rsidR="005108FC" w:rsidRPr="00400DCE" w:rsidRDefault="00400DCE" w:rsidP="0062281D">
      <w:pPr>
        <w:pStyle w:val="BoxTexto"/>
      </w:pPr>
      <w:r w:rsidRPr="00400DCE">
        <w:t>http://www.msdnbrasil.com.br/experience/sqlserver/</w:t>
      </w:r>
    </w:p>
    <w:sectPr w:rsidR="005108FC" w:rsidRPr="00400DCE" w:rsidSect="00AF098C">
      <w:footerReference w:type="default" r:id="rId23"/>
      <w:pgSz w:w="11907" w:h="16839" w:code="9"/>
      <w:pgMar w:top="1440" w:right="1325"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35E" w:rsidRDefault="0030135E" w:rsidP="006205C1">
      <w:r>
        <w:separator/>
      </w:r>
    </w:p>
  </w:endnote>
  <w:endnote w:type="continuationSeparator" w:id="0">
    <w:p w:rsidR="0030135E" w:rsidRDefault="0030135E" w:rsidP="0062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112436"/>
      <w:docPartObj>
        <w:docPartGallery w:val="Page Numbers (Bottom of Page)"/>
        <w:docPartUnique/>
      </w:docPartObj>
    </w:sdtPr>
    <w:sdtEndPr>
      <w:rPr>
        <w:noProof/>
      </w:rPr>
    </w:sdtEndPr>
    <w:sdtContent>
      <w:p w:rsidR="006205C1" w:rsidRDefault="006205C1">
        <w:pPr>
          <w:pStyle w:val="Footer"/>
          <w:jc w:val="right"/>
        </w:pPr>
        <w:r>
          <w:fldChar w:fldCharType="begin"/>
        </w:r>
        <w:r>
          <w:instrText xml:space="preserve"> PAGE   \* MERGEFORMAT </w:instrText>
        </w:r>
        <w:r>
          <w:fldChar w:fldCharType="separate"/>
        </w:r>
        <w:r w:rsidR="00FB0897">
          <w:rPr>
            <w:noProof/>
          </w:rPr>
          <w:t>1</w:t>
        </w:r>
        <w:r>
          <w:rPr>
            <w:noProof/>
          </w:rPr>
          <w:fldChar w:fldCharType="end"/>
        </w:r>
      </w:p>
    </w:sdtContent>
  </w:sdt>
  <w:p w:rsidR="006205C1" w:rsidRDefault="00620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35E" w:rsidRDefault="0030135E" w:rsidP="006205C1">
      <w:r>
        <w:separator/>
      </w:r>
    </w:p>
  </w:footnote>
  <w:footnote w:type="continuationSeparator" w:id="0">
    <w:p w:rsidR="0030135E" w:rsidRDefault="0030135E" w:rsidP="006205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F2A"/>
    <w:multiLevelType w:val="multilevel"/>
    <w:tmpl w:val="BED6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F20CA"/>
    <w:multiLevelType w:val="hybridMultilevel"/>
    <w:tmpl w:val="D0A00CDA"/>
    <w:lvl w:ilvl="0" w:tplc="B4EC6D98">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11C56"/>
    <w:multiLevelType w:val="hybridMultilevel"/>
    <w:tmpl w:val="95E0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15927"/>
    <w:multiLevelType w:val="hybridMultilevel"/>
    <w:tmpl w:val="D7F44B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14606E4A"/>
    <w:multiLevelType w:val="hybridMultilevel"/>
    <w:tmpl w:val="AE161334"/>
    <w:lvl w:ilvl="0" w:tplc="04160001">
      <w:start w:val="1"/>
      <w:numFmt w:val="bullet"/>
      <w:lvlText w:val=""/>
      <w:lvlJc w:val="left"/>
      <w:pPr>
        <w:ind w:left="36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5">
    <w:nsid w:val="180C295A"/>
    <w:multiLevelType w:val="hybridMultilevel"/>
    <w:tmpl w:val="481A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9545F"/>
    <w:multiLevelType w:val="hybridMultilevel"/>
    <w:tmpl w:val="F8DA751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1B8B4A67"/>
    <w:multiLevelType w:val="multilevel"/>
    <w:tmpl w:val="30F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D5DD2"/>
    <w:multiLevelType w:val="hybridMultilevel"/>
    <w:tmpl w:val="5FAC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77340"/>
    <w:multiLevelType w:val="hybridMultilevel"/>
    <w:tmpl w:val="662C0D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nsid w:val="1F1658D3"/>
    <w:multiLevelType w:val="multilevel"/>
    <w:tmpl w:val="D9DA3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52138"/>
    <w:multiLevelType w:val="multilevel"/>
    <w:tmpl w:val="55DC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2A7FAB"/>
    <w:multiLevelType w:val="multilevel"/>
    <w:tmpl w:val="0A6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3F1AC5"/>
    <w:multiLevelType w:val="hybridMultilevel"/>
    <w:tmpl w:val="5B42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FF13E5"/>
    <w:multiLevelType w:val="hybridMultilevel"/>
    <w:tmpl w:val="C73831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nsid w:val="2C380B14"/>
    <w:multiLevelType w:val="hybridMultilevel"/>
    <w:tmpl w:val="46A47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2C4769BD"/>
    <w:multiLevelType w:val="hybridMultilevel"/>
    <w:tmpl w:val="A790CAAC"/>
    <w:lvl w:ilvl="0" w:tplc="E03879C6">
      <w:start w:val="34"/>
      <w:numFmt w:val="decimal"/>
      <w:lvlText w:val="%1"/>
      <w:lvlJc w:val="left"/>
      <w:pPr>
        <w:tabs>
          <w:tab w:val="num" w:pos="720"/>
        </w:tabs>
        <w:ind w:left="720" w:hanging="360"/>
      </w:pPr>
    </w:lvl>
    <w:lvl w:ilvl="1" w:tplc="0B727D54" w:tentative="1">
      <w:start w:val="1"/>
      <w:numFmt w:val="decimal"/>
      <w:lvlText w:val="%2"/>
      <w:lvlJc w:val="left"/>
      <w:pPr>
        <w:tabs>
          <w:tab w:val="num" w:pos="1440"/>
        </w:tabs>
        <w:ind w:left="1440" w:hanging="360"/>
      </w:pPr>
    </w:lvl>
    <w:lvl w:ilvl="2" w:tplc="70783182" w:tentative="1">
      <w:start w:val="1"/>
      <w:numFmt w:val="decimal"/>
      <w:lvlText w:val="%3"/>
      <w:lvlJc w:val="left"/>
      <w:pPr>
        <w:tabs>
          <w:tab w:val="num" w:pos="2160"/>
        </w:tabs>
        <w:ind w:left="2160" w:hanging="360"/>
      </w:pPr>
    </w:lvl>
    <w:lvl w:ilvl="3" w:tplc="AFC816B2" w:tentative="1">
      <w:start w:val="1"/>
      <w:numFmt w:val="decimal"/>
      <w:lvlText w:val="%4"/>
      <w:lvlJc w:val="left"/>
      <w:pPr>
        <w:tabs>
          <w:tab w:val="num" w:pos="2880"/>
        </w:tabs>
        <w:ind w:left="2880" w:hanging="360"/>
      </w:pPr>
    </w:lvl>
    <w:lvl w:ilvl="4" w:tplc="12C44CB8" w:tentative="1">
      <w:start w:val="1"/>
      <w:numFmt w:val="decimal"/>
      <w:lvlText w:val="%5"/>
      <w:lvlJc w:val="left"/>
      <w:pPr>
        <w:tabs>
          <w:tab w:val="num" w:pos="3600"/>
        </w:tabs>
        <w:ind w:left="3600" w:hanging="360"/>
      </w:pPr>
    </w:lvl>
    <w:lvl w:ilvl="5" w:tplc="8916B766" w:tentative="1">
      <w:start w:val="1"/>
      <w:numFmt w:val="decimal"/>
      <w:lvlText w:val="%6"/>
      <w:lvlJc w:val="left"/>
      <w:pPr>
        <w:tabs>
          <w:tab w:val="num" w:pos="4320"/>
        </w:tabs>
        <w:ind w:left="4320" w:hanging="360"/>
      </w:pPr>
    </w:lvl>
    <w:lvl w:ilvl="6" w:tplc="775C998A" w:tentative="1">
      <w:start w:val="1"/>
      <w:numFmt w:val="decimal"/>
      <w:lvlText w:val="%7"/>
      <w:lvlJc w:val="left"/>
      <w:pPr>
        <w:tabs>
          <w:tab w:val="num" w:pos="5040"/>
        </w:tabs>
        <w:ind w:left="5040" w:hanging="360"/>
      </w:pPr>
    </w:lvl>
    <w:lvl w:ilvl="7" w:tplc="E6828A18" w:tentative="1">
      <w:start w:val="1"/>
      <w:numFmt w:val="decimal"/>
      <w:lvlText w:val="%8"/>
      <w:lvlJc w:val="left"/>
      <w:pPr>
        <w:tabs>
          <w:tab w:val="num" w:pos="5760"/>
        </w:tabs>
        <w:ind w:left="5760" w:hanging="360"/>
      </w:pPr>
    </w:lvl>
    <w:lvl w:ilvl="8" w:tplc="3882243A" w:tentative="1">
      <w:start w:val="1"/>
      <w:numFmt w:val="decimal"/>
      <w:lvlText w:val="%9"/>
      <w:lvlJc w:val="left"/>
      <w:pPr>
        <w:tabs>
          <w:tab w:val="num" w:pos="6480"/>
        </w:tabs>
        <w:ind w:left="6480" w:hanging="360"/>
      </w:pPr>
    </w:lvl>
  </w:abstractNum>
  <w:abstractNum w:abstractNumId="17">
    <w:nsid w:val="3A825DEE"/>
    <w:multiLevelType w:val="hybridMultilevel"/>
    <w:tmpl w:val="1FBAAA86"/>
    <w:lvl w:ilvl="0" w:tplc="6524847C">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262C6"/>
    <w:multiLevelType w:val="hybridMultilevel"/>
    <w:tmpl w:val="80E447EC"/>
    <w:lvl w:ilvl="0" w:tplc="2ECA4820">
      <w:numFmt w:val="bullet"/>
      <w:lvlText w:val=""/>
      <w:lvlJc w:val="left"/>
      <w:pPr>
        <w:ind w:left="720" w:hanging="360"/>
      </w:pPr>
      <w:rPr>
        <w:rFonts w:ascii="Wingdings" w:eastAsia="Time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169EC"/>
    <w:multiLevelType w:val="hybridMultilevel"/>
    <w:tmpl w:val="3580CD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nsid w:val="51D10AF9"/>
    <w:multiLevelType w:val="hybridMultilevel"/>
    <w:tmpl w:val="6B38A26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nsid w:val="54FC083A"/>
    <w:multiLevelType w:val="hybridMultilevel"/>
    <w:tmpl w:val="AB36CA30"/>
    <w:lvl w:ilvl="0" w:tplc="186E8924">
      <w:start w:val="1"/>
      <w:numFmt w:val="bullet"/>
      <w:lvlText w:val="•"/>
      <w:lvlJc w:val="left"/>
      <w:pPr>
        <w:tabs>
          <w:tab w:val="num" w:pos="720"/>
        </w:tabs>
        <w:ind w:left="720" w:hanging="360"/>
      </w:pPr>
      <w:rPr>
        <w:rFonts w:ascii="Arial" w:hAnsi="Arial" w:hint="default"/>
      </w:rPr>
    </w:lvl>
    <w:lvl w:ilvl="1" w:tplc="C4E651DE" w:tentative="1">
      <w:start w:val="1"/>
      <w:numFmt w:val="bullet"/>
      <w:lvlText w:val="•"/>
      <w:lvlJc w:val="left"/>
      <w:pPr>
        <w:tabs>
          <w:tab w:val="num" w:pos="1440"/>
        </w:tabs>
        <w:ind w:left="1440" w:hanging="360"/>
      </w:pPr>
      <w:rPr>
        <w:rFonts w:ascii="Arial" w:hAnsi="Arial" w:hint="default"/>
      </w:rPr>
    </w:lvl>
    <w:lvl w:ilvl="2" w:tplc="25A8040A" w:tentative="1">
      <w:start w:val="1"/>
      <w:numFmt w:val="bullet"/>
      <w:lvlText w:val="•"/>
      <w:lvlJc w:val="left"/>
      <w:pPr>
        <w:tabs>
          <w:tab w:val="num" w:pos="2160"/>
        </w:tabs>
        <w:ind w:left="2160" w:hanging="360"/>
      </w:pPr>
      <w:rPr>
        <w:rFonts w:ascii="Arial" w:hAnsi="Arial" w:hint="default"/>
      </w:rPr>
    </w:lvl>
    <w:lvl w:ilvl="3" w:tplc="63229D28" w:tentative="1">
      <w:start w:val="1"/>
      <w:numFmt w:val="bullet"/>
      <w:lvlText w:val="•"/>
      <w:lvlJc w:val="left"/>
      <w:pPr>
        <w:tabs>
          <w:tab w:val="num" w:pos="2880"/>
        </w:tabs>
        <w:ind w:left="2880" w:hanging="360"/>
      </w:pPr>
      <w:rPr>
        <w:rFonts w:ascii="Arial" w:hAnsi="Arial" w:hint="default"/>
      </w:rPr>
    </w:lvl>
    <w:lvl w:ilvl="4" w:tplc="B0E0279E" w:tentative="1">
      <w:start w:val="1"/>
      <w:numFmt w:val="bullet"/>
      <w:lvlText w:val="•"/>
      <w:lvlJc w:val="left"/>
      <w:pPr>
        <w:tabs>
          <w:tab w:val="num" w:pos="3600"/>
        </w:tabs>
        <w:ind w:left="3600" w:hanging="360"/>
      </w:pPr>
      <w:rPr>
        <w:rFonts w:ascii="Arial" w:hAnsi="Arial" w:hint="default"/>
      </w:rPr>
    </w:lvl>
    <w:lvl w:ilvl="5" w:tplc="5FAE20B0" w:tentative="1">
      <w:start w:val="1"/>
      <w:numFmt w:val="bullet"/>
      <w:lvlText w:val="•"/>
      <w:lvlJc w:val="left"/>
      <w:pPr>
        <w:tabs>
          <w:tab w:val="num" w:pos="4320"/>
        </w:tabs>
        <w:ind w:left="4320" w:hanging="360"/>
      </w:pPr>
      <w:rPr>
        <w:rFonts w:ascii="Arial" w:hAnsi="Arial" w:hint="default"/>
      </w:rPr>
    </w:lvl>
    <w:lvl w:ilvl="6" w:tplc="714CCF64" w:tentative="1">
      <w:start w:val="1"/>
      <w:numFmt w:val="bullet"/>
      <w:lvlText w:val="•"/>
      <w:lvlJc w:val="left"/>
      <w:pPr>
        <w:tabs>
          <w:tab w:val="num" w:pos="5040"/>
        </w:tabs>
        <w:ind w:left="5040" w:hanging="360"/>
      </w:pPr>
      <w:rPr>
        <w:rFonts w:ascii="Arial" w:hAnsi="Arial" w:hint="default"/>
      </w:rPr>
    </w:lvl>
    <w:lvl w:ilvl="7" w:tplc="E3DE527A" w:tentative="1">
      <w:start w:val="1"/>
      <w:numFmt w:val="bullet"/>
      <w:lvlText w:val="•"/>
      <w:lvlJc w:val="left"/>
      <w:pPr>
        <w:tabs>
          <w:tab w:val="num" w:pos="5760"/>
        </w:tabs>
        <w:ind w:left="5760" w:hanging="360"/>
      </w:pPr>
      <w:rPr>
        <w:rFonts w:ascii="Arial" w:hAnsi="Arial" w:hint="default"/>
      </w:rPr>
    </w:lvl>
    <w:lvl w:ilvl="8" w:tplc="AC6E92F8" w:tentative="1">
      <w:start w:val="1"/>
      <w:numFmt w:val="bullet"/>
      <w:lvlText w:val="•"/>
      <w:lvlJc w:val="left"/>
      <w:pPr>
        <w:tabs>
          <w:tab w:val="num" w:pos="6480"/>
        </w:tabs>
        <w:ind w:left="6480" w:hanging="360"/>
      </w:pPr>
      <w:rPr>
        <w:rFonts w:ascii="Arial" w:hAnsi="Arial" w:hint="default"/>
      </w:rPr>
    </w:lvl>
  </w:abstractNum>
  <w:abstractNum w:abstractNumId="22">
    <w:nsid w:val="61281553"/>
    <w:multiLevelType w:val="multilevel"/>
    <w:tmpl w:val="A17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ED07AE"/>
    <w:multiLevelType w:val="hybridMultilevel"/>
    <w:tmpl w:val="DEA0596E"/>
    <w:lvl w:ilvl="0" w:tplc="4C98B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031CCD"/>
    <w:multiLevelType w:val="hybridMultilevel"/>
    <w:tmpl w:val="4314AF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5">
    <w:nsid w:val="70E424B2"/>
    <w:multiLevelType w:val="hybridMultilevel"/>
    <w:tmpl w:val="58680B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77425E1C"/>
    <w:multiLevelType w:val="hybridMultilevel"/>
    <w:tmpl w:val="35DA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A19FF"/>
    <w:multiLevelType w:val="hybridMultilevel"/>
    <w:tmpl w:val="11DA2D34"/>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8">
    <w:nsid w:val="7CD832EF"/>
    <w:multiLevelType w:val="hybridMultilevel"/>
    <w:tmpl w:val="4CF6D190"/>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22"/>
  </w:num>
  <w:num w:numId="2">
    <w:abstractNumId w:val="3"/>
  </w:num>
  <w:num w:numId="3">
    <w:abstractNumId w:val="10"/>
  </w:num>
  <w:num w:numId="4">
    <w:abstractNumId w:val="9"/>
  </w:num>
  <w:num w:numId="5">
    <w:abstractNumId w:val="20"/>
  </w:num>
  <w:num w:numId="6">
    <w:abstractNumId w:val="12"/>
  </w:num>
  <w:num w:numId="7">
    <w:abstractNumId w:val="21"/>
  </w:num>
  <w:num w:numId="8">
    <w:abstractNumId w:val="16"/>
  </w:num>
  <w:num w:numId="9">
    <w:abstractNumId w:val="11"/>
  </w:num>
  <w:num w:numId="10">
    <w:abstractNumId w:val="0"/>
  </w:num>
  <w:num w:numId="11">
    <w:abstractNumId w:val="28"/>
  </w:num>
  <w:num w:numId="12">
    <w:abstractNumId w:val="7"/>
  </w:num>
  <w:num w:numId="13">
    <w:abstractNumId w:val="27"/>
  </w:num>
  <w:num w:numId="14">
    <w:abstractNumId w:val="23"/>
  </w:num>
  <w:num w:numId="15">
    <w:abstractNumId w:val="5"/>
  </w:num>
  <w:num w:numId="16">
    <w:abstractNumId w:val="13"/>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5"/>
  </w:num>
  <w:num w:numId="20">
    <w:abstractNumId w:val="6"/>
  </w:num>
  <w:num w:numId="21">
    <w:abstractNumId w:val="8"/>
  </w:num>
  <w:num w:numId="22">
    <w:abstractNumId w:val="2"/>
  </w:num>
  <w:num w:numId="23">
    <w:abstractNumId w:val="19"/>
  </w:num>
  <w:num w:numId="24">
    <w:abstractNumId w:val="14"/>
  </w:num>
  <w:num w:numId="25">
    <w:abstractNumId w:val="17"/>
  </w:num>
  <w:num w:numId="26">
    <w:abstractNumId w:val="25"/>
  </w:num>
  <w:num w:numId="27">
    <w:abstractNumId w:val="26"/>
  </w:num>
  <w:num w:numId="28">
    <w:abstractNumId w:val="4"/>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21B16"/>
    <w:rsid w:val="0000473B"/>
    <w:rsid w:val="0000604E"/>
    <w:rsid w:val="00012BD1"/>
    <w:rsid w:val="00024929"/>
    <w:rsid w:val="00024B2F"/>
    <w:rsid w:val="00030E3C"/>
    <w:rsid w:val="0003156C"/>
    <w:rsid w:val="000328DF"/>
    <w:rsid w:val="00034240"/>
    <w:rsid w:val="00046D82"/>
    <w:rsid w:val="000503B6"/>
    <w:rsid w:val="00057308"/>
    <w:rsid w:val="0006343B"/>
    <w:rsid w:val="00063B27"/>
    <w:rsid w:val="00066BE3"/>
    <w:rsid w:val="00075A42"/>
    <w:rsid w:val="00077556"/>
    <w:rsid w:val="000827F5"/>
    <w:rsid w:val="00084B80"/>
    <w:rsid w:val="000B669D"/>
    <w:rsid w:val="000D37FA"/>
    <w:rsid w:val="000D38A4"/>
    <w:rsid w:val="000F187D"/>
    <w:rsid w:val="000F2414"/>
    <w:rsid w:val="000F43F0"/>
    <w:rsid w:val="000F5EA3"/>
    <w:rsid w:val="00102D2C"/>
    <w:rsid w:val="00104AD7"/>
    <w:rsid w:val="001128E3"/>
    <w:rsid w:val="001138AC"/>
    <w:rsid w:val="001233F0"/>
    <w:rsid w:val="0012653F"/>
    <w:rsid w:val="00131013"/>
    <w:rsid w:val="00136F8B"/>
    <w:rsid w:val="00137105"/>
    <w:rsid w:val="0014095C"/>
    <w:rsid w:val="0015007F"/>
    <w:rsid w:val="001503EF"/>
    <w:rsid w:val="00150BAF"/>
    <w:rsid w:val="00157A45"/>
    <w:rsid w:val="00157FE0"/>
    <w:rsid w:val="00160C80"/>
    <w:rsid w:val="0016425A"/>
    <w:rsid w:val="00167E25"/>
    <w:rsid w:val="00172E9B"/>
    <w:rsid w:val="001845C9"/>
    <w:rsid w:val="00187186"/>
    <w:rsid w:val="001A29B2"/>
    <w:rsid w:val="001A6DA8"/>
    <w:rsid w:val="001B44D6"/>
    <w:rsid w:val="001C632A"/>
    <w:rsid w:val="001C6A9C"/>
    <w:rsid w:val="001D2CD1"/>
    <w:rsid w:val="001D636C"/>
    <w:rsid w:val="001E266A"/>
    <w:rsid w:val="001E4DB8"/>
    <w:rsid w:val="001E576C"/>
    <w:rsid w:val="001E785C"/>
    <w:rsid w:val="001F18E3"/>
    <w:rsid w:val="001F67C3"/>
    <w:rsid w:val="001F7458"/>
    <w:rsid w:val="001F7575"/>
    <w:rsid w:val="00201D41"/>
    <w:rsid w:val="002070EA"/>
    <w:rsid w:val="002070F5"/>
    <w:rsid w:val="002126B2"/>
    <w:rsid w:val="002132F2"/>
    <w:rsid w:val="00214B41"/>
    <w:rsid w:val="0022106C"/>
    <w:rsid w:val="00223F49"/>
    <w:rsid w:val="00236B0E"/>
    <w:rsid w:val="002420AB"/>
    <w:rsid w:val="00242410"/>
    <w:rsid w:val="00251328"/>
    <w:rsid w:val="0025165F"/>
    <w:rsid w:val="00256D0A"/>
    <w:rsid w:val="00256E96"/>
    <w:rsid w:val="00256F0C"/>
    <w:rsid w:val="0027082D"/>
    <w:rsid w:val="00273C28"/>
    <w:rsid w:val="002826AA"/>
    <w:rsid w:val="0029159C"/>
    <w:rsid w:val="00293779"/>
    <w:rsid w:val="002A250E"/>
    <w:rsid w:val="002A6D6F"/>
    <w:rsid w:val="002B106D"/>
    <w:rsid w:val="002B3022"/>
    <w:rsid w:val="002B3634"/>
    <w:rsid w:val="002B399D"/>
    <w:rsid w:val="002B517D"/>
    <w:rsid w:val="002B66DF"/>
    <w:rsid w:val="002C20E5"/>
    <w:rsid w:val="002C4E8F"/>
    <w:rsid w:val="002C627B"/>
    <w:rsid w:val="002D1DB2"/>
    <w:rsid w:val="002E137C"/>
    <w:rsid w:val="002E7DEF"/>
    <w:rsid w:val="002F0731"/>
    <w:rsid w:val="002F6E15"/>
    <w:rsid w:val="00301012"/>
    <w:rsid w:val="0030135E"/>
    <w:rsid w:val="00301DC0"/>
    <w:rsid w:val="00302357"/>
    <w:rsid w:val="00310CD8"/>
    <w:rsid w:val="00311CC1"/>
    <w:rsid w:val="0031483C"/>
    <w:rsid w:val="00316ACA"/>
    <w:rsid w:val="00316FD3"/>
    <w:rsid w:val="0032465B"/>
    <w:rsid w:val="00337DD5"/>
    <w:rsid w:val="003568CD"/>
    <w:rsid w:val="00361D20"/>
    <w:rsid w:val="003701AD"/>
    <w:rsid w:val="00372026"/>
    <w:rsid w:val="0037220A"/>
    <w:rsid w:val="00380086"/>
    <w:rsid w:val="0038596C"/>
    <w:rsid w:val="003A4669"/>
    <w:rsid w:val="003A6742"/>
    <w:rsid w:val="003B4EAA"/>
    <w:rsid w:val="003B5AFD"/>
    <w:rsid w:val="003B5BD9"/>
    <w:rsid w:val="003B7CDE"/>
    <w:rsid w:val="003D5FF6"/>
    <w:rsid w:val="003E22FB"/>
    <w:rsid w:val="003E381E"/>
    <w:rsid w:val="003E3C2F"/>
    <w:rsid w:val="003E3C4B"/>
    <w:rsid w:val="003F0A29"/>
    <w:rsid w:val="003F0A9C"/>
    <w:rsid w:val="003F49AF"/>
    <w:rsid w:val="00400557"/>
    <w:rsid w:val="00400DCE"/>
    <w:rsid w:val="00402F70"/>
    <w:rsid w:val="00407CE2"/>
    <w:rsid w:val="00414226"/>
    <w:rsid w:val="00417FE2"/>
    <w:rsid w:val="00425F24"/>
    <w:rsid w:val="00436AB1"/>
    <w:rsid w:val="004378AF"/>
    <w:rsid w:val="00454C6A"/>
    <w:rsid w:val="00456A88"/>
    <w:rsid w:val="0046079D"/>
    <w:rsid w:val="004622C8"/>
    <w:rsid w:val="00463776"/>
    <w:rsid w:val="00472BA9"/>
    <w:rsid w:val="00476134"/>
    <w:rsid w:val="0048216E"/>
    <w:rsid w:val="0048791E"/>
    <w:rsid w:val="00487F06"/>
    <w:rsid w:val="00493C90"/>
    <w:rsid w:val="004944F7"/>
    <w:rsid w:val="00495187"/>
    <w:rsid w:val="004A42C3"/>
    <w:rsid w:val="004B36D8"/>
    <w:rsid w:val="004B5F16"/>
    <w:rsid w:val="004B68EF"/>
    <w:rsid w:val="004B68F4"/>
    <w:rsid w:val="004C01B4"/>
    <w:rsid w:val="004C519C"/>
    <w:rsid w:val="004C5B82"/>
    <w:rsid w:val="004C6871"/>
    <w:rsid w:val="004D5A3C"/>
    <w:rsid w:val="004D60A0"/>
    <w:rsid w:val="004E144F"/>
    <w:rsid w:val="004E190C"/>
    <w:rsid w:val="004E2931"/>
    <w:rsid w:val="004E2BCF"/>
    <w:rsid w:val="004E5D19"/>
    <w:rsid w:val="0050492D"/>
    <w:rsid w:val="00506DE2"/>
    <w:rsid w:val="005108FC"/>
    <w:rsid w:val="00520E84"/>
    <w:rsid w:val="00530BAD"/>
    <w:rsid w:val="005369ED"/>
    <w:rsid w:val="00551BCD"/>
    <w:rsid w:val="005559FD"/>
    <w:rsid w:val="00556F94"/>
    <w:rsid w:val="005633FD"/>
    <w:rsid w:val="00567285"/>
    <w:rsid w:val="00576177"/>
    <w:rsid w:val="00583A91"/>
    <w:rsid w:val="00585844"/>
    <w:rsid w:val="005911D0"/>
    <w:rsid w:val="00591D0A"/>
    <w:rsid w:val="00593452"/>
    <w:rsid w:val="00594620"/>
    <w:rsid w:val="00594CFD"/>
    <w:rsid w:val="00596616"/>
    <w:rsid w:val="005B05EF"/>
    <w:rsid w:val="005B7144"/>
    <w:rsid w:val="005D0BC1"/>
    <w:rsid w:val="005D5091"/>
    <w:rsid w:val="005E1720"/>
    <w:rsid w:val="005E1A66"/>
    <w:rsid w:val="005E4268"/>
    <w:rsid w:val="005F1A7D"/>
    <w:rsid w:val="005F74D5"/>
    <w:rsid w:val="005F7DA6"/>
    <w:rsid w:val="006132EE"/>
    <w:rsid w:val="006205C1"/>
    <w:rsid w:val="006205EC"/>
    <w:rsid w:val="00621A1B"/>
    <w:rsid w:val="00622252"/>
    <w:rsid w:val="0062281D"/>
    <w:rsid w:val="00630AC0"/>
    <w:rsid w:val="00633977"/>
    <w:rsid w:val="00635771"/>
    <w:rsid w:val="00635DBD"/>
    <w:rsid w:val="00642E83"/>
    <w:rsid w:val="00643959"/>
    <w:rsid w:val="006570E7"/>
    <w:rsid w:val="006603EC"/>
    <w:rsid w:val="00667138"/>
    <w:rsid w:val="00673CCB"/>
    <w:rsid w:val="00674834"/>
    <w:rsid w:val="00675270"/>
    <w:rsid w:val="006757DA"/>
    <w:rsid w:val="00682CA2"/>
    <w:rsid w:val="00684611"/>
    <w:rsid w:val="00686FBF"/>
    <w:rsid w:val="006951EC"/>
    <w:rsid w:val="006A0384"/>
    <w:rsid w:val="006A5D1D"/>
    <w:rsid w:val="006B0EB6"/>
    <w:rsid w:val="006C5701"/>
    <w:rsid w:val="006C75D7"/>
    <w:rsid w:val="006C774C"/>
    <w:rsid w:val="006C796F"/>
    <w:rsid w:val="006D0046"/>
    <w:rsid w:val="006D0FE0"/>
    <w:rsid w:val="006D1CFF"/>
    <w:rsid w:val="006D30A2"/>
    <w:rsid w:val="006D645B"/>
    <w:rsid w:val="006D7C7F"/>
    <w:rsid w:val="006E194E"/>
    <w:rsid w:val="006E6951"/>
    <w:rsid w:val="006E7EA2"/>
    <w:rsid w:val="006F0C0D"/>
    <w:rsid w:val="00705252"/>
    <w:rsid w:val="00707A34"/>
    <w:rsid w:val="00707D48"/>
    <w:rsid w:val="00710058"/>
    <w:rsid w:val="0071038F"/>
    <w:rsid w:val="007146DD"/>
    <w:rsid w:val="007159AE"/>
    <w:rsid w:val="00715B55"/>
    <w:rsid w:val="00716864"/>
    <w:rsid w:val="0071707D"/>
    <w:rsid w:val="00717353"/>
    <w:rsid w:val="00720498"/>
    <w:rsid w:val="007210A4"/>
    <w:rsid w:val="00723EDE"/>
    <w:rsid w:val="00732908"/>
    <w:rsid w:val="00732968"/>
    <w:rsid w:val="00736090"/>
    <w:rsid w:val="00740974"/>
    <w:rsid w:val="007433CD"/>
    <w:rsid w:val="00743E93"/>
    <w:rsid w:val="00747932"/>
    <w:rsid w:val="0075537A"/>
    <w:rsid w:val="0076044D"/>
    <w:rsid w:val="007645CE"/>
    <w:rsid w:val="00765D41"/>
    <w:rsid w:val="0077217B"/>
    <w:rsid w:val="0077321F"/>
    <w:rsid w:val="00776AE6"/>
    <w:rsid w:val="00781028"/>
    <w:rsid w:val="0078119E"/>
    <w:rsid w:val="007843F1"/>
    <w:rsid w:val="0079130A"/>
    <w:rsid w:val="00795C53"/>
    <w:rsid w:val="007A1FD7"/>
    <w:rsid w:val="007B6D37"/>
    <w:rsid w:val="007C1A02"/>
    <w:rsid w:val="007C74F9"/>
    <w:rsid w:val="007D129B"/>
    <w:rsid w:val="007D2FC1"/>
    <w:rsid w:val="007D532B"/>
    <w:rsid w:val="007D5454"/>
    <w:rsid w:val="007E3030"/>
    <w:rsid w:val="007E34D9"/>
    <w:rsid w:val="007E502A"/>
    <w:rsid w:val="007F0CE6"/>
    <w:rsid w:val="007F24BD"/>
    <w:rsid w:val="007F27EF"/>
    <w:rsid w:val="007F3D27"/>
    <w:rsid w:val="007F5F4F"/>
    <w:rsid w:val="007F61A6"/>
    <w:rsid w:val="00807A5E"/>
    <w:rsid w:val="00813F7E"/>
    <w:rsid w:val="008145C9"/>
    <w:rsid w:val="00815227"/>
    <w:rsid w:val="0081570F"/>
    <w:rsid w:val="00815725"/>
    <w:rsid w:val="008306EB"/>
    <w:rsid w:val="008351E4"/>
    <w:rsid w:val="008423A8"/>
    <w:rsid w:val="0084268A"/>
    <w:rsid w:val="0084346F"/>
    <w:rsid w:val="008500F6"/>
    <w:rsid w:val="00857AEE"/>
    <w:rsid w:val="008605C6"/>
    <w:rsid w:val="00862758"/>
    <w:rsid w:val="00864481"/>
    <w:rsid w:val="00871685"/>
    <w:rsid w:val="00872EAA"/>
    <w:rsid w:val="00874ABE"/>
    <w:rsid w:val="00876E2A"/>
    <w:rsid w:val="00881F03"/>
    <w:rsid w:val="0088631E"/>
    <w:rsid w:val="00887F33"/>
    <w:rsid w:val="0089004B"/>
    <w:rsid w:val="0089624E"/>
    <w:rsid w:val="008971DC"/>
    <w:rsid w:val="008A73E9"/>
    <w:rsid w:val="008A7DCA"/>
    <w:rsid w:val="008B0119"/>
    <w:rsid w:val="008B4002"/>
    <w:rsid w:val="008C7153"/>
    <w:rsid w:val="008E0A18"/>
    <w:rsid w:val="008E3553"/>
    <w:rsid w:val="008E361C"/>
    <w:rsid w:val="008E3E96"/>
    <w:rsid w:val="008E6347"/>
    <w:rsid w:val="008F38EE"/>
    <w:rsid w:val="0090039B"/>
    <w:rsid w:val="0090552E"/>
    <w:rsid w:val="0091016B"/>
    <w:rsid w:val="00926F43"/>
    <w:rsid w:val="00933D98"/>
    <w:rsid w:val="00942A17"/>
    <w:rsid w:val="00944759"/>
    <w:rsid w:val="00946DE4"/>
    <w:rsid w:val="0095594E"/>
    <w:rsid w:val="00956DA1"/>
    <w:rsid w:val="0096241A"/>
    <w:rsid w:val="00964EFB"/>
    <w:rsid w:val="00966A40"/>
    <w:rsid w:val="009708E4"/>
    <w:rsid w:val="00974325"/>
    <w:rsid w:val="00974785"/>
    <w:rsid w:val="00980184"/>
    <w:rsid w:val="0098634E"/>
    <w:rsid w:val="00997640"/>
    <w:rsid w:val="009B1701"/>
    <w:rsid w:val="009B4FD4"/>
    <w:rsid w:val="009B7A73"/>
    <w:rsid w:val="009E0565"/>
    <w:rsid w:val="009E2052"/>
    <w:rsid w:val="009E2641"/>
    <w:rsid w:val="009E4C61"/>
    <w:rsid w:val="009E6071"/>
    <w:rsid w:val="009E6A28"/>
    <w:rsid w:val="009E781B"/>
    <w:rsid w:val="009F1C23"/>
    <w:rsid w:val="009F2052"/>
    <w:rsid w:val="009F38CA"/>
    <w:rsid w:val="009F4301"/>
    <w:rsid w:val="009F6BF7"/>
    <w:rsid w:val="00A018F2"/>
    <w:rsid w:val="00A01C2F"/>
    <w:rsid w:val="00A01E16"/>
    <w:rsid w:val="00A035E9"/>
    <w:rsid w:val="00A03C90"/>
    <w:rsid w:val="00A058EF"/>
    <w:rsid w:val="00A0679C"/>
    <w:rsid w:val="00A10141"/>
    <w:rsid w:val="00A200EB"/>
    <w:rsid w:val="00A32390"/>
    <w:rsid w:val="00A350E8"/>
    <w:rsid w:val="00A37582"/>
    <w:rsid w:val="00A4280B"/>
    <w:rsid w:val="00A428D9"/>
    <w:rsid w:val="00A435E5"/>
    <w:rsid w:val="00A462A3"/>
    <w:rsid w:val="00A50939"/>
    <w:rsid w:val="00A52F4E"/>
    <w:rsid w:val="00A621C4"/>
    <w:rsid w:val="00A65897"/>
    <w:rsid w:val="00A6625A"/>
    <w:rsid w:val="00A71ECD"/>
    <w:rsid w:val="00A7327F"/>
    <w:rsid w:val="00A77BD7"/>
    <w:rsid w:val="00A80F10"/>
    <w:rsid w:val="00A811B7"/>
    <w:rsid w:val="00A82681"/>
    <w:rsid w:val="00A82D2F"/>
    <w:rsid w:val="00A90254"/>
    <w:rsid w:val="00A93D3E"/>
    <w:rsid w:val="00A944A0"/>
    <w:rsid w:val="00A9546A"/>
    <w:rsid w:val="00A9709D"/>
    <w:rsid w:val="00A97EBB"/>
    <w:rsid w:val="00AA0FD4"/>
    <w:rsid w:val="00AA5962"/>
    <w:rsid w:val="00AA5A0D"/>
    <w:rsid w:val="00AB07DB"/>
    <w:rsid w:val="00AB3368"/>
    <w:rsid w:val="00AB5527"/>
    <w:rsid w:val="00AC2805"/>
    <w:rsid w:val="00AC5627"/>
    <w:rsid w:val="00AC76BB"/>
    <w:rsid w:val="00AD0F09"/>
    <w:rsid w:val="00AD2C2B"/>
    <w:rsid w:val="00AF098C"/>
    <w:rsid w:val="00AF09F1"/>
    <w:rsid w:val="00B046DB"/>
    <w:rsid w:val="00B078E5"/>
    <w:rsid w:val="00B1290E"/>
    <w:rsid w:val="00B21D53"/>
    <w:rsid w:val="00B36447"/>
    <w:rsid w:val="00B4038A"/>
    <w:rsid w:val="00B40DEC"/>
    <w:rsid w:val="00B41A84"/>
    <w:rsid w:val="00B502BF"/>
    <w:rsid w:val="00B5261B"/>
    <w:rsid w:val="00B574B9"/>
    <w:rsid w:val="00B57CCA"/>
    <w:rsid w:val="00B65112"/>
    <w:rsid w:val="00B672DE"/>
    <w:rsid w:val="00B8183F"/>
    <w:rsid w:val="00B83BEF"/>
    <w:rsid w:val="00B90107"/>
    <w:rsid w:val="00B94905"/>
    <w:rsid w:val="00B959B1"/>
    <w:rsid w:val="00BB0279"/>
    <w:rsid w:val="00BB08A4"/>
    <w:rsid w:val="00BB467B"/>
    <w:rsid w:val="00BB513E"/>
    <w:rsid w:val="00BC1858"/>
    <w:rsid w:val="00BD41E3"/>
    <w:rsid w:val="00BD5228"/>
    <w:rsid w:val="00BD70CD"/>
    <w:rsid w:val="00BE1C8C"/>
    <w:rsid w:val="00BE1E9A"/>
    <w:rsid w:val="00BF1974"/>
    <w:rsid w:val="00BF1ABC"/>
    <w:rsid w:val="00BF2417"/>
    <w:rsid w:val="00C12480"/>
    <w:rsid w:val="00C12F9D"/>
    <w:rsid w:val="00C202A4"/>
    <w:rsid w:val="00C21B16"/>
    <w:rsid w:val="00C22781"/>
    <w:rsid w:val="00C2702D"/>
    <w:rsid w:val="00C357F0"/>
    <w:rsid w:val="00C364EA"/>
    <w:rsid w:val="00C37BBF"/>
    <w:rsid w:val="00C402A9"/>
    <w:rsid w:val="00C404B7"/>
    <w:rsid w:val="00C4402D"/>
    <w:rsid w:val="00C45339"/>
    <w:rsid w:val="00C6490C"/>
    <w:rsid w:val="00C715E1"/>
    <w:rsid w:val="00C7551C"/>
    <w:rsid w:val="00C8514C"/>
    <w:rsid w:val="00C877A7"/>
    <w:rsid w:val="00C90EDD"/>
    <w:rsid w:val="00C96239"/>
    <w:rsid w:val="00CA2157"/>
    <w:rsid w:val="00CA5F20"/>
    <w:rsid w:val="00CA68E5"/>
    <w:rsid w:val="00CB21D7"/>
    <w:rsid w:val="00CC22CB"/>
    <w:rsid w:val="00CC6205"/>
    <w:rsid w:val="00CD2C62"/>
    <w:rsid w:val="00CD43F6"/>
    <w:rsid w:val="00CD45F4"/>
    <w:rsid w:val="00CE05D4"/>
    <w:rsid w:val="00CF0279"/>
    <w:rsid w:val="00CF0656"/>
    <w:rsid w:val="00CF22B1"/>
    <w:rsid w:val="00CF22E4"/>
    <w:rsid w:val="00CF545A"/>
    <w:rsid w:val="00CF7E4F"/>
    <w:rsid w:val="00D006DA"/>
    <w:rsid w:val="00D036FE"/>
    <w:rsid w:val="00D0640B"/>
    <w:rsid w:val="00D10148"/>
    <w:rsid w:val="00D11031"/>
    <w:rsid w:val="00D23571"/>
    <w:rsid w:val="00D25E34"/>
    <w:rsid w:val="00D34A9C"/>
    <w:rsid w:val="00D34AFB"/>
    <w:rsid w:val="00D360D6"/>
    <w:rsid w:val="00D3672B"/>
    <w:rsid w:val="00D5254D"/>
    <w:rsid w:val="00D52B4B"/>
    <w:rsid w:val="00D54ED7"/>
    <w:rsid w:val="00D6051D"/>
    <w:rsid w:val="00D61247"/>
    <w:rsid w:val="00D6344A"/>
    <w:rsid w:val="00D63B64"/>
    <w:rsid w:val="00D73ECA"/>
    <w:rsid w:val="00D73F54"/>
    <w:rsid w:val="00D75608"/>
    <w:rsid w:val="00D77DD1"/>
    <w:rsid w:val="00D80351"/>
    <w:rsid w:val="00D828AC"/>
    <w:rsid w:val="00D83AFE"/>
    <w:rsid w:val="00D9005D"/>
    <w:rsid w:val="00D908E6"/>
    <w:rsid w:val="00DA2ADB"/>
    <w:rsid w:val="00DA55F7"/>
    <w:rsid w:val="00DA664B"/>
    <w:rsid w:val="00DB1FD4"/>
    <w:rsid w:val="00DB5177"/>
    <w:rsid w:val="00DB56B1"/>
    <w:rsid w:val="00DB7ACC"/>
    <w:rsid w:val="00DC2D99"/>
    <w:rsid w:val="00DC4E12"/>
    <w:rsid w:val="00DC5645"/>
    <w:rsid w:val="00DC77DA"/>
    <w:rsid w:val="00DD0610"/>
    <w:rsid w:val="00DE01A2"/>
    <w:rsid w:val="00DE1B3A"/>
    <w:rsid w:val="00DF19B7"/>
    <w:rsid w:val="00DF2128"/>
    <w:rsid w:val="00DF7D85"/>
    <w:rsid w:val="00E01BAB"/>
    <w:rsid w:val="00E04434"/>
    <w:rsid w:val="00E124A9"/>
    <w:rsid w:val="00E12A99"/>
    <w:rsid w:val="00E273C7"/>
    <w:rsid w:val="00E33051"/>
    <w:rsid w:val="00E34D01"/>
    <w:rsid w:val="00E56817"/>
    <w:rsid w:val="00E63796"/>
    <w:rsid w:val="00E664E1"/>
    <w:rsid w:val="00E66C35"/>
    <w:rsid w:val="00E73C91"/>
    <w:rsid w:val="00E76AC0"/>
    <w:rsid w:val="00E76EC2"/>
    <w:rsid w:val="00E84732"/>
    <w:rsid w:val="00E85987"/>
    <w:rsid w:val="00E961F7"/>
    <w:rsid w:val="00EA11F6"/>
    <w:rsid w:val="00EA4532"/>
    <w:rsid w:val="00EA7837"/>
    <w:rsid w:val="00EB21CB"/>
    <w:rsid w:val="00EC039F"/>
    <w:rsid w:val="00EC1E4F"/>
    <w:rsid w:val="00EC4653"/>
    <w:rsid w:val="00EC46EA"/>
    <w:rsid w:val="00EC508C"/>
    <w:rsid w:val="00EC578D"/>
    <w:rsid w:val="00ED79AF"/>
    <w:rsid w:val="00EE2480"/>
    <w:rsid w:val="00EE4459"/>
    <w:rsid w:val="00EE4EA4"/>
    <w:rsid w:val="00EE5205"/>
    <w:rsid w:val="00EF319F"/>
    <w:rsid w:val="00F03476"/>
    <w:rsid w:val="00F16C32"/>
    <w:rsid w:val="00F1780D"/>
    <w:rsid w:val="00F17837"/>
    <w:rsid w:val="00F20B93"/>
    <w:rsid w:val="00F236F8"/>
    <w:rsid w:val="00F238D7"/>
    <w:rsid w:val="00F3183E"/>
    <w:rsid w:val="00F33402"/>
    <w:rsid w:val="00F405BE"/>
    <w:rsid w:val="00F432A6"/>
    <w:rsid w:val="00F52CD0"/>
    <w:rsid w:val="00F52EEE"/>
    <w:rsid w:val="00F722F5"/>
    <w:rsid w:val="00F72D57"/>
    <w:rsid w:val="00F855BD"/>
    <w:rsid w:val="00F85776"/>
    <w:rsid w:val="00F85BFA"/>
    <w:rsid w:val="00F91A6D"/>
    <w:rsid w:val="00F96FF5"/>
    <w:rsid w:val="00FA1D9B"/>
    <w:rsid w:val="00FA765C"/>
    <w:rsid w:val="00FB0897"/>
    <w:rsid w:val="00FB6578"/>
    <w:rsid w:val="00FC0542"/>
    <w:rsid w:val="00FC308F"/>
    <w:rsid w:val="00FC6070"/>
    <w:rsid w:val="00FC701E"/>
    <w:rsid w:val="00FD12DC"/>
    <w:rsid w:val="00FD1892"/>
    <w:rsid w:val="00FD48F9"/>
    <w:rsid w:val="00FE140E"/>
    <w:rsid w:val="00FE790B"/>
    <w:rsid w:val="00FF3E44"/>
    <w:rsid w:val="00FF4521"/>
    <w:rsid w:val="00FF4B66"/>
    <w:rsid w:val="00FF6EC6"/>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A4"/>
    <w:rPr>
      <w:sz w:val="24"/>
    </w:rPr>
  </w:style>
  <w:style w:type="paragraph" w:styleId="Heading1">
    <w:name w:val="heading 1"/>
    <w:basedOn w:val="Normal"/>
    <w:link w:val="Heading1Char"/>
    <w:uiPriority w:val="9"/>
    <w:qFormat/>
    <w:rsid w:val="005D5091"/>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o">
    <w:name w:val="Corpo"/>
    <w:next w:val="Normal"/>
    <w:rsid w:val="00BB08A4"/>
    <w:pPr>
      <w:ind w:firstLine="567"/>
      <w:jc w:val="both"/>
    </w:pPr>
    <w:rPr>
      <w:rFonts w:ascii="Palatino" w:hAnsi="Palatino"/>
      <w:sz w:val="24"/>
    </w:rPr>
  </w:style>
  <w:style w:type="paragraph" w:customStyle="1" w:styleId="CdigoTtulo">
    <w:name w:val="Código Título"/>
    <w:basedOn w:val="Interttulo"/>
    <w:rsid w:val="00BB08A4"/>
    <w:pPr>
      <w:spacing w:before="100" w:after="60"/>
    </w:pPr>
    <w:rPr>
      <w:b w:val="0"/>
      <w:sz w:val="24"/>
      <w:u w:val="single"/>
    </w:rPr>
  </w:style>
  <w:style w:type="paragraph" w:customStyle="1" w:styleId="Interttulo">
    <w:name w:val="Intertítulo"/>
    <w:next w:val="Corpo"/>
    <w:rsid w:val="00BB08A4"/>
    <w:pPr>
      <w:spacing w:before="360"/>
    </w:pPr>
    <w:rPr>
      <w:rFonts w:ascii="Arial" w:hAnsi="Arial"/>
      <w:b/>
      <w:noProof/>
      <w:sz w:val="28"/>
    </w:rPr>
  </w:style>
  <w:style w:type="paragraph" w:customStyle="1" w:styleId="BoxTitulo">
    <w:name w:val="BoxTitulo"/>
    <w:rsid w:val="00BB08A4"/>
    <w:pPr>
      <w:shd w:val="clear" w:color="auto" w:fill="000000"/>
    </w:pPr>
    <w:rPr>
      <w:rFonts w:ascii="Arial Narrow" w:eastAsia="Times New Roman" w:hAnsi="Arial Narrow"/>
      <w:b/>
      <w:sz w:val="24"/>
    </w:rPr>
  </w:style>
  <w:style w:type="paragraph" w:styleId="Caption">
    <w:name w:val="caption"/>
    <w:basedOn w:val="Interttulo"/>
    <w:qFormat/>
    <w:rsid w:val="00BB08A4"/>
    <w:pPr>
      <w:spacing w:before="40" w:after="60"/>
    </w:pPr>
    <w:rPr>
      <w:b w:val="0"/>
      <w:sz w:val="20"/>
    </w:rPr>
  </w:style>
  <w:style w:type="paragraph" w:customStyle="1" w:styleId="Codigo">
    <w:name w:val="Codigo"/>
    <w:rsid w:val="00BB08A4"/>
    <w:rPr>
      <w:rFonts w:ascii="Courier" w:hAnsi="Courier"/>
      <w:noProof/>
      <w:sz w:val="24"/>
    </w:rPr>
  </w:style>
  <w:style w:type="paragraph" w:customStyle="1" w:styleId="BoxTexto">
    <w:name w:val="BoxTexto"/>
    <w:rsid w:val="00BB08A4"/>
    <w:pPr>
      <w:pBdr>
        <w:top w:val="single" w:sz="4" w:space="1" w:color="auto"/>
        <w:left w:val="single" w:sz="4" w:space="4" w:color="auto"/>
        <w:bottom w:val="single" w:sz="4" w:space="1" w:color="auto"/>
        <w:right w:val="single" w:sz="4" w:space="4" w:color="auto"/>
      </w:pBdr>
      <w:shd w:val="clear" w:color="auto" w:fill="E6E6E6"/>
      <w:jc w:val="both"/>
    </w:pPr>
    <w:rPr>
      <w:rFonts w:ascii="Arial" w:eastAsia="Times New Roman" w:hAnsi="Arial"/>
      <w:lang w:val="en-US"/>
    </w:rPr>
  </w:style>
  <w:style w:type="paragraph" w:customStyle="1" w:styleId="SubTtulo">
    <w:name w:val="SubTítulo"/>
    <w:basedOn w:val="Interttulo"/>
    <w:rsid w:val="00BB08A4"/>
    <w:pPr>
      <w:spacing w:before="0"/>
    </w:pPr>
    <w:rPr>
      <w:sz w:val="48"/>
    </w:rPr>
  </w:style>
  <w:style w:type="paragraph" w:styleId="BalloonText">
    <w:name w:val="Balloon Text"/>
    <w:basedOn w:val="Normal"/>
    <w:link w:val="BalloonTextChar"/>
    <w:uiPriority w:val="99"/>
    <w:semiHidden/>
    <w:unhideWhenUsed/>
    <w:rsid w:val="0089004B"/>
    <w:rPr>
      <w:rFonts w:ascii="Tahoma" w:hAnsi="Tahoma" w:cs="Tahoma"/>
      <w:sz w:val="16"/>
      <w:szCs w:val="16"/>
    </w:rPr>
  </w:style>
  <w:style w:type="character" w:customStyle="1" w:styleId="BalloonTextChar">
    <w:name w:val="Balloon Text Char"/>
    <w:basedOn w:val="DefaultParagraphFont"/>
    <w:link w:val="BalloonText"/>
    <w:uiPriority w:val="99"/>
    <w:semiHidden/>
    <w:rsid w:val="0089004B"/>
    <w:rPr>
      <w:rFonts w:ascii="Tahoma" w:hAnsi="Tahoma" w:cs="Tahoma"/>
      <w:sz w:val="16"/>
      <w:szCs w:val="16"/>
    </w:rPr>
  </w:style>
  <w:style w:type="paragraph" w:styleId="BodyText">
    <w:name w:val="Body Text"/>
    <w:basedOn w:val="Normal"/>
    <w:link w:val="BodyTextChar"/>
    <w:rsid w:val="001138AC"/>
    <w:pPr>
      <w:spacing w:after="120"/>
    </w:pPr>
    <w:rPr>
      <w:rFonts w:ascii="Arial" w:eastAsia="Times New Roman" w:hAnsi="Arial"/>
      <w:snapToGrid w:val="0"/>
      <w:sz w:val="20"/>
      <w:lang w:val="en-US" w:eastAsia="en-US"/>
    </w:rPr>
  </w:style>
  <w:style w:type="character" w:customStyle="1" w:styleId="BodyTextChar">
    <w:name w:val="Body Text Char"/>
    <w:basedOn w:val="DefaultParagraphFont"/>
    <w:link w:val="BodyText"/>
    <w:rsid w:val="001138AC"/>
    <w:rPr>
      <w:rFonts w:ascii="Arial" w:eastAsia="Times New Roman" w:hAnsi="Arial"/>
      <w:snapToGrid w:val="0"/>
      <w:lang w:val="en-US" w:eastAsia="en-US"/>
    </w:rPr>
  </w:style>
  <w:style w:type="character" w:styleId="Hyperlink">
    <w:name w:val="Hyperlink"/>
    <w:basedOn w:val="DefaultParagraphFont"/>
    <w:uiPriority w:val="99"/>
    <w:unhideWhenUsed/>
    <w:rsid w:val="006570E7"/>
    <w:rPr>
      <w:color w:val="0000FF" w:themeColor="hyperlink"/>
      <w:u w:val="single"/>
    </w:rPr>
  </w:style>
  <w:style w:type="paragraph" w:customStyle="1" w:styleId="Texto-DevMedia">
    <w:name w:val="Texto - DevMedia"/>
    <w:basedOn w:val="Corpo"/>
    <w:qFormat/>
    <w:rsid w:val="008F38EE"/>
    <w:rPr>
      <w:lang w:eastAsia="en-US"/>
    </w:rPr>
  </w:style>
  <w:style w:type="paragraph" w:customStyle="1" w:styleId="SubTitulo-DevMedia">
    <w:name w:val="SubTitulo - DevMedia"/>
    <w:basedOn w:val="Interttulo"/>
    <w:link w:val="SubTitulo-DevMediaChar"/>
    <w:qFormat/>
    <w:rsid w:val="00506DE2"/>
    <w:rPr>
      <w:lang w:eastAsia="en-US"/>
    </w:rPr>
  </w:style>
  <w:style w:type="character" w:customStyle="1" w:styleId="SubTitulo-DevMediaChar">
    <w:name w:val="SubTitulo - DevMedia Char"/>
    <w:basedOn w:val="DefaultParagraphFont"/>
    <w:link w:val="SubTitulo-DevMedia"/>
    <w:rsid w:val="00506DE2"/>
    <w:rPr>
      <w:rFonts w:ascii="Arial" w:hAnsi="Arial"/>
      <w:b/>
      <w:noProof/>
      <w:sz w:val="28"/>
      <w:lang w:eastAsia="en-US"/>
    </w:rPr>
  </w:style>
  <w:style w:type="paragraph" w:styleId="NormalWeb">
    <w:name w:val="Normal (Web)"/>
    <w:basedOn w:val="Normal"/>
    <w:uiPriority w:val="99"/>
    <w:unhideWhenUsed/>
    <w:rsid w:val="003F0A29"/>
    <w:pPr>
      <w:spacing w:before="100" w:beforeAutospacing="1" w:after="225"/>
    </w:pPr>
    <w:rPr>
      <w:rFonts w:ascii="Times New Roman" w:eastAsia="Times New Roman" w:hAnsi="Times New Roman"/>
      <w:szCs w:val="24"/>
    </w:rPr>
  </w:style>
  <w:style w:type="paragraph" w:customStyle="1" w:styleId="TextoListagem-DevMedia">
    <w:name w:val="Texto Listagem - DevMedia"/>
    <w:basedOn w:val="CdigoTtulo"/>
    <w:link w:val="TextoListagem-DevMediaChar"/>
    <w:qFormat/>
    <w:rsid w:val="00EA11F6"/>
    <w:rPr>
      <w:lang w:eastAsia="en-US"/>
    </w:rPr>
  </w:style>
  <w:style w:type="paragraph" w:customStyle="1" w:styleId="TextoCodigo-DevMedia">
    <w:name w:val="Texto Codigo - DevMedia"/>
    <w:basedOn w:val="Codigo"/>
    <w:link w:val="TextoCodigo-DevMediaChar"/>
    <w:qFormat/>
    <w:rsid w:val="00EA11F6"/>
    <w:rPr>
      <w:lang w:val="en-US" w:eastAsia="en-US"/>
    </w:rPr>
  </w:style>
  <w:style w:type="character" w:customStyle="1" w:styleId="TextoListagem-DevMediaChar">
    <w:name w:val="Texto Listagem - DevMedia Char"/>
    <w:basedOn w:val="DefaultParagraphFont"/>
    <w:link w:val="TextoListagem-DevMedia"/>
    <w:rsid w:val="00EA11F6"/>
    <w:rPr>
      <w:rFonts w:ascii="Arial" w:hAnsi="Arial"/>
      <w:noProof/>
      <w:sz w:val="24"/>
      <w:u w:val="single"/>
      <w:lang w:eastAsia="en-US"/>
    </w:rPr>
  </w:style>
  <w:style w:type="character" w:customStyle="1" w:styleId="TextoCodigo-DevMediaChar">
    <w:name w:val="Texto Codigo - DevMedia Char"/>
    <w:basedOn w:val="DefaultParagraphFont"/>
    <w:link w:val="TextoCodigo-DevMedia"/>
    <w:rsid w:val="00EA11F6"/>
    <w:rPr>
      <w:rFonts w:ascii="Courier" w:hAnsi="Courier"/>
      <w:noProof/>
      <w:sz w:val="24"/>
      <w:lang w:val="en-US" w:eastAsia="en-US"/>
    </w:rPr>
  </w:style>
  <w:style w:type="paragraph" w:styleId="ListParagraph">
    <w:name w:val="List Paragraph"/>
    <w:basedOn w:val="Normal"/>
    <w:uiPriority w:val="34"/>
    <w:qFormat/>
    <w:rsid w:val="00F3183E"/>
    <w:pPr>
      <w:ind w:left="720"/>
      <w:contextualSpacing/>
    </w:pPr>
  </w:style>
  <w:style w:type="paragraph" w:customStyle="1" w:styleId="TextoFigura-DevMedia">
    <w:name w:val="Texto Figura - DevMedia"/>
    <w:basedOn w:val="Normal"/>
    <w:link w:val="TextoFigura-DevMediaChar"/>
    <w:qFormat/>
    <w:rsid w:val="003F49AF"/>
    <w:pPr>
      <w:spacing w:before="40" w:after="60"/>
    </w:pPr>
    <w:rPr>
      <w:rFonts w:ascii="Arial" w:hAnsi="Arial"/>
      <w:noProof/>
      <w:sz w:val="20"/>
      <w:lang w:eastAsia="en-US"/>
    </w:rPr>
  </w:style>
  <w:style w:type="character" w:customStyle="1" w:styleId="TextoFigura-DevMediaChar">
    <w:name w:val="Texto Figura - DevMedia Char"/>
    <w:basedOn w:val="DefaultParagraphFont"/>
    <w:link w:val="TextoFigura-DevMedia"/>
    <w:rsid w:val="003F49AF"/>
    <w:rPr>
      <w:rFonts w:ascii="Arial" w:hAnsi="Arial"/>
      <w:noProof/>
      <w:lang w:eastAsia="en-US"/>
    </w:rPr>
  </w:style>
  <w:style w:type="table" w:styleId="LightShading-Accent5">
    <w:name w:val="Light Shading Accent 5"/>
    <w:basedOn w:val="TableNormal"/>
    <w:uiPriority w:val="60"/>
    <w:rsid w:val="00C364E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3A67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3A67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genda1">
    <w:name w:val="Legenda1"/>
    <w:basedOn w:val="Interttulo"/>
    <w:link w:val="Legenda1Char"/>
    <w:rsid w:val="003A6742"/>
    <w:pPr>
      <w:spacing w:before="40" w:after="60"/>
    </w:pPr>
    <w:rPr>
      <w:b w:val="0"/>
      <w:sz w:val="20"/>
      <w:lang w:eastAsia="en-US"/>
    </w:rPr>
  </w:style>
  <w:style w:type="character" w:customStyle="1" w:styleId="Legenda1Char">
    <w:name w:val="Legenda1 Char"/>
    <w:basedOn w:val="DefaultParagraphFont"/>
    <w:link w:val="Legenda1"/>
    <w:rsid w:val="003A6742"/>
    <w:rPr>
      <w:rFonts w:ascii="Arial" w:hAnsi="Arial"/>
      <w:noProof/>
      <w:lang w:eastAsia="en-US"/>
    </w:rPr>
  </w:style>
  <w:style w:type="table" w:customStyle="1" w:styleId="MediumShading11">
    <w:name w:val="Medium Shading 11"/>
    <w:basedOn w:val="TableNormal"/>
    <w:uiPriority w:val="63"/>
    <w:rsid w:val="00A662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A6625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ulo-DevMediaChar">
    <w:name w:val="Titulo - DevMedia Char"/>
    <w:basedOn w:val="DefaultParagraphFont"/>
    <w:rsid w:val="00CA68E5"/>
    <w:rPr>
      <w:rFonts w:ascii="Arial" w:hAnsi="Arial"/>
      <w:b/>
      <w:noProof/>
      <w:sz w:val="52"/>
      <w:lang w:val="pt-BR" w:eastAsia="en-US" w:bidi="ar-SA"/>
    </w:rPr>
  </w:style>
  <w:style w:type="character" w:styleId="Strong">
    <w:name w:val="Strong"/>
    <w:basedOn w:val="DefaultParagraphFont"/>
    <w:uiPriority w:val="22"/>
    <w:qFormat/>
    <w:rsid w:val="001B44D6"/>
    <w:rPr>
      <w:b/>
      <w:bCs/>
    </w:rPr>
  </w:style>
  <w:style w:type="paragraph" w:styleId="z-BottomofForm">
    <w:name w:val="HTML Bottom of Form"/>
    <w:basedOn w:val="Normal"/>
    <w:next w:val="Normal"/>
    <w:link w:val="z-BottomofFormChar"/>
    <w:hidden/>
    <w:uiPriority w:val="99"/>
    <w:unhideWhenUsed/>
    <w:rsid w:val="00CE05D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E05D4"/>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2B3022"/>
    <w:rPr>
      <w:sz w:val="16"/>
      <w:szCs w:val="16"/>
    </w:rPr>
  </w:style>
  <w:style w:type="paragraph" w:styleId="CommentText">
    <w:name w:val="annotation text"/>
    <w:basedOn w:val="Normal"/>
    <w:link w:val="CommentTextChar"/>
    <w:uiPriority w:val="99"/>
    <w:unhideWhenUsed/>
    <w:rsid w:val="002B3022"/>
    <w:rPr>
      <w:sz w:val="20"/>
    </w:rPr>
  </w:style>
  <w:style w:type="character" w:customStyle="1" w:styleId="CommentTextChar">
    <w:name w:val="Comment Text Char"/>
    <w:basedOn w:val="DefaultParagraphFont"/>
    <w:link w:val="CommentText"/>
    <w:uiPriority w:val="99"/>
    <w:rsid w:val="002B3022"/>
  </w:style>
  <w:style w:type="paragraph" w:styleId="CommentSubject">
    <w:name w:val="annotation subject"/>
    <w:basedOn w:val="CommentText"/>
    <w:next w:val="CommentText"/>
    <w:link w:val="CommentSubjectChar"/>
    <w:uiPriority w:val="99"/>
    <w:semiHidden/>
    <w:unhideWhenUsed/>
    <w:rsid w:val="002B3022"/>
    <w:rPr>
      <w:b/>
      <w:bCs/>
    </w:rPr>
  </w:style>
  <w:style w:type="character" w:customStyle="1" w:styleId="CommentSubjectChar">
    <w:name w:val="Comment Subject Char"/>
    <w:basedOn w:val="CommentTextChar"/>
    <w:link w:val="CommentSubject"/>
    <w:uiPriority w:val="99"/>
    <w:semiHidden/>
    <w:rsid w:val="002B3022"/>
    <w:rPr>
      <w:b/>
      <w:bCs/>
    </w:rPr>
  </w:style>
  <w:style w:type="character" w:customStyle="1" w:styleId="Heading1Char">
    <w:name w:val="Heading 1 Char"/>
    <w:basedOn w:val="DefaultParagraphFont"/>
    <w:link w:val="Heading1"/>
    <w:uiPriority w:val="9"/>
    <w:rsid w:val="005D5091"/>
    <w:rPr>
      <w:rFonts w:ascii="Times New Roman" w:eastAsia="Times New Roman" w:hAnsi="Times New Roman"/>
      <w:b/>
      <w:bCs/>
      <w:kern w:val="36"/>
      <w:sz w:val="48"/>
      <w:szCs w:val="48"/>
    </w:rPr>
  </w:style>
  <w:style w:type="character" w:customStyle="1" w:styleId="copycode">
    <w:name w:val="copycode"/>
    <w:basedOn w:val="DefaultParagraphFont"/>
    <w:rsid w:val="00A9546A"/>
    <w:rPr>
      <w:b w:val="0"/>
      <w:bCs w:val="0"/>
      <w:vanish w:val="0"/>
      <w:webHidden w:val="0"/>
      <w:color w:val="0000FF"/>
      <w:sz w:val="22"/>
      <w:szCs w:val="22"/>
      <w:specVanish w:val="0"/>
    </w:rPr>
  </w:style>
  <w:style w:type="paragraph" w:styleId="Header">
    <w:name w:val="header"/>
    <w:basedOn w:val="Normal"/>
    <w:link w:val="HeaderChar"/>
    <w:unhideWhenUsed/>
    <w:rsid w:val="00242410"/>
    <w:pPr>
      <w:suppressLineNumbers/>
      <w:tabs>
        <w:tab w:val="center" w:pos="4818"/>
        <w:tab w:val="right" w:pos="9637"/>
      </w:tabs>
      <w:ind w:firstLine="113"/>
      <w:jc w:val="both"/>
    </w:pPr>
    <w:rPr>
      <w:rFonts w:ascii="Times New Roman" w:eastAsia="Times New Roman" w:hAnsi="Times New Roman"/>
      <w:szCs w:val="24"/>
    </w:rPr>
  </w:style>
  <w:style w:type="character" w:customStyle="1" w:styleId="HeaderChar">
    <w:name w:val="Header Char"/>
    <w:basedOn w:val="DefaultParagraphFont"/>
    <w:link w:val="Header"/>
    <w:rsid w:val="00242410"/>
    <w:rPr>
      <w:rFonts w:ascii="Times New Roman" w:eastAsia="Times New Roman" w:hAnsi="Times New Roman"/>
      <w:sz w:val="24"/>
      <w:szCs w:val="24"/>
    </w:rPr>
  </w:style>
  <w:style w:type="paragraph" w:styleId="Footer">
    <w:name w:val="footer"/>
    <w:basedOn w:val="Normal"/>
    <w:link w:val="FooterChar"/>
    <w:uiPriority w:val="99"/>
    <w:unhideWhenUsed/>
    <w:rsid w:val="006205C1"/>
    <w:pPr>
      <w:tabs>
        <w:tab w:val="center" w:pos="4513"/>
        <w:tab w:val="right" w:pos="9026"/>
      </w:tabs>
    </w:pPr>
  </w:style>
  <w:style w:type="character" w:customStyle="1" w:styleId="FooterChar">
    <w:name w:val="Footer Char"/>
    <w:basedOn w:val="DefaultParagraphFont"/>
    <w:link w:val="Footer"/>
    <w:uiPriority w:val="99"/>
    <w:rsid w:val="006205C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4005">
      <w:bodyDiv w:val="1"/>
      <w:marLeft w:val="0"/>
      <w:marRight w:val="0"/>
      <w:marTop w:val="0"/>
      <w:marBottom w:val="0"/>
      <w:divBdr>
        <w:top w:val="none" w:sz="0" w:space="0" w:color="auto"/>
        <w:left w:val="none" w:sz="0" w:space="0" w:color="auto"/>
        <w:bottom w:val="none" w:sz="0" w:space="0" w:color="auto"/>
        <w:right w:val="none" w:sz="0" w:space="0" w:color="auto"/>
      </w:divBdr>
      <w:divsChild>
        <w:div w:id="1054934083">
          <w:marLeft w:val="0"/>
          <w:marRight w:val="0"/>
          <w:marTop w:val="0"/>
          <w:marBottom w:val="0"/>
          <w:divBdr>
            <w:top w:val="none" w:sz="0" w:space="0" w:color="auto"/>
            <w:left w:val="none" w:sz="0" w:space="0" w:color="auto"/>
            <w:bottom w:val="none" w:sz="0" w:space="0" w:color="auto"/>
            <w:right w:val="none" w:sz="0" w:space="0" w:color="auto"/>
          </w:divBdr>
          <w:divsChild>
            <w:div w:id="1293906380">
              <w:marLeft w:val="0"/>
              <w:marRight w:val="0"/>
              <w:marTop w:val="0"/>
              <w:marBottom w:val="0"/>
              <w:divBdr>
                <w:top w:val="none" w:sz="0" w:space="0" w:color="auto"/>
                <w:left w:val="none" w:sz="0" w:space="0" w:color="auto"/>
                <w:bottom w:val="none" w:sz="0" w:space="0" w:color="auto"/>
                <w:right w:val="none" w:sz="0" w:space="0" w:color="auto"/>
              </w:divBdr>
              <w:divsChild>
                <w:div w:id="4179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1342">
      <w:bodyDiv w:val="1"/>
      <w:marLeft w:val="0"/>
      <w:marRight w:val="0"/>
      <w:marTop w:val="0"/>
      <w:marBottom w:val="0"/>
      <w:divBdr>
        <w:top w:val="none" w:sz="0" w:space="0" w:color="auto"/>
        <w:left w:val="none" w:sz="0" w:space="0" w:color="auto"/>
        <w:bottom w:val="none" w:sz="0" w:space="0" w:color="auto"/>
        <w:right w:val="none" w:sz="0" w:space="0" w:color="auto"/>
      </w:divBdr>
      <w:divsChild>
        <w:div w:id="864292538">
          <w:marLeft w:val="0"/>
          <w:marRight w:val="0"/>
          <w:marTop w:val="0"/>
          <w:marBottom w:val="0"/>
          <w:divBdr>
            <w:top w:val="none" w:sz="0" w:space="0" w:color="auto"/>
            <w:left w:val="none" w:sz="0" w:space="0" w:color="auto"/>
            <w:bottom w:val="none" w:sz="0" w:space="0" w:color="auto"/>
            <w:right w:val="none" w:sz="0" w:space="0" w:color="auto"/>
          </w:divBdr>
          <w:divsChild>
            <w:div w:id="241187645">
              <w:marLeft w:val="0"/>
              <w:marRight w:val="0"/>
              <w:marTop w:val="0"/>
              <w:marBottom w:val="0"/>
              <w:divBdr>
                <w:top w:val="none" w:sz="0" w:space="0" w:color="auto"/>
                <w:left w:val="none" w:sz="0" w:space="0" w:color="auto"/>
                <w:bottom w:val="none" w:sz="0" w:space="0" w:color="auto"/>
                <w:right w:val="none" w:sz="0" w:space="0" w:color="auto"/>
              </w:divBdr>
              <w:divsChild>
                <w:div w:id="1931549408">
                  <w:marLeft w:val="0"/>
                  <w:marRight w:val="0"/>
                  <w:marTop w:val="0"/>
                  <w:marBottom w:val="0"/>
                  <w:divBdr>
                    <w:top w:val="none" w:sz="0" w:space="0" w:color="auto"/>
                    <w:left w:val="none" w:sz="0" w:space="0" w:color="auto"/>
                    <w:bottom w:val="none" w:sz="0" w:space="0" w:color="auto"/>
                    <w:right w:val="none" w:sz="0" w:space="0" w:color="auto"/>
                  </w:divBdr>
                </w:div>
                <w:div w:id="4475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7716">
      <w:bodyDiv w:val="1"/>
      <w:marLeft w:val="0"/>
      <w:marRight w:val="0"/>
      <w:marTop w:val="0"/>
      <w:marBottom w:val="0"/>
      <w:divBdr>
        <w:top w:val="none" w:sz="0" w:space="0" w:color="auto"/>
        <w:left w:val="none" w:sz="0" w:space="0" w:color="auto"/>
        <w:bottom w:val="none" w:sz="0" w:space="0" w:color="auto"/>
        <w:right w:val="none" w:sz="0" w:space="0" w:color="auto"/>
      </w:divBdr>
      <w:divsChild>
        <w:div w:id="1798983709">
          <w:marLeft w:val="547"/>
          <w:marRight w:val="0"/>
          <w:marTop w:val="154"/>
          <w:marBottom w:val="0"/>
          <w:divBdr>
            <w:top w:val="none" w:sz="0" w:space="0" w:color="auto"/>
            <w:left w:val="none" w:sz="0" w:space="0" w:color="auto"/>
            <w:bottom w:val="none" w:sz="0" w:space="0" w:color="auto"/>
            <w:right w:val="none" w:sz="0" w:space="0" w:color="auto"/>
          </w:divBdr>
        </w:div>
        <w:div w:id="145904754">
          <w:marLeft w:val="547"/>
          <w:marRight w:val="0"/>
          <w:marTop w:val="154"/>
          <w:marBottom w:val="0"/>
          <w:divBdr>
            <w:top w:val="none" w:sz="0" w:space="0" w:color="auto"/>
            <w:left w:val="none" w:sz="0" w:space="0" w:color="auto"/>
            <w:bottom w:val="none" w:sz="0" w:space="0" w:color="auto"/>
            <w:right w:val="none" w:sz="0" w:space="0" w:color="auto"/>
          </w:divBdr>
        </w:div>
        <w:div w:id="1271739699">
          <w:marLeft w:val="547"/>
          <w:marRight w:val="0"/>
          <w:marTop w:val="154"/>
          <w:marBottom w:val="0"/>
          <w:divBdr>
            <w:top w:val="none" w:sz="0" w:space="0" w:color="auto"/>
            <w:left w:val="none" w:sz="0" w:space="0" w:color="auto"/>
            <w:bottom w:val="none" w:sz="0" w:space="0" w:color="auto"/>
            <w:right w:val="none" w:sz="0" w:space="0" w:color="auto"/>
          </w:divBdr>
        </w:div>
        <w:div w:id="2129277296">
          <w:marLeft w:val="547"/>
          <w:marRight w:val="0"/>
          <w:marTop w:val="154"/>
          <w:marBottom w:val="0"/>
          <w:divBdr>
            <w:top w:val="none" w:sz="0" w:space="0" w:color="auto"/>
            <w:left w:val="none" w:sz="0" w:space="0" w:color="auto"/>
            <w:bottom w:val="none" w:sz="0" w:space="0" w:color="auto"/>
            <w:right w:val="none" w:sz="0" w:space="0" w:color="auto"/>
          </w:divBdr>
        </w:div>
        <w:div w:id="679551362">
          <w:marLeft w:val="547"/>
          <w:marRight w:val="0"/>
          <w:marTop w:val="154"/>
          <w:marBottom w:val="0"/>
          <w:divBdr>
            <w:top w:val="none" w:sz="0" w:space="0" w:color="auto"/>
            <w:left w:val="none" w:sz="0" w:space="0" w:color="auto"/>
            <w:bottom w:val="none" w:sz="0" w:space="0" w:color="auto"/>
            <w:right w:val="none" w:sz="0" w:space="0" w:color="auto"/>
          </w:divBdr>
        </w:div>
      </w:divsChild>
    </w:div>
    <w:div w:id="101536009">
      <w:bodyDiv w:val="1"/>
      <w:marLeft w:val="0"/>
      <w:marRight w:val="0"/>
      <w:marTop w:val="0"/>
      <w:marBottom w:val="0"/>
      <w:divBdr>
        <w:top w:val="none" w:sz="0" w:space="0" w:color="auto"/>
        <w:left w:val="none" w:sz="0" w:space="0" w:color="auto"/>
        <w:bottom w:val="none" w:sz="0" w:space="0" w:color="auto"/>
        <w:right w:val="none" w:sz="0" w:space="0" w:color="auto"/>
      </w:divBdr>
      <w:divsChild>
        <w:div w:id="1455127677">
          <w:marLeft w:val="547"/>
          <w:marRight w:val="0"/>
          <w:marTop w:val="154"/>
          <w:marBottom w:val="0"/>
          <w:divBdr>
            <w:top w:val="none" w:sz="0" w:space="0" w:color="auto"/>
            <w:left w:val="none" w:sz="0" w:space="0" w:color="auto"/>
            <w:bottom w:val="none" w:sz="0" w:space="0" w:color="auto"/>
            <w:right w:val="none" w:sz="0" w:space="0" w:color="auto"/>
          </w:divBdr>
        </w:div>
        <w:div w:id="1790735959">
          <w:marLeft w:val="547"/>
          <w:marRight w:val="0"/>
          <w:marTop w:val="154"/>
          <w:marBottom w:val="0"/>
          <w:divBdr>
            <w:top w:val="none" w:sz="0" w:space="0" w:color="auto"/>
            <w:left w:val="none" w:sz="0" w:space="0" w:color="auto"/>
            <w:bottom w:val="none" w:sz="0" w:space="0" w:color="auto"/>
            <w:right w:val="none" w:sz="0" w:space="0" w:color="auto"/>
          </w:divBdr>
        </w:div>
        <w:div w:id="321783699">
          <w:marLeft w:val="547"/>
          <w:marRight w:val="0"/>
          <w:marTop w:val="154"/>
          <w:marBottom w:val="0"/>
          <w:divBdr>
            <w:top w:val="none" w:sz="0" w:space="0" w:color="auto"/>
            <w:left w:val="none" w:sz="0" w:space="0" w:color="auto"/>
            <w:bottom w:val="none" w:sz="0" w:space="0" w:color="auto"/>
            <w:right w:val="none" w:sz="0" w:space="0" w:color="auto"/>
          </w:divBdr>
        </w:div>
        <w:div w:id="635111315">
          <w:marLeft w:val="547"/>
          <w:marRight w:val="0"/>
          <w:marTop w:val="154"/>
          <w:marBottom w:val="0"/>
          <w:divBdr>
            <w:top w:val="none" w:sz="0" w:space="0" w:color="auto"/>
            <w:left w:val="none" w:sz="0" w:space="0" w:color="auto"/>
            <w:bottom w:val="none" w:sz="0" w:space="0" w:color="auto"/>
            <w:right w:val="none" w:sz="0" w:space="0" w:color="auto"/>
          </w:divBdr>
        </w:div>
        <w:div w:id="705102465">
          <w:marLeft w:val="547"/>
          <w:marRight w:val="0"/>
          <w:marTop w:val="154"/>
          <w:marBottom w:val="0"/>
          <w:divBdr>
            <w:top w:val="none" w:sz="0" w:space="0" w:color="auto"/>
            <w:left w:val="none" w:sz="0" w:space="0" w:color="auto"/>
            <w:bottom w:val="none" w:sz="0" w:space="0" w:color="auto"/>
            <w:right w:val="none" w:sz="0" w:space="0" w:color="auto"/>
          </w:divBdr>
        </w:div>
      </w:divsChild>
    </w:div>
    <w:div w:id="143084761">
      <w:bodyDiv w:val="1"/>
      <w:marLeft w:val="0"/>
      <w:marRight w:val="0"/>
      <w:marTop w:val="0"/>
      <w:marBottom w:val="0"/>
      <w:divBdr>
        <w:top w:val="none" w:sz="0" w:space="0" w:color="auto"/>
        <w:left w:val="none" w:sz="0" w:space="0" w:color="auto"/>
        <w:bottom w:val="none" w:sz="0" w:space="0" w:color="auto"/>
        <w:right w:val="none" w:sz="0" w:space="0" w:color="auto"/>
      </w:divBdr>
      <w:divsChild>
        <w:div w:id="1918904573">
          <w:marLeft w:val="0"/>
          <w:marRight w:val="0"/>
          <w:marTop w:val="0"/>
          <w:marBottom w:val="0"/>
          <w:divBdr>
            <w:top w:val="none" w:sz="0" w:space="0" w:color="auto"/>
            <w:left w:val="none" w:sz="0" w:space="0" w:color="auto"/>
            <w:bottom w:val="none" w:sz="0" w:space="0" w:color="auto"/>
            <w:right w:val="none" w:sz="0" w:space="0" w:color="auto"/>
          </w:divBdr>
          <w:divsChild>
            <w:div w:id="15694753">
              <w:marLeft w:val="0"/>
              <w:marRight w:val="0"/>
              <w:marTop w:val="0"/>
              <w:marBottom w:val="0"/>
              <w:divBdr>
                <w:top w:val="none" w:sz="0" w:space="0" w:color="auto"/>
                <w:left w:val="none" w:sz="0" w:space="0" w:color="auto"/>
                <w:bottom w:val="none" w:sz="0" w:space="0" w:color="auto"/>
                <w:right w:val="none" w:sz="0" w:space="0" w:color="auto"/>
              </w:divBdr>
              <w:divsChild>
                <w:div w:id="21446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910">
      <w:bodyDiv w:val="1"/>
      <w:marLeft w:val="0"/>
      <w:marRight w:val="0"/>
      <w:marTop w:val="0"/>
      <w:marBottom w:val="0"/>
      <w:divBdr>
        <w:top w:val="none" w:sz="0" w:space="0" w:color="auto"/>
        <w:left w:val="none" w:sz="0" w:space="0" w:color="auto"/>
        <w:bottom w:val="none" w:sz="0" w:space="0" w:color="auto"/>
        <w:right w:val="none" w:sz="0" w:space="0" w:color="auto"/>
      </w:divBdr>
      <w:divsChild>
        <w:div w:id="136336610">
          <w:marLeft w:val="547"/>
          <w:marRight w:val="0"/>
          <w:marTop w:val="0"/>
          <w:marBottom w:val="0"/>
          <w:divBdr>
            <w:top w:val="none" w:sz="0" w:space="0" w:color="auto"/>
            <w:left w:val="none" w:sz="0" w:space="0" w:color="auto"/>
            <w:bottom w:val="none" w:sz="0" w:space="0" w:color="auto"/>
            <w:right w:val="none" w:sz="0" w:space="0" w:color="auto"/>
          </w:divBdr>
        </w:div>
      </w:divsChild>
    </w:div>
    <w:div w:id="195313899">
      <w:bodyDiv w:val="1"/>
      <w:marLeft w:val="0"/>
      <w:marRight w:val="0"/>
      <w:marTop w:val="0"/>
      <w:marBottom w:val="0"/>
      <w:divBdr>
        <w:top w:val="none" w:sz="0" w:space="0" w:color="auto"/>
        <w:left w:val="none" w:sz="0" w:space="0" w:color="auto"/>
        <w:bottom w:val="none" w:sz="0" w:space="0" w:color="auto"/>
        <w:right w:val="none" w:sz="0" w:space="0" w:color="auto"/>
      </w:divBdr>
      <w:divsChild>
        <w:div w:id="1310672447">
          <w:marLeft w:val="0"/>
          <w:marRight w:val="0"/>
          <w:marTop w:val="0"/>
          <w:marBottom w:val="0"/>
          <w:divBdr>
            <w:top w:val="none" w:sz="0" w:space="0" w:color="auto"/>
            <w:left w:val="none" w:sz="0" w:space="0" w:color="auto"/>
            <w:bottom w:val="none" w:sz="0" w:space="0" w:color="auto"/>
            <w:right w:val="none" w:sz="0" w:space="0" w:color="auto"/>
          </w:divBdr>
          <w:divsChild>
            <w:div w:id="15827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549">
      <w:bodyDiv w:val="1"/>
      <w:marLeft w:val="0"/>
      <w:marRight w:val="0"/>
      <w:marTop w:val="0"/>
      <w:marBottom w:val="0"/>
      <w:divBdr>
        <w:top w:val="none" w:sz="0" w:space="0" w:color="auto"/>
        <w:left w:val="none" w:sz="0" w:space="0" w:color="auto"/>
        <w:bottom w:val="none" w:sz="0" w:space="0" w:color="auto"/>
        <w:right w:val="none" w:sz="0" w:space="0" w:color="auto"/>
      </w:divBdr>
      <w:divsChild>
        <w:div w:id="1554924209">
          <w:marLeft w:val="0"/>
          <w:marRight w:val="0"/>
          <w:marTop w:val="0"/>
          <w:marBottom w:val="0"/>
          <w:divBdr>
            <w:top w:val="none" w:sz="0" w:space="0" w:color="auto"/>
            <w:left w:val="none" w:sz="0" w:space="0" w:color="auto"/>
            <w:bottom w:val="none" w:sz="0" w:space="0" w:color="auto"/>
            <w:right w:val="none" w:sz="0" w:space="0" w:color="auto"/>
          </w:divBdr>
          <w:divsChild>
            <w:div w:id="364407114">
              <w:marLeft w:val="0"/>
              <w:marRight w:val="0"/>
              <w:marTop w:val="0"/>
              <w:marBottom w:val="0"/>
              <w:divBdr>
                <w:top w:val="none" w:sz="0" w:space="0" w:color="auto"/>
                <w:left w:val="none" w:sz="0" w:space="0" w:color="auto"/>
                <w:bottom w:val="none" w:sz="0" w:space="0" w:color="auto"/>
                <w:right w:val="none" w:sz="0" w:space="0" w:color="auto"/>
              </w:divBdr>
              <w:divsChild>
                <w:div w:id="15466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0274">
      <w:bodyDiv w:val="1"/>
      <w:marLeft w:val="0"/>
      <w:marRight w:val="0"/>
      <w:marTop w:val="0"/>
      <w:marBottom w:val="0"/>
      <w:divBdr>
        <w:top w:val="none" w:sz="0" w:space="0" w:color="auto"/>
        <w:left w:val="none" w:sz="0" w:space="0" w:color="auto"/>
        <w:bottom w:val="none" w:sz="0" w:space="0" w:color="auto"/>
        <w:right w:val="none" w:sz="0" w:space="0" w:color="auto"/>
      </w:divBdr>
      <w:divsChild>
        <w:div w:id="2073698337">
          <w:marLeft w:val="0"/>
          <w:marRight w:val="0"/>
          <w:marTop w:val="0"/>
          <w:marBottom w:val="0"/>
          <w:divBdr>
            <w:top w:val="none" w:sz="0" w:space="0" w:color="auto"/>
            <w:left w:val="none" w:sz="0" w:space="0" w:color="auto"/>
            <w:bottom w:val="none" w:sz="0" w:space="0" w:color="auto"/>
            <w:right w:val="none" w:sz="0" w:space="0" w:color="auto"/>
          </w:divBdr>
          <w:divsChild>
            <w:div w:id="66343641">
              <w:marLeft w:val="0"/>
              <w:marRight w:val="0"/>
              <w:marTop w:val="0"/>
              <w:marBottom w:val="0"/>
              <w:divBdr>
                <w:top w:val="none" w:sz="0" w:space="0" w:color="auto"/>
                <w:left w:val="none" w:sz="0" w:space="0" w:color="auto"/>
                <w:bottom w:val="none" w:sz="0" w:space="0" w:color="auto"/>
                <w:right w:val="none" w:sz="0" w:space="0" w:color="auto"/>
              </w:divBdr>
              <w:divsChild>
                <w:div w:id="6102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4425">
      <w:bodyDiv w:val="1"/>
      <w:marLeft w:val="0"/>
      <w:marRight w:val="0"/>
      <w:marTop w:val="0"/>
      <w:marBottom w:val="0"/>
      <w:divBdr>
        <w:top w:val="none" w:sz="0" w:space="0" w:color="auto"/>
        <w:left w:val="none" w:sz="0" w:space="0" w:color="auto"/>
        <w:bottom w:val="none" w:sz="0" w:space="0" w:color="auto"/>
        <w:right w:val="none" w:sz="0" w:space="0" w:color="auto"/>
      </w:divBdr>
      <w:divsChild>
        <w:div w:id="942762359">
          <w:marLeft w:val="0"/>
          <w:marRight w:val="0"/>
          <w:marTop w:val="0"/>
          <w:marBottom w:val="0"/>
          <w:divBdr>
            <w:top w:val="none" w:sz="0" w:space="0" w:color="auto"/>
            <w:left w:val="none" w:sz="0" w:space="0" w:color="auto"/>
            <w:bottom w:val="none" w:sz="0" w:space="0" w:color="auto"/>
            <w:right w:val="none" w:sz="0" w:space="0" w:color="auto"/>
          </w:divBdr>
          <w:divsChild>
            <w:div w:id="397477987">
              <w:marLeft w:val="0"/>
              <w:marRight w:val="0"/>
              <w:marTop w:val="0"/>
              <w:marBottom w:val="0"/>
              <w:divBdr>
                <w:top w:val="none" w:sz="0" w:space="0" w:color="auto"/>
                <w:left w:val="none" w:sz="0" w:space="0" w:color="auto"/>
                <w:bottom w:val="none" w:sz="0" w:space="0" w:color="auto"/>
                <w:right w:val="none" w:sz="0" w:space="0" w:color="auto"/>
              </w:divBdr>
              <w:divsChild>
                <w:div w:id="744257718">
                  <w:marLeft w:val="0"/>
                  <w:marRight w:val="0"/>
                  <w:marTop w:val="0"/>
                  <w:marBottom w:val="0"/>
                  <w:divBdr>
                    <w:top w:val="none" w:sz="0" w:space="0" w:color="auto"/>
                    <w:left w:val="none" w:sz="0" w:space="0" w:color="auto"/>
                    <w:bottom w:val="none" w:sz="0" w:space="0" w:color="auto"/>
                    <w:right w:val="none" w:sz="0" w:space="0" w:color="auto"/>
                  </w:divBdr>
                  <w:divsChild>
                    <w:div w:id="1875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76366">
      <w:bodyDiv w:val="1"/>
      <w:marLeft w:val="0"/>
      <w:marRight w:val="0"/>
      <w:marTop w:val="0"/>
      <w:marBottom w:val="0"/>
      <w:divBdr>
        <w:top w:val="none" w:sz="0" w:space="0" w:color="auto"/>
        <w:left w:val="none" w:sz="0" w:space="0" w:color="auto"/>
        <w:bottom w:val="none" w:sz="0" w:space="0" w:color="auto"/>
        <w:right w:val="none" w:sz="0" w:space="0" w:color="auto"/>
      </w:divBdr>
      <w:divsChild>
        <w:div w:id="69158831">
          <w:marLeft w:val="0"/>
          <w:marRight w:val="0"/>
          <w:marTop w:val="0"/>
          <w:marBottom w:val="0"/>
          <w:divBdr>
            <w:top w:val="none" w:sz="0" w:space="0" w:color="auto"/>
            <w:left w:val="none" w:sz="0" w:space="0" w:color="auto"/>
            <w:bottom w:val="none" w:sz="0" w:space="0" w:color="auto"/>
            <w:right w:val="none" w:sz="0" w:space="0" w:color="auto"/>
          </w:divBdr>
          <w:divsChild>
            <w:div w:id="16338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0236">
      <w:bodyDiv w:val="1"/>
      <w:marLeft w:val="0"/>
      <w:marRight w:val="0"/>
      <w:marTop w:val="0"/>
      <w:marBottom w:val="0"/>
      <w:divBdr>
        <w:top w:val="none" w:sz="0" w:space="0" w:color="auto"/>
        <w:left w:val="none" w:sz="0" w:space="0" w:color="auto"/>
        <w:bottom w:val="none" w:sz="0" w:space="0" w:color="auto"/>
        <w:right w:val="none" w:sz="0" w:space="0" w:color="auto"/>
      </w:divBdr>
    </w:div>
    <w:div w:id="429863033">
      <w:bodyDiv w:val="1"/>
      <w:marLeft w:val="0"/>
      <w:marRight w:val="0"/>
      <w:marTop w:val="0"/>
      <w:marBottom w:val="0"/>
      <w:divBdr>
        <w:top w:val="none" w:sz="0" w:space="0" w:color="auto"/>
        <w:left w:val="none" w:sz="0" w:space="0" w:color="auto"/>
        <w:bottom w:val="none" w:sz="0" w:space="0" w:color="auto"/>
        <w:right w:val="none" w:sz="0" w:space="0" w:color="auto"/>
      </w:divBdr>
      <w:divsChild>
        <w:div w:id="1379667619">
          <w:marLeft w:val="0"/>
          <w:marRight w:val="0"/>
          <w:marTop w:val="0"/>
          <w:marBottom w:val="0"/>
          <w:divBdr>
            <w:top w:val="none" w:sz="0" w:space="0" w:color="auto"/>
            <w:left w:val="none" w:sz="0" w:space="0" w:color="auto"/>
            <w:bottom w:val="none" w:sz="0" w:space="0" w:color="auto"/>
            <w:right w:val="none" w:sz="0" w:space="0" w:color="auto"/>
          </w:divBdr>
          <w:divsChild>
            <w:div w:id="1760977702">
              <w:marLeft w:val="0"/>
              <w:marRight w:val="0"/>
              <w:marTop w:val="0"/>
              <w:marBottom w:val="0"/>
              <w:divBdr>
                <w:top w:val="none" w:sz="0" w:space="0" w:color="auto"/>
                <w:left w:val="none" w:sz="0" w:space="0" w:color="auto"/>
                <w:bottom w:val="none" w:sz="0" w:space="0" w:color="auto"/>
                <w:right w:val="none" w:sz="0" w:space="0" w:color="auto"/>
              </w:divBdr>
              <w:divsChild>
                <w:div w:id="2881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74276">
      <w:bodyDiv w:val="1"/>
      <w:marLeft w:val="0"/>
      <w:marRight w:val="0"/>
      <w:marTop w:val="0"/>
      <w:marBottom w:val="0"/>
      <w:divBdr>
        <w:top w:val="none" w:sz="0" w:space="0" w:color="auto"/>
        <w:left w:val="none" w:sz="0" w:space="0" w:color="auto"/>
        <w:bottom w:val="none" w:sz="0" w:space="0" w:color="auto"/>
        <w:right w:val="none" w:sz="0" w:space="0" w:color="auto"/>
      </w:divBdr>
      <w:divsChild>
        <w:div w:id="364599083">
          <w:marLeft w:val="0"/>
          <w:marRight w:val="0"/>
          <w:marTop w:val="0"/>
          <w:marBottom w:val="0"/>
          <w:divBdr>
            <w:top w:val="none" w:sz="0" w:space="0" w:color="auto"/>
            <w:left w:val="none" w:sz="0" w:space="0" w:color="auto"/>
            <w:bottom w:val="none" w:sz="0" w:space="0" w:color="auto"/>
            <w:right w:val="none" w:sz="0" w:space="0" w:color="auto"/>
          </w:divBdr>
          <w:divsChild>
            <w:div w:id="601258477">
              <w:marLeft w:val="0"/>
              <w:marRight w:val="0"/>
              <w:marTop w:val="0"/>
              <w:marBottom w:val="0"/>
              <w:divBdr>
                <w:top w:val="none" w:sz="0" w:space="0" w:color="auto"/>
                <w:left w:val="none" w:sz="0" w:space="0" w:color="auto"/>
                <w:bottom w:val="none" w:sz="0" w:space="0" w:color="auto"/>
                <w:right w:val="none" w:sz="0" w:space="0" w:color="auto"/>
              </w:divBdr>
              <w:divsChild>
                <w:div w:id="224538096">
                  <w:marLeft w:val="0"/>
                  <w:marRight w:val="0"/>
                  <w:marTop w:val="0"/>
                  <w:marBottom w:val="0"/>
                  <w:divBdr>
                    <w:top w:val="none" w:sz="0" w:space="0" w:color="auto"/>
                    <w:left w:val="none" w:sz="0" w:space="0" w:color="auto"/>
                    <w:bottom w:val="none" w:sz="0" w:space="0" w:color="auto"/>
                    <w:right w:val="none" w:sz="0" w:space="0" w:color="auto"/>
                  </w:divBdr>
                </w:div>
                <w:div w:id="1740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6761">
      <w:marLeft w:val="0"/>
      <w:marRight w:val="0"/>
      <w:marTop w:val="0"/>
      <w:marBottom w:val="0"/>
      <w:divBdr>
        <w:top w:val="none" w:sz="0" w:space="0" w:color="auto"/>
        <w:left w:val="none" w:sz="0" w:space="0" w:color="auto"/>
        <w:bottom w:val="none" w:sz="0" w:space="0" w:color="auto"/>
        <w:right w:val="none" w:sz="0" w:space="0" w:color="auto"/>
      </w:divBdr>
    </w:div>
    <w:div w:id="533617474">
      <w:bodyDiv w:val="1"/>
      <w:marLeft w:val="0"/>
      <w:marRight w:val="0"/>
      <w:marTop w:val="0"/>
      <w:marBottom w:val="0"/>
      <w:divBdr>
        <w:top w:val="none" w:sz="0" w:space="0" w:color="auto"/>
        <w:left w:val="none" w:sz="0" w:space="0" w:color="auto"/>
        <w:bottom w:val="none" w:sz="0" w:space="0" w:color="auto"/>
        <w:right w:val="none" w:sz="0" w:space="0" w:color="auto"/>
      </w:divBdr>
      <w:divsChild>
        <w:div w:id="787088061">
          <w:marLeft w:val="0"/>
          <w:marRight w:val="0"/>
          <w:marTop w:val="0"/>
          <w:marBottom w:val="0"/>
          <w:divBdr>
            <w:top w:val="none" w:sz="0" w:space="0" w:color="auto"/>
            <w:left w:val="none" w:sz="0" w:space="0" w:color="auto"/>
            <w:bottom w:val="none" w:sz="0" w:space="0" w:color="auto"/>
            <w:right w:val="none" w:sz="0" w:space="0" w:color="auto"/>
          </w:divBdr>
          <w:divsChild>
            <w:div w:id="18547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1832">
      <w:bodyDiv w:val="1"/>
      <w:marLeft w:val="0"/>
      <w:marRight w:val="0"/>
      <w:marTop w:val="0"/>
      <w:marBottom w:val="0"/>
      <w:divBdr>
        <w:top w:val="none" w:sz="0" w:space="0" w:color="auto"/>
        <w:left w:val="none" w:sz="0" w:space="0" w:color="auto"/>
        <w:bottom w:val="none" w:sz="0" w:space="0" w:color="auto"/>
        <w:right w:val="none" w:sz="0" w:space="0" w:color="auto"/>
      </w:divBdr>
      <w:divsChild>
        <w:div w:id="205993231">
          <w:marLeft w:val="0"/>
          <w:marRight w:val="0"/>
          <w:marTop w:val="0"/>
          <w:marBottom w:val="0"/>
          <w:divBdr>
            <w:top w:val="none" w:sz="0" w:space="0" w:color="auto"/>
            <w:left w:val="none" w:sz="0" w:space="0" w:color="auto"/>
            <w:bottom w:val="none" w:sz="0" w:space="0" w:color="auto"/>
            <w:right w:val="none" w:sz="0" w:space="0" w:color="auto"/>
          </w:divBdr>
          <w:divsChild>
            <w:div w:id="101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957">
      <w:bodyDiv w:val="1"/>
      <w:marLeft w:val="0"/>
      <w:marRight w:val="0"/>
      <w:marTop w:val="0"/>
      <w:marBottom w:val="0"/>
      <w:divBdr>
        <w:top w:val="none" w:sz="0" w:space="0" w:color="auto"/>
        <w:left w:val="none" w:sz="0" w:space="0" w:color="auto"/>
        <w:bottom w:val="none" w:sz="0" w:space="0" w:color="auto"/>
        <w:right w:val="none" w:sz="0" w:space="0" w:color="auto"/>
      </w:divBdr>
      <w:divsChild>
        <w:div w:id="872350357">
          <w:marLeft w:val="0"/>
          <w:marRight w:val="0"/>
          <w:marTop w:val="0"/>
          <w:marBottom w:val="0"/>
          <w:divBdr>
            <w:top w:val="none" w:sz="0" w:space="0" w:color="auto"/>
            <w:left w:val="none" w:sz="0" w:space="0" w:color="auto"/>
            <w:bottom w:val="none" w:sz="0" w:space="0" w:color="auto"/>
            <w:right w:val="none" w:sz="0" w:space="0" w:color="auto"/>
          </w:divBdr>
          <w:divsChild>
            <w:div w:id="1142043383">
              <w:marLeft w:val="0"/>
              <w:marRight w:val="0"/>
              <w:marTop w:val="0"/>
              <w:marBottom w:val="0"/>
              <w:divBdr>
                <w:top w:val="none" w:sz="0" w:space="0" w:color="auto"/>
                <w:left w:val="none" w:sz="0" w:space="0" w:color="auto"/>
                <w:bottom w:val="none" w:sz="0" w:space="0" w:color="auto"/>
                <w:right w:val="none" w:sz="0" w:space="0" w:color="auto"/>
              </w:divBdr>
              <w:divsChild>
                <w:div w:id="19210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2545">
      <w:bodyDiv w:val="1"/>
      <w:marLeft w:val="0"/>
      <w:marRight w:val="0"/>
      <w:marTop w:val="0"/>
      <w:marBottom w:val="0"/>
      <w:divBdr>
        <w:top w:val="none" w:sz="0" w:space="0" w:color="auto"/>
        <w:left w:val="none" w:sz="0" w:space="0" w:color="auto"/>
        <w:bottom w:val="none" w:sz="0" w:space="0" w:color="auto"/>
        <w:right w:val="none" w:sz="0" w:space="0" w:color="auto"/>
      </w:divBdr>
      <w:divsChild>
        <w:div w:id="1456603747">
          <w:marLeft w:val="0"/>
          <w:marRight w:val="0"/>
          <w:marTop w:val="0"/>
          <w:marBottom w:val="0"/>
          <w:divBdr>
            <w:top w:val="none" w:sz="0" w:space="0" w:color="auto"/>
            <w:left w:val="none" w:sz="0" w:space="0" w:color="auto"/>
            <w:bottom w:val="none" w:sz="0" w:space="0" w:color="auto"/>
            <w:right w:val="none" w:sz="0" w:space="0" w:color="auto"/>
          </w:divBdr>
          <w:divsChild>
            <w:div w:id="28070670">
              <w:marLeft w:val="0"/>
              <w:marRight w:val="0"/>
              <w:marTop w:val="0"/>
              <w:marBottom w:val="0"/>
              <w:divBdr>
                <w:top w:val="none" w:sz="0" w:space="0" w:color="auto"/>
                <w:left w:val="none" w:sz="0" w:space="0" w:color="auto"/>
                <w:bottom w:val="none" w:sz="0" w:space="0" w:color="auto"/>
                <w:right w:val="none" w:sz="0" w:space="0" w:color="auto"/>
              </w:divBdr>
              <w:divsChild>
                <w:div w:id="1793934137">
                  <w:marLeft w:val="0"/>
                  <w:marRight w:val="0"/>
                  <w:marTop w:val="0"/>
                  <w:marBottom w:val="0"/>
                  <w:divBdr>
                    <w:top w:val="none" w:sz="0" w:space="0" w:color="auto"/>
                    <w:left w:val="none" w:sz="0" w:space="0" w:color="auto"/>
                    <w:bottom w:val="none" w:sz="0" w:space="0" w:color="auto"/>
                    <w:right w:val="none" w:sz="0" w:space="0" w:color="auto"/>
                  </w:divBdr>
                  <w:divsChild>
                    <w:div w:id="405961576">
                      <w:marLeft w:val="0"/>
                      <w:marRight w:val="0"/>
                      <w:marTop w:val="0"/>
                      <w:marBottom w:val="0"/>
                      <w:divBdr>
                        <w:top w:val="none" w:sz="0" w:space="0" w:color="auto"/>
                        <w:left w:val="none" w:sz="0" w:space="0" w:color="auto"/>
                        <w:bottom w:val="none" w:sz="0" w:space="0" w:color="auto"/>
                        <w:right w:val="none" w:sz="0" w:space="0" w:color="auto"/>
                      </w:divBdr>
                      <w:divsChild>
                        <w:div w:id="902984209">
                          <w:marLeft w:val="0"/>
                          <w:marRight w:val="0"/>
                          <w:marTop w:val="0"/>
                          <w:marBottom w:val="0"/>
                          <w:divBdr>
                            <w:top w:val="none" w:sz="0" w:space="0" w:color="auto"/>
                            <w:left w:val="none" w:sz="0" w:space="0" w:color="auto"/>
                            <w:bottom w:val="none" w:sz="0" w:space="0" w:color="auto"/>
                            <w:right w:val="none" w:sz="0" w:space="0" w:color="auto"/>
                          </w:divBdr>
                          <w:divsChild>
                            <w:div w:id="1827817021">
                              <w:marLeft w:val="0"/>
                              <w:marRight w:val="0"/>
                              <w:marTop w:val="0"/>
                              <w:marBottom w:val="0"/>
                              <w:divBdr>
                                <w:top w:val="none" w:sz="0" w:space="0" w:color="auto"/>
                                <w:left w:val="none" w:sz="0" w:space="0" w:color="auto"/>
                                <w:bottom w:val="none" w:sz="0" w:space="0" w:color="auto"/>
                                <w:right w:val="none" w:sz="0" w:space="0" w:color="auto"/>
                              </w:divBdr>
                              <w:divsChild>
                                <w:div w:id="1068767904">
                                  <w:marLeft w:val="0"/>
                                  <w:marRight w:val="0"/>
                                  <w:marTop w:val="0"/>
                                  <w:marBottom w:val="0"/>
                                  <w:divBdr>
                                    <w:top w:val="none" w:sz="0" w:space="0" w:color="auto"/>
                                    <w:left w:val="none" w:sz="0" w:space="0" w:color="auto"/>
                                    <w:bottom w:val="none" w:sz="0" w:space="0" w:color="auto"/>
                                    <w:right w:val="none" w:sz="0" w:space="0" w:color="auto"/>
                                  </w:divBdr>
                                  <w:divsChild>
                                    <w:div w:id="1425611422">
                                      <w:marLeft w:val="0"/>
                                      <w:marRight w:val="0"/>
                                      <w:marTop w:val="0"/>
                                      <w:marBottom w:val="0"/>
                                      <w:divBdr>
                                        <w:top w:val="none" w:sz="0" w:space="0" w:color="auto"/>
                                        <w:left w:val="none" w:sz="0" w:space="0" w:color="auto"/>
                                        <w:bottom w:val="none" w:sz="0" w:space="0" w:color="auto"/>
                                        <w:right w:val="none" w:sz="0" w:space="0" w:color="auto"/>
                                      </w:divBdr>
                                      <w:divsChild>
                                        <w:div w:id="268702170">
                                          <w:marLeft w:val="0"/>
                                          <w:marRight w:val="0"/>
                                          <w:marTop w:val="0"/>
                                          <w:marBottom w:val="0"/>
                                          <w:divBdr>
                                            <w:top w:val="none" w:sz="0" w:space="0" w:color="auto"/>
                                            <w:left w:val="none" w:sz="0" w:space="0" w:color="auto"/>
                                            <w:bottom w:val="none" w:sz="0" w:space="0" w:color="auto"/>
                                            <w:right w:val="none" w:sz="0" w:space="0" w:color="auto"/>
                                          </w:divBdr>
                                          <w:divsChild>
                                            <w:div w:id="276640872">
                                              <w:marLeft w:val="0"/>
                                              <w:marRight w:val="0"/>
                                              <w:marTop w:val="0"/>
                                              <w:marBottom w:val="0"/>
                                              <w:divBdr>
                                                <w:top w:val="none" w:sz="0" w:space="0" w:color="auto"/>
                                                <w:left w:val="none" w:sz="0" w:space="0" w:color="auto"/>
                                                <w:bottom w:val="none" w:sz="0" w:space="0" w:color="auto"/>
                                                <w:right w:val="none" w:sz="0" w:space="0" w:color="auto"/>
                                              </w:divBdr>
                                            </w:div>
                                            <w:div w:id="2487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365768">
      <w:bodyDiv w:val="1"/>
      <w:marLeft w:val="0"/>
      <w:marRight w:val="0"/>
      <w:marTop w:val="0"/>
      <w:marBottom w:val="0"/>
      <w:divBdr>
        <w:top w:val="none" w:sz="0" w:space="0" w:color="auto"/>
        <w:left w:val="none" w:sz="0" w:space="0" w:color="auto"/>
        <w:bottom w:val="none" w:sz="0" w:space="0" w:color="auto"/>
        <w:right w:val="none" w:sz="0" w:space="0" w:color="auto"/>
      </w:divBdr>
      <w:divsChild>
        <w:div w:id="1005404155">
          <w:marLeft w:val="0"/>
          <w:marRight w:val="0"/>
          <w:marTop w:val="0"/>
          <w:marBottom w:val="0"/>
          <w:divBdr>
            <w:top w:val="none" w:sz="0" w:space="0" w:color="auto"/>
            <w:left w:val="none" w:sz="0" w:space="0" w:color="auto"/>
            <w:bottom w:val="none" w:sz="0" w:space="0" w:color="auto"/>
            <w:right w:val="none" w:sz="0" w:space="0" w:color="auto"/>
          </w:divBdr>
          <w:divsChild>
            <w:div w:id="436146339">
              <w:marLeft w:val="0"/>
              <w:marRight w:val="0"/>
              <w:marTop w:val="0"/>
              <w:marBottom w:val="0"/>
              <w:divBdr>
                <w:top w:val="none" w:sz="0" w:space="0" w:color="auto"/>
                <w:left w:val="none" w:sz="0" w:space="0" w:color="auto"/>
                <w:bottom w:val="none" w:sz="0" w:space="0" w:color="auto"/>
                <w:right w:val="none" w:sz="0" w:space="0" w:color="auto"/>
              </w:divBdr>
              <w:divsChild>
                <w:div w:id="13233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14844">
      <w:bodyDiv w:val="1"/>
      <w:marLeft w:val="0"/>
      <w:marRight w:val="0"/>
      <w:marTop w:val="0"/>
      <w:marBottom w:val="0"/>
      <w:divBdr>
        <w:top w:val="none" w:sz="0" w:space="0" w:color="auto"/>
        <w:left w:val="none" w:sz="0" w:space="0" w:color="auto"/>
        <w:bottom w:val="none" w:sz="0" w:space="0" w:color="auto"/>
        <w:right w:val="none" w:sz="0" w:space="0" w:color="auto"/>
      </w:divBdr>
      <w:divsChild>
        <w:div w:id="596836396">
          <w:marLeft w:val="0"/>
          <w:marRight w:val="0"/>
          <w:marTop w:val="0"/>
          <w:marBottom w:val="0"/>
          <w:divBdr>
            <w:top w:val="none" w:sz="0" w:space="0" w:color="auto"/>
            <w:left w:val="none" w:sz="0" w:space="0" w:color="auto"/>
            <w:bottom w:val="none" w:sz="0" w:space="0" w:color="auto"/>
            <w:right w:val="none" w:sz="0" w:space="0" w:color="auto"/>
          </w:divBdr>
          <w:divsChild>
            <w:div w:id="348263847">
              <w:marLeft w:val="0"/>
              <w:marRight w:val="0"/>
              <w:marTop w:val="0"/>
              <w:marBottom w:val="0"/>
              <w:divBdr>
                <w:top w:val="none" w:sz="0" w:space="0" w:color="auto"/>
                <w:left w:val="none" w:sz="0" w:space="0" w:color="auto"/>
                <w:bottom w:val="none" w:sz="0" w:space="0" w:color="auto"/>
                <w:right w:val="none" w:sz="0" w:space="0" w:color="auto"/>
              </w:divBdr>
              <w:divsChild>
                <w:div w:id="661616092">
                  <w:marLeft w:val="0"/>
                  <w:marRight w:val="0"/>
                  <w:marTop w:val="0"/>
                  <w:marBottom w:val="0"/>
                  <w:divBdr>
                    <w:top w:val="none" w:sz="0" w:space="0" w:color="auto"/>
                    <w:left w:val="none" w:sz="0" w:space="0" w:color="auto"/>
                    <w:bottom w:val="none" w:sz="0" w:space="0" w:color="auto"/>
                    <w:right w:val="none" w:sz="0" w:space="0" w:color="auto"/>
                  </w:divBdr>
                  <w:divsChild>
                    <w:div w:id="17920464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1342">
      <w:bodyDiv w:val="1"/>
      <w:marLeft w:val="0"/>
      <w:marRight w:val="0"/>
      <w:marTop w:val="0"/>
      <w:marBottom w:val="0"/>
      <w:divBdr>
        <w:top w:val="none" w:sz="0" w:space="0" w:color="auto"/>
        <w:left w:val="none" w:sz="0" w:space="0" w:color="auto"/>
        <w:bottom w:val="none" w:sz="0" w:space="0" w:color="auto"/>
        <w:right w:val="none" w:sz="0" w:space="0" w:color="auto"/>
      </w:divBdr>
      <w:divsChild>
        <w:div w:id="267272511">
          <w:marLeft w:val="0"/>
          <w:marRight w:val="0"/>
          <w:marTop w:val="0"/>
          <w:marBottom w:val="0"/>
          <w:divBdr>
            <w:top w:val="none" w:sz="0" w:space="0" w:color="auto"/>
            <w:left w:val="none" w:sz="0" w:space="0" w:color="auto"/>
            <w:bottom w:val="none" w:sz="0" w:space="0" w:color="auto"/>
            <w:right w:val="none" w:sz="0" w:space="0" w:color="auto"/>
          </w:divBdr>
          <w:divsChild>
            <w:div w:id="2088382114">
              <w:marLeft w:val="0"/>
              <w:marRight w:val="0"/>
              <w:marTop w:val="0"/>
              <w:marBottom w:val="0"/>
              <w:divBdr>
                <w:top w:val="none" w:sz="0" w:space="0" w:color="auto"/>
                <w:left w:val="none" w:sz="0" w:space="0" w:color="auto"/>
                <w:bottom w:val="none" w:sz="0" w:space="0" w:color="auto"/>
                <w:right w:val="none" w:sz="0" w:space="0" w:color="auto"/>
              </w:divBdr>
              <w:divsChild>
                <w:div w:id="8500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07230">
      <w:bodyDiv w:val="1"/>
      <w:marLeft w:val="0"/>
      <w:marRight w:val="0"/>
      <w:marTop w:val="0"/>
      <w:marBottom w:val="0"/>
      <w:divBdr>
        <w:top w:val="none" w:sz="0" w:space="0" w:color="auto"/>
        <w:left w:val="none" w:sz="0" w:space="0" w:color="auto"/>
        <w:bottom w:val="none" w:sz="0" w:space="0" w:color="auto"/>
        <w:right w:val="none" w:sz="0" w:space="0" w:color="auto"/>
      </w:divBdr>
      <w:divsChild>
        <w:div w:id="351879731">
          <w:marLeft w:val="0"/>
          <w:marRight w:val="0"/>
          <w:marTop w:val="0"/>
          <w:marBottom w:val="0"/>
          <w:divBdr>
            <w:top w:val="none" w:sz="0" w:space="0" w:color="auto"/>
            <w:left w:val="none" w:sz="0" w:space="0" w:color="auto"/>
            <w:bottom w:val="none" w:sz="0" w:space="0" w:color="auto"/>
            <w:right w:val="none" w:sz="0" w:space="0" w:color="auto"/>
          </w:divBdr>
          <w:divsChild>
            <w:div w:id="16083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936">
      <w:bodyDiv w:val="1"/>
      <w:marLeft w:val="0"/>
      <w:marRight w:val="0"/>
      <w:marTop w:val="0"/>
      <w:marBottom w:val="0"/>
      <w:divBdr>
        <w:top w:val="none" w:sz="0" w:space="0" w:color="auto"/>
        <w:left w:val="none" w:sz="0" w:space="0" w:color="auto"/>
        <w:bottom w:val="none" w:sz="0" w:space="0" w:color="auto"/>
        <w:right w:val="none" w:sz="0" w:space="0" w:color="auto"/>
      </w:divBdr>
      <w:divsChild>
        <w:div w:id="2137260921">
          <w:marLeft w:val="0"/>
          <w:marRight w:val="0"/>
          <w:marTop w:val="0"/>
          <w:marBottom w:val="0"/>
          <w:divBdr>
            <w:top w:val="none" w:sz="0" w:space="0" w:color="auto"/>
            <w:left w:val="none" w:sz="0" w:space="0" w:color="auto"/>
            <w:bottom w:val="none" w:sz="0" w:space="0" w:color="auto"/>
            <w:right w:val="none" w:sz="0" w:space="0" w:color="auto"/>
          </w:divBdr>
          <w:divsChild>
            <w:div w:id="620067782">
              <w:marLeft w:val="0"/>
              <w:marRight w:val="0"/>
              <w:marTop w:val="0"/>
              <w:marBottom w:val="0"/>
              <w:divBdr>
                <w:top w:val="none" w:sz="0" w:space="0" w:color="auto"/>
                <w:left w:val="none" w:sz="0" w:space="0" w:color="auto"/>
                <w:bottom w:val="none" w:sz="0" w:space="0" w:color="auto"/>
                <w:right w:val="none" w:sz="0" w:space="0" w:color="auto"/>
              </w:divBdr>
              <w:divsChild>
                <w:div w:id="1594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01754">
      <w:bodyDiv w:val="1"/>
      <w:marLeft w:val="0"/>
      <w:marRight w:val="0"/>
      <w:marTop w:val="0"/>
      <w:marBottom w:val="0"/>
      <w:divBdr>
        <w:top w:val="none" w:sz="0" w:space="0" w:color="auto"/>
        <w:left w:val="none" w:sz="0" w:space="0" w:color="auto"/>
        <w:bottom w:val="none" w:sz="0" w:space="0" w:color="auto"/>
        <w:right w:val="none" w:sz="0" w:space="0" w:color="auto"/>
      </w:divBdr>
      <w:divsChild>
        <w:div w:id="1810899782">
          <w:marLeft w:val="0"/>
          <w:marRight w:val="0"/>
          <w:marTop w:val="0"/>
          <w:marBottom w:val="0"/>
          <w:divBdr>
            <w:top w:val="none" w:sz="0" w:space="0" w:color="auto"/>
            <w:left w:val="none" w:sz="0" w:space="0" w:color="auto"/>
            <w:bottom w:val="none" w:sz="0" w:space="0" w:color="auto"/>
            <w:right w:val="none" w:sz="0" w:space="0" w:color="auto"/>
          </w:divBdr>
          <w:divsChild>
            <w:div w:id="789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379">
      <w:bodyDiv w:val="1"/>
      <w:marLeft w:val="0"/>
      <w:marRight w:val="0"/>
      <w:marTop w:val="0"/>
      <w:marBottom w:val="0"/>
      <w:divBdr>
        <w:top w:val="none" w:sz="0" w:space="0" w:color="auto"/>
        <w:left w:val="none" w:sz="0" w:space="0" w:color="auto"/>
        <w:bottom w:val="none" w:sz="0" w:space="0" w:color="auto"/>
        <w:right w:val="none" w:sz="0" w:space="0" w:color="auto"/>
      </w:divBdr>
      <w:divsChild>
        <w:div w:id="1717579154">
          <w:marLeft w:val="0"/>
          <w:marRight w:val="0"/>
          <w:marTop w:val="0"/>
          <w:marBottom w:val="0"/>
          <w:divBdr>
            <w:top w:val="none" w:sz="0" w:space="0" w:color="auto"/>
            <w:left w:val="none" w:sz="0" w:space="0" w:color="auto"/>
            <w:bottom w:val="none" w:sz="0" w:space="0" w:color="auto"/>
            <w:right w:val="none" w:sz="0" w:space="0" w:color="auto"/>
          </w:divBdr>
          <w:divsChild>
            <w:div w:id="694307107">
              <w:marLeft w:val="0"/>
              <w:marRight w:val="0"/>
              <w:marTop w:val="0"/>
              <w:marBottom w:val="0"/>
              <w:divBdr>
                <w:top w:val="none" w:sz="0" w:space="0" w:color="auto"/>
                <w:left w:val="none" w:sz="0" w:space="0" w:color="auto"/>
                <w:bottom w:val="none" w:sz="0" w:space="0" w:color="auto"/>
                <w:right w:val="none" w:sz="0" w:space="0" w:color="auto"/>
              </w:divBdr>
              <w:divsChild>
                <w:div w:id="1901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1316">
      <w:bodyDiv w:val="1"/>
      <w:marLeft w:val="0"/>
      <w:marRight w:val="0"/>
      <w:marTop w:val="0"/>
      <w:marBottom w:val="0"/>
      <w:divBdr>
        <w:top w:val="none" w:sz="0" w:space="0" w:color="auto"/>
        <w:left w:val="none" w:sz="0" w:space="0" w:color="auto"/>
        <w:bottom w:val="none" w:sz="0" w:space="0" w:color="auto"/>
        <w:right w:val="none" w:sz="0" w:space="0" w:color="auto"/>
      </w:divBdr>
    </w:div>
    <w:div w:id="1151368341">
      <w:bodyDiv w:val="1"/>
      <w:marLeft w:val="0"/>
      <w:marRight w:val="0"/>
      <w:marTop w:val="0"/>
      <w:marBottom w:val="0"/>
      <w:divBdr>
        <w:top w:val="none" w:sz="0" w:space="0" w:color="auto"/>
        <w:left w:val="none" w:sz="0" w:space="0" w:color="auto"/>
        <w:bottom w:val="none" w:sz="0" w:space="0" w:color="auto"/>
        <w:right w:val="none" w:sz="0" w:space="0" w:color="auto"/>
      </w:divBdr>
      <w:divsChild>
        <w:div w:id="558637447">
          <w:marLeft w:val="0"/>
          <w:marRight w:val="0"/>
          <w:marTop w:val="0"/>
          <w:marBottom w:val="0"/>
          <w:divBdr>
            <w:top w:val="none" w:sz="0" w:space="0" w:color="auto"/>
            <w:left w:val="none" w:sz="0" w:space="0" w:color="auto"/>
            <w:bottom w:val="none" w:sz="0" w:space="0" w:color="auto"/>
            <w:right w:val="none" w:sz="0" w:space="0" w:color="auto"/>
          </w:divBdr>
          <w:divsChild>
            <w:div w:id="1403985236">
              <w:marLeft w:val="0"/>
              <w:marRight w:val="0"/>
              <w:marTop w:val="0"/>
              <w:marBottom w:val="0"/>
              <w:divBdr>
                <w:top w:val="none" w:sz="0" w:space="0" w:color="auto"/>
                <w:left w:val="none" w:sz="0" w:space="0" w:color="auto"/>
                <w:bottom w:val="none" w:sz="0" w:space="0" w:color="auto"/>
                <w:right w:val="none" w:sz="0" w:space="0" w:color="auto"/>
              </w:divBdr>
              <w:divsChild>
                <w:div w:id="1940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1022">
      <w:bodyDiv w:val="1"/>
      <w:marLeft w:val="0"/>
      <w:marRight w:val="0"/>
      <w:marTop w:val="0"/>
      <w:marBottom w:val="0"/>
      <w:divBdr>
        <w:top w:val="none" w:sz="0" w:space="0" w:color="auto"/>
        <w:left w:val="none" w:sz="0" w:space="0" w:color="auto"/>
        <w:bottom w:val="none" w:sz="0" w:space="0" w:color="auto"/>
        <w:right w:val="none" w:sz="0" w:space="0" w:color="auto"/>
      </w:divBdr>
      <w:divsChild>
        <w:div w:id="2037924495">
          <w:marLeft w:val="547"/>
          <w:marRight w:val="0"/>
          <w:marTop w:val="154"/>
          <w:marBottom w:val="0"/>
          <w:divBdr>
            <w:top w:val="none" w:sz="0" w:space="0" w:color="auto"/>
            <w:left w:val="none" w:sz="0" w:space="0" w:color="auto"/>
            <w:bottom w:val="none" w:sz="0" w:space="0" w:color="auto"/>
            <w:right w:val="none" w:sz="0" w:space="0" w:color="auto"/>
          </w:divBdr>
        </w:div>
        <w:div w:id="200826303">
          <w:marLeft w:val="547"/>
          <w:marRight w:val="0"/>
          <w:marTop w:val="154"/>
          <w:marBottom w:val="0"/>
          <w:divBdr>
            <w:top w:val="none" w:sz="0" w:space="0" w:color="auto"/>
            <w:left w:val="none" w:sz="0" w:space="0" w:color="auto"/>
            <w:bottom w:val="none" w:sz="0" w:space="0" w:color="auto"/>
            <w:right w:val="none" w:sz="0" w:space="0" w:color="auto"/>
          </w:divBdr>
        </w:div>
        <w:div w:id="428164979">
          <w:marLeft w:val="547"/>
          <w:marRight w:val="0"/>
          <w:marTop w:val="154"/>
          <w:marBottom w:val="0"/>
          <w:divBdr>
            <w:top w:val="none" w:sz="0" w:space="0" w:color="auto"/>
            <w:left w:val="none" w:sz="0" w:space="0" w:color="auto"/>
            <w:bottom w:val="none" w:sz="0" w:space="0" w:color="auto"/>
            <w:right w:val="none" w:sz="0" w:space="0" w:color="auto"/>
          </w:divBdr>
        </w:div>
        <w:div w:id="865484523">
          <w:marLeft w:val="547"/>
          <w:marRight w:val="0"/>
          <w:marTop w:val="154"/>
          <w:marBottom w:val="0"/>
          <w:divBdr>
            <w:top w:val="none" w:sz="0" w:space="0" w:color="auto"/>
            <w:left w:val="none" w:sz="0" w:space="0" w:color="auto"/>
            <w:bottom w:val="none" w:sz="0" w:space="0" w:color="auto"/>
            <w:right w:val="none" w:sz="0" w:space="0" w:color="auto"/>
          </w:divBdr>
        </w:div>
        <w:div w:id="1606696062">
          <w:marLeft w:val="547"/>
          <w:marRight w:val="0"/>
          <w:marTop w:val="154"/>
          <w:marBottom w:val="0"/>
          <w:divBdr>
            <w:top w:val="none" w:sz="0" w:space="0" w:color="auto"/>
            <w:left w:val="none" w:sz="0" w:space="0" w:color="auto"/>
            <w:bottom w:val="none" w:sz="0" w:space="0" w:color="auto"/>
            <w:right w:val="none" w:sz="0" w:space="0" w:color="auto"/>
          </w:divBdr>
        </w:div>
      </w:divsChild>
    </w:div>
    <w:div w:id="1377966502">
      <w:bodyDiv w:val="1"/>
      <w:marLeft w:val="0"/>
      <w:marRight w:val="0"/>
      <w:marTop w:val="0"/>
      <w:marBottom w:val="0"/>
      <w:divBdr>
        <w:top w:val="none" w:sz="0" w:space="0" w:color="auto"/>
        <w:left w:val="none" w:sz="0" w:space="0" w:color="auto"/>
        <w:bottom w:val="none" w:sz="0" w:space="0" w:color="auto"/>
        <w:right w:val="none" w:sz="0" w:space="0" w:color="auto"/>
      </w:divBdr>
      <w:divsChild>
        <w:div w:id="730427899">
          <w:marLeft w:val="0"/>
          <w:marRight w:val="0"/>
          <w:marTop w:val="0"/>
          <w:marBottom w:val="0"/>
          <w:divBdr>
            <w:top w:val="none" w:sz="0" w:space="0" w:color="auto"/>
            <w:left w:val="none" w:sz="0" w:space="0" w:color="auto"/>
            <w:bottom w:val="none" w:sz="0" w:space="0" w:color="auto"/>
            <w:right w:val="none" w:sz="0" w:space="0" w:color="auto"/>
          </w:divBdr>
          <w:divsChild>
            <w:div w:id="416051616">
              <w:marLeft w:val="0"/>
              <w:marRight w:val="0"/>
              <w:marTop w:val="0"/>
              <w:marBottom w:val="0"/>
              <w:divBdr>
                <w:top w:val="none" w:sz="0" w:space="0" w:color="auto"/>
                <w:left w:val="none" w:sz="0" w:space="0" w:color="auto"/>
                <w:bottom w:val="none" w:sz="0" w:space="0" w:color="auto"/>
                <w:right w:val="none" w:sz="0" w:space="0" w:color="auto"/>
              </w:divBdr>
              <w:divsChild>
                <w:div w:id="1801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3702">
      <w:bodyDiv w:val="1"/>
      <w:marLeft w:val="0"/>
      <w:marRight w:val="0"/>
      <w:marTop w:val="0"/>
      <w:marBottom w:val="0"/>
      <w:divBdr>
        <w:top w:val="none" w:sz="0" w:space="0" w:color="auto"/>
        <w:left w:val="none" w:sz="0" w:space="0" w:color="auto"/>
        <w:bottom w:val="none" w:sz="0" w:space="0" w:color="auto"/>
        <w:right w:val="none" w:sz="0" w:space="0" w:color="auto"/>
      </w:divBdr>
      <w:divsChild>
        <w:div w:id="1778987147">
          <w:marLeft w:val="0"/>
          <w:marRight w:val="0"/>
          <w:marTop w:val="0"/>
          <w:marBottom w:val="0"/>
          <w:divBdr>
            <w:top w:val="none" w:sz="0" w:space="0" w:color="auto"/>
            <w:left w:val="none" w:sz="0" w:space="0" w:color="auto"/>
            <w:bottom w:val="none" w:sz="0" w:space="0" w:color="auto"/>
            <w:right w:val="none" w:sz="0" w:space="0" w:color="auto"/>
          </w:divBdr>
          <w:divsChild>
            <w:div w:id="1428961190">
              <w:marLeft w:val="0"/>
              <w:marRight w:val="0"/>
              <w:marTop w:val="0"/>
              <w:marBottom w:val="0"/>
              <w:divBdr>
                <w:top w:val="none" w:sz="0" w:space="0" w:color="auto"/>
                <w:left w:val="none" w:sz="0" w:space="0" w:color="auto"/>
                <w:bottom w:val="none" w:sz="0" w:space="0" w:color="auto"/>
                <w:right w:val="none" w:sz="0" w:space="0" w:color="auto"/>
              </w:divBdr>
              <w:divsChild>
                <w:div w:id="9849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435">
      <w:bodyDiv w:val="1"/>
      <w:marLeft w:val="0"/>
      <w:marRight w:val="0"/>
      <w:marTop w:val="0"/>
      <w:marBottom w:val="0"/>
      <w:divBdr>
        <w:top w:val="none" w:sz="0" w:space="0" w:color="auto"/>
        <w:left w:val="none" w:sz="0" w:space="0" w:color="auto"/>
        <w:bottom w:val="none" w:sz="0" w:space="0" w:color="auto"/>
        <w:right w:val="none" w:sz="0" w:space="0" w:color="auto"/>
      </w:divBdr>
    </w:div>
    <w:div w:id="1396052695">
      <w:bodyDiv w:val="1"/>
      <w:marLeft w:val="0"/>
      <w:marRight w:val="0"/>
      <w:marTop w:val="0"/>
      <w:marBottom w:val="0"/>
      <w:divBdr>
        <w:top w:val="none" w:sz="0" w:space="0" w:color="auto"/>
        <w:left w:val="none" w:sz="0" w:space="0" w:color="auto"/>
        <w:bottom w:val="none" w:sz="0" w:space="0" w:color="auto"/>
        <w:right w:val="none" w:sz="0" w:space="0" w:color="auto"/>
      </w:divBdr>
      <w:divsChild>
        <w:div w:id="406071304">
          <w:marLeft w:val="0"/>
          <w:marRight w:val="0"/>
          <w:marTop w:val="0"/>
          <w:marBottom w:val="0"/>
          <w:divBdr>
            <w:top w:val="none" w:sz="0" w:space="0" w:color="auto"/>
            <w:left w:val="none" w:sz="0" w:space="0" w:color="auto"/>
            <w:bottom w:val="none" w:sz="0" w:space="0" w:color="auto"/>
            <w:right w:val="none" w:sz="0" w:space="0" w:color="auto"/>
          </w:divBdr>
          <w:divsChild>
            <w:div w:id="15199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13094">
      <w:bodyDiv w:val="1"/>
      <w:marLeft w:val="0"/>
      <w:marRight w:val="0"/>
      <w:marTop w:val="0"/>
      <w:marBottom w:val="0"/>
      <w:divBdr>
        <w:top w:val="none" w:sz="0" w:space="0" w:color="auto"/>
        <w:left w:val="none" w:sz="0" w:space="0" w:color="auto"/>
        <w:bottom w:val="none" w:sz="0" w:space="0" w:color="auto"/>
        <w:right w:val="none" w:sz="0" w:space="0" w:color="auto"/>
      </w:divBdr>
      <w:divsChild>
        <w:div w:id="145168104">
          <w:marLeft w:val="0"/>
          <w:marRight w:val="0"/>
          <w:marTop w:val="0"/>
          <w:marBottom w:val="0"/>
          <w:divBdr>
            <w:top w:val="none" w:sz="0" w:space="0" w:color="auto"/>
            <w:left w:val="none" w:sz="0" w:space="0" w:color="auto"/>
            <w:bottom w:val="none" w:sz="0" w:space="0" w:color="auto"/>
            <w:right w:val="none" w:sz="0" w:space="0" w:color="auto"/>
          </w:divBdr>
          <w:divsChild>
            <w:div w:id="255747339">
              <w:marLeft w:val="0"/>
              <w:marRight w:val="0"/>
              <w:marTop w:val="0"/>
              <w:marBottom w:val="0"/>
              <w:divBdr>
                <w:top w:val="none" w:sz="0" w:space="0" w:color="auto"/>
                <w:left w:val="none" w:sz="0" w:space="0" w:color="auto"/>
                <w:bottom w:val="none" w:sz="0" w:space="0" w:color="auto"/>
                <w:right w:val="none" w:sz="0" w:space="0" w:color="auto"/>
              </w:divBdr>
              <w:divsChild>
                <w:div w:id="21090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6562">
      <w:bodyDiv w:val="1"/>
      <w:marLeft w:val="0"/>
      <w:marRight w:val="0"/>
      <w:marTop w:val="0"/>
      <w:marBottom w:val="0"/>
      <w:divBdr>
        <w:top w:val="none" w:sz="0" w:space="0" w:color="auto"/>
        <w:left w:val="none" w:sz="0" w:space="0" w:color="auto"/>
        <w:bottom w:val="none" w:sz="0" w:space="0" w:color="auto"/>
        <w:right w:val="none" w:sz="0" w:space="0" w:color="auto"/>
      </w:divBdr>
      <w:divsChild>
        <w:div w:id="334066999">
          <w:marLeft w:val="0"/>
          <w:marRight w:val="0"/>
          <w:marTop w:val="0"/>
          <w:marBottom w:val="0"/>
          <w:divBdr>
            <w:top w:val="none" w:sz="0" w:space="0" w:color="auto"/>
            <w:left w:val="none" w:sz="0" w:space="0" w:color="auto"/>
            <w:bottom w:val="none" w:sz="0" w:space="0" w:color="auto"/>
            <w:right w:val="none" w:sz="0" w:space="0" w:color="auto"/>
          </w:divBdr>
          <w:divsChild>
            <w:div w:id="1599823485">
              <w:marLeft w:val="0"/>
              <w:marRight w:val="0"/>
              <w:marTop w:val="0"/>
              <w:marBottom w:val="0"/>
              <w:divBdr>
                <w:top w:val="none" w:sz="0" w:space="0" w:color="auto"/>
                <w:left w:val="none" w:sz="0" w:space="0" w:color="auto"/>
                <w:bottom w:val="none" w:sz="0" w:space="0" w:color="auto"/>
                <w:right w:val="none" w:sz="0" w:space="0" w:color="auto"/>
              </w:divBdr>
              <w:divsChild>
                <w:div w:id="11219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4946">
      <w:bodyDiv w:val="1"/>
      <w:marLeft w:val="0"/>
      <w:marRight w:val="0"/>
      <w:marTop w:val="0"/>
      <w:marBottom w:val="0"/>
      <w:divBdr>
        <w:top w:val="none" w:sz="0" w:space="0" w:color="auto"/>
        <w:left w:val="none" w:sz="0" w:space="0" w:color="auto"/>
        <w:bottom w:val="none" w:sz="0" w:space="0" w:color="auto"/>
        <w:right w:val="none" w:sz="0" w:space="0" w:color="auto"/>
      </w:divBdr>
      <w:divsChild>
        <w:div w:id="964001703">
          <w:marLeft w:val="0"/>
          <w:marRight w:val="0"/>
          <w:marTop w:val="0"/>
          <w:marBottom w:val="0"/>
          <w:divBdr>
            <w:top w:val="none" w:sz="0" w:space="0" w:color="auto"/>
            <w:left w:val="none" w:sz="0" w:space="0" w:color="auto"/>
            <w:bottom w:val="none" w:sz="0" w:space="0" w:color="auto"/>
            <w:right w:val="none" w:sz="0" w:space="0" w:color="auto"/>
          </w:divBdr>
          <w:divsChild>
            <w:div w:id="1912232904">
              <w:marLeft w:val="0"/>
              <w:marRight w:val="0"/>
              <w:marTop w:val="0"/>
              <w:marBottom w:val="0"/>
              <w:divBdr>
                <w:top w:val="none" w:sz="0" w:space="0" w:color="auto"/>
                <w:left w:val="none" w:sz="0" w:space="0" w:color="auto"/>
                <w:bottom w:val="none" w:sz="0" w:space="0" w:color="auto"/>
                <w:right w:val="none" w:sz="0" w:space="0" w:color="auto"/>
              </w:divBdr>
              <w:divsChild>
                <w:div w:id="7390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7439">
      <w:bodyDiv w:val="1"/>
      <w:marLeft w:val="0"/>
      <w:marRight w:val="0"/>
      <w:marTop w:val="0"/>
      <w:marBottom w:val="0"/>
      <w:divBdr>
        <w:top w:val="none" w:sz="0" w:space="0" w:color="auto"/>
        <w:left w:val="none" w:sz="0" w:space="0" w:color="auto"/>
        <w:bottom w:val="none" w:sz="0" w:space="0" w:color="auto"/>
        <w:right w:val="none" w:sz="0" w:space="0" w:color="auto"/>
      </w:divBdr>
      <w:divsChild>
        <w:div w:id="746733435">
          <w:marLeft w:val="0"/>
          <w:marRight w:val="0"/>
          <w:marTop w:val="0"/>
          <w:marBottom w:val="0"/>
          <w:divBdr>
            <w:top w:val="none" w:sz="0" w:space="0" w:color="auto"/>
            <w:left w:val="none" w:sz="0" w:space="0" w:color="auto"/>
            <w:bottom w:val="none" w:sz="0" w:space="0" w:color="auto"/>
            <w:right w:val="none" w:sz="0" w:space="0" w:color="auto"/>
          </w:divBdr>
          <w:divsChild>
            <w:div w:id="1701666910">
              <w:marLeft w:val="0"/>
              <w:marRight w:val="0"/>
              <w:marTop w:val="0"/>
              <w:marBottom w:val="0"/>
              <w:divBdr>
                <w:top w:val="none" w:sz="0" w:space="0" w:color="auto"/>
                <w:left w:val="none" w:sz="0" w:space="0" w:color="auto"/>
                <w:bottom w:val="none" w:sz="0" w:space="0" w:color="auto"/>
                <w:right w:val="none" w:sz="0" w:space="0" w:color="auto"/>
              </w:divBdr>
              <w:divsChild>
                <w:div w:id="9197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344">
      <w:bodyDiv w:val="1"/>
      <w:marLeft w:val="0"/>
      <w:marRight w:val="0"/>
      <w:marTop w:val="0"/>
      <w:marBottom w:val="0"/>
      <w:divBdr>
        <w:top w:val="none" w:sz="0" w:space="0" w:color="auto"/>
        <w:left w:val="none" w:sz="0" w:space="0" w:color="auto"/>
        <w:bottom w:val="none" w:sz="0" w:space="0" w:color="auto"/>
        <w:right w:val="none" w:sz="0" w:space="0" w:color="auto"/>
      </w:divBdr>
      <w:divsChild>
        <w:div w:id="87384190">
          <w:marLeft w:val="547"/>
          <w:marRight w:val="0"/>
          <w:marTop w:val="154"/>
          <w:marBottom w:val="0"/>
          <w:divBdr>
            <w:top w:val="none" w:sz="0" w:space="0" w:color="auto"/>
            <w:left w:val="none" w:sz="0" w:space="0" w:color="auto"/>
            <w:bottom w:val="none" w:sz="0" w:space="0" w:color="auto"/>
            <w:right w:val="none" w:sz="0" w:space="0" w:color="auto"/>
          </w:divBdr>
        </w:div>
        <w:div w:id="1446461980">
          <w:marLeft w:val="547"/>
          <w:marRight w:val="0"/>
          <w:marTop w:val="154"/>
          <w:marBottom w:val="0"/>
          <w:divBdr>
            <w:top w:val="none" w:sz="0" w:space="0" w:color="auto"/>
            <w:left w:val="none" w:sz="0" w:space="0" w:color="auto"/>
            <w:bottom w:val="none" w:sz="0" w:space="0" w:color="auto"/>
            <w:right w:val="none" w:sz="0" w:space="0" w:color="auto"/>
          </w:divBdr>
        </w:div>
        <w:div w:id="1071852152">
          <w:marLeft w:val="547"/>
          <w:marRight w:val="0"/>
          <w:marTop w:val="154"/>
          <w:marBottom w:val="0"/>
          <w:divBdr>
            <w:top w:val="none" w:sz="0" w:space="0" w:color="auto"/>
            <w:left w:val="none" w:sz="0" w:space="0" w:color="auto"/>
            <w:bottom w:val="none" w:sz="0" w:space="0" w:color="auto"/>
            <w:right w:val="none" w:sz="0" w:space="0" w:color="auto"/>
          </w:divBdr>
        </w:div>
        <w:div w:id="1316371297">
          <w:marLeft w:val="547"/>
          <w:marRight w:val="0"/>
          <w:marTop w:val="154"/>
          <w:marBottom w:val="0"/>
          <w:divBdr>
            <w:top w:val="none" w:sz="0" w:space="0" w:color="auto"/>
            <w:left w:val="none" w:sz="0" w:space="0" w:color="auto"/>
            <w:bottom w:val="none" w:sz="0" w:space="0" w:color="auto"/>
            <w:right w:val="none" w:sz="0" w:space="0" w:color="auto"/>
          </w:divBdr>
        </w:div>
        <w:div w:id="514812347">
          <w:marLeft w:val="547"/>
          <w:marRight w:val="0"/>
          <w:marTop w:val="154"/>
          <w:marBottom w:val="0"/>
          <w:divBdr>
            <w:top w:val="none" w:sz="0" w:space="0" w:color="auto"/>
            <w:left w:val="none" w:sz="0" w:space="0" w:color="auto"/>
            <w:bottom w:val="none" w:sz="0" w:space="0" w:color="auto"/>
            <w:right w:val="none" w:sz="0" w:space="0" w:color="auto"/>
          </w:divBdr>
        </w:div>
      </w:divsChild>
    </w:div>
    <w:div w:id="1692368474">
      <w:bodyDiv w:val="1"/>
      <w:marLeft w:val="0"/>
      <w:marRight w:val="0"/>
      <w:marTop w:val="0"/>
      <w:marBottom w:val="0"/>
      <w:divBdr>
        <w:top w:val="none" w:sz="0" w:space="0" w:color="auto"/>
        <w:left w:val="none" w:sz="0" w:space="0" w:color="auto"/>
        <w:bottom w:val="none" w:sz="0" w:space="0" w:color="auto"/>
        <w:right w:val="none" w:sz="0" w:space="0" w:color="auto"/>
      </w:divBdr>
      <w:divsChild>
        <w:div w:id="101266758">
          <w:marLeft w:val="0"/>
          <w:marRight w:val="0"/>
          <w:marTop w:val="0"/>
          <w:marBottom w:val="0"/>
          <w:divBdr>
            <w:top w:val="none" w:sz="0" w:space="0" w:color="auto"/>
            <w:left w:val="none" w:sz="0" w:space="0" w:color="auto"/>
            <w:bottom w:val="none" w:sz="0" w:space="0" w:color="auto"/>
            <w:right w:val="none" w:sz="0" w:space="0" w:color="auto"/>
          </w:divBdr>
          <w:divsChild>
            <w:div w:id="436870253">
              <w:marLeft w:val="0"/>
              <w:marRight w:val="0"/>
              <w:marTop w:val="0"/>
              <w:marBottom w:val="0"/>
              <w:divBdr>
                <w:top w:val="none" w:sz="0" w:space="0" w:color="auto"/>
                <w:left w:val="none" w:sz="0" w:space="0" w:color="auto"/>
                <w:bottom w:val="none" w:sz="0" w:space="0" w:color="auto"/>
                <w:right w:val="none" w:sz="0" w:space="0" w:color="auto"/>
              </w:divBdr>
              <w:divsChild>
                <w:div w:id="1490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05686">
      <w:bodyDiv w:val="1"/>
      <w:marLeft w:val="0"/>
      <w:marRight w:val="0"/>
      <w:marTop w:val="0"/>
      <w:marBottom w:val="0"/>
      <w:divBdr>
        <w:top w:val="none" w:sz="0" w:space="0" w:color="auto"/>
        <w:left w:val="none" w:sz="0" w:space="0" w:color="auto"/>
        <w:bottom w:val="none" w:sz="0" w:space="0" w:color="auto"/>
        <w:right w:val="none" w:sz="0" w:space="0" w:color="auto"/>
      </w:divBdr>
    </w:div>
    <w:div w:id="1745451977">
      <w:bodyDiv w:val="1"/>
      <w:marLeft w:val="0"/>
      <w:marRight w:val="0"/>
      <w:marTop w:val="0"/>
      <w:marBottom w:val="0"/>
      <w:divBdr>
        <w:top w:val="none" w:sz="0" w:space="0" w:color="auto"/>
        <w:left w:val="none" w:sz="0" w:space="0" w:color="auto"/>
        <w:bottom w:val="none" w:sz="0" w:space="0" w:color="auto"/>
        <w:right w:val="none" w:sz="0" w:space="0" w:color="auto"/>
      </w:divBdr>
      <w:divsChild>
        <w:div w:id="1760639123">
          <w:marLeft w:val="0"/>
          <w:marRight w:val="0"/>
          <w:marTop w:val="0"/>
          <w:marBottom w:val="0"/>
          <w:divBdr>
            <w:top w:val="none" w:sz="0" w:space="0" w:color="auto"/>
            <w:left w:val="none" w:sz="0" w:space="0" w:color="auto"/>
            <w:bottom w:val="none" w:sz="0" w:space="0" w:color="auto"/>
            <w:right w:val="none" w:sz="0" w:space="0" w:color="auto"/>
          </w:divBdr>
          <w:divsChild>
            <w:div w:id="1734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813">
      <w:bodyDiv w:val="1"/>
      <w:marLeft w:val="0"/>
      <w:marRight w:val="0"/>
      <w:marTop w:val="0"/>
      <w:marBottom w:val="0"/>
      <w:divBdr>
        <w:top w:val="none" w:sz="0" w:space="0" w:color="auto"/>
        <w:left w:val="none" w:sz="0" w:space="0" w:color="auto"/>
        <w:bottom w:val="none" w:sz="0" w:space="0" w:color="auto"/>
        <w:right w:val="none" w:sz="0" w:space="0" w:color="auto"/>
      </w:divBdr>
    </w:div>
    <w:div w:id="1887910096">
      <w:bodyDiv w:val="1"/>
      <w:marLeft w:val="0"/>
      <w:marRight w:val="0"/>
      <w:marTop w:val="0"/>
      <w:marBottom w:val="0"/>
      <w:divBdr>
        <w:top w:val="none" w:sz="0" w:space="0" w:color="auto"/>
        <w:left w:val="none" w:sz="0" w:space="0" w:color="auto"/>
        <w:bottom w:val="none" w:sz="0" w:space="0" w:color="auto"/>
        <w:right w:val="none" w:sz="0" w:space="0" w:color="auto"/>
      </w:divBdr>
      <w:divsChild>
        <w:div w:id="38868589">
          <w:marLeft w:val="0"/>
          <w:marRight w:val="0"/>
          <w:marTop w:val="0"/>
          <w:marBottom w:val="0"/>
          <w:divBdr>
            <w:top w:val="none" w:sz="0" w:space="0" w:color="auto"/>
            <w:left w:val="none" w:sz="0" w:space="0" w:color="auto"/>
            <w:bottom w:val="none" w:sz="0" w:space="0" w:color="auto"/>
            <w:right w:val="none" w:sz="0" w:space="0" w:color="auto"/>
          </w:divBdr>
          <w:divsChild>
            <w:div w:id="191919439">
              <w:marLeft w:val="0"/>
              <w:marRight w:val="0"/>
              <w:marTop w:val="0"/>
              <w:marBottom w:val="0"/>
              <w:divBdr>
                <w:top w:val="none" w:sz="0" w:space="0" w:color="auto"/>
                <w:left w:val="none" w:sz="0" w:space="0" w:color="auto"/>
                <w:bottom w:val="none" w:sz="0" w:space="0" w:color="auto"/>
                <w:right w:val="none" w:sz="0" w:space="0" w:color="auto"/>
              </w:divBdr>
              <w:divsChild>
                <w:div w:id="17073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1675">
      <w:bodyDiv w:val="1"/>
      <w:marLeft w:val="0"/>
      <w:marRight w:val="0"/>
      <w:marTop w:val="0"/>
      <w:marBottom w:val="0"/>
      <w:divBdr>
        <w:top w:val="none" w:sz="0" w:space="0" w:color="auto"/>
        <w:left w:val="none" w:sz="0" w:space="0" w:color="auto"/>
        <w:bottom w:val="none" w:sz="0" w:space="0" w:color="auto"/>
        <w:right w:val="none" w:sz="0" w:space="0" w:color="auto"/>
      </w:divBdr>
      <w:divsChild>
        <w:div w:id="1707292522">
          <w:marLeft w:val="0"/>
          <w:marRight w:val="0"/>
          <w:marTop w:val="0"/>
          <w:marBottom w:val="0"/>
          <w:divBdr>
            <w:top w:val="none" w:sz="0" w:space="0" w:color="auto"/>
            <w:left w:val="none" w:sz="0" w:space="0" w:color="auto"/>
            <w:bottom w:val="none" w:sz="0" w:space="0" w:color="auto"/>
            <w:right w:val="none" w:sz="0" w:space="0" w:color="auto"/>
          </w:divBdr>
          <w:divsChild>
            <w:div w:id="1632784222">
              <w:marLeft w:val="0"/>
              <w:marRight w:val="0"/>
              <w:marTop w:val="0"/>
              <w:marBottom w:val="0"/>
              <w:divBdr>
                <w:top w:val="none" w:sz="0" w:space="0" w:color="auto"/>
                <w:left w:val="none" w:sz="0" w:space="0" w:color="auto"/>
                <w:bottom w:val="none" w:sz="0" w:space="0" w:color="auto"/>
                <w:right w:val="none" w:sz="0" w:space="0" w:color="auto"/>
              </w:divBdr>
              <w:divsChild>
                <w:div w:id="14324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5188">
      <w:bodyDiv w:val="1"/>
      <w:marLeft w:val="0"/>
      <w:marRight w:val="0"/>
      <w:marTop w:val="0"/>
      <w:marBottom w:val="0"/>
      <w:divBdr>
        <w:top w:val="none" w:sz="0" w:space="0" w:color="auto"/>
        <w:left w:val="none" w:sz="0" w:space="0" w:color="auto"/>
        <w:bottom w:val="none" w:sz="0" w:space="0" w:color="auto"/>
        <w:right w:val="none" w:sz="0" w:space="0" w:color="auto"/>
      </w:divBdr>
      <w:divsChild>
        <w:div w:id="1011757059">
          <w:marLeft w:val="0"/>
          <w:marRight w:val="0"/>
          <w:marTop w:val="0"/>
          <w:marBottom w:val="0"/>
          <w:divBdr>
            <w:top w:val="none" w:sz="0" w:space="0" w:color="auto"/>
            <w:left w:val="none" w:sz="0" w:space="0" w:color="auto"/>
            <w:bottom w:val="none" w:sz="0" w:space="0" w:color="auto"/>
            <w:right w:val="none" w:sz="0" w:space="0" w:color="auto"/>
          </w:divBdr>
          <w:divsChild>
            <w:div w:id="54084114">
              <w:marLeft w:val="0"/>
              <w:marRight w:val="0"/>
              <w:marTop w:val="0"/>
              <w:marBottom w:val="0"/>
              <w:divBdr>
                <w:top w:val="none" w:sz="0" w:space="0" w:color="auto"/>
                <w:left w:val="none" w:sz="0" w:space="0" w:color="auto"/>
                <w:bottom w:val="none" w:sz="0" w:space="0" w:color="auto"/>
                <w:right w:val="none" w:sz="0" w:space="0" w:color="auto"/>
              </w:divBdr>
              <w:divsChild>
                <w:div w:id="5285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0202">
      <w:bodyDiv w:val="1"/>
      <w:marLeft w:val="0"/>
      <w:marRight w:val="0"/>
      <w:marTop w:val="0"/>
      <w:marBottom w:val="0"/>
      <w:divBdr>
        <w:top w:val="none" w:sz="0" w:space="0" w:color="auto"/>
        <w:left w:val="none" w:sz="0" w:space="0" w:color="auto"/>
        <w:bottom w:val="none" w:sz="0" w:space="0" w:color="auto"/>
        <w:right w:val="none" w:sz="0" w:space="0" w:color="auto"/>
      </w:divBdr>
      <w:divsChild>
        <w:div w:id="376703430">
          <w:marLeft w:val="0"/>
          <w:marRight w:val="0"/>
          <w:marTop w:val="0"/>
          <w:marBottom w:val="0"/>
          <w:divBdr>
            <w:top w:val="none" w:sz="0" w:space="0" w:color="auto"/>
            <w:left w:val="none" w:sz="0" w:space="0" w:color="auto"/>
            <w:bottom w:val="none" w:sz="0" w:space="0" w:color="auto"/>
            <w:right w:val="none" w:sz="0" w:space="0" w:color="auto"/>
          </w:divBdr>
          <w:divsChild>
            <w:div w:id="1678539358">
              <w:marLeft w:val="0"/>
              <w:marRight w:val="0"/>
              <w:marTop w:val="0"/>
              <w:marBottom w:val="0"/>
              <w:divBdr>
                <w:top w:val="none" w:sz="0" w:space="0" w:color="auto"/>
                <w:left w:val="none" w:sz="0" w:space="0" w:color="auto"/>
                <w:bottom w:val="none" w:sz="0" w:space="0" w:color="auto"/>
                <w:right w:val="none" w:sz="0" w:space="0" w:color="auto"/>
              </w:divBdr>
              <w:divsChild>
                <w:div w:id="1669559190">
                  <w:marLeft w:val="0"/>
                  <w:marRight w:val="0"/>
                  <w:marTop w:val="0"/>
                  <w:marBottom w:val="0"/>
                  <w:divBdr>
                    <w:top w:val="none" w:sz="0" w:space="0" w:color="auto"/>
                    <w:left w:val="none" w:sz="0" w:space="0" w:color="auto"/>
                    <w:bottom w:val="none" w:sz="0" w:space="0" w:color="auto"/>
                    <w:right w:val="none" w:sz="0" w:space="0" w:color="auto"/>
                  </w:divBdr>
                </w:div>
                <w:div w:id="15278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DC298-BFEF-44DD-B061-FF250EEB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26</Pages>
  <Words>6884</Words>
  <Characters>37178</Characters>
  <Application>Microsoft Office Word</Application>
  <DocSecurity>0</DocSecurity>
  <Lines>309</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Informações do Artigo – v1</vt:lpstr>
      <vt:lpstr>Informações do Artigo – v1</vt:lpstr>
    </vt:vector>
  </TitlesOfParts>
  <Company>NaFila</Company>
  <LinksUpToDate>false</LinksUpToDate>
  <CharactersWithSpaces>43975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Informações do Artigo – v1</dc:title>
  <dc:creator>Vinicius Andrade</dc:creator>
  <cp:lastModifiedBy>Junior Galvão</cp:lastModifiedBy>
  <cp:revision>17</cp:revision>
  <cp:lastPrinted>2010-07-16T15:07:00Z</cp:lastPrinted>
  <dcterms:created xsi:type="dcterms:W3CDTF">2009-11-15T13:32:00Z</dcterms:created>
  <dcterms:modified xsi:type="dcterms:W3CDTF">2010-07-16T15:12:00Z</dcterms:modified>
</cp:coreProperties>
</file>