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BCF" w:rsidRPr="00C94BCF" w:rsidRDefault="00C94BCF" w:rsidP="00C94BCF">
      <w:pPr>
        <w:shd w:val="clear" w:color="auto" w:fill="FFFFFF"/>
        <w:spacing w:before="300" w:after="150" w:line="240" w:lineRule="auto"/>
        <w:outlineLvl w:val="0"/>
        <w:rPr>
          <w:rFonts w:ascii="Segoe UI" w:eastAsia="Times New Roman" w:hAnsi="Segoe UI" w:cs="Segoe UI"/>
          <w:color w:val="333333"/>
          <w:kern w:val="36"/>
          <w:sz w:val="45"/>
          <w:szCs w:val="45"/>
          <w:lang w:val="en-US" w:eastAsia="pt-BR"/>
        </w:rPr>
      </w:pPr>
      <w:bookmarkStart w:id="0" w:name="_GoBack"/>
      <w:r w:rsidRPr="00C94BCF">
        <w:rPr>
          <w:rFonts w:ascii="Segoe UI" w:eastAsia="Times New Roman" w:hAnsi="Segoe UI" w:cs="Segoe UI"/>
          <w:color w:val="333333"/>
          <w:kern w:val="36"/>
          <w:sz w:val="45"/>
          <w:szCs w:val="45"/>
          <w:lang w:val="en-US" w:eastAsia="pt-BR"/>
        </w:rPr>
        <w:t>How to grant permissions to a custom assembly that is referenced in a report in Reporting Services</w:t>
      </w:r>
    </w:p>
    <w:bookmarkEnd w:id="0"/>
    <w:p w:rsidR="00C94BCF" w:rsidRPr="00C94BCF" w:rsidRDefault="00C94BCF" w:rsidP="00C94BCF">
      <w:pPr>
        <w:shd w:val="clear" w:color="auto" w:fill="FFFFFF"/>
        <w:spacing w:line="240" w:lineRule="auto"/>
        <w:rPr>
          <w:rFonts w:ascii="Segoe UI" w:eastAsia="Times New Roman" w:hAnsi="Segoe UI" w:cs="Segoe UI"/>
          <w:color w:val="999999"/>
          <w:sz w:val="17"/>
          <w:szCs w:val="17"/>
          <w:lang w:val="en-US" w:eastAsia="pt-BR"/>
        </w:rPr>
      </w:pPr>
      <w:r w:rsidRPr="00C94BCF">
        <w:rPr>
          <w:rFonts w:ascii="Segoe UI" w:eastAsia="Times New Roman" w:hAnsi="Segoe UI" w:cs="Segoe UI"/>
          <w:color w:val="999999"/>
          <w:sz w:val="17"/>
          <w:szCs w:val="17"/>
          <w:lang w:val="en-US" w:eastAsia="pt-BR"/>
        </w:rPr>
        <w:t>Article ID: 842419 - </w:t>
      </w:r>
      <w:proofErr w:type="spellStart"/>
      <w:r w:rsidRPr="00C94BCF">
        <w:rPr>
          <w:rFonts w:ascii="Segoe UI" w:eastAsia="Times New Roman" w:hAnsi="Segoe UI" w:cs="Segoe UI"/>
          <w:color w:val="999999"/>
          <w:sz w:val="17"/>
          <w:szCs w:val="17"/>
          <w:lang w:eastAsia="pt-BR"/>
        </w:rPr>
        <w:fldChar w:fldCharType="begin"/>
      </w:r>
      <w:proofErr w:type="spellEnd"/>
      <w:r w:rsidRPr="00C94BCF">
        <w:rPr>
          <w:rFonts w:ascii="Segoe UI" w:eastAsia="Times New Roman" w:hAnsi="Segoe UI" w:cs="Segoe UI"/>
          <w:color w:val="999999"/>
          <w:sz w:val="17"/>
          <w:szCs w:val="17"/>
          <w:lang w:val="en-US" w:eastAsia="pt-BR"/>
        </w:rPr>
        <w:instrText xml:space="preserve"> HYPERLINK "http://support.microsoft.com/kb/842419/en-us" \l "appliesto" </w:instrText>
      </w:r>
      <w:proofErr w:type="spellStart"/>
      <w:r w:rsidRPr="00C94BCF">
        <w:rPr>
          <w:rFonts w:ascii="Segoe UI" w:eastAsia="Times New Roman" w:hAnsi="Segoe UI" w:cs="Segoe UI"/>
          <w:color w:val="999999"/>
          <w:sz w:val="17"/>
          <w:szCs w:val="17"/>
          <w:lang w:eastAsia="pt-BR"/>
        </w:rPr>
        <w:fldChar w:fldCharType="separate"/>
      </w:r>
      <w:proofErr w:type="spellEnd"/>
      <w:r w:rsidRPr="00C94BCF">
        <w:rPr>
          <w:rFonts w:ascii="Segoe UI" w:eastAsia="Times New Roman" w:hAnsi="Segoe UI" w:cs="Segoe UI"/>
          <w:color w:val="0072C6"/>
          <w:sz w:val="17"/>
          <w:szCs w:val="17"/>
          <w:u w:val="single"/>
          <w:lang w:val="en-US" w:eastAsia="pt-BR"/>
        </w:rPr>
        <w:t>View products that this article applies to.</w:t>
      </w:r>
      <w:r w:rsidRPr="00C94BCF">
        <w:rPr>
          <w:rFonts w:ascii="Segoe UI" w:eastAsia="Times New Roman" w:hAnsi="Segoe UI" w:cs="Segoe UI"/>
          <w:color w:val="999999"/>
          <w:sz w:val="17"/>
          <w:szCs w:val="17"/>
          <w:lang w:eastAsia="pt-BR"/>
        </w:rPr>
        <w:fldChar w:fldCharType="end"/>
      </w:r>
    </w:p>
    <w:p w:rsidR="00C94BCF" w:rsidRPr="00C94BCF" w:rsidRDefault="00C94BCF" w:rsidP="00C94BCF">
      <w:pPr>
        <w:shd w:val="clear" w:color="auto" w:fill="FFFFFF"/>
        <w:spacing w:line="240" w:lineRule="auto"/>
        <w:rPr>
          <w:rFonts w:ascii="Segoe UI" w:eastAsia="Times New Roman" w:hAnsi="Segoe UI" w:cs="Segoe UI"/>
          <w:color w:val="115F87"/>
          <w:sz w:val="20"/>
          <w:szCs w:val="20"/>
          <w:lang w:val="en-US" w:eastAsia="pt-BR"/>
        </w:rPr>
      </w:pPr>
      <w:r w:rsidRPr="00C94BCF">
        <w:rPr>
          <w:rFonts w:ascii="Segoe UI" w:eastAsia="Times New Roman" w:hAnsi="Segoe UI" w:cs="Segoe UI"/>
          <w:color w:val="115F87"/>
          <w:sz w:val="20"/>
          <w:szCs w:val="20"/>
          <w:lang w:eastAsia="pt-BR"/>
        </w:rPr>
        <w:fldChar w:fldCharType="begin"/>
      </w:r>
      <w:r w:rsidRPr="00C94BCF">
        <w:rPr>
          <w:rFonts w:ascii="Segoe UI" w:eastAsia="Times New Roman" w:hAnsi="Segoe UI" w:cs="Segoe UI"/>
          <w:color w:val="115F87"/>
          <w:sz w:val="20"/>
          <w:szCs w:val="20"/>
          <w:lang w:val="en-US" w:eastAsia="pt-BR"/>
        </w:rPr>
        <w:instrText xml:space="preserve"> HYPERLINK "javascript:void(0);" </w:instrText>
      </w:r>
      <w:r w:rsidRPr="00C94BCF">
        <w:rPr>
          <w:rFonts w:ascii="Segoe UI" w:eastAsia="Times New Roman" w:hAnsi="Segoe UI" w:cs="Segoe UI"/>
          <w:color w:val="115F87"/>
          <w:sz w:val="20"/>
          <w:szCs w:val="20"/>
          <w:lang w:eastAsia="pt-BR"/>
        </w:rPr>
        <w:fldChar w:fldCharType="separate"/>
      </w:r>
      <w:r w:rsidRPr="00C94BCF">
        <w:rPr>
          <w:rFonts w:ascii="Segoe UI" w:eastAsia="Times New Roman" w:hAnsi="Segoe UI" w:cs="Segoe UI"/>
          <w:color w:val="0072C6"/>
          <w:sz w:val="20"/>
          <w:szCs w:val="20"/>
          <w:u w:val="single"/>
          <w:lang w:val="en-US" w:eastAsia="pt-BR"/>
        </w:rPr>
        <w:t>Expand all</w:t>
      </w:r>
      <w:r w:rsidRPr="00C94BCF">
        <w:rPr>
          <w:rFonts w:ascii="Segoe UI" w:eastAsia="Times New Roman" w:hAnsi="Segoe UI" w:cs="Segoe UI"/>
          <w:color w:val="115F87"/>
          <w:sz w:val="20"/>
          <w:szCs w:val="20"/>
          <w:lang w:eastAsia="pt-BR"/>
        </w:rPr>
        <w:fldChar w:fldCharType="end"/>
      </w:r>
      <w:r w:rsidRPr="00C94BCF">
        <w:rPr>
          <w:rFonts w:ascii="Segoe UI" w:eastAsia="Times New Roman" w:hAnsi="Segoe UI" w:cs="Segoe UI"/>
          <w:color w:val="115F87"/>
          <w:sz w:val="20"/>
          <w:szCs w:val="20"/>
          <w:lang w:val="en-US" w:eastAsia="pt-BR"/>
        </w:rPr>
        <w:t> | </w:t>
      </w:r>
      <w:proofErr w:type="spellStart"/>
      <w:r w:rsidRPr="00C94BCF">
        <w:rPr>
          <w:rFonts w:ascii="Segoe UI" w:eastAsia="Times New Roman" w:hAnsi="Segoe UI" w:cs="Segoe UI"/>
          <w:color w:val="115F87"/>
          <w:sz w:val="20"/>
          <w:szCs w:val="20"/>
          <w:lang w:eastAsia="pt-BR"/>
        </w:rPr>
        <w:fldChar w:fldCharType="begin"/>
      </w:r>
      <w:proofErr w:type="spellEnd"/>
      <w:r w:rsidRPr="00C94BCF">
        <w:rPr>
          <w:rFonts w:ascii="Segoe UI" w:eastAsia="Times New Roman" w:hAnsi="Segoe UI" w:cs="Segoe UI"/>
          <w:color w:val="115F87"/>
          <w:sz w:val="20"/>
          <w:szCs w:val="20"/>
          <w:lang w:val="en-US" w:eastAsia="pt-BR"/>
        </w:rPr>
        <w:instrText xml:space="preserve"> HYPERLINK "javascript:void(0);" </w:instrText>
      </w:r>
      <w:proofErr w:type="spellStart"/>
      <w:r w:rsidRPr="00C94BCF">
        <w:rPr>
          <w:rFonts w:ascii="Segoe UI" w:eastAsia="Times New Roman" w:hAnsi="Segoe UI" w:cs="Segoe UI"/>
          <w:color w:val="115F87"/>
          <w:sz w:val="20"/>
          <w:szCs w:val="20"/>
          <w:lang w:eastAsia="pt-BR"/>
        </w:rPr>
        <w:fldChar w:fldCharType="separate"/>
      </w:r>
      <w:proofErr w:type="spellEnd"/>
      <w:r w:rsidRPr="00C94BCF">
        <w:rPr>
          <w:rFonts w:ascii="Segoe UI" w:eastAsia="Times New Roman" w:hAnsi="Segoe UI" w:cs="Segoe UI"/>
          <w:color w:val="0072C6"/>
          <w:sz w:val="20"/>
          <w:szCs w:val="20"/>
          <w:u w:val="single"/>
          <w:lang w:val="en-US" w:eastAsia="pt-BR"/>
        </w:rPr>
        <w:t>Collapse all</w:t>
      </w:r>
      <w:r w:rsidRPr="00C94BCF">
        <w:rPr>
          <w:rFonts w:ascii="Segoe UI" w:eastAsia="Times New Roman" w:hAnsi="Segoe UI" w:cs="Segoe UI"/>
          <w:color w:val="115F87"/>
          <w:sz w:val="20"/>
          <w:szCs w:val="20"/>
          <w:lang w:eastAsia="pt-BR"/>
        </w:rPr>
        <w:fldChar w:fldCharType="end"/>
      </w:r>
    </w:p>
    <w:p w:rsidR="00C94BCF" w:rsidRPr="00C94BCF" w:rsidRDefault="00C94BCF" w:rsidP="00C94BCF">
      <w:pPr>
        <w:shd w:val="clear" w:color="auto" w:fill="F5F5F5"/>
        <w:spacing w:after="75" w:line="240" w:lineRule="auto"/>
        <w:outlineLvl w:val="1"/>
        <w:rPr>
          <w:rFonts w:ascii="Segoe UI" w:eastAsia="Times New Roman" w:hAnsi="Segoe UI" w:cs="Segoe UI"/>
          <w:b/>
          <w:bCs/>
          <w:color w:val="333333"/>
          <w:sz w:val="30"/>
          <w:szCs w:val="30"/>
          <w:lang w:val="en-US" w:eastAsia="pt-BR"/>
        </w:rPr>
      </w:pPr>
      <w:r w:rsidRPr="00C94BCF">
        <w:rPr>
          <w:rFonts w:ascii="Segoe UI" w:eastAsia="Times New Roman" w:hAnsi="Segoe UI" w:cs="Segoe UI"/>
          <w:b/>
          <w:bCs/>
          <w:noProof/>
          <w:color w:val="333333"/>
          <w:sz w:val="30"/>
          <w:szCs w:val="30"/>
          <w:lang w:eastAsia="pt-BR"/>
        </w:rPr>
        <w:drawing>
          <wp:inline distT="0" distB="0" distL="0" distR="0">
            <wp:extent cx="190500" cy="190500"/>
            <wp:effectExtent l="0" t="0" r="0" b="0"/>
            <wp:docPr id="10" name="Picture 10" descr="Collap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aps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94BCF">
        <w:rPr>
          <w:rFonts w:ascii="Segoe UI" w:eastAsia="Times New Roman" w:hAnsi="Segoe UI" w:cs="Segoe UI"/>
          <w:color w:val="333333"/>
          <w:sz w:val="24"/>
          <w:szCs w:val="24"/>
          <w:shd w:val="clear" w:color="auto" w:fill="F5F5F5"/>
          <w:lang w:eastAsia="pt-BR"/>
        </w:rPr>
        <w:fldChar w:fldCharType="begin"/>
      </w:r>
      <w:r w:rsidRPr="00C94BCF">
        <w:rPr>
          <w:rFonts w:ascii="Segoe UI" w:eastAsia="Times New Roman" w:hAnsi="Segoe UI" w:cs="Segoe UI"/>
          <w:color w:val="333333"/>
          <w:sz w:val="24"/>
          <w:szCs w:val="24"/>
          <w:shd w:val="clear" w:color="auto" w:fill="F5F5F5"/>
          <w:lang w:val="en-US" w:eastAsia="pt-BR"/>
        </w:rPr>
        <w:instrText xml:space="preserve"> HYPERLINK "javascript:void(0);" </w:instrText>
      </w:r>
      <w:r w:rsidRPr="00C94BCF">
        <w:rPr>
          <w:rFonts w:ascii="Segoe UI" w:eastAsia="Times New Roman" w:hAnsi="Segoe UI" w:cs="Segoe UI"/>
          <w:color w:val="333333"/>
          <w:sz w:val="24"/>
          <w:szCs w:val="24"/>
          <w:shd w:val="clear" w:color="auto" w:fill="F5F5F5"/>
          <w:lang w:eastAsia="pt-BR"/>
        </w:rPr>
        <w:fldChar w:fldCharType="separate"/>
      </w:r>
      <w:r w:rsidRPr="00C94BCF">
        <w:rPr>
          <w:rFonts w:ascii="Segoe UI" w:eastAsia="Times New Roman" w:hAnsi="Segoe UI" w:cs="Segoe UI"/>
          <w:color w:val="333333"/>
          <w:sz w:val="24"/>
          <w:szCs w:val="24"/>
          <w:u w:val="single"/>
          <w:shd w:val="clear" w:color="auto" w:fill="F5F5F5"/>
          <w:lang w:val="en-US" w:eastAsia="pt-BR"/>
        </w:rPr>
        <w:t>On This Page</w:t>
      </w:r>
      <w:r w:rsidRPr="00C94BCF">
        <w:rPr>
          <w:rFonts w:ascii="Segoe UI" w:eastAsia="Times New Roman" w:hAnsi="Segoe UI" w:cs="Segoe UI"/>
          <w:color w:val="333333"/>
          <w:sz w:val="24"/>
          <w:szCs w:val="24"/>
          <w:shd w:val="clear" w:color="auto" w:fill="F5F5F5"/>
          <w:lang w:eastAsia="pt-BR"/>
        </w:rPr>
        <w:fldChar w:fldCharType="end"/>
      </w:r>
    </w:p>
    <w:p w:rsidR="00C94BCF" w:rsidRPr="00C94BCF" w:rsidRDefault="00C94BCF" w:rsidP="00C94BCF">
      <w:pPr>
        <w:shd w:val="clear" w:color="auto" w:fill="D1D3D4"/>
        <w:spacing w:after="75" w:line="240" w:lineRule="auto"/>
        <w:outlineLvl w:val="1"/>
        <w:rPr>
          <w:rFonts w:ascii="Segoe UI" w:eastAsia="Times New Roman" w:hAnsi="Segoe UI" w:cs="Segoe UI"/>
          <w:b/>
          <w:bCs/>
          <w:color w:val="333333"/>
          <w:sz w:val="30"/>
          <w:szCs w:val="30"/>
          <w:lang w:val="en-US" w:eastAsia="pt-BR"/>
        </w:rPr>
      </w:pPr>
      <w:r w:rsidRPr="00C94BCF">
        <w:rPr>
          <w:rFonts w:ascii="Segoe UI" w:eastAsia="Times New Roman" w:hAnsi="Segoe UI" w:cs="Segoe UI"/>
          <w:b/>
          <w:bCs/>
          <w:noProof/>
          <w:color w:val="333333"/>
          <w:sz w:val="30"/>
          <w:szCs w:val="30"/>
          <w:lang w:eastAsia="pt-BR"/>
        </w:rPr>
        <w:drawing>
          <wp:inline distT="0" distB="0" distL="0" distR="0">
            <wp:extent cx="190500" cy="190500"/>
            <wp:effectExtent l="0" t="0" r="0" b="0"/>
            <wp:docPr id="9" name="Picture 9" descr="Collap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laps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94BCF">
        <w:rPr>
          <w:rFonts w:ascii="Segoe UI" w:eastAsia="Times New Roman" w:hAnsi="Segoe UI" w:cs="Segoe UI"/>
          <w:color w:val="333333"/>
          <w:sz w:val="24"/>
          <w:szCs w:val="24"/>
          <w:shd w:val="clear" w:color="auto" w:fill="D1D3D4"/>
          <w:lang w:eastAsia="pt-BR"/>
        </w:rPr>
        <w:fldChar w:fldCharType="begin"/>
      </w:r>
      <w:r w:rsidRPr="00C94BCF">
        <w:rPr>
          <w:rFonts w:ascii="Segoe UI" w:eastAsia="Times New Roman" w:hAnsi="Segoe UI" w:cs="Segoe UI"/>
          <w:color w:val="333333"/>
          <w:sz w:val="24"/>
          <w:szCs w:val="24"/>
          <w:shd w:val="clear" w:color="auto" w:fill="D1D3D4"/>
          <w:lang w:val="en-US" w:eastAsia="pt-BR"/>
        </w:rPr>
        <w:instrText xml:space="preserve"> HYPERLINK "javascript:void(0);" </w:instrText>
      </w:r>
      <w:r w:rsidRPr="00C94BCF">
        <w:rPr>
          <w:rFonts w:ascii="Segoe UI" w:eastAsia="Times New Roman" w:hAnsi="Segoe UI" w:cs="Segoe UI"/>
          <w:color w:val="333333"/>
          <w:sz w:val="24"/>
          <w:szCs w:val="24"/>
          <w:shd w:val="clear" w:color="auto" w:fill="D1D3D4"/>
          <w:lang w:eastAsia="pt-BR"/>
        </w:rPr>
        <w:fldChar w:fldCharType="separate"/>
      </w:r>
      <w:r w:rsidRPr="00C94BCF">
        <w:rPr>
          <w:rFonts w:ascii="Segoe UI" w:eastAsia="Times New Roman" w:hAnsi="Segoe UI" w:cs="Segoe UI"/>
          <w:color w:val="333333"/>
          <w:sz w:val="24"/>
          <w:szCs w:val="24"/>
          <w:u w:val="single"/>
          <w:shd w:val="clear" w:color="auto" w:fill="D1D3D4"/>
          <w:lang w:val="en-US" w:eastAsia="pt-BR"/>
        </w:rPr>
        <w:t>SUMMARY</w:t>
      </w:r>
      <w:r w:rsidRPr="00C94BCF">
        <w:rPr>
          <w:rFonts w:ascii="Segoe UI" w:eastAsia="Times New Roman" w:hAnsi="Segoe UI" w:cs="Segoe UI"/>
          <w:color w:val="333333"/>
          <w:sz w:val="24"/>
          <w:szCs w:val="24"/>
          <w:shd w:val="clear" w:color="auto" w:fill="D1D3D4"/>
          <w:lang w:eastAsia="pt-BR"/>
        </w:rPr>
        <w:fldChar w:fldCharType="end"/>
      </w:r>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eastAsia="pt-BR"/>
        </w:rPr>
      </w:pPr>
      <w:r w:rsidRPr="00C94BCF">
        <w:rPr>
          <w:rFonts w:ascii="Segoe UI" w:eastAsia="Times New Roman" w:hAnsi="Segoe UI" w:cs="Segoe UI"/>
          <w:i/>
          <w:iCs/>
          <w:color w:val="333333"/>
          <w:sz w:val="20"/>
          <w:szCs w:val="20"/>
          <w:lang w:val="en-US" w:eastAsia="pt-BR"/>
        </w:rPr>
        <w:t xml:space="preserve">This article describes a problem that occurs when you access a custom assembly in your report that does not have sufficient permissions on the resources in your environment. The article also provides steps to grant permissions to the custom assemblies that are used in the reports. </w:t>
      </w:r>
      <w:proofErr w:type="spellStart"/>
      <w:r w:rsidRPr="00C94BCF">
        <w:rPr>
          <w:rFonts w:ascii="Segoe UI" w:eastAsia="Times New Roman" w:hAnsi="Segoe UI" w:cs="Segoe UI"/>
          <w:i/>
          <w:iCs/>
          <w:color w:val="333333"/>
          <w:sz w:val="20"/>
          <w:szCs w:val="20"/>
          <w:lang w:eastAsia="pt-BR"/>
        </w:rPr>
        <w:t>To</w:t>
      </w:r>
      <w:proofErr w:type="spellEnd"/>
      <w:r w:rsidRPr="00C94BCF">
        <w:rPr>
          <w:rFonts w:ascii="Segoe UI" w:eastAsia="Times New Roman" w:hAnsi="Segoe UI" w:cs="Segoe UI"/>
          <w:i/>
          <w:iCs/>
          <w:color w:val="333333"/>
          <w:sz w:val="20"/>
          <w:szCs w:val="20"/>
          <w:lang w:eastAsia="pt-BR"/>
        </w:rPr>
        <w:t xml:space="preserve"> do </w:t>
      </w:r>
      <w:proofErr w:type="spellStart"/>
      <w:r w:rsidRPr="00C94BCF">
        <w:rPr>
          <w:rFonts w:ascii="Segoe UI" w:eastAsia="Times New Roman" w:hAnsi="Segoe UI" w:cs="Segoe UI"/>
          <w:i/>
          <w:iCs/>
          <w:color w:val="333333"/>
          <w:sz w:val="20"/>
          <w:szCs w:val="20"/>
          <w:lang w:eastAsia="pt-BR"/>
        </w:rPr>
        <w:t>this</w:t>
      </w:r>
      <w:proofErr w:type="spellEnd"/>
      <w:r w:rsidRPr="00C94BCF">
        <w:rPr>
          <w:rFonts w:ascii="Segoe UI" w:eastAsia="Times New Roman" w:hAnsi="Segoe UI" w:cs="Segoe UI"/>
          <w:i/>
          <w:iCs/>
          <w:color w:val="333333"/>
          <w:sz w:val="20"/>
          <w:szCs w:val="20"/>
          <w:lang w:eastAsia="pt-BR"/>
        </w:rPr>
        <w:t xml:space="preserve">, </w:t>
      </w:r>
      <w:proofErr w:type="spellStart"/>
      <w:r w:rsidRPr="00C94BCF">
        <w:rPr>
          <w:rFonts w:ascii="Segoe UI" w:eastAsia="Times New Roman" w:hAnsi="Segoe UI" w:cs="Segoe UI"/>
          <w:i/>
          <w:iCs/>
          <w:color w:val="333333"/>
          <w:sz w:val="20"/>
          <w:szCs w:val="20"/>
          <w:lang w:eastAsia="pt-BR"/>
        </w:rPr>
        <w:t>follow</w:t>
      </w:r>
      <w:proofErr w:type="spellEnd"/>
      <w:r w:rsidRPr="00C94BCF">
        <w:rPr>
          <w:rFonts w:ascii="Segoe UI" w:eastAsia="Times New Roman" w:hAnsi="Segoe UI" w:cs="Segoe UI"/>
          <w:i/>
          <w:iCs/>
          <w:color w:val="333333"/>
          <w:sz w:val="20"/>
          <w:szCs w:val="20"/>
          <w:lang w:eastAsia="pt-BR"/>
        </w:rPr>
        <w:t xml:space="preserve"> </w:t>
      </w:r>
      <w:proofErr w:type="spellStart"/>
      <w:r w:rsidRPr="00C94BCF">
        <w:rPr>
          <w:rFonts w:ascii="Segoe UI" w:eastAsia="Times New Roman" w:hAnsi="Segoe UI" w:cs="Segoe UI"/>
          <w:i/>
          <w:iCs/>
          <w:color w:val="333333"/>
          <w:sz w:val="20"/>
          <w:szCs w:val="20"/>
          <w:lang w:eastAsia="pt-BR"/>
        </w:rPr>
        <w:t>these</w:t>
      </w:r>
      <w:proofErr w:type="spellEnd"/>
      <w:r w:rsidRPr="00C94BCF">
        <w:rPr>
          <w:rFonts w:ascii="Segoe UI" w:eastAsia="Times New Roman" w:hAnsi="Segoe UI" w:cs="Segoe UI"/>
          <w:i/>
          <w:iCs/>
          <w:color w:val="333333"/>
          <w:sz w:val="20"/>
          <w:szCs w:val="20"/>
          <w:lang w:eastAsia="pt-BR"/>
        </w:rPr>
        <w:t xml:space="preserve"> </w:t>
      </w:r>
      <w:proofErr w:type="spellStart"/>
      <w:r w:rsidRPr="00C94BCF">
        <w:rPr>
          <w:rFonts w:ascii="Segoe UI" w:eastAsia="Times New Roman" w:hAnsi="Segoe UI" w:cs="Segoe UI"/>
          <w:i/>
          <w:iCs/>
          <w:color w:val="333333"/>
          <w:sz w:val="20"/>
          <w:szCs w:val="20"/>
          <w:lang w:eastAsia="pt-BR"/>
        </w:rPr>
        <w:t>steps</w:t>
      </w:r>
      <w:proofErr w:type="spellEnd"/>
      <w:r w:rsidRPr="00C94BCF">
        <w:rPr>
          <w:rFonts w:ascii="Segoe UI" w:eastAsia="Times New Roman" w:hAnsi="Segoe UI" w:cs="Segoe UI"/>
          <w:i/>
          <w:iCs/>
          <w:color w:val="333333"/>
          <w:sz w:val="20"/>
          <w:szCs w:val="20"/>
          <w:lang w:eastAsia="pt-BR"/>
        </w:rPr>
        <w:t>:</w:t>
      </w:r>
    </w:p>
    <w:p w:rsidR="00C94BCF" w:rsidRPr="00C94BCF" w:rsidRDefault="00C94BCF" w:rsidP="00C94BCF">
      <w:pPr>
        <w:numPr>
          <w:ilvl w:val="0"/>
          <w:numId w:val="1"/>
        </w:numPr>
        <w:shd w:val="clear" w:color="auto" w:fill="FFFFFF"/>
        <w:spacing w:after="0" w:line="240" w:lineRule="auto"/>
        <w:ind w:left="1200"/>
        <w:rPr>
          <w:rFonts w:ascii="Segoe UI" w:eastAsia="Times New Roman" w:hAnsi="Segoe UI" w:cs="Segoe UI"/>
          <w:color w:val="333333"/>
          <w:sz w:val="20"/>
          <w:szCs w:val="20"/>
          <w:lang w:val="en-US" w:eastAsia="pt-BR"/>
        </w:rPr>
      </w:pPr>
      <w:r w:rsidRPr="00C94BCF">
        <w:rPr>
          <w:rFonts w:ascii="Segoe UI" w:eastAsia="Times New Roman" w:hAnsi="Segoe UI" w:cs="Segoe UI"/>
          <w:i/>
          <w:iCs/>
          <w:color w:val="333333"/>
          <w:sz w:val="20"/>
          <w:szCs w:val="20"/>
          <w:lang w:val="en-US" w:eastAsia="pt-BR"/>
        </w:rPr>
        <w:t>Assert permissions in your custom assembly.</w:t>
      </w:r>
    </w:p>
    <w:p w:rsidR="00C94BCF" w:rsidRPr="00C94BCF" w:rsidRDefault="00C94BCF" w:rsidP="00C94BCF">
      <w:pPr>
        <w:numPr>
          <w:ilvl w:val="0"/>
          <w:numId w:val="1"/>
        </w:numPr>
        <w:shd w:val="clear" w:color="auto" w:fill="FFFFFF"/>
        <w:spacing w:after="0" w:line="240" w:lineRule="auto"/>
        <w:ind w:left="1200"/>
        <w:rPr>
          <w:rFonts w:ascii="Segoe UI" w:eastAsia="Times New Roman" w:hAnsi="Segoe UI" w:cs="Segoe UI"/>
          <w:color w:val="333333"/>
          <w:sz w:val="20"/>
          <w:szCs w:val="20"/>
          <w:lang w:val="en-US" w:eastAsia="pt-BR"/>
        </w:rPr>
      </w:pPr>
      <w:r w:rsidRPr="00C94BCF">
        <w:rPr>
          <w:rFonts w:ascii="Segoe UI" w:eastAsia="Times New Roman" w:hAnsi="Segoe UI" w:cs="Segoe UI"/>
          <w:i/>
          <w:iCs/>
          <w:color w:val="333333"/>
          <w:sz w:val="20"/>
          <w:szCs w:val="20"/>
          <w:lang w:val="en-US" w:eastAsia="pt-BR"/>
        </w:rPr>
        <w:t>Make the custom assembly available to Report Designer and to Report Server.</w:t>
      </w:r>
    </w:p>
    <w:p w:rsidR="00C94BCF" w:rsidRPr="00C94BCF" w:rsidRDefault="00C94BCF" w:rsidP="00C94BCF">
      <w:pPr>
        <w:numPr>
          <w:ilvl w:val="0"/>
          <w:numId w:val="1"/>
        </w:numPr>
        <w:shd w:val="clear" w:color="auto" w:fill="FFFFFF"/>
        <w:spacing w:after="0" w:line="240" w:lineRule="auto"/>
        <w:ind w:left="1200"/>
        <w:rPr>
          <w:rFonts w:ascii="Segoe UI" w:eastAsia="Times New Roman" w:hAnsi="Segoe UI" w:cs="Segoe UI"/>
          <w:color w:val="333333"/>
          <w:sz w:val="20"/>
          <w:szCs w:val="20"/>
          <w:lang w:val="en-US" w:eastAsia="pt-BR"/>
        </w:rPr>
      </w:pPr>
      <w:r w:rsidRPr="00C94BCF">
        <w:rPr>
          <w:rFonts w:ascii="Segoe UI" w:eastAsia="Times New Roman" w:hAnsi="Segoe UI" w:cs="Segoe UI"/>
          <w:i/>
          <w:iCs/>
          <w:color w:val="333333"/>
          <w:sz w:val="20"/>
          <w:szCs w:val="20"/>
          <w:lang w:val="en-US" w:eastAsia="pt-BR"/>
        </w:rPr>
        <w:t>Reference the custom assembly in your report.</w:t>
      </w:r>
    </w:p>
    <w:p w:rsidR="00C94BCF" w:rsidRPr="00C94BCF" w:rsidRDefault="00C94BCF" w:rsidP="00C94BCF">
      <w:pPr>
        <w:numPr>
          <w:ilvl w:val="0"/>
          <w:numId w:val="1"/>
        </w:numPr>
        <w:shd w:val="clear" w:color="auto" w:fill="FFFFFF"/>
        <w:spacing w:after="0" w:line="240" w:lineRule="auto"/>
        <w:ind w:left="1200"/>
        <w:rPr>
          <w:rFonts w:ascii="Segoe UI" w:eastAsia="Times New Roman" w:hAnsi="Segoe UI" w:cs="Segoe UI"/>
          <w:color w:val="333333"/>
          <w:sz w:val="20"/>
          <w:szCs w:val="20"/>
          <w:lang w:val="en-US" w:eastAsia="pt-BR"/>
        </w:rPr>
      </w:pPr>
      <w:r w:rsidRPr="00C94BCF">
        <w:rPr>
          <w:rFonts w:ascii="Segoe UI" w:eastAsia="Times New Roman" w:hAnsi="Segoe UI" w:cs="Segoe UI"/>
          <w:i/>
          <w:iCs/>
          <w:color w:val="333333"/>
          <w:sz w:val="20"/>
          <w:szCs w:val="20"/>
          <w:lang w:val="en-US" w:eastAsia="pt-BR"/>
        </w:rPr>
        <w:t>Modify the code access security settings for your custom assembly.</w:t>
      </w:r>
    </w:p>
    <w:p w:rsidR="00C94BCF" w:rsidRPr="00C94BCF" w:rsidRDefault="00C94BCF" w:rsidP="00C94BCF">
      <w:pPr>
        <w:shd w:val="clear" w:color="auto" w:fill="FFFFFF"/>
        <w:spacing w:line="240" w:lineRule="auto"/>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eastAsia="pt-BR"/>
        </w:rPr>
        <w:fldChar w:fldCharType="begin"/>
      </w:r>
      <w:r w:rsidRPr="00C94BCF">
        <w:rPr>
          <w:rFonts w:ascii="Segoe UI" w:eastAsia="Times New Roman" w:hAnsi="Segoe UI" w:cs="Segoe UI"/>
          <w:color w:val="333333"/>
          <w:sz w:val="20"/>
          <w:szCs w:val="20"/>
          <w:lang w:val="en-US" w:eastAsia="pt-BR"/>
        </w:rPr>
        <w:instrText xml:space="preserve"> HYPERLINK "http://support.microsoft.com/kb/842419/en-us" \l "top" </w:instrText>
      </w:r>
      <w:r w:rsidRPr="00C94BCF">
        <w:rPr>
          <w:rFonts w:ascii="Segoe UI" w:eastAsia="Times New Roman" w:hAnsi="Segoe UI" w:cs="Segoe UI"/>
          <w:color w:val="333333"/>
          <w:sz w:val="20"/>
          <w:szCs w:val="20"/>
          <w:lang w:eastAsia="pt-BR"/>
        </w:rPr>
        <w:fldChar w:fldCharType="separate"/>
      </w:r>
      <w:r w:rsidRPr="00C94BCF">
        <w:rPr>
          <w:rFonts w:ascii="Segoe UI" w:eastAsia="Times New Roman" w:hAnsi="Segoe UI" w:cs="Segoe UI"/>
          <w:noProof/>
          <w:color w:val="0072C6"/>
          <w:sz w:val="20"/>
          <w:szCs w:val="20"/>
          <w:lang w:eastAsia="pt-BR"/>
        </w:rPr>
        <w:drawing>
          <wp:inline distT="0" distB="0" distL="0" distR="0">
            <wp:extent cx="95250" cy="95250"/>
            <wp:effectExtent l="0" t="0" r="0" b="0"/>
            <wp:docPr id="8" name="Picture 8" descr="http://support.microsoft.com/library/images/support/en-us/uparrow.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port.microsoft.com/library/images/support/en-us/uparrow.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94BCF">
        <w:rPr>
          <w:rFonts w:ascii="Segoe UI" w:eastAsia="Times New Roman" w:hAnsi="Segoe UI" w:cs="Segoe UI"/>
          <w:color w:val="0072C6"/>
          <w:sz w:val="20"/>
          <w:szCs w:val="20"/>
          <w:u w:val="single"/>
          <w:lang w:val="en-US" w:eastAsia="pt-BR"/>
        </w:rPr>
        <w:t>Back to the top</w:t>
      </w:r>
      <w:r w:rsidRPr="00C94BCF">
        <w:rPr>
          <w:rFonts w:ascii="Segoe UI" w:eastAsia="Times New Roman" w:hAnsi="Segoe UI" w:cs="Segoe UI"/>
          <w:color w:val="333333"/>
          <w:sz w:val="20"/>
          <w:szCs w:val="20"/>
          <w:lang w:eastAsia="pt-BR"/>
        </w:rPr>
        <w:fldChar w:fldCharType="end"/>
      </w:r>
      <w:r w:rsidRPr="00C94BCF">
        <w:rPr>
          <w:rFonts w:ascii="Segoe UI" w:eastAsia="Times New Roman" w:hAnsi="Segoe UI" w:cs="Segoe UI"/>
          <w:color w:val="333333"/>
          <w:sz w:val="20"/>
          <w:szCs w:val="20"/>
          <w:lang w:val="en-US" w:eastAsia="pt-BR"/>
        </w:rPr>
        <w:t> | </w:t>
      </w:r>
      <w:proofErr w:type="spellStart"/>
      <w:r w:rsidRPr="00C94BCF">
        <w:rPr>
          <w:rFonts w:ascii="Segoe UI" w:eastAsia="Times New Roman" w:hAnsi="Segoe UI" w:cs="Segoe UI"/>
          <w:color w:val="333333"/>
          <w:sz w:val="20"/>
          <w:szCs w:val="20"/>
          <w:lang w:eastAsia="pt-BR"/>
        </w:rPr>
        <w:fldChar w:fldCharType="begin"/>
      </w:r>
      <w:proofErr w:type="spellEnd"/>
      <w:r w:rsidRPr="00C94BCF">
        <w:rPr>
          <w:rFonts w:ascii="Segoe UI" w:eastAsia="Times New Roman" w:hAnsi="Segoe UI" w:cs="Segoe UI"/>
          <w:color w:val="333333"/>
          <w:sz w:val="20"/>
          <w:szCs w:val="20"/>
          <w:lang w:val="en-US" w:eastAsia="pt-BR"/>
        </w:rPr>
        <w:instrText xml:space="preserve"> HYPERLINK "http://support.microsoft.com/kb/842419/en-us" \l "survey" </w:instrText>
      </w:r>
      <w:proofErr w:type="spellStart"/>
      <w:r w:rsidRPr="00C94BCF">
        <w:rPr>
          <w:rFonts w:ascii="Segoe UI" w:eastAsia="Times New Roman" w:hAnsi="Segoe UI" w:cs="Segoe UI"/>
          <w:color w:val="333333"/>
          <w:sz w:val="20"/>
          <w:szCs w:val="20"/>
          <w:lang w:eastAsia="pt-BR"/>
        </w:rPr>
        <w:fldChar w:fldCharType="separate"/>
      </w:r>
      <w:proofErr w:type="spellEnd"/>
      <w:r w:rsidRPr="00C94BCF">
        <w:rPr>
          <w:rFonts w:ascii="Segoe UI" w:eastAsia="Times New Roman" w:hAnsi="Segoe UI" w:cs="Segoe UI"/>
          <w:color w:val="0072C6"/>
          <w:sz w:val="20"/>
          <w:szCs w:val="20"/>
          <w:u w:val="single"/>
          <w:lang w:val="en-US" w:eastAsia="pt-BR"/>
        </w:rPr>
        <w:t>Give Feedback</w:t>
      </w:r>
      <w:r w:rsidRPr="00C94BCF">
        <w:rPr>
          <w:rFonts w:ascii="Segoe UI" w:eastAsia="Times New Roman" w:hAnsi="Segoe UI" w:cs="Segoe UI"/>
          <w:color w:val="333333"/>
          <w:sz w:val="20"/>
          <w:szCs w:val="20"/>
          <w:lang w:eastAsia="pt-BR"/>
        </w:rPr>
        <w:fldChar w:fldCharType="end"/>
      </w:r>
    </w:p>
    <w:p w:rsidR="00C94BCF" w:rsidRPr="00C94BCF" w:rsidRDefault="00C94BCF" w:rsidP="00C94BCF">
      <w:pPr>
        <w:shd w:val="clear" w:color="auto" w:fill="D1D3D4"/>
        <w:spacing w:after="75" w:line="240" w:lineRule="auto"/>
        <w:outlineLvl w:val="1"/>
        <w:rPr>
          <w:rFonts w:ascii="Segoe UI" w:eastAsia="Times New Roman" w:hAnsi="Segoe UI" w:cs="Segoe UI"/>
          <w:b/>
          <w:bCs/>
          <w:color w:val="333333"/>
          <w:sz w:val="30"/>
          <w:szCs w:val="30"/>
          <w:lang w:val="en-US" w:eastAsia="pt-BR"/>
        </w:rPr>
      </w:pPr>
      <w:r w:rsidRPr="00C94BCF">
        <w:rPr>
          <w:rFonts w:ascii="Segoe UI" w:eastAsia="Times New Roman" w:hAnsi="Segoe UI" w:cs="Segoe UI"/>
          <w:b/>
          <w:bCs/>
          <w:noProof/>
          <w:color w:val="333333"/>
          <w:sz w:val="30"/>
          <w:szCs w:val="30"/>
          <w:lang w:eastAsia="pt-BR"/>
        </w:rPr>
        <w:drawing>
          <wp:inline distT="0" distB="0" distL="0" distR="0">
            <wp:extent cx="190500" cy="190500"/>
            <wp:effectExtent l="0" t="0" r="0" b="0"/>
            <wp:docPr id="7" name="Picture 7" descr="Collap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laps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94BCF">
        <w:rPr>
          <w:rFonts w:ascii="Segoe UI" w:eastAsia="Times New Roman" w:hAnsi="Segoe UI" w:cs="Segoe UI"/>
          <w:color w:val="333333"/>
          <w:sz w:val="24"/>
          <w:szCs w:val="24"/>
          <w:shd w:val="clear" w:color="auto" w:fill="D1D3D4"/>
          <w:lang w:eastAsia="pt-BR"/>
        </w:rPr>
        <w:fldChar w:fldCharType="begin"/>
      </w:r>
      <w:r w:rsidRPr="00C94BCF">
        <w:rPr>
          <w:rFonts w:ascii="Segoe UI" w:eastAsia="Times New Roman" w:hAnsi="Segoe UI" w:cs="Segoe UI"/>
          <w:color w:val="333333"/>
          <w:sz w:val="24"/>
          <w:szCs w:val="24"/>
          <w:shd w:val="clear" w:color="auto" w:fill="D1D3D4"/>
          <w:lang w:val="en-US" w:eastAsia="pt-BR"/>
        </w:rPr>
        <w:instrText xml:space="preserve"> HYPERLINK "javascript:void(0);" </w:instrText>
      </w:r>
      <w:r w:rsidRPr="00C94BCF">
        <w:rPr>
          <w:rFonts w:ascii="Segoe UI" w:eastAsia="Times New Roman" w:hAnsi="Segoe UI" w:cs="Segoe UI"/>
          <w:color w:val="333333"/>
          <w:sz w:val="24"/>
          <w:szCs w:val="24"/>
          <w:shd w:val="clear" w:color="auto" w:fill="D1D3D4"/>
          <w:lang w:eastAsia="pt-BR"/>
        </w:rPr>
        <w:fldChar w:fldCharType="separate"/>
      </w:r>
      <w:r w:rsidRPr="00C94BCF">
        <w:rPr>
          <w:rFonts w:ascii="Segoe UI" w:eastAsia="Times New Roman" w:hAnsi="Segoe UI" w:cs="Segoe UI"/>
          <w:color w:val="333333"/>
          <w:sz w:val="24"/>
          <w:szCs w:val="24"/>
          <w:u w:val="single"/>
          <w:shd w:val="clear" w:color="auto" w:fill="D1D3D4"/>
          <w:lang w:val="en-US" w:eastAsia="pt-BR"/>
        </w:rPr>
        <w:t>INTRODUCTION</w:t>
      </w:r>
      <w:r w:rsidRPr="00C94BCF">
        <w:rPr>
          <w:rFonts w:ascii="Segoe UI" w:eastAsia="Times New Roman" w:hAnsi="Segoe UI" w:cs="Segoe UI"/>
          <w:color w:val="333333"/>
          <w:sz w:val="24"/>
          <w:szCs w:val="24"/>
          <w:shd w:val="clear" w:color="auto" w:fill="D1D3D4"/>
          <w:lang w:eastAsia="pt-BR"/>
        </w:rPr>
        <w:fldChar w:fldCharType="end"/>
      </w:r>
    </w:p>
    <w:p w:rsidR="00C94BCF" w:rsidRPr="00C94BCF" w:rsidRDefault="00C94BCF" w:rsidP="00C94BCF">
      <w:pPr>
        <w:shd w:val="clear" w:color="auto" w:fill="FFFFFF"/>
        <w:spacing w:after="240" w:line="240" w:lineRule="auto"/>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Reports that access custom assemblies may not render successfully if the custom assemblies do not have sufficient permissions. This article describes how to modify the policy configuration files to grant additional permissions to a custom assembly that is accessed by a report.</w:t>
      </w:r>
    </w:p>
    <w:p w:rsidR="00C94BCF" w:rsidRPr="00C94BCF" w:rsidRDefault="00C94BCF" w:rsidP="00C94BCF">
      <w:pPr>
        <w:shd w:val="clear" w:color="auto" w:fill="FFFFFF"/>
        <w:spacing w:line="240" w:lineRule="auto"/>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eastAsia="pt-BR"/>
        </w:rPr>
        <w:fldChar w:fldCharType="begin"/>
      </w:r>
      <w:r w:rsidRPr="00C94BCF">
        <w:rPr>
          <w:rFonts w:ascii="Segoe UI" w:eastAsia="Times New Roman" w:hAnsi="Segoe UI" w:cs="Segoe UI"/>
          <w:color w:val="333333"/>
          <w:sz w:val="20"/>
          <w:szCs w:val="20"/>
          <w:lang w:val="en-US" w:eastAsia="pt-BR"/>
        </w:rPr>
        <w:instrText xml:space="preserve"> HYPERLINK "http://support.microsoft.com/kb/842419/en-us" \l "top" </w:instrText>
      </w:r>
      <w:r w:rsidRPr="00C94BCF">
        <w:rPr>
          <w:rFonts w:ascii="Segoe UI" w:eastAsia="Times New Roman" w:hAnsi="Segoe UI" w:cs="Segoe UI"/>
          <w:color w:val="333333"/>
          <w:sz w:val="20"/>
          <w:szCs w:val="20"/>
          <w:lang w:eastAsia="pt-BR"/>
        </w:rPr>
        <w:fldChar w:fldCharType="separate"/>
      </w:r>
      <w:r w:rsidRPr="00C94BCF">
        <w:rPr>
          <w:rFonts w:ascii="Segoe UI" w:eastAsia="Times New Roman" w:hAnsi="Segoe UI" w:cs="Segoe UI"/>
          <w:noProof/>
          <w:color w:val="0072C6"/>
          <w:sz w:val="20"/>
          <w:szCs w:val="20"/>
          <w:lang w:eastAsia="pt-BR"/>
        </w:rPr>
        <w:drawing>
          <wp:inline distT="0" distB="0" distL="0" distR="0">
            <wp:extent cx="95250" cy="95250"/>
            <wp:effectExtent l="0" t="0" r="0" b="0"/>
            <wp:docPr id="6" name="Picture 6" descr="http://support.microsoft.com/library/images/support/en-us/uparrow.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port.microsoft.com/library/images/support/en-us/uparrow.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94BCF">
        <w:rPr>
          <w:rFonts w:ascii="Segoe UI" w:eastAsia="Times New Roman" w:hAnsi="Segoe UI" w:cs="Segoe UI"/>
          <w:color w:val="0072C6"/>
          <w:sz w:val="20"/>
          <w:szCs w:val="20"/>
          <w:u w:val="single"/>
          <w:lang w:val="en-US" w:eastAsia="pt-BR"/>
        </w:rPr>
        <w:t>Back to the top</w:t>
      </w:r>
      <w:r w:rsidRPr="00C94BCF">
        <w:rPr>
          <w:rFonts w:ascii="Segoe UI" w:eastAsia="Times New Roman" w:hAnsi="Segoe UI" w:cs="Segoe UI"/>
          <w:color w:val="333333"/>
          <w:sz w:val="20"/>
          <w:szCs w:val="20"/>
          <w:lang w:eastAsia="pt-BR"/>
        </w:rPr>
        <w:fldChar w:fldCharType="end"/>
      </w:r>
      <w:r w:rsidRPr="00C94BCF">
        <w:rPr>
          <w:rFonts w:ascii="Segoe UI" w:eastAsia="Times New Roman" w:hAnsi="Segoe UI" w:cs="Segoe UI"/>
          <w:color w:val="333333"/>
          <w:sz w:val="20"/>
          <w:szCs w:val="20"/>
          <w:lang w:val="en-US" w:eastAsia="pt-BR"/>
        </w:rPr>
        <w:t> | </w:t>
      </w:r>
      <w:proofErr w:type="spellStart"/>
      <w:r w:rsidRPr="00C94BCF">
        <w:rPr>
          <w:rFonts w:ascii="Segoe UI" w:eastAsia="Times New Roman" w:hAnsi="Segoe UI" w:cs="Segoe UI"/>
          <w:color w:val="333333"/>
          <w:sz w:val="20"/>
          <w:szCs w:val="20"/>
          <w:lang w:eastAsia="pt-BR"/>
        </w:rPr>
        <w:fldChar w:fldCharType="begin"/>
      </w:r>
      <w:proofErr w:type="spellEnd"/>
      <w:r w:rsidRPr="00C94BCF">
        <w:rPr>
          <w:rFonts w:ascii="Segoe UI" w:eastAsia="Times New Roman" w:hAnsi="Segoe UI" w:cs="Segoe UI"/>
          <w:color w:val="333333"/>
          <w:sz w:val="20"/>
          <w:szCs w:val="20"/>
          <w:lang w:val="en-US" w:eastAsia="pt-BR"/>
        </w:rPr>
        <w:instrText xml:space="preserve"> HYPERLINK "http://support.microsoft.com/kb/842419/en-us" \l "survey" </w:instrText>
      </w:r>
      <w:proofErr w:type="spellStart"/>
      <w:r w:rsidRPr="00C94BCF">
        <w:rPr>
          <w:rFonts w:ascii="Segoe UI" w:eastAsia="Times New Roman" w:hAnsi="Segoe UI" w:cs="Segoe UI"/>
          <w:color w:val="333333"/>
          <w:sz w:val="20"/>
          <w:szCs w:val="20"/>
          <w:lang w:eastAsia="pt-BR"/>
        </w:rPr>
        <w:fldChar w:fldCharType="separate"/>
      </w:r>
      <w:proofErr w:type="spellEnd"/>
      <w:r w:rsidRPr="00C94BCF">
        <w:rPr>
          <w:rFonts w:ascii="Segoe UI" w:eastAsia="Times New Roman" w:hAnsi="Segoe UI" w:cs="Segoe UI"/>
          <w:color w:val="0072C6"/>
          <w:sz w:val="20"/>
          <w:szCs w:val="20"/>
          <w:u w:val="single"/>
          <w:lang w:val="en-US" w:eastAsia="pt-BR"/>
        </w:rPr>
        <w:t>Give Feedback</w:t>
      </w:r>
      <w:r w:rsidRPr="00C94BCF">
        <w:rPr>
          <w:rFonts w:ascii="Segoe UI" w:eastAsia="Times New Roman" w:hAnsi="Segoe UI" w:cs="Segoe UI"/>
          <w:color w:val="333333"/>
          <w:sz w:val="20"/>
          <w:szCs w:val="20"/>
          <w:lang w:eastAsia="pt-BR"/>
        </w:rPr>
        <w:fldChar w:fldCharType="end"/>
      </w:r>
    </w:p>
    <w:p w:rsidR="00C94BCF" w:rsidRPr="00C94BCF" w:rsidRDefault="00C94BCF" w:rsidP="00C94BCF">
      <w:pPr>
        <w:shd w:val="clear" w:color="auto" w:fill="D1D3D4"/>
        <w:spacing w:after="75" w:line="240" w:lineRule="auto"/>
        <w:outlineLvl w:val="1"/>
        <w:rPr>
          <w:rFonts w:ascii="Segoe UI" w:eastAsia="Times New Roman" w:hAnsi="Segoe UI" w:cs="Segoe UI"/>
          <w:b/>
          <w:bCs/>
          <w:color w:val="333333"/>
          <w:sz w:val="30"/>
          <w:szCs w:val="30"/>
          <w:lang w:val="en-US" w:eastAsia="pt-BR"/>
        </w:rPr>
      </w:pPr>
      <w:r w:rsidRPr="00C94BCF">
        <w:rPr>
          <w:rFonts w:ascii="Segoe UI" w:eastAsia="Times New Roman" w:hAnsi="Segoe UI" w:cs="Segoe UI"/>
          <w:b/>
          <w:bCs/>
          <w:noProof/>
          <w:color w:val="333333"/>
          <w:sz w:val="30"/>
          <w:szCs w:val="30"/>
          <w:lang w:eastAsia="pt-BR"/>
        </w:rPr>
        <w:drawing>
          <wp:inline distT="0" distB="0" distL="0" distR="0">
            <wp:extent cx="190500" cy="190500"/>
            <wp:effectExtent l="0" t="0" r="0" b="0"/>
            <wp:docPr id="5" name="Picture 5" descr="Collap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llaps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94BCF">
        <w:rPr>
          <w:rFonts w:ascii="Segoe UI" w:eastAsia="Times New Roman" w:hAnsi="Segoe UI" w:cs="Segoe UI"/>
          <w:color w:val="333333"/>
          <w:sz w:val="24"/>
          <w:szCs w:val="24"/>
          <w:shd w:val="clear" w:color="auto" w:fill="D1D3D4"/>
          <w:lang w:eastAsia="pt-BR"/>
        </w:rPr>
        <w:fldChar w:fldCharType="begin"/>
      </w:r>
      <w:r w:rsidRPr="00C94BCF">
        <w:rPr>
          <w:rFonts w:ascii="Segoe UI" w:eastAsia="Times New Roman" w:hAnsi="Segoe UI" w:cs="Segoe UI"/>
          <w:color w:val="333333"/>
          <w:sz w:val="24"/>
          <w:szCs w:val="24"/>
          <w:shd w:val="clear" w:color="auto" w:fill="D1D3D4"/>
          <w:lang w:val="en-US" w:eastAsia="pt-BR"/>
        </w:rPr>
        <w:instrText xml:space="preserve"> HYPERLINK "javascript:void(0);" </w:instrText>
      </w:r>
      <w:r w:rsidRPr="00C94BCF">
        <w:rPr>
          <w:rFonts w:ascii="Segoe UI" w:eastAsia="Times New Roman" w:hAnsi="Segoe UI" w:cs="Segoe UI"/>
          <w:color w:val="333333"/>
          <w:sz w:val="24"/>
          <w:szCs w:val="24"/>
          <w:shd w:val="clear" w:color="auto" w:fill="D1D3D4"/>
          <w:lang w:eastAsia="pt-BR"/>
        </w:rPr>
        <w:fldChar w:fldCharType="separate"/>
      </w:r>
      <w:r w:rsidRPr="00C94BCF">
        <w:rPr>
          <w:rFonts w:ascii="Segoe UI" w:eastAsia="Times New Roman" w:hAnsi="Segoe UI" w:cs="Segoe UI"/>
          <w:color w:val="333333"/>
          <w:sz w:val="24"/>
          <w:szCs w:val="24"/>
          <w:u w:val="single"/>
          <w:shd w:val="clear" w:color="auto" w:fill="D1D3D4"/>
          <w:lang w:val="en-US" w:eastAsia="pt-BR"/>
        </w:rPr>
        <w:t>MORE INFORMATION</w:t>
      </w:r>
      <w:r w:rsidRPr="00C94BCF">
        <w:rPr>
          <w:rFonts w:ascii="Segoe UI" w:eastAsia="Times New Roman" w:hAnsi="Segoe UI" w:cs="Segoe UI"/>
          <w:color w:val="333333"/>
          <w:sz w:val="24"/>
          <w:szCs w:val="24"/>
          <w:shd w:val="clear" w:color="auto" w:fill="D1D3D4"/>
          <w:lang w:eastAsia="pt-BR"/>
        </w:rPr>
        <w:fldChar w:fldCharType="end"/>
      </w:r>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After you create a custom assembly by using the Microsoft .NET Framework, and then you access the custom assembly in your report and preview the report in Report Designer, the report may not render successfully. However, if you run the same report in DebugLocal mode in Report Designer or if you view the report by using Report Manager, the following error may be rendered in the report instead of the output of the referenced custom assembly:</w:t>
      </w:r>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#Error</w:t>
      </w:r>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Additionally, you may receive an error message that is similar to the following in Report Designer when you run the report in DebugLocal mode:</w:t>
      </w:r>
    </w:p>
    <w:p w:rsidR="00C94BCF" w:rsidRPr="00C94BCF" w:rsidRDefault="00C94BCF" w:rsidP="00C94BCF">
      <w:pPr>
        <w:shd w:val="clear" w:color="auto" w:fill="F5F5F5"/>
        <w:spacing w:after="150" w:line="240" w:lineRule="auto"/>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Request for the permission of type System.Security.Permissions.FileIOPermission, mscorlib, Version=1.0.5000.0, Culture=neutral, PublicKeyToken=b77a5c561934e089 failed.</w:t>
      </w:r>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This problem may occur when the custom assemblies that are referenced in your report do not have sufficient permissions. </w:t>
      </w:r>
      <w:r w:rsidRPr="00C94BCF">
        <w:rPr>
          <w:rFonts w:ascii="Segoe UI" w:eastAsia="Times New Roman" w:hAnsi="Segoe UI" w:cs="Segoe UI"/>
          <w:color w:val="333333"/>
          <w:sz w:val="20"/>
          <w:szCs w:val="20"/>
          <w:lang w:val="en-US" w:eastAsia="pt-BR"/>
        </w:rPr>
        <w:br/>
      </w:r>
      <w:r w:rsidRPr="00C94BCF">
        <w:rPr>
          <w:rFonts w:ascii="Segoe UI" w:eastAsia="Times New Roman" w:hAnsi="Segoe UI" w:cs="Segoe UI"/>
          <w:color w:val="333333"/>
          <w:sz w:val="20"/>
          <w:szCs w:val="20"/>
          <w:lang w:val="en-US" w:eastAsia="pt-BR"/>
        </w:rPr>
        <w:br/>
      </w:r>
      <w:r w:rsidRPr="00C94BCF">
        <w:rPr>
          <w:rFonts w:ascii="Segoe UI" w:eastAsia="Times New Roman" w:hAnsi="Segoe UI" w:cs="Segoe UI"/>
          <w:b/>
          <w:bCs/>
          <w:color w:val="333333"/>
          <w:sz w:val="20"/>
          <w:szCs w:val="20"/>
          <w:lang w:val="en-US" w:eastAsia="pt-BR"/>
        </w:rPr>
        <w:t>Note</w:t>
      </w:r>
      <w:r w:rsidRPr="00C94BCF">
        <w:rPr>
          <w:rFonts w:ascii="Segoe UI" w:eastAsia="Times New Roman" w:hAnsi="Segoe UI" w:cs="Segoe UI"/>
          <w:color w:val="333333"/>
          <w:sz w:val="20"/>
          <w:szCs w:val="20"/>
          <w:lang w:val="en-US" w:eastAsia="pt-BR"/>
        </w:rPr>
        <w:t> If you preview the report in Report Designer, the report runs all the report expressions by using the FullTrust permission set. The report does not use the security policy settings.</w:t>
      </w:r>
      <w:r w:rsidRPr="00C94BCF">
        <w:rPr>
          <w:rFonts w:ascii="Segoe UI" w:eastAsia="Times New Roman" w:hAnsi="Segoe UI" w:cs="Segoe UI"/>
          <w:color w:val="333333"/>
          <w:sz w:val="20"/>
          <w:szCs w:val="20"/>
          <w:lang w:val="en-US" w:eastAsia="pt-BR"/>
        </w:rPr>
        <w:br/>
      </w:r>
      <w:r w:rsidRPr="00C94BCF">
        <w:rPr>
          <w:rFonts w:ascii="Segoe UI" w:eastAsia="Times New Roman" w:hAnsi="Segoe UI" w:cs="Segoe UI"/>
          <w:color w:val="333333"/>
          <w:sz w:val="20"/>
          <w:szCs w:val="20"/>
          <w:lang w:val="en-US" w:eastAsia="pt-BR"/>
        </w:rPr>
        <w:br/>
        <w:t>To grant the required permissions to a custom assembly, follow these steps:</w:t>
      </w:r>
    </w:p>
    <w:p w:rsidR="00C94BCF" w:rsidRPr="00C94BCF" w:rsidRDefault="00C94BCF" w:rsidP="00C94BCF">
      <w:pPr>
        <w:numPr>
          <w:ilvl w:val="0"/>
          <w:numId w:val="2"/>
        </w:numPr>
        <w:shd w:val="clear" w:color="auto" w:fill="FFFFFF"/>
        <w:spacing w:after="0" w:line="240" w:lineRule="auto"/>
        <w:ind w:left="120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Assert permissions in your custom assembly.</w:t>
      </w:r>
    </w:p>
    <w:p w:rsidR="00C94BCF" w:rsidRPr="00C94BCF" w:rsidRDefault="00C94BCF" w:rsidP="00C94BCF">
      <w:pPr>
        <w:numPr>
          <w:ilvl w:val="0"/>
          <w:numId w:val="2"/>
        </w:numPr>
        <w:shd w:val="clear" w:color="auto" w:fill="FFFFFF"/>
        <w:spacing w:after="0" w:line="240" w:lineRule="auto"/>
        <w:ind w:left="120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Make the custom assembly available to Report Designer and to Report Server.</w:t>
      </w:r>
    </w:p>
    <w:p w:rsidR="00C94BCF" w:rsidRPr="00C94BCF" w:rsidRDefault="00C94BCF" w:rsidP="00C94BCF">
      <w:pPr>
        <w:numPr>
          <w:ilvl w:val="0"/>
          <w:numId w:val="2"/>
        </w:numPr>
        <w:shd w:val="clear" w:color="auto" w:fill="FFFFFF"/>
        <w:spacing w:after="0" w:line="240" w:lineRule="auto"/>
        <w:ind w:left="120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Reference the custom assembly in your report.</w:t>
      </w:r>
    </w:p>
    <w:p w:rsidR="00C94BCF" w:rsidRPr="00C94BCF" w:rsidRDefault="00C94BCF" w:rsidP="00C94BCF">
      <w:pPr>
        <w:numPr>
          <w:ilvl w:val="0"/>
          <w:numId w:val="2"/>
        </w:numPr>
        <w:shd w:val="clear" w:color="auto" w:fill="FFFFFF"/>
        <w:spacing w:after="0" w:line="240" w:lineRule="auto"/>
        <w:ind w:left="120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Modify the code access security settings for your custom assembly.</w:t>
      </w:r>
    </w:p>
    <w:p w:rsidR="00C94BCF" w:rsidRPr="00C94BCF" w:rsidRDefault="00C94BCF" w:rsidP="00C94BCF">
      <w:pPr>
        <w:shd w:val="clear" w:color="auto" w:fill="FFFFFF"/>
        <w:spacing w:before="225" w:after="225" w:line="240" w:lineRule="auto"/>
        <w:outlineLvl w:val="2"/>
        <w:rPr>
          <w:rFonts w:ascii="Segoe UI" w:eastAsia="Times New Roman" w:hAnsi="Segoe UI" w:cs="Segoe UI"/>
          <w:color w:val="333333"/>
          <w:sz w:val="30"/>
          <w:szCs w:val="30"/>
          <w:lang w:val="en-US" w:eastAsia="pt-BR"/>
        </w:rPr>
      </w:pPr>
      <w:r w:rsidRPr="00C94BCF">
        <w:rPr>
          <w:rFonts w:ascii="Segoe UI" w:eastAsia="Times New Roman" w:hAnsi="Segoe UI" w:cs="Segoe UI"/>
          <w:color w:val="333333"/>
          <w:sz w:val="30"/>
          <w:szCs w:val="30"/>
          <w:lang w:val="en-US" w:eastAsia="pt-BR"/>
        </w:rPr>
        <w:t>Assert permissions in your custom assembly</w:t>
      </w:r>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To acquire the required permissions to run the code in your custom assembly, you must assert the required permissions in your custom assembly code. </w:t>
      </w:r>
      <w:r w:rsidRPr="00C94BCF">
        <w:rPr>
          <w:rFonts w:ascii="Segoe UI" w:eastAsia="Times New Roman" w:hAnsi="Segoe UI" w:cs="Segoe UI"/>
          <w:color w:val="333333"/>
          <w:sz w:val="20"/>
          <w:szCs w:val="20"/>
          <w:lang w:val="en-US" w:eastAsia="pt-BR"/>
        </w:rPr>
        <w:br/>
      </w:r>
      <w:r w:rsidRPr="00C94BCF">
        <w:rPr>
          <w:rFonts w:ascii="Segoe UI" w:eastAsia="Times New Roman" w:hAnsi="Segoe UI" w:cs="Segoe UI"/>
          <w:color w:val="333333"/>
          <w:sz w:val="20"/>
          <w:szCs w:val="20"/>
          <w:lang w:val="en-US" w:eastAsia="pt-BR"/>
        </w:rPr>
        <w:br/>
      </w:r>
      <w:r w:rsidRPr="00C94BCF">
        <w:rPr>
          <w:rFonts w:ascii="Segoe UI" w:eastAsia="Times New Roman" w:hAnsi="Segoe UI" w:cs="Segoe UI"/>
          <w:b/>
          <w:bCs/>
          <w:color w:val="333333"/>
          <w:sz w:val="20"/>
          <w:szCs w:val="20"/>
          <w:lang w:val="en-US" w:eastAsia="pt-BR"/>
        </w:rPr>
        <w:lastRenderedPageBreak/>
        <w:t>Note</w:t>
      </w:r>
      <w:r w:rsidRPr="00C94BCF">
        <w:rPr>
          <w:rFonts w:ascii="Segoe UI" w:eastAsia="Times New Roman" w:hAnsi="Segoe UI" w:cs="Segoe UI"/>
          <w:color w:val="333333"/>
          <w:sz w:val="20"/>
          <w:szCs w:val="20"/>
          <w:lang w:val="en-US" w:eastAsia="pt-BR"/>
        </w:rPr>
        <w:t> The examples provided in this section use C# code.</w:t>
      </w:r>
      <w:r w:rsidRPr="00C94BCF">
        <w:rPr>
          <w:rFonts w:ascii="Segoe UI" w:eastAsia="Times New Roman" w:hAnsi="Segoe UI" w:cs="Segoe UI"/>
          <w:color w:val="333333"/>
          <w:sz w:val="20"/>
          <w:szCs w:val="20"/>
          <w:lang w:val="en-US" w:eastAsia="pt-BR"/>
        </w:rPr>
        <w:br/>
      </w:r>
      <w:r w:rsidRPr="00C94BCF">
        <w:rPr>
          <w:rFonts w:ascii="Segoe UI" w:eastAsia="Times New Roman" w:hAnsi="Segoe UI" w:cs="Segoe UI"/>
          <w:color w:val="333333"/>
          <w:sz w:val="20"/>
          <w:szCs w:val="20"/>
          <w:lang w:val="en-US" w:eastAsia="pt-BR"/>
        </w:rPr>
        <w:br/>
        <w:t>For example, if you access data in Microsoft SQL Server tables by using the "System.Data.SQLClient" namespace in your custom assembly, you must add the following code to your custom assembly before you use the "System.Data.SQLClient" namespace:</w:t>
      </w:r>
    </w:p>
    <w:p w:rsidR="00C94BCF" w:rsidRPr="00C94BCF" w:rsidRDefault="00C94BCF" w:rsidP="00C94B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pt-BR"/>
        </w:rPr>
      </w:pPr>
      <w:r w:rsidRPr="00C94BCF">
        <w:rPr>
          <w:rFonts w:ascii="Consolas" w:eastAsia="Times New Roman" w:hAnsi="Consolas" w:cs="Courier New"/>
          <w:color w:val="333333"/>
          <w:sz w:val="20"/>
          <w:szCs w:val="20"/>
          <w:lang w:val="en-US" w:eastAsia="pt-BR"/>
        </w:rPr>
        <w:t xml:space="preserve">System.Data.SqlClient.SqlClientPermission pSql = new </w:t>
      </w:r>
      <w:proofErr w:type="gramStart"/>
      <w:r w:rsidRPr="00C94BCF">
        <w:rPr>
          <w:rFonts w:ascii="Consolas" w:eastAsia="Times New Roman" w:hAnsi="Consolas" w:cs="Courier New"/>
          <w:color w:val="333333"/>
          <w:sz w:val="20"/>
          <w:szCs w:val="20"/>
          <w:lang w:val="en-US" w:eastAsia="pt-BR"/>
        </w:rPr>
        <w:t>SqlClientPermission(</w:t>
      </w:r>
      <w:proofErr w:type="gramEnd"/>
      <w:r w:rsidRPr="00C94BCF">
        <w:rPr>
          <w:rFonts w:ascii="Consolas" w:eastAsia="Times New Roman" w:hAnsi="Consolas" w:cs="Courier New"/>
          <w:color w:val="333333"/>
          <w:sz w:val="20"/>
          <w:szCs w:val="20"/>
          <w:lang w:val="en-US" w:eastAsia="pt-BR"/>
        </w:rPr>
        <w:t>System.Security.Permissions.PermissionState.Unrestricted);</w:t>
      </w:r>
    </w:p>
    <w:p w:rsidR="00C94BCF" w:rsidRPr="00C94BCF" w:rsidRDefault="00C94BCF" w:rsidP="00C94B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pt-BR"/>
        </w:rPr>
      </w:pPr>
      <w:proofErr w:type="gramStart"/>
      <w:r w:rsidRPr="00C94BCF">
        <w:rPr>
          <w:rFonts w:ascii="Consolas" w:eastAsia="Times New Roman" w:hAnsi="Consolas" w:cs="Courier New"/>
          <w:color w:val="333333"/>
          <w:sz w:val="20"/>
          <w:szCs w:val="20"/>
          <w:lang w:val="en-US" w:eastAsia="pt-BR"/>
        </w:rPr>
        <w:t>pSql.Assert(</w:t>
      </w:r>
      <w:proofErr w:type="gramEnd"/>
      <w:r w:rsidRPr="00C94BCF">
        <w:rPr>
          <w:rFonts w:ascii="Consolas" w:eastAsia="Times New Roman" w:hAnsi="Consolas" w:cs="Courier New"/>
          <w:color w:val="333333"/>
          <w:sz w:val="20"/>
          <w:szCs w:val="20"/>
          <w:lang w:val="en-US" w:eastAsia="pt-BR"/>
        </w:rPr>
        <w:t>);</w:t>
      </w:r>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If you access a file in your custom assembly, you must add the following code to your custom assembly before you access the file:</w:t>
      </w:r>
    </w:p>
    <w:p w:rsidR="00C94BCF" w:rsidRPr="00C94BCF" w:rsidRDefault="00C94BCF" w:rsidP="00C94B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pt-BR"/>
        </w:rPr>
      </w:pPr>
      <w:r w:rsidRPr="00C94BCF">
        <w:rPr>
          <w:rFonts w:ascii="Consolas" w:eastAsia="Times New Roman" w:hAnsi="Consolas" w:cs="Courier New"/>
          <w:color w:val="333333"/>
          <w:sz w:val="20"/>
          <w:szCs w:val="20"/>
          <w:lang w:val="en-US" w:eastAsia="pt-BR"/>
        </w:rPr>
        <w:t xml:space="preserve">FileIOPermission filePerm = new </w:t>
      </w:r>
      <w:proofErr w:type="gramStart"/>
      <w:r w:rsidRPr="00C94BCF">
        <w:rPr>
          <w:rFonts w:ascii="Consolas" w:eastAsia="Times New Roman" w:hAnsi="Consolas" w:cs="Courier New"/>
          <w:color w:val="333333"/>
          <w:sz w:val="20"/>
          <w:szCs w:val="20"/>
          <w:lang w:val="en-US" w:eastAsia="pt-BR"/>
        </w:rPr>
        <w:t>FileIOPermission(</w:t>
      </w:r>
      <w:proofErr w:type="gramEnd"/>
      <w:r w:rsidRPr="00C94BCF">
        <w:rPr>
          <w:rFonts w:ascii="Consolas" w:eastAsia="Times New Roman" w:hAnsi="Consolas" w:cs="Courier New"/>
          <w:color w:val="333333"/>
          <w:sz w:val="20"/>
          <w:szCs w:val="20"/>
          <w:lang w:val="en-US" w:eastAsia="pt-BR"/>
        </w:rPr>
        <w:t>FileIOPermissionAccess.Read, "C:\TestFile");</w:t>
      </w:r>
    </w:p>
    <w:p w:rsidR="00C94BCF" w:rsidRPr="00C94BCF" w:rsidRDefault="00C94BCF" w:rsidP="00C94B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pt-BR"/>
        </w:rPr>
      </w:pPr>
      <w:proofErr w:type="gramStart"/>
      <w:r w:rsidRPr="00C94BCF">
        <w:rPr>
          <w:rFonts w:ascii="Consolas" w:eastAsia="Times New Roman" w:hAnsi="Consolas" w:cs="Courier New"/>
          <w:color w:val="333333"/>
          <w:sz w:val="20"/>
          <w:szCs w:val="20"/>
          <w:lang w:val="en-US" w:eastAsia="pt-BR"/>
        </w:rPr>
        <w:t>filePerm.Assert(</w:t>
      </w:r>
      <w:proofErr w:type="gramEnd"/>
      <w:r w:rsidRPr="00C94BCF">
        <w:rPr>
          <w:rFonts w:ascii="Consolas" w:eastAsia="Times New Roman" w:hAnsi="Consolas" w:cs="Courier New"/>
          <w:color w:val="333333"/>
          <w:sz w:val="20"/>
          <w:szCs w:val="20"/>
          <w:lang w:val="en-US" w:eastAsia="pt-BR"/>
        </w:rPr>
        <w:t>);</w:t>
      </w:r>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Similarly, if you access a Web service in your custom assembly, you must add code that is similar to the following to assert the Web permissions:</w:t>
      </w:r>
    </w:p>
    <w:p w:rsidR="00C94BCF" w:rsidRPr="00C94BCF" w:rsidRDefault="00C94BCF" w:rsidP="00C94B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pt-BR"/>
        </w:rPr>
      </w:pPr>
      <w:r w:rsidRPr="00C94BCF">
        <w:rPr>
          <w:rFonts w:ascii="Consolas" w:eastAsia="Times New Roman" w:hAnsi="Consolas" w:cs="Courier New"/>
          <w:color w:val="333333"/>
          <w:sz w:val="20"/>
          <w:szCs w:val="20"/>
          <w:lang w:val="en-US" w:eastAsia="pt-BR"/>
        </w:rPr>
        <w:t xml:space="preserve">System.Text.RegularExpressions.Regex urlRegEx = new </w:t>
      </w:r>
      <w:proofErr w:type="gramStart"/>
      <w:r w:rsidRPr="00C94BCF">
        <w:rPr>
          <w:rFonts w:ascii="Consolas" w:eastAsia="Times New Roman" w:hAnsi="Consolas" w:cs="Courier New"/>
          <w:color w:val="333333"/>
          <w:sz w:val="20"/>
          <w:szCs w:val="20"/>
          <w:lang w:val="en-US" w:eastAsia="pt-BR"/>
        </w:rPr>
        <w:t>System.Text.RegularExpressions.Regex(</w:t>
      </w:r>
      <w:proofErr w:type="gramEnd"/>
      <w:r w:rsidRPr="00C94BCF">
        <w:rPr>
          <w:rFonts w:ascii="Consolas" w:eastAsia="Times New Roman" w:hAnsi="Consolas" w:cs="Courier New"/>
          <w:color w:val="333333"/>
          <w:sz w:val="20"/>
          <w:szCs w:val="20"/>
          <w:lang w:val="en-US" w:eastAsia="pt-BR"/>
        </w:rPr>
        <w:t>@"http://www\.webcontinuum\.net/.*");</w:t>
      </w:r>
    </w:p>
    <w:p w:rsidR="00C94BCF" w:rsidRPr="00C94BCF" w:rsidRDefault="00C94BCF" w:rsidP="00C94B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pt-BR"/>
        </w:rPr>
      </w:pPr>
      <w:r w:rsidRPr="00C94BCF">
        <w:rPr>
          <w:rFonts w:ascii="Consolas" w:eastAsia="Times New Roman" w:hAnsi="Consolas" w:cs="Courier New"/>
          <w:color w:val="333333"/>
          <w:sz w:val="20"/>
          <w:szCs w:val="20"/>
          <w:lang w:val="en-US" w:eastAsia="pt-BR"/>
        </w:rPr>
        <w:t xml:space="preserve">System.Net.WebPermission p = new </w:t>
      </w:r>
      <w:proofErr w:type="gramStart"/>
      <w:r w:rsidRPr="00C94BCF">
        <w:rPr>
          <w:rFonts w:ascii="Consolas" w:eastAsia="Times New Roman" w:hAnsi="Consolas" w:cs="Courier New"/>
          <w:color w:val="333333"/>
          <w:sz w:val="20"/>
          <w:szCs w:val="20"/>
          <w:lang w:val="en-US" w:eastAsia="pt-BR"/>
        </w:rPr>
        <w:t>System.Net.WebPermission(</w:t>
      </w:r>
      <w:proofErr w:type="gramEnd"/>
      <w:r w:rsidRPr="00C94BCF">
        <w:rPr>
          <w:rFonts w:ascii="Consolas" w:eastAsia="Times New Roman" w:hAnsi="Consolas" w:cs="Courier New"/>
          <w:color w:val="333333"/>
          <w:sz w:val="20"/>
          <w:szCs w:val="20"/>
          <w:lang w:val="en-US" w:eastAsia="pt-BR"/>
        </w:rPr>
        <w:t>NetworkAccess.Connect,urlRegEx);</w:t>
      </w:r>
    </w:p>
    <w:p w:rsidR="00C94BCF" w:rsidRPr="00C94BCF" w:rsidRDefault="00C94BCF" w:rsidP="00C94B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pt-BR"/>
        </w:rPr>
      </w:pPr>
    </w:p>
    <w:p w:rsidR="00C94BCF" w:rsidRPr="00C94BCF" w:rsidRDefault="00C94BCF" w:rsidP="00C94B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pt-BR"/>
        </w:rPr>
      </w:pPr>
      <w:proofErr w:type="gramStart"/>
      <w:r w:rsidRPr="00C94BCF">
        <w:rPr>
          <w:rFonts w:ascii="Consolas" w:eastAsia="Times New Roman" w:hAnsi="Consolas" w:cs="Courier New"/>
          <w:color w:val="333333"/>
          <w:sz w:val="20"/>
          <w:szCs w:val="20"/>
          <w:lang w:val="en-US" w:eastAsia="pt-BR"/>
        </w:rPr>
        <w:t>p.Assert(</w:t>
      </w:r>
      <w:proofErr w:type="gramEnd"/>
      <w:r w:rsidRPr="00C94BCF">
        <w:rPr>
          <w:rFonts w:ascii="Consolas" w:eastAsia="Times New Roman" w:hAnsi="Consolas" w:cs="Courier New"/>
          <w:color w:val="333333"/>
          <w:sz w:val="20"/>
          <w:szCs w:val="20"/>
          <w:lang w:val="en-US" w:eastAsia="pt-BR"/>
        </w:rPr>
        <w:t>);</w:t>
      </w:r>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For more information about asserting permissions in your custom assembly, visit the following MSDN Web site:</w:t>
      </w:r>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eastAsia="pt-BR"/>
        </w:rPr>
        <w:fldChar w:fldCharType="begin"/>
      </w:r>
      <w:r w:rsidRPr="00C94BCF">
        <w:rPr>
          <w:rFonts w:ascii="Segoe UI" w:eastAsia="Times New Roman" w:hAnsi="Segoe UI" w:cs="Segoe UI"/>
          <w:color w:val="333333"/>
          <w:sz w:val="20"/>
          <w:szCs w:val="20"/>
          <w:lang w:val="en-US" w:eastAsia="pt-BR"/>
        </w:rPr>
        <w:instrText xml:space="preserve"> HYPERLINK "http://msdn2.microsoft.com/en-us/library/aa179495(SQL.80).aspx" </w:instrText>
      </w:r>
      <w:r w:rsidRPr="00C94BCF">
        <w:rPr>
          <w:rFonts w:ascii="Segoe UI" w:eastAsia="Times New Roman" w:hAnsi="Segoe UI" w:cs="Segoe UI"/>
          <w:color w:val="333333"/>
          <w:sz w:val="20"/>
          <w:szCs w:val="20"/>
          <w:lang w:eastAsia="pt-BR"/>
        </w:rPr>
        <w:fldChar w:fldCharType="separate"/>
      </w:r>
      <w:r w:rsidRPr="00C94BCF">
        <w:rPr>
          <w:rFonts w:ascii="Segoe UI" w:eastAsia="Times New Roman" w:hAnsi="Segoe UI" w:cs="Segoe UI"/>
          <w:color w:val="0072C6"/>
          <w:sz w:val="20"/>
          <w:szCs w:val="20"/>
          <w:u w:val="single"/>
          <w:lang w:val="en-US" w:eastAsia="pt-BR"/>
        </w:rPr>
        <w:t>http://msdn2.microsoft.com/en-us/library/aa179495(SQL.80).aspx</w:t>
      </w:r>
      <w:r w:rsidRPr="00C94BCF">
        <w:rPr>
          <w:rFonts w:ascii="Segoe UI" w:eastAsia="Times New Roman" w:hAnsi="Segoe UI" w:cs="Segoe UI"/>
          <w:color w:val="333333"/>
          <w:sz w:val="20"/>
          <w:szCs w:val="20"/>
          <w:lang w:eastAsia="pt-BR"/>
        </w:rPr>
        <w:fldChar w:fldCharType="end"/>
      </w:r>
    </w:p>
    <w:p w:rsidR="00C94BCF" w:rsidRPr="00C94BCF" w:rsidRDefault="00C94BCF" w:rsidP="00C94BCF">
      <w:pPr>
        <w:shd w:val="clear" w:color="auto" w:fill="FFFFFF"/>
        <w:spacing w:before="225" w:after="225" w:line="240" w:lineRule="auto"/>
        <w:outlineLvl w:val="2"/>
        <w:rPr>
          <w:rFonts w:ascii="Segoe UI" w:eastAsia="Times New Roman" w:hAnsi="Segoe UI" w:cs="Segoe UI"/>
          <w:color w:val="333333"/>
          <w:sz w:val="30"/>
          <w:szCs w:val="30"/>
          <w:lang w:val="en-US" w:eastAsia="pt-BR"/>
        </w:rPr>
      </w:pPr>
      <w:r w:rsidRPr="00C94BCF">
        <w:rPr>
          <w:rFonts w:ascii="Segoe UI" w:eastAsia="Times New Roman" w:hAnsi="Segoe UI" w:cs="Segoe UI"/>
          <w:color w:val="333333"/>
          <w:sz w:val="30"/>
          <w:szCs w:val="30"/>
          <w:lang w:val="en-US" w:eastAsia="pt-BR"/>
        </w:rPr>
        <w:t>Make the custom assembly available to Report Designer and to Report Server</w:t>
      </w:r>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To make your custom assembly available to Report Designer and to Report Server, you must copy the custom assembly to the following folders:</w:t>
      </w:r>
    </w:p>
    <w:p w:rsidR="00C94BCF" w:rsidRPr="00C94BCF" w:rsidRDefault="00C94BCF" w:rsidP="00C94BCF">
      <w:pPr>
        <w:numPr>
          <w:ilvl w:val="0"/>
          <w:numId w:val="3"/>
        </w:numPr>
        <w:shd w:val="clear" w:color="auto" w:fill="FFFFFF"/>
        <w:spacing w:after="0" w:line="240" w:lineRule="auto"/>
        <w:ind w:left="1200"/>
        <w:rPr>
          <w:rFonts w:ascii="Segoe UI" w:eastAsia="Times New Roman" w:hAnsi="Segoe UI" w:cs="Segoe UI"/>
          <w:color w:val="333333"/>
          <w:sz w:val="20"/>
          <w:szCs w:val="20"/>
          <w:lang w:val="en-US" w:eastAsia="pt-BR"/>
        </w:rPr>
      </w:pPr>
      <w:r w:rsidRPr="00C94BCF">
        <w:rPr>
          <w:rFonts w:ascii="Segoe UI" w:eastAsia="Times New Roman" w:hAnsi="Segoe UI" w:cs="Segoe UI"/>
          <w:i/>
          <w:iCs/>
          <w:color w:val="333333"/>
          <w:sz w:val="20"/>
          <w:szCs w:val="20"/>
          <w:lang w:val="en-US" w:eastAsia="pt-BR"/>
        </w:rPr>
        <w:t>Installation Drive</w:t>
      </w:r>
      <w:r w:rsidRPr="00C94BCF">
        <w:rPr>
          <w:rFonts w:ascii="Segoe UI" w:eastAsia="Times New Roman" w:hAnsi="Segoe UI" w:cs="Segoe UI"/>
          <w:color w:val="333333"/>
          <w:sz w:val="20"/>
          <w:szCs w:val="20"/>
          <w:lang w:val="en-US" w:eastAsia="pt-BR"/>
        </w:rPr>
        <w:t>:\Program Files\Microsoft SQL Server\80\Tools\Report Designer</w:t>
      </w:r>
    </w:p>
    <w:p w:rsidR="00C94BCF" w:rsidRPr="00C94BCF" w:rsidRDefault="00C94BCF" w:rsidP="00C94BCF">
      <w:pPr>
        <w:numPr>
          <w:ilvl w:val="0"/>
          <w:numId w:val="3"/>
        </w:numPr>
        <w:shd w:val="clear" w:color="auto" w:fill="FFFFFF"/>
        <w:spacing w:after="0" w:line="240" w:lineRule="auto"/>
        <w:ind w:left="1200"/>
        <w:rPr>
          <w:rFonts w:ascii="Segoe UI" w:eastAsia="Times New Roman" w:hAnsi="Segoe UI" w:cs="Segoe UI"/>
          <w:color w:val="333333"/>
          <w:sz w:val="20"/>
          <w:szCs w:val="20"/>
          <w:lang w:val="en-US" w:eastAsia="pt-BR"/>
        </w:rPr>
      </w:pPr>
      <w:r w:rsidRPr="00C94BCF">
        <w:rPr>
          <w:rFonts w:ascii="Segoe UI" w:eastAsia="Times New Roman" w:hAnsi="Segoe UI" w:cs="Segoe UI"/>
          <w:i/>
          <w:iCs/>
          <w:color w:val="333333"/>
          <w:sz w:val="20"/>
          <w:szCs w:val="20"/>
          <w:lang w:val="en-US" w:eastAsia="pt-BR"/>
        </w:rPr>
        <w:t>Installation Drive</w:t>
      </w:r>
      <w:r w:rsidRPr="00C94BCF">
        <w:rPr>
          <w:rFonts w:ascii="Segoe UI" w:eastAsia="Times New Roman" w:hAnsi="Segoe UI" w:cs="Segoe UI"/>
          <w:color w:val="333333"/>
          <w:sz w:val="20"/>
          <w:szCs w:val="20"/>
          <w:lang w:val="en-US" w:eastAsia="pt-BR"/>
        </w:rPr>
        <w:t>:\Program Files\Microsoft SQL Server\MSSQL\Reporting Services\ReportServer\bin</w:t>
      </w:r>
    </w:p>
    <w:p w:rsidR="00C94BCF" w:rsidRPr="00C94BCF" w:rsidRDefault="00C94BCF" w:rsidP="00C94BCF">
      <w:pPr>
        <w:shd w:val="clear" w:color="auto" w:fill="FFFFFF"/>
        <w:spacing w:before="225" w:after="225" w:line="240" w:lineRule="auto"/>
        <w:outlineLvl w:val="2"/>
        <w:rPr>
          <w:rFonts w:ascii="Segoe UI" w:eastAsia="Times New Roman" w:hAnsi="Segoe UI" w:cs="Segoe UI"/>
          <w:color w:val="333333"/>
          <w:sz w:val="30"/>
          <w:szCs w:val="30"/>
          <w:lang w:val="en-US" w:eastAsia="pt-BR"/>
        </w:rPr>
      </w:pPr>
      <w:r w:rsidRPr="00C94BCF">
        <w:rPr>
          <w:rFonts w:ascii="Segoe UI" w:eastAsia="Times New Roman" w:hAnsi="Segoe UI" w:cs="Segoe UI"/>
          <w:color w:val="333333"/>
          <w:sz w:val="30"/>
          <w:szCs w:val="30"/>
          <w:lang w:val="en-US" w:eastAsia="pt-BR"/>
        </w:rPr>
        <w:t>Reference the custom assembly in your report</w:t>
      </w:r>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To reference a custom assembly in your report, follow these steps:</w:t>
      </w:r>
    </w:p>
    <w:p w:rsidR="00C94BCF" w:rsidRPr="00C94BCF" w:rsidRDefault="00C94BCF" w:rsidP="00C94BCF">
      <w:pPr>
        <w:numPr>
          <w:ilvl w:val="0"/>
          <w:numId w:val="4"/>
        </w:numPr>
        <w:shd w:val="clear" w:color="auto" w:fill="FFFFFF"/>
        <w:spacing w:after="0" w:line="240" w:lineRule="auto"/>
        <w:ind w:left="120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Open the report project in Microsoft Visual Studio .NET 2003.</w:t>
      </w:r>
    </w:p>
    <w:p w:rsidR="00C94BCF" w:rsidRPr="00C94BCF" w:rsidRDefault="00C94BCF" w:rsidP="00C94BCF">
      <w:pPr>
        <w:numPr>
          <w:ilvl w:val="0"/>
          <w:numId w:val="4"/>
        </w:numPr>
        <w:shd w:val="clear" w:color="auto" w:fill="FFFFFF"/>
        <w:spacing w:after="0" w:line="240" w:lineRule="auto"/>
        <w:ind w:left="120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Open the report that must reference the custom assembly.</w:t>
      </w:r>
    </w:p>
    <w:p w:rsidR="00C94BCF" w:rsidRPr="00C94BCF" w:rsidRDefault="00C94BCF" w:rsidP="00C94BCF">
      <w:pPr>
        <w:numPr>
          <w:ilvl w:val="0"/>
          <w:numId w:val="4"/>
        </w:numPr>
        <w:shd w:val="clear" w:color="auto" w:fill="FFFFFF"/>
        <w:spacing w:after="0" w:line="240" w:lineRule="auto"/>
        <w:ind w:left="120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On the </w:t>
      </w:r>
      <w:r w:rsidRPr="00C94BCF">
        <w:rPr>
          <w:rFonts w:ascii="Segoe UI" w:eastAsia="Times New Roman" w:hAnsi="Segoe UI" w:cs="Segoe UI"/>
          <w:b/>
          <w:bCs/>
          <w:color w:val="333333"/>
          <w:sz w:val="20"/>
          <w:szCs w:val="20"/>
          <w:lang w:val="en-US" w:eastAsia="pt-BR"/>
        </w:rPr>
        <w:t>Report</w:t>
      </w:r>
      <w:r w:rsidRPr="00C94BCF">
        <w:rPr>
          <w:rFonts w:ascii="Segoe UI" w:eastAsia="Times New Roman" w:hAnsi="Segoe UI" w:cs="Segoe UI"/>
          <w:color w:val="333333"/>
          <w:sz w:val="20"/>
          <w:szCs w:val="20"/>
          <w:lang w:val="en-US" w:eastAsia="pt-BR"/>
        </w:rPr>
        <w:t> menu, click </w:t>
      </w:r>
      <w:r w:rsidRPr="00C94BCF">
        <w:rPr>
          <w:rFonts w:ascii="Segoe UI" w:eastAsia="Times New Roman" w:hAnsi="Segoe UI" w:cs="Segoe UI"/>
          <w:b/>
          <w:bCs/>
          <w:color w:val="333333"/>
          <w:sz w:val="20"/>
          <w:szCs w:val="20"/>
          <w:lang w:val="en-US" w:eastAsia="pt-BR"/>
        </w:rPr>
        <w:t>Report Properties</w:t>
      </w:r>
      <w:r w:rsidRPr="00C94BCF">
        <w:rPr>
          <w:rFonts w:ascii="Segoe UI" w:eastAsia="Times New Roman" w:hAnsi="Segoe UI" w:cs="Segoe UI"/>
          <w:color w:val="333333"/>
          <w:sz w:val="20"/>
          <w:szCs w:val="20"/>
          <w:lang w:val="en-US" w:eastAsia="pt-BR"/>
        </w:rPr>
        <w:t>.</w:t>
      </w:r>
    </w:p>
    <w:p w:rsidR="00C94BCF" w:rsidRPr="00C94BCF" w:rsidRDefault="00C94BCF" w:rsidP="00C94BCF">
      <w:pPr>
        <w:numPr>
          <w:ilvl w:val="0"/>
          <w:numId w:val="4"/>
        </w:numPr>
        <w:shd w:val="clear" w:color="auto" w:fill="FFFFFF"/>
        <w:spacing w:after="0" w:line="240" w:lineRule="auto"/>
        <w:ind w:left="120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In the </w:t>
      </w:r>
      <w:r w:rsidRPr="00C94BCF">
        <w:rPr>
          <w:rFonts w:ascii="Segoe UI" w:eastAsia="Times New Roman" w:hAnsi="Segoe UI" w:cs="Segoe UI"/>
          <w:b/>
          <w:bCs/>
          <w:color w:val="333333"/>
          <w:sz w:val="20"/>
          <w:szCs w:val="20"/>
          <w:lang w:val="en-US" w:eastAsia="pt-BR"/>
        </w:rPr>
        <w:t>Report Properties</w:t>
      </w:r>
      <w:r w:rsidRPr="00C94BCF">
        <w:rPr>
          <w:rFonts w:ascii="Segoe UI" w:eastAsia="Times New Roman" w:hAnsi="Segoe UI" w:cs="Segoe UI"/>
          <w:color w:val="333333"/>
          <w:sz w:val="20"/>
          <w:szCs w:val="20"/>
          <w:lang w:val="en-US" w:eastAsia="pt-BR"/>
        </w:rPr>
        <w:t> dialog box, click the </w:t>
      </w:r>
      <w:r w:rsidRPr="00C94BCF">
        <w:rPr>
          <w:rFonts w:ascii="Segoe UI" w:eastAsia="Times New Roman" w:hAnsi="Segoe UI" w:cs="Segoe UI"/>
          <w:b/>
          <w:bCs/>
          <w:color w:val="333333"/>
          <w:sz w:val="20"/>
          <w:szCs w:val="20"/>
          <w:lang w:val="en-US" w:eastAsia="pt-BR"/>
        </w:rPr>
        <w:t>References</w:t>
      </w:r>
      <w:r w:rsidRPr="00C94BCF">
        <w:rPr>
          <w:rFonts w:ascii="Segoe UI" w:eastAsia="Times New Roman" w:hAnsi="Segoe UI" w:cs="Segoe UI"/>
          <w:color w:val="333333"/>
          <w:sz w:val="20"/>
          <w:szCs w:val="20"/>
          <w:lang w:val="en-US" w:eastAsia="pt-BR"/>
        </w:rPr>
        <w:t> tab.</w:t>
      </w:r>
    </w:p>
    <w:p w:rsidR="00C94BCF" w:rsidRPr="00C94BCF" w:rsidRDefault="00C94BCF" w:rsidP="00C94BCF">
      <w:pPr>
        <w:numPr>
          <w:ilvl w:val="0"/>
          <w:numId w:val="4"/>
        </w:numPr>
        <w:shd w:val="clear" w:color="auto" w:fill="FFFFFF"/>
        <w:spacing w:after="0" w:line="240" w:lineRule="auto"/>
        <w:ind w:left="120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Under </w:t>
      </w:r>
      <w:r w:rsidRPr="00C94BCF">
        <w:rPr>
          <w:rFonts w:ascii="Segoe UI" w:eastAsia="Times New Roman" w:hAnsi="Segoe UI" w:cs="Segoe UI"/>
          <w:b/>
          <w:bCs/>
          <w:color w:val="333333"/>
          <w:sz w:val="20"/>
          <w:szCs w:val="20"/>
          <w:lang w:val="en-US" w:eastAsia="pt-BR"/>
        </w:rPr>
        <w:t>References</w:t>
      </w:r>
      <w:r w:rsidRPr="00C94BCF">
        <w:rPr>
          <w:rFonts w:ascii="Segoe UI" w:eastAsia="Times New Roman" w:hAnsi="Segoe UI" w:cs="Segoe UI"/>
          <w:color w:val="333333"/>
          <w:sz w:val="20"/>
          <w:szCs w:val="20"/>
          <w:lang w:val="en-US" w:eastAsia="pt-BR"/>
        </w:rPr>
        <w:t>, click the ellipsis button that is next to the </w:t>
      </w:r>
      <w:r w:rsidRPr="00C94BCF">
        <w:rPr>
          <w:rFonts w:ascii="Segoe UI" w:eastAsia="Times New Roman" w:hAnsi="Segoe UI" w:cs="Segoe UI"/>
          <w:b/>
          <w:bCs/>
          <w:color w:val="333333"/>
          <w:sz w:val="20"/>
          <w:szCs w:val="20"/>
          <w:lang w:val="en-US" w:eastAsia="pt-BR"/>
        </w:rPr>
        <w:t>Assembly name</w:t>
      </w:r>
      <w:r w:rsidRPr="00C94BCF">
        <w:rPr>
          <w:rFonts w:ascii="Segoe UI" w:eastAsia="Times New Roman" w:hAnsi="Segoe UI" w:cs="Segoe UI"/>
          <w:color w:val="333333"/>
          <w:sz w:val="20"/>
          <w:szCs w:val="20"/>
          <w:lang w:val="en-US" w:eastAsia="pt-BR"/>
        </w:rPr>
        <w:t> column header.</w:t>
      </w:r>
    </w:p>
    <w:p w:rsidR="00C94BCF" w:rsidRPr="00C94BCF" w:rsidRDefault="00C94BCF" w:rsidP="00C94BCF">
      <w:pPr>
        <w:numPr>
          <w:ilvl w:val="0"/>
          <w:numId w:val="4"/>
        </w:numPr>
        <w:shd w:val="clear" w:color="auto" w:fill="FFFFFF"/>
        <w:spacing w:after="0" w:line="240" w:lineRule="auto"/>
        <w:ind w:left="120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In the </w:t>
      </w:r>
      <w:r w:rsidRPr="00C94BCF">
        <w:rPr>
          <w:rFonts w:ascii="Segoe UI" w:eastAsia="Times New Roman" w:hAnsi="Segoe UI" w:cs="Segoe UI"/>
          <w:b/>
          <w:bCs/>
          <w:color w:val="333333"/>
          <w:sz w:val="20"/>
          <w:szCs w:val="20"/>
          <w:lang w:val="en-US" w:eastAsia="pt-BR"/>
        </w:rPr>
        <w:t>Add References</w:t>
      </w:r>
      <w:r w:rsidRPr="00C94BCF">
        <w:rPr>
          <w:rFonts w:ascii="Segoe UI" w:eastAsia="Times New Roman" w:hAnsi="Segoe UI" w:cs="Segoe UI"/>
          <w:color w:val="333333"/>
          <w:sz w:val="20"/>
          <w:szCs w:val="20"/>
          <w:lang w:val="en-US" w:eastAsia="pt-BR"/>
        </w:rPr>
        <w:t> dialog box, click </w:t>
      </w:r>
      <w:r w:rsidRPr="00C94BCF">
        <w:rPr>
          <w:rFonts w:ascii="Segoe UI" w:eastAsia="Times New Roman" w:hAnsi="Segoe UI" w:cs="Segoe UI"/>
          <w:b/>
          <w:bCs/>
          <w:color w:val="333333"/>
          <w:sz w:val="20"/>
          <w:szCs w:val="20"/>
          <w:lang w:val="en-US" w:eastAsia="pt-BR"/>
        </w:rPr>
        <w:t>Browse</w:t>
      </w:r>
      <w:r w:rsidRPr="00C94BCF">
        <w:rPr>
          <w:rFonts w:ascii="Segoe UI" w:eastAsia="Times New Roman" w:hAnsi="Segoe UI" w:cs="Segoe UI"/>
          <w:color w:val="333333"/>
          <w:sz w:val="20"/>
          <w:szCs w:val="20"/>
          <w:lang w:val="en-US" w:eastAsia="pt-BR"/>
        </w:rPr>
        <w:t>.</w:t>
      </w:r>
    </w:p>
    <w:p w:rsidR="00C94BCF" w:rsidRPr="00C94BCF" w:rsidRDefault="00C94BCF" w:rsidP="00C94BCF">
      <w:pPr>
        <w:numPr>
          <w:ilvl w:val="0"/>
          <w:numId w:val="4"/>
        </w:numPr>
        <w:shd w:val="clear" w:color="auto" w:fill="FFFFFF"/>
        <w:spacing w:after="0" w:line="240" w:lineRule="auto"/>
        <w:ind w:left="120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In the </w:t>
      </w:r>
      <w:r w:rsidRPr="00C94BCF">
        <w:rPr>
          <w:rFonts w:ascii="Segoe UI" w:eastAsia="Times New Roman" w:hAnsi="Segoe UI" w:cs="Segoe UI"/>
          <w:b/>
          <w:bCs/>
          <w:color w:val="333333"/>
          <w:sz w:val="20"/>
          <w:szCs w:val="20"/>
          <w:lang w:val="en-US" w:eastAsia="pt-BR"/>
        </w:rPr>
        <w:t>Select Component</w:t>
      </w:r>
      <w:r w:rsidRPr="00C94BCF">
        <w:rPr>
          <w:rFonts w:ascii="Segoe UI" w:eastAsia="Times New Roman" w:hAnsi="Segoe UI" w:cs="Segoe UI"/>
          <w:color w:val="333333"/>
          <w:sz w:val="20"/>
          <w:szCs w:val="20"/>
          <w:lang w:val="en-US" w:eastAsia="pt-BR"/>
        </w:rPr>
        <w:t> dialog box, locate and click your custom assembly, and then click </w:t>
      </w:r>
      <w:r w:rsidRPr="00C94BCF">
        <w:rPr>
          <w:rFonts w:ascii="Segoe UI" w:eastAsia="Times New Roman" w:hAnsi="Segoe UI" w:cs="Segoe UI"/>
          <w:b/>
          <w:bCs/>
          <w:color w:val="333333"/>
          <w:sz w:val="20"/>
          <w:szCs w:val="20"/>
          <w:lang w:val="en-US" w:eastAsia="pt-BR"/>
        </w:rPr>
        <w:t>Open</w:t>
      </w:r>
      <w:r w:rsidRPr="00C94BCF">
        <w:rPr>
          <w:rFonts w:ascii="Segoe UI" w:eastAsia="Times New Roman" w:hAnsi="Segoe UI" w:cs="Segoe UI"/>
          <w:color w:val="333333"/>
          <w:sz w:val="20"/>
          <w:szCs w:val="20"/>
          <w:lang w:val="en-US" w:eastAsia="pt-BR"/>
        </w:rPr>
        <w:t>.</w:t>
      </w:r>
    </w:p>
    <w:p w:rsidR="00C94BCF" w:rsidRPr="00C94BCF" w:rsidRDefault="00C94BCF" w:rsidP="00C94BCF">
      <w:pPr>
        <w:numPr>
          <w:ilvl w:val="0"/>
          <w:numId w:val="4"/>
        </w:numPr>
        <w:shd w:val="clear" w:color="auto" w:fill="FFFFFF"/>
        <w:spacing w:after="0" w:line="240" w:lineRule="auto"/>
        <w:ind w:left="120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In the </w:t>
      </w:r>
      <w:r w:rsidRPr="00C94BCF">
        <w:rPr>
          <w:rFonts w:ascii="Segoe UI" w:eastAsia="Times New Roman" w:hAnsi="Segoe UI" w:cs="Segoe UI"/>
          <w:b/>
          <w:bCs/>
          <w:color w:val="333333"/>
          <w:sz w:val="20"/>
          <w:szCs w:val="20"/>
          <w:lang w:val="en-US" w:eastAsia="pt-BR"/>
        </w:rPr>
        <w:t>Add References</w:t>
      </w:r>
      <w:r w:rsidRPr="00C94BCF">
        <w:rPr>
          <w:rFonts w:ascii="Segoe UI" w:eastAsia="Times New Roman" w:hAnsi="Segoe UI" w:cs="Segoe UI"/>
          <w:color w:val="333333"/>
          <w:sz w:val="20"/>
          <w:szCs w:val="20"/>
          <w:lang w:val="en-US" w:eastAsia="pt-BR"/>
        </w:rPr>
        <w:t> dialog box, click </w:t>
      </w:r>
      <w:r w:rsidRPr="00C94BCF">
        <w:rPr>
          <w:rFonts w:ascii="Segoe UI" w:eastAsia="Times New Roman" w:hAnsi="Segoe UI" w:cs="Segoe UI"/>
          <w:b/>
          <w:bCs/>
          <w:color w:val="333333"/>
          <w:sz w:val="20"/>
          <w:szCs w:val="20"/>
          <w:lang w:val="en-US" w:eastAsia="pt-BR"/>
        </w:rPr>
        <w:t>OK</w:t>
      </w:r>
      <w:r w:rsidRPr="00C94BCF">
        <w:rPr>
          <w:rFonts w:ascii="Segoe UI" w:eastAsia="Times New Roman" w:hAnsi="Segoe UI" w:cs="Segoe UI"/>
          <w:color w:val="333333"/>
          <w:sz w:val="20"/>
          <w:szCs w:val="20"/>
          <w:lang w:val="en-US" w:eastAsia="pt-BR"/>
        </w:rPr>
        <w:t>.</w:t>
      </w:r>
    </w:p>
    <w:p w:rsidR="00C94BCF" w:rsidRPr="00C94BCF" w:rsidRDefault="00C94BCF" w:rsidP="00C94BCF">
      <w:pPr>
        <w:numPr>
          <w:ilvl w:val="0"/>
          <w:numId w:val="4"/>
        </w:numPr>
        <w:shd w:val="clear" w:color="auto" w:fill="FFFFFF"/>
        <w:spacing w:after="0" w:line="240" w:lineRule="auto"/>
        <w:ind w:left="120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In the </w:t>
      </w:r>
      <w:r w:rsidRPr="00C94BCF">
        <w:rPr>
          <w:rFonts w:ascii="Segoe UI" w:eastAsia="Times New Roman" w:hAnsi="Segoe UI" w:cs="Segoe UI"/>
          <w:b/>
          <w:bCs/>
          <w:color w:val="333333"/>
          <w:sz w:val="20"/>
          <w:szCs w:val="20"/>
          <w:lang w:val="en-US" w:eastAsia="pt-BR"/>
        </w:rPr>
        <w:t>Report Properties</w:t>
      </w:r>
      <w:r w:rsidRPr="00C94BCF">
        <w:rPr>
          <w:rFonts w:ascii="Segoe UI" w:eastAsia="Times New Roman" w:hAnsi="Segoe UI" w:cs="Segoe UI"/>
          <w:color w:val="333333"/>
          <w:sz w:val="20"/>
          <w:szCs w:val="20"/>
          <w:lang w:val="en-US" w:eastAsia="pt-BR"/>
        </w:rPr>
        <w:t> dialog box, click </w:t>
      </w:r>
      <w:r w:rsidRPr="00C94BCF">
        <w:rPr>
          <w:rFonts w:ascii="Segoe UI" w:eastAsia="Times New Roman" w:hAnsi="Segoe UI" w:cs="Segoe UI"/>
          <w:b/>
          <w:bCs/>
          <w:color w:val="333333"/>
          <w:sz w:val="20"/>
          <w:szCs w:val="20"/>
          <w:lang w:val="en-US" w:eastAsia="pt-BR"/>
        </w:rPr>
        <w:t>OK</w:t>
      </w:r>
      <w:r w:rsidRPr="00C94BCF">
        <w:rPr>
          <w:rFonts w:ascii="Segoe UI" w:eastAsia="Times New Roman" w:hAnsi="Segoe UI" w:cs="Segoe UI"/>
          <w:color w:val="333333"/>
          <w:sz w:val="20"/>
          <w:szCs w:val="20"/>
          <w:lang w:val="en-US" w:eastAsia="pt-BR"/>
        </w:rPr>
        <w:t>.</w:t>
      </w:r>
    </w:p>
    <w:p w:rsidR="00C94BCF" w:rsidRPr="00C94BCF" w:rsidRDefault="00C94BCF" w:rsidP="00C94BCF">
      <w:pPr>
        <w:shd w:val="clear" w:color="auto" w:fill="FFFFFF"/>
        <w:spacing w:before="225" w:after="225" w:line="240" w:lineRule="auto"/>
        <w:outlineLvl w:val="2"/>
        <w:rPr>
          <w:rFonts w:ascii="Segoe UI" w:eastAsia="Times New Roman" w:hAnsi="Segoe UI" w:cs="Segoe UI"/>
          <w:color w:val="333333"/>
          <w:sz w:val="30"/>
          <w:szCs w:val="30"/>
          <w:lang w:val="en-US" w:eastAsia="pt-BR"/>
        </w:rPr>
      </w:pPr>
      <w:r w:rsidRPr="00C94BCF">
        <w:rPr>
          <w:rFonts w:ascii="Segoe UI" w:eastAsia="Times New Roman" w:hAnsi="Segoe UI" w:cs="Segoe UI"/>
          <w:color w:val="333333"/>
          <w:sz w:val="30"/>
          <w:szCs w:val="30"/>
          <w:lang w:val="en-US" w:eastAsia="pt-BR"/>
        </w:rPr>
        <w:t>Modify the code access security settings for your custom assembly</w:t>
      </w:r>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eastAsia="pt-BR"/>
        </w:rPr>
      </w:pPr>
      <w:r w:rsidRPr="00C94BCF">
        <w:rPr>
          <w:rFonts w:ascii="Segoe UI" w:eastAsia="Times New Roman" w:hAnsi="Segoe UI" w:cs="Segoe UI"/>
          <w:color w:val="333333"/>
          <w:sz w:val="20"/>
          <w:szCs w:val="20"/>
          <w:lang w:val="en-US" w:eastAsia="pt-BR"/>
        </w:rPr>
        <w:t xml:space="preserve">To grant the required permissions to the custom assembly, you must modify the code access security settings in the policy configuration files that correspond to Report Designer and to Report Server. </w:t>
      </w:r>
      <w:proofErr w:type="spellStart"/>
      <w:r w:rsidRPr="00C94BCF">
        <w:rPr>
          <w:rFonts w:ascii="Segoe UI" w:eastAsia="Times New Roman" w:hAnsi="Segoe UI" w:cs="Segoe UI"/>
          <w:color w:val="333333"/>
          <w:sz w:val="20"/>
          <w:szCs w:val="20"/>
          <w:lang w:eastAsia="pt-BR"/>
        </w:rPr>
        <w:t>To</w:t>
      </w:r>
      <w:proofErr w:type="spellEnd"/>
      <w:r w:rsidRPr="00C94BCF">
        <w:rPr>
          <w:rFonts w:ascii="Segoe UI" w:eastAsia="Times New Roman" w:hAnsi="Segoe UI" w:cs="Segoe UI"/>
          <w:color w:val="333333"/>
          <w:sz w:val="20"/>
          <w:szCs w:val="20"/>
          <w:lang w:eastAsia="pt-BR"/>
        </w:rPr>
        <w:t xml:space="preserve"> do </w:t>
      </w:r>
      <w:proofErr w:type="spellStart"/>
      <w:r w:rsidRPr="00C94BCF">
        <w:rPr>
          <w:rFonts w:ascii="Segoe UI" w:eastAsia="Times New Roman" w:hAnsi="Segoe UI" w:cs="Segoe UI"/>
          <w:color w:val="333333"/>
          <w:sz w:val="20"/>
          <w:szCs w:val="20"/>
          <w:lang w:eastAsia="pt-BR"/>
        </w:rPr>
        <w:t>this</w:t>
      </w:r>
      <w:proofErr w:type="spellEnd"/>
      <w:r w:rsidRPr="00C94BCF">
        <w:rPr>
          <w:rFonts w:ascii="Segoe UI" w:eastAsia="Times New Roman" w:hAnsi="Segoe UI" w:cs="Segoe UI"/>
          <w:color w:val="333333"/>
          <w:sz w:val="20"/>
          <w:szCs w:val="20"/>
          <w:lang w:eastAsia="pt-BR"/>
        </w:rPr>
        <w:t xml:space="preserve">, </w:t>
      </w:r>
      <w:proofErr w:type="spellStart"/>
      <w:r w:rsidRPr="00C94BCF">
        <w:rPr>
          <w:rFonts w:ascii="Segoe UI" w:eastAsia="Times New Roman" w:hAnsi="Segoe UI" w:cs="Segoe UI"/>
          <w:color w:val="333333"/>
          <w:sz w:val="20"/>
          <w:szCs w:val="20"/>
          <w:lang w:eastAsia="pt-BR"/>
        </w:rPr>
        <w:t>follow</w:t>
      </w:r>
      <w:proofErr w:type="spellEnd"/>
      <w:r w:rsidRPr="00C94BCF">
        <w:rPr>
          <w:rFonts w:ascii="Segoe UI" w:eastAsia="Times New Roman" w:hAnsi="Segoe UI" w:cs="Segoe UI"/>
          <w:color w:val="333333"/>
          <w:sz w:val="20"/>
          <w:szCs w:val="20"/>
          <w:lang w:eastAsia="pt-BR"/>
        </w:rPr>
        <w:t xml:space="preserve"> </w:t>
      </w:r>
      <w:proofErr w:type="spellStart"/>
      <w:r w:rsidRPr="00C94BCF">
        <w:rPr>
          <w:rFonts w:ascii="Segoe UI" w:eastAsia="Times New Roman" w:hAnsi="Segoe UI" w:cs="Segoe UI"/>
          <w:color w:val="333333"/>
          <w:sz w:val="20"/>
          <w:szCs w:val="20"/>
          <w:lang w:eastAsia="pt-BR"/>
        </w:rPr>
        <w:t>these</w:t>
      </w:r>
      <w:proofErr w:type="spellEnd"/>
      <w:r w:rsidRPr="00C94BCF">
        <w:rPr>
          <w:rFonts w:ascii="Segoe UI" w:eastAsia="Times New Roman" w:hAnsi="Segoe UI" w:cs="Segoe UI"/>
          <w:color w:val="333333"/>
          <w:sz w:val="20"/>
          <w:szCs w:val="20"/>
          <w:lang w:eastAsia="pt-BR"/>
        </w:rPr>
        <w:t xml:space="preserve"> </w:t>
      </w:r>
      <w:proofErr w:type="spellStart"/>
      <w:r w:rsidRPr="00C94BCF">
        <w:rPr>
          <w:rFonts w:ascii="Segoe UI" w:eastAsia="Times New Roman" w:hAnsi="Segoe UI" w:cs="Segoe UI"/>
          <w:color w:val="333333"/>
          <w:sz w:val="20"/>
          <w:szCs w:val="20"/>
          <w:lang w:eastAsia="pt-BR"/>
        </w:rPr>
        <w:t>steps</w:t>
      </w:r>
      <w:proofErr w:type="spellEnd"/>
      <w:r w:rsidRPr="00C94BCF">
        <w:rPr>
          <w:rFonts w:ascii="Segoe UI" w:eastAsia="Times New Roman" w:hAnsi="Segoe UI" w:cs="Segoe UI"/>
          <w:color w:val="333333"/>
          <w:sz w:val="20"/>
          <w:szCs w:val="20"/>
          <w:lang w:eastAsia="pt-BR"/>
        </w:rPr>
        <w:t>:</w:t>
      </w:r>
    </w:p>
    <w:p w:rsidR="00C94BCF" w:rsidRPr="00C94BCF" w:rsidRDefault="00C94BCF" w:rsidP="00C94BCF">
      <w:pPr>
        <w:numPr>
          <w:ilvl w:val="0"/>
          <w:numId w:val="5"/>
        </w:numPr>
        <w:shd w:val="clear" w:color="auto" w:fill="FFFFFF"/>
        <w:spacing w:after="0" w:line="240" w:lineRule="auto"/>
        <w:ind w:left="1200"/>
        <w:rPr>
          <w:rFonts w:ascii="Segoe UI" w:eastAsia="Times New Roman" w:hAnsi="Segoe UI" w:cs="Segoe UI"/>
          <w:color w:val="333333"/>
          <w:sz w:val="20"/>
          <w:szCs w:val="20"/>
          <w:lang w:eastAsia="pt-BR"/>
        </w:rPr>
      </w:pPr>
      <w:r w:rsidRPr="00C94BCF">
        <w:rPr>
          <w:rFonts w:ascii="Segoe UI" w:eastAsia="Times New Roman" w:hAnsi="Segoe UI" w:cs="Segoe UI"/>
          <w:color w:val="333333"/>
          <w:sz w:val="20"/>
          <w:szCs w:val="20"/>
          <w:lang w:val="en-US" w:eastAsia="pt-BR"/>
        </w:rPr>
        <w:t xml:space="preserve">Create the permission set element and the code group element for your custom assembly that specifies the required permissions. </w:t>
      </w:r>
      <w:proofErr w:type="spellStart"/>
      <w:r w:rsidRPr="00C94BCF">
        <w:rPr>
          <w:rFonts w:ascii="Segoe UI" w:eastAsia="Times New Roman" w:hAnsi="Segoe UI" w:cs="Segoe UI"/>
          <w:color w:val="333333"/>
          <w:sz w:val="20"/>
          <w:szCs w:val="20"/>
          <w:lang w:eastAsia="pt-BR"/>
        </w:rPr>
        <w:t>To</w:t>
      </w:r>
      <w:proofErr w:type="spellEnd"/>
      <w:r w:rsidRPr="00C94BCF">
        <w:rPr>
          <w:rFonts w:ascii="Segoe UI" w:eastAsia="Times New Roman" w:hAnsi="Segoe UI" w:cs="Segoe UI"/>
          <w:color w:val="333333"/>
          <w:sz w:val="20"/>
          <w:szCs w:val="20"/>
          <w:lang w:eastAsia="pt-BR"/>
        </w:rPr>
        <w:t xml:space="preserve"> do </w:t>
      </w:r>
      <w:proofErr w:type="spellStart"/>
      <w:r w:rsidRPr="00C94BCF">
        <w:rPr>
          <w:rFonts w:ascii="Segoe UI" w:eastAsia="Times New Roman" w:hAnsi="Segoe UI" w:cs="Segoe UI"/>
          <w:color w:val="333333"/>
          <w:sz w:val="20"/>
          <w:szCs w:val="20"/>
          <w:lang w:eastAsia="pt-BR"/>
        </w:rPr>
        <w:t>this</w:t>
      </w:r>
      <w:proofErr w:type="spellEnd"/>
      <w:r w:rsidRPr="00C94BCF">
        <w:rPr>
          <w:rFonts w:ascii="Segoe UI" w:eastAsia="Times New Roman" w:hAnsi="Segoe UI" w:cs="Segoe UI"/>
          <w:color w:val="333333"/>
          <w:sz w:val="20"/>
          <w:szCs w:val="20"/>
          <w:lang w:eastAsia="pt-BR"/>
        </w:rPr>
        <w:t xml:space="preserve">, </w:t>
      </w:r>
      <w:proofErr w:type="spellStart"/>
      <w:r w:rsidRPr="00C94BCF">
        <w:rPr>
          <w:rFonts w:ascii="Segoe UI" w:eastAsia="Times New Roman" w:hAnsi="Segoe UI" w:cs="Segoe UI"/>
          <w:color w:val="333333"/>
          <w:sz w:val="20"/>
          <w:szCs w:val="20"/>
          <w:lang w:eastAsia="pt-BR"/>
        </w:rPr>
        <w:t>follow</w:t>
      </w:r>
      <w:proofErr w:type="spellEnd"/>
      <w:r w:rsidRPr="00C94BCF">
        <w:rPr>
          <w:rFonts w:ascii="Segoe UI" w:eastAsia="Times New Roman" w:hAnsi="Segoe UI" w:cs="Segoe UI"/>
          <w:color w:val="333333"/>
          <w:sz w:val="20"/>
          <w:szCs w:val="20"/>
          <w:lang w:eastAsia="pt-BR"/>
        </w:rPr>
        <w:t xml:space="preserve"> </w:t>
      </w:r>
      <w:proofErr w:type="spellStart"/>
      <w:r w:rsidRPr="00C94BCF">
        <w:rPr>
          <w:rFonts w:ascii="Segoe UI" w:eastAsia="Times New Roman" w:hAnsi="Segoe UI" w:cs="Segoe UI"/>
          <w:color w:val="333333"/>
          <w:sz w:val="20"/>
          <w:szCs w:val="20"/>
          <w:lang w:eastAsia="pt-BR"/>
        </w:rPr>
        <w:t>these</w:t>
      </w:r>
      <w:proofErr w:type="spellEnd"/>
      <w:r w:rsidRPr="00C94BCF">
        <w:rPr>
          <w:rFonts w:ascii="Segoe UI" w:eastAsia="Times New Roman" w:hAnsi="Segoe UI" w:cs="Segoe UI"/>
          <w:color w:val="333333"/>
          <w:sz w:val="20"/>
          <w:szCs w:val="20"/>
          <w:lang w:eastAsia="pt-BR"/>
        </w:rPr>
        <w:t xml:space="preserve"> </w:t>
      </w:r>
      <w:proofErr w:type="spellStart"/>
      <w:r w:rsidRPr="00C94BCF">
        <w:rPr>
          <w:rFonts w:ascii="Segoe UI" w:eastAsia="Times New Roman" w:hAnsi="Segoe UI" w:cs="Segoe UI"/>
          <w:color w:val="333333"/>
          <w:sz w:val="20"/>
          <w:szCs w:val="20"/>
          <w:lang w:eastAsia="pt-BR"/>
        </w:rPr>
        <w:t>steps</w:t>
      </w:r>
      <w:proofErr w:type="spellEnd"/>
      <w:r w:rsidRPr="00C94BCF">
        <w:rPr>
          <w:rFonts w:ascii="Segoe UI" w:eastAsia="Times New Roman" w:hAnsi="Segoe UI" w:cs="Segoe UI"/>
          <w:color w:val="333333"/>
          <w:sz w:val="20"/>
          <w:szCs w:val="20"/>
          <w:lang w:eastAsia="pt-BR"/>
        </w:rPr>
        <w:t>:</w:t>
      </w:r>
    </w:p>
    <w:p w:rsidR="00C94BCF" w:rsidRPr="00C94BCF" w:rsidRDefault="00C94BCF" w:rsidP="00C94BCF">
      <w:pPr>
        <w:numPr>
          <w:ilvl w:val="1"/>
          <w:numId w:val="6"/>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Click </w:t>
      </w:r>
      <w:r w:rsidRPr="00C94BCF">
        <w:rPr>
          <w:rFonts w:ascii="Segoe UI" w:eastAsia="Times New Roman" w:hAnsi="Segoe UI" w:cs="Segoe UI"/>
          <w:b/>
          <w:bCs/>
          <w:color w:val="333333"/>
          <w:sz w:val="20"/>
          <w:szCs w:val="20"/>
          <w:lang w:val="en-US" w:eastAsia="pt-BR"/>
        </w:rPr>
        <w:t>Start</w:t>
      </w:r>
      <w:r w:rsidRPr="00C94BCF">
        <w:rPr>
          <w:rFonts w:ascii="Segoe UI" w:eastAsia="Times New Roman" w:hAnsi="Segoe UI" w:cs="Segoe UI"/>
          <w:color w:val="333333"/>
          <w:sz w:val="20"/>
          <w:szCs w:val="20"/>
          <w:lang w:val="en-US" w:eastAsia="pt-BR"/>
        </w:rPr>
        <w:t>, point to </w:t>
      </w:r>
      <w:r w:rsidRPr="00C94BCF">
        <w:rPr>
          <w:rFonts w:ascii="Segoe UI" w:eastAsia="Times New Roman" w:hAnsi="Segoe UI" w:cs="Segoe UI"/>
          <w:b/>
          <w:bCs/>
          <w:color w:val="333333"/>
          <w:sz w:val="20"/>
          <w:szCs w:val="20"/>
          <w:lang w:val="en-US" w:eastAsia="pt-BR"/>
        </w:rPr>
        <w:t>Settings</w:t>
      </w:r>
      <w:r w:rsidRPr="00C94BCF">
        <w:rPr>
          <w:rFonts w:ascii="Segoe UI" w:eastAsia="Times New Roman" w:hAnsi="Segoe UI" w:cs="Segoe UI"/>
          <w:color w:val="333333"/>
          <w:sz w:val="20"/>
          <w:szCs w:val="20"/>
          <w:lang w:val="en-US" w:eastAsia="pt-BR"/>
        </w:rPr>
        <w:t>, and then click </w:t>
      </w:r>
      <w:r w:rsidRPr="00C94BCF">
        <w:rPr>
          <w:rFonts w:ascii="Segoe UI" w:eastAsia="Times New Roman" w:hAnsi="Segoe UI" w:cs="Segoe UI"/>
          <w:b/>
          <w:bCs/>
          <w:color w:val="333333"/>
          <w:sz w:val="20"/>
          <w:szCs w:val="20"/>
          <w:lang w:val="en-US" w:eastAsia="pt-BR"/>
        </w:rPr>
        <w:t>Control Panel</w:t>
      </w:r>
      <w:r w:rsidRPr="00C94BCF">
        <w:rPr>
          <w:rFonts w:ascii="Segoe UI" w:eastAsia="Times New Roman" w:hAnsi="Segoe UI" w:cs="Segoe UI"/>
          <w:color w:val="333333"/>
          <w:sz w:val="20"/>
          <w:szCs w:val="20"/>
          <w:lang w:val="en-US" w:eastAsia="pt-BR"/>
        </w:rPr>
        <w:t>.</w:t>
      </w:r>
    </w:p>
    <w:p w:rsidR="00C94BCF" w:rsidRPr="00C94BCF" w:rsidRDefault="00C94BCF" w:rsidP="00C94BCF">
      <w:pPr>
        <w:numPr>
          <w:ilvl w:val="1"/>
          <w:numId w:val="6"/>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In Control Panel, double-click </w:t>
      </w:r>
      <w:r w:rsidRPr="00C94BCF">
        <w:rPr>
          <w:rFonts w:ascii="Segoe UI" w:eastAsia="Times New Roman" w:hAnsi="Segoe UI" w:cs="Segoe UI"/>
          <w:b/>
          <w:bCs/>
          <w:color w:val="333333"/>
          <w:sz w:val="20"/>
          <w:szCs w:val="20"/>
          <w:lang w:val="en-US" w:eastAsia="pt-BR"/>
        </w:rPr>
        <w:t>Administrative Tools</w:t>
      </w:r>
      <w:r w:rsidRPr="00C94BCF">
        <w:rPr>
          <w:rFonts w:ascii="Segoe UI" w:eastAsia="Times New Roman" w:hAnsi="Segoe UI" w:cs="Segoe UI"/>
          <w:color w:val="333333"/>
          <w:sz w:val="20"/>
          <w:szCs w:val="20"/>
          <w:lang w:val="en-US" w:eastAsia="pt-BR"/>
        </w:rPr>
        <w:t>.</w:t>
      </w:r>
    </w:p>
    <w:p w:rsidR="00C94BCF" w:rsidRPr="00C94BCF" w:rsidRDefault="00C94BCF" w:rsidP="00C94BCF">
      <w:pPr>
        <w:numPr>
          <w:ilvl w:val="1"/>
          <w:numId w:val="6"/>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In the Administrative Tools window, double-click </w:t>
      </w:r>
      <w:r w:rsidRPr="00C94BCF">
        <w:rPr>
          <w:rFonts w:ascii="Segoe UI" w:eastAsia="Times New Roman" w:hAnsi="Segoe UI" w:cs="Segoe UI"/>
          <w:b/>
          <w:bCs/>
          <w:color w:val="333333"/>
          <w:sz w:val="20"/>
          <w:szCs w:val="20"/>
          <w:lang w:val="en-US" w:eastAsia="pt-BR"/>
        </w:rPr>
        <w:t>Microsoft .NET Framework 1.1 Configuration</w:t>
      </w:r>
      <w:r w:rsidRPr="00C94BCF">
        <w:rPr>
          <w:rFonts w:ascii="Segoe UI" w:eastAsia="Times New Roman" w:hAnsi="Segoe UI" w:cs="Segoe UI"/>
          <w:color w:val="333333"/>
          <w:sz w:val="20"/>
          <w:szCs w:val="20"/>
          <w:lang w:val="en-US" w:eastAsia="pt-BR"/>
        </w:rPr>
        <w:t>.</w:t>
      </w:r>
    </w:p>
    <w:p w:rsidR="00C94BCF" w:rsidRPr="00C94BCF" w:rsidRDefault="00C94BCF" w:rsidP="00C94BCF">
      <w:pPr>
        <w:numPr>
          <w:ilvl w:val="1"/>
          <w:numId w:val="6"/>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In the left pane of the .NET Configuration 1.1 window, expand </w:t>
      </w:r>
      <w:r w:rsidRPr="00C94BCF">
        <w:rPr>
          <w:rFonts w:ascii="Segoe UI" w:eastAsia="Times New Roman" w:hAnsi="Segoe UI" w:cs="Segoe UI"/>
          <w:b/>
          <w:bCs/>
          <w:color w:val="333333"/>
          <w:sz w:val="20"/>
          <w:szCs w:val="20"/>
          <w:lang w:val="en-US" w:eastAsia="pt-BR"/>
        </w:rPr>
        <w:t>Runtime Security Policy</w:t>
      </w:r>
      <w:r w:rsidRPr="00C94BCF">
        <w:rPr>
          <w:rFonts w:ascii="Segoe UI" w:eastAsia="Times New Roman" w:hAnsi="Segoe UI" w:cs="Segoe UI"/>
          <w:color w:val="333333"/>
          <w:sz w:val="20"/>
          <w:szCs w:val="20"/>
          <w:lang w:val="en-US" w:eastAsia="pt-BR"/>
        </w:rPr>
        <w:t>.</w:t>
      </w:r>
    </w:p>
    <w:p w:rsidR="00C94BCF" w:rsidRPr="00C94BCF" w:rsidRDefault="00C94BCF" w:rsidP="00C94BCF">
      <w:pPr>
        <w:numPr>
          <w:ilvl w:val="1"/>
          <w:numId w:val="6"/>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Under </w:t>
      </w:r>
      <w:r w:rsidRPr="00C94BCF">
        <w:rPr>
          <w:rFonts w:ascii="Segoe UI" w:eastAsia="Times New Roman" w:hAnsi="Segoe UI" w:cs="Segoe UI"/>
          <w:b/>
          <w:bCs/>
          <w:color w:val="333333"/>
          <w:sz w:val="20"/>
          <w:szCs w:val="20"/>
          <w:lang w:val="en-US" w:eastAsia="pt-BR"/>
        </w:rPr>
        <w:t>Runtime Security Policy</w:t>
      </w:r>
      <w:r w:rsidRPr="00C94BCF">
        <w:rPr>
          <w:rFonts w:ascii="Segoe UI" w:eastAsia="Times New Roman" w:hAnsi="Segoe UI" w:cs="Segoe UI"/>
          <w:color w:val="333333"/>
          <w:sz w:val="20"/>
          <w:szCs w:val="20"/>
          <w:lang w:val="en-US" w:eastAsia="pt-BR"/>
        </w:rPr>
        <w:t>, expand </w:t>
      </w:r>
      <w:r w:rsidRPr="00C94BCF">
        <w:rPr>
          <w:rFonts w:ascii="Segoe UI" w:eastAsia="Times New Roman" w:hAnsi="Segoe UI" w:cs="Segoe UI"/>
          <w:b/>
          <w:bCs/>
          <w:color w:val="333333"/>
          <w:sz w:val="20"/>
          <w:szCs w:val="20"/>
          <w:lang w:val="en-US" w:eastAsia="pt-BR"/>
        </w:rPr>
        <w:t>Machine</w:t>
      </w:r>
      <w:r w:rsidRPr="00C94BCF">
        <w:rPr>
          <w:rFonts w:ascii="Segoe UI" w:eastAsia="Times New Roman" w:hAnsi="Segoe UI" w:cs="Segoe UI"/>
          <w:color w:val="333333"/>
          <w:sz w:val="20"/>
          <w:szCs w:val="20"/>
          <w:lang w:val="en-US" w:eastAsia="pt-BR"/>
        </w:rPr>
        <w:t>.</w:t>
      </w:r>
    </w:p>
    <w:p w:rsidR="00C94BCF" w:rsidRPr="00C94BCF" w:rsidRDefault="00C94BCF" w:rsidP="00C94BCF">
      <w:pPr>
        <w:numPr>
          <w:ilvl w:val="1"/>
          <w:numId w:val="6"/>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Under </w:t>
      </w:r>
      <w:r w:rsidRPr="00C94BCF">
        <w:rPr>
          <w:rFonts w:ascii="Segoe UI" w:eastAsia="Times New Roman" w:hAnsi="Segoe UI" w:cs="Segoe UI"/>
          <w:b/>
          <w:bCs/>
          <w:color w:val="333333"/>
          <w:sz w:val="20"/>
          <w:szCs w:val="20"/>
          <w:lang w:val="en-US" w:eastAsia="pt-BR"/>
        </w:rPr>
        <w:t>Machine</w:t>
      </w:r>
      <w:r w:rsidRPr="00C94BCF">
        <w:rPr>
          <w:rFonts w:ascii="Segoe UI" w:eastAsia="Times New Roman" w:hAnsi="Segoe UI" w:cs="Segoe UI"/>
          <w:color w:val="333333"/>
          <w:sz w:val="20"/>
          <w:szCs w:val="20"/>
          <w:lang w:val="en-US" w:eastAsia="pt-BR"/>
        </w:rPr>
        <w:t>, right-click </w:t>
      </w:r>
      <w:r w:rsidRPr="00C94BCF">
        <w:rPr>
          <w:rFonts w:ascii="Segoe UI" w:eastAsia="Times New Roman" w:hAnsi="Segoe UI" w:cs="Segoe UI"/>
          <w:b/>
          <w:bCs/>
          <w:color w:val="333333"/>
          <w:sz w:val="20"/>
          <w:szCs w:val="20"/>
          <w:lang w:val="en-US" w:eastAsia="pt-BR"/>
        </w:rPr>
        <w:t>Permission Sets</w:t>
      </w:r>
      <w:r w:rsidRPr="00C94BCF">
        <w:rPr>
          <w:rFonts w:ascii="Segoe UI" w:eastAsia="Times New Roman" w:hAnsi="Segoe UI" w:cs="Segoe UI"/>
          <w:color w:val="333333"/>
          <w:sz w:val="20"/>
          <w:szCs w:val="20"/>
          <w:lang w:val="en-US" w:eastAsia="pt-BR"/>
        </w:rPr>
        <w:t>, and then click </w:t>
      </w:r>
      <w:proofErr w:type="gramStart"/>
      <w:r w:rsidRPr="00C94BCF">
        <w:rPr>
          <w:rFonts w:ascii="Segoe UI" w:eastAsia="Times New Roman" w:hAnsi="Segoe UI" w:cs="Segoe UI"/>
          <w:b/>
          <w:bCs/>
          <w:color w:val="333333"/>
          <w:sz w:val="20"/>
          <w:szCs w:val="20"/>
          <w:lang w:val="en-US" w:eastAsia="pt-BR"/>
        </w:rPr>
        <w:t>New</w:t>
      </w:r>
      <w:proofErr w:type="gramEnd"/>
      <w:r w:rsidRPr="00C94BCF">
        <w:rPr>
          <w:rFonts w:ascii="Segoe UI" w:eastAsia="Times New Roman" w:hAnsi="Segoe UI" w:cs="Segoe UI"/>
          <w:color w:val="333333"/>
          <w:sz w:val="20"/>
          <w:szCs w:val="20"/>
          <w:lang w:val="en-US" w:eastAsia="pt-BR"/>
        </w:rPr>
        <w:t>.</w:t>
      </w:r>
    </w:p>
    <w:p w:rsidR="00C94BCF" w:rsidRPr="00C94BCF" w:rsidRDefault="00C94BCF" w:rsidP="00C94BCF">
      <w:pPr>
        <w:numPr>
          <w:ilvl w:val="1"/>
          <w:numId w:val="6"/>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On the </w:t>
      </w:r>
      <w:r w:rsidRPr="00C94BCF">
        <w:rPr>
          <w:rFonts w:ascii="Segoe UI" w:eastAsia="Times New Roman" w:hAnsi="Segoe UI" w:cs="Segoe UI"/>
          <w:b/>
          <w:bCs/>
          <w:color w:val="333333"/>
          <w:sz w:val="20"/>
          <w:szCs w:val="20"/>
          <w:lang w:val="en-US" w:eastAsia="pt-BR"/>
        </w:rPr>
        <w:t>Identify the new Permission Set</w:t>
      </w:r>
      <w:r w:rsidRPr="00C94BCF">
        <w:rPr>
          <w:rFonts w:ascii="Segoe UI" w:eastAsia="Times New Roman" w:hAnsi="Segoe UI" w:cs="Segoe UI"/>
          <w:color w:val="333333"/>
          <w:sz w:val="20"/>
          <w:szCs w:val="20"/>
          <w:lang w:val="en-US" w:eastAsia="pt-BR"/>
        </w:rPr>
        <w:t> page, click </w:t>
      </w:r>
      <w:r w:rsidRPr="00C94BCF">
        <w:rPr>
          <w:rFonts w:ascii="Segoe UI" w:eastAsia="Times New Roman" w:hAnsi="Segoe UI" w:cs="Segoe UI"/>
          <w:b/>
          <w:bCs/>
          <w:color w:val="333333"/>
          <w:sz w:val="20"/>
          <w:szCs w:val="20"/>
          <w:lang w:val="en-US" w:eastAsia="pt-BR"/>
        </w:rPr>
        <w:t>Create a new permission set</w:t>
      </w:r>
      <w:r w:rsidRPr="00C94BCF">
        <w:rPr>
          <w:rFonts w:ascii="Segoe UI" w:eastAsia="Times New Roman" w:hAnsi="Segoe UI" w:cs="Segoe UI"/>
          <w:color w:val="333333"/>
          <w:sz w:val="20"/>
          <w:szCs w:val="20"/>
          <w:lang w:val="en-US" w:eastAsia="pt-BR"/>
        </w:rPr>
        <w:t>.</w:t>
      </w:r>
    </w:p>
    <w:p w:rsidR="00C94BCF" w:rsidRPr="00C94BCF" w:rsidRDefault="00C94BCF" w:rsidP="00C94BCF">
      <w:pPr>
        <w:numPr>
          <w:ilvl w:val="1"/>
          <w:numId w:val="6"/>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Type </w:t>
      </w:r>
      <w:r w:rsidRPr="00C94BCF">
        <w:rPr>
          <w:rFonts w:ascii="Segoe UI" w:eastAsia="Times New Roman" w:hAnsi="Segoe UI" w:cs="Segoe UI"/>
          <w:b/>
          <w:bCs/>
          <w:color w:val="333333"/>
          <w:sz w:val="20"/>
          <w:szCs w:val="20"/>
          <w:lang w:val="en-US" w:eastAsia="pt-BR"/>
        </w:rPr>
        <w:t>TestPermissions</w:t>
      </w:r>
      <w:r w:rsidRPr="00C94BCF">
        <w:rPr>
          <w:rFonts w:ascii="Segoe UI" w:eastAsia="Times New Roman" w:hAnsi="Segoe UI" w:cs="Segoe UI"/>
          <w:color w:val="333333"/>
          <w:sz w:val="20"/>
          <w:szCs w:val="20"/>
          <w:lang w:val="en-US" w:eastAsia="pt-BR"/>
        </w:rPr>
        <w:t> in the </w:t>
      </w:r>
      <w:r w:rsidRPr="00C94BCF">
        <w:rPr>
          <w:rFonts w:ascii="Segoe UI" w:eastAsia="Times New Roman" w:hAnsi="Segoe UI" w:cs="Segoe UI"/>
          <w:b/>
          <w:bCs/>
          <w:color w:val="333333"/>
          <w:sz w:val="20"/>
          <w:szCs w:val="20"/>
          <w:lang w:val="en-US" w:eastAsia="pt-BR"/>
        </w:rPr>
        <w:t>Name</w:t>
      </w:r>
      <w:r w:rsidRPr="00C94BCF">
        <w:rPr>
          <w:rFonts w:ascii="Segoe UI" w:eastAsia="Times New Roman" w:hAnsi="Segoe UI" w:cs="Segoe UI"/>
          <w:color w:val="333333"/>
          <w:sz w:val="20"/>
          <w:szCs w:val="20"/>
          <w:lang w:val="en-US" w:eastAsia="pt-BR"/>
        </w:rPr>
        <w:t> box, and then click </w:t>
      </w:r>
      <w:proofErr w:type="gramStart"/>
      <w:r w:rsidRPr="00C94BCF">
        <w:rPr>
          <w:rFonts w:ascii="Segoe UI" w:eastAsia="Times New Roman" w:hAnsi="Segoe UI" w:cs="Segoe UI"/>
          <w:b/>
          <w:bCs/>
          <w:color w:val="333333"/>
          <w:sz w:val="20"/>
          <w:szCs w:val="20"/>
          <w:lang w:val="en-US" w:eastAsia="pt-BR"/>
        </w:rPr>
        <w:t>Next</w:t>
      </w:r>
      <w:proofErr w:type="gramEnd"/>
      <w:r w:rsidRPr="00C94BCF">
        <w:rPr>
          <w:rFonts w:ascii="Segoe UI" w:eastAsia="Times New Roman" w:hAnsi="Segoe UI" w:cs="Segoe UI"/>
          <w:color w:val="333333"/>
          <w:sz w:val="20"/>
          <w:szCs w:val="20"/>
          <w:lang w:val="en-US" w:eastAsia="pt-BR"/>
        </w:rPr>
        <w:t>.</w:t>
      </w:r>
    </w:p>
    <w:p w:rsidR="00C94BCF" w:rsidRPr="00C94BCF" w:rsidRDefault="00C94BCF" w:rsidP="00C94BCF">
      <w:pPr>
        <w:numPr>
          <w:ilvl w:val="1"/>
          <w:numId w:val="6"/>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lastRenderedPageBreak/>
        <w:t>On the </w:t>
      </w:r>
      <w:r w:rsidRPr="00C94BCF">
        <w:rPr>
          <w:rFonts w:ascii="Segoe UI" w:eastAsia="Times New Roman" w:hAnsi="Segoe UI" w:cs="Segoe UI"/>
          <w:b/>
          <w:bCs/>
          <w:color w:val="333333"/>
          <w:sz w:val="20"/>
          <w:szCs w:val="20"/>
          <w:lang w:val="en-US" w:eastAsia="pt-BR"/>
        </w:rPr>
        <w:t>Assign Individual Permissions to Permission Set</w:t>
      </w:r>
      <w:r w:rsidRPr="00C94BCF">
        <w:rPr>
          <w:rFonts w:ascii="Segoe UI" w:eastAsia="Times New Roman" w:hAnsi="Segoe UI" w:cs="Segoe UI"/>
          <w:color w:val="333333"/>
          <w:sz w:val="20"/>
          <w:szCs w:val="20"/>
          <w:lang w:val="en-US" w:eastAsia="pt-BR"/>
        </w:rPr>
        <w:t> page, click </w:t>
      </w:r>
      <w:r w:rsidRPr="00C94BCF">
        <w:rPr>
          <w:rFonts w:ascii="Segoe UI" w:eastAsia="Times New Roman" w:hAnsi="Segoe UI" w:cs="Segoe UI"/>
          <w:b/>
          <w:bCs/>
          <w:color w:val="333333"/>
          <w:sz w:val="20"/>
          <w:szCs w:val="20"/>
          <w:lang w:val="en-US" w:eastAsia="pt-BR"/>
        </w:rPr>
        <w:t>Security</w:t>
      </w:r>
      <w:r w:rsidRPr="00C94BCF">
        <w:rPr>
          <w:rFonts w:ascii="Segoe UI" w:eastAsia="Times New Roman" w:hAnsi="Segoe UI" w:cs="Segoe UI"/>
          <w:color w:val="333333"/>
          <w:sz w:val="20"/>
          <w:szCs w:val="20"/>
          <w:lang w:val="en-US" w:eastAsia="pt-BR"/>
        </w:rPr>
        <w:t> in the </w:t>
      </w:r>
      <w:r w:rsidRPr="00C94BCF">
        <w:rPr>
          <w:rFonts w:ascii="Segoe UI" w:eastAsia="Times New Roman" w:hAnsi="Segoe UI" w:cs="Segoe UI"/>
          <w:b/>
          <w:bCs/>
          <w:color w:val="333333"/>
          <w:sz w:val="20"/>
          <w:szCs w:val="20"/>
          <w:lang w:val="en-US" w:eastAsia="pt-BR"/>
        </w:rPr>
        <w:t>Available Permissions</w:t>
      </w:r>
      <w:r w:rsidRPr="00C94BCF">
        <w:rPr>
          <w:rFonts w:ascii="Segoe UI" w:eastAsia="Times New Roman" w:hAnsi="Segoe UI" w:cs="Segoe UI"/>
          <w:color w:val="333333"/>
          <w:sz w:val="20"/>
          <w:szCs w:val="20"/>
          <w:lang w:val="en-US" w:eastAsia="pt-BR"/>
        </w:rPr>
        <w:t> list, and then click </w:t>
      </w:r>
      <w:r w:rsidRPr="00C94BCF">
        <w:rPr>
          <w:rFonts w:ascii="Segoe UI" w:eastAsia="Times New Roman" w:hAnsi="Segoe UI" w:cs="Segoe UI"/>
          <w:b/>
          <w:bCs/>
          <w:color w:val="333333"/>
          <w:sz w:val="20"/>
          <w:szCs w:val="20"/>
          <w:lang w:val="en-US" w:eastAsia="pt-BR"/>
        </w:rPr>
        <w:t>Add</w:t>
      </w:r>
      <w:r w:rsidRPr="00C94BCF">
        <w:rPr>
          <w:rFonts w:ascii="Segoe UI" w:eastAsia="Times New Roman" w:hAnsi="Segoe UI" w:cs="Segoe UI"/>
          <w:color w:val="333333"/>
          <w:sz w:val="20"/>
          <w:szCs w:val="20"/>
          <w:lang w:val="en-US" w:eastAsia="pt-BR"/>
        </w:rPr>
        <w:t>.</w:t>
      </w:r>
    </w:p>
    <w:p w:rsidR="00C94BCF" w:rsidRPr="00C94BCF" w:rsidRDefault="00C94BCF" w:rsidP="00C94BCF">
      <w:pPr>
        <w:numPr>
          <w:ilvl w:val="1"/>
          <w:numId w:val="6"/>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In the </w:t>
      </w:r>
      <w:r w:rsidRPr="00C94BCF">
        <w:rPr>
          <w:rFonts w:ascii="Segoe UI" w:eastAsia="Times New Roman" w:hAnsi="Segoe UI" w:cs="Segoe UI"/>
          <w:b/>
          <w:bCs/>
          <w:color w:val="333333"/>
          <w:sz w:val="20"/>
          <w:szCs w:val="20"/>
          <w:lang w:val="en-US" w:eastAsia="pt-BR"/>
        </w:rPr>
        <w:t>Permission Settings</w:t>
      </w:r>
      <w:r w:rsidRPr="00C94BCF">
        <w:rPr>
          <w:rFonts w:ascii="Segoe UI" w:eastAsia="Times New Roman" w:hAnsi="Segoe UI" w:cs="Segoe UI"/>
          <w:color w:val="333333"/>
          <w:sz w:val="20"/>
          <w:szCs w:val="20"/>
          <w:lang w:val="en-US" w:eastAsia="pt-BR"/>
        </w:rPr>
        <w:t> dialog box, click </w:t>
      </w:r>
      <w:r w:rsidRPr="00C94BCF">
        <w:rPr>
          <w:rFonts w:ascii="Segoe UI" w:eastAsia="Times New Roman" w:hAnsi="Segoe UI" w:cs="Segoe UI"/>
          <w:b/>
          <w:bCs/>
          <w:color w:val="333333"/>
          <w:sz w:val="20"/>
          <w:szCs w:val="20"/>
          <w:lang w:val="en-US" w:eastAsia="pt-BR"/>
        </w:rPr>
        <w:t>Grant assemblies the following security permissions</w:t>
      </w:r>
      <w:r w:rsidRPr="00C94BCF">
        <w:rPr>
          <w:rFonts w:ascii="Segoe UI" w:eastAsia="Times New Roman" w:hAnsi="Segoe UI" w:cs="Segoe UI"/>
          <w:color w:val="333333"/>
          <w:sz w:val="20"/>
          <w:szCs w:val="20"/>
          <w:lang w:val="en-US" w:eastAsia="pt-BR"/>
        </w:rPr>
        <w:t>, and then click to select the following check boxes:</w:t>
      </w:r>
    </w:p>
    <w:p w:rsidR="00C94BCF" w:rsidRPr="00C94BCF" w:rsidRDefault="00C94BCF" w:rsidP="00C94BCF">
      <w:pPr>
        <w:numPr>
          <w:ilvl w:val="2"/>
          <w:numId w:val="6"/>
        </w:numPr>
        <w:shd w:val="clear" w:color="auto" w:fill="FFFFFF"/>
        <w:spacing w:after="0" w:line="240" w:lineRule="auto"/>
        <w:ind w:left="2400"/>
        <w:rPr>
          <w:rFonts w:ascii="Segoe UI" w:eastAsia="Times New Roman" w:hAnsi="Segoe UI" w:cs="Segoe UI"/>
          <w:color w:val="333333"/>
          <w:sz w:val="20"/>
          <w:szCs w:val="20"/>
          <w:lang w:eastAsia="pt-BR"/>
        </w:rPr>
      </w:pPr>
      <w:proofErr w:type="spellStart"/>
      <w:r w:rsidRPr="00C94BCF">
        <w:rPr>
          <w:rFonts w:ascii="Segoe UI" w:eastAsia="Times New Roman" w:hAnsi="Segoe UI" w:cs="Segoe UI"/>
          <w:b/>
          <w:bCs/>
          <w:color w:val="333333"/>
          <w:sz w:val="20"/>
          <w:szCs w:val="20"/>
          <w:lang w:eastAsia="pt-BR"/>
        </w:rPr>
        <w:t>Enable</w:t>
      </w:r>
      <w:proofErr w:type="spellEnd"/>
      <w:r w:rsidRPr="00C94BCF">
        <w:rPr>
          <w:rFonts w:ascii="Segoe UI" w:eastAsia="Times New Roman" w:hAnsi="Segoe UI" w:cs="Segoe UI"/>
          <w:b/>
          <w:bCs/>
          <w:color w:val="333333"/>
          <w:sz w:val="20"/>
          <w:szCs w:val="20"/>
          <w:lang w:eastAsia="pt-BR"/>
        </w:rPr>
        <w:t xml:space="preserve"> </w:t>
      </w:r>
      <w:proofErr w:type="spellStart"/>
      <w:r w:rsidRPr="00C94BCF">
        <w:rPr>
          <w:rFonts w:ascii="Segoe UI" w:eastAsia="Times New Roman" w:hAnsi="Segoe UI" w:cs="Segoe UI"/>
          <w:b/>
          <w:bCs/>
          <w:color w:val="333333"/>
          <w:sz w:val="20"/>
          <w:szCs w:val="20"/>
          <w:lang w:eastAsia="pt-BR"/>
        </w:rPr>
        <w:t>assembly</w:t>
      </w:r>
      <w:proofErr w:type="spellEnd"/>
      <w:r w:rsidRPr="00C94BCF">
        <w:rPr>
          <w:rFonts w:ascii="Segoe UI" w:eastAsia="Times New Roman" w:hAnsi="Segoe UI" w:cs="Segoe UI"/>
          <w:b/>
          <w:bCs/>
          <w:color w:val="333333"/>
          <w:sz w:val="20"/>
          <w:szCs w:val="20"/>
          <w:lang w:eastAsia="pt-BR"/>
        </w:rPr>
        <w:t xml:space="preserve"> </w:t>
      </w:r>
      <w:proofErr w:type="spellStart"/>
      <w:r w:rsidRPr="00C94BCF">
        <w:rPr>
          <w:rFonts w:ascii="Segoe UI" w:eastAsia="Times New Roman" w:hAnsi="Segoe UI" w:cs="Segoe UI"/>
          <w:b/>
          <w:bCs/>
          <w:color w:val="333333"/>
          <w:sz w:val="20"/>
          <w:szCs w:val="20"/>
          <w:lang w:eastAsia="pt-BR"/>
        </w:rPr>
        <w:t>execution</w:t>
      </w:r>
      <w:proofErr w:type="spellEnd"/>
    </w:p>
    <w:p w:rsidR="00C94BCF" w:rsidRPr="00C94BCF" w:rsidRDefault="00C94BCF" w:rsidP="00C94BCF">
      <w:pPr>
        <w:numPr>
          <w:ilvl w:val="2"/>
          <w:numId w:val="6"/>
        </w:numPr>
        <w:shd w:val="clear" w:color="auto" w:fill="FFFFFF"/>
        <w:spacing w:after="0" w:line="240" w:lineRule="auto"/>
        <w:ind w:left="2400"/>
        <w:rPr>
          <w:rFonts w:ascii="Segoe UI" w:eastAsia="Times New Roman" w:hAnsi="Segoe UI" w:cs="Segoe UI"/>
          <w:color w:val="333333"/>
          <w:sz w:val="20"/>
          <w:szCs w:val="20"/>
          <w:lang w:val="en-US" w:eastAsia="pt-BR"/>
        </w:rPr>
      </w:pPr>
      <w:r w:rsidRPr="00C94BCF">
        <w:rPr>
          <w:rFonts w:ascii="Segoe UI" w:eastAsia="Times New Roman" w:hAnsi="Segoe UI" w:cs="Segoe UI"/>
          <w:b/>
          <w:bCs/>
          <w:color w:val="333333"/>
          <w:sz w:val="20"/>
          <w:szCs w:val="20"/>
          <w:lang w:val="en-US" w:eastAsia="pt-BR"/>
        </w:rPr>
        <w:t>Assert any permission that has been granted</w:t>
      </w:r>
    </w:p>
    <w:p w:rsidR="00C94BCF" w:rsidRPr="00C94BCF" w:rsidRDefault="00C94BCF" w:rsidP="00C94BCF">
      <w:pPr>
        <w:shd w:val="clear" w:color="auto" w:fill="FFFFFF"/>
        <w:spacing w:after="0" w:line="240" w:lineRule="auto"/>
        <w:ind w:left="1800"/>
        <w:rPr>
          <w:rFonts w:ascii="Segoe UI" w:eastAsia="Times New Roman" w:hAnsi="Segoe UI" w:cs="Segoe UI"/>
          <w:color w:val="333333"/>
          <w:sz w:val="20"/>
          <w:szCs w:val="20"/>
          <w:lang w:val="en-US" w:eastAsia="pt-BR"/>
        </w:rPr>
      </w:pPr>
      <w:r w:rsidRPr="00C94BCF">
        <w:rPr>
          <w:rFonts w:ascii="Segoe UI" w:eastAsia="Times New Roman" w:hAnsi="Segoe UI" w:cs="Segoe UI"/>
          <w:b/>
          <w:bCs/>
          <w:color w:val="333333"/>
          <w:sz w:val="20"/>
          <w:szCs w:val="20"/>
          <w:lang w:val="en-US" w:eastAsia="pt-BR"/>
        </w:rPr>
        <w:t>Note</w:t>
      </w:r>
      <w:r w:rsidRPr="00C94BCF">
        <w:rPr>
          <w:rFonts w:ascii="Segoe UI" w:eastAsia="Times New Roman" w:hAnsi="Segoe UI" w:cs="Segoe UI"/>
          <w:color w:val="333333"/>
          <w:sz w:val="20"/>
          <w:szCs w:val="20"/>
          <w:lang w:val="en-US" w:eastAsia="pt-BR"/>
        </w:rPr>
        <w:t> You can also turn on the other listed permission settings based on your requirements.</w:t>
      </w:r>
    </w:p>
    <w:p w:rsidR="00C94BCF" w:rsidRPr="00C94BCF" w:rsidRDefault="00C94BCF" w:rsidP="00C94BCF">
      <w:pPr>
        <w:numPr>
          <w:ilvl w:val="1"/>
          <w:numId w:val="6"/>
        </w:numPr>
        <w:shd w:val="clear" w:color="auto" w:fill="FFFFFF"/>
        <w:spacing w:after="0" w:line="240" w:lineRule="auto"/>
        <w:ind w:left="1800" w:hanging="360"/>
        <w:rPr>
          <w:rFonts w:ascii="Segoe UI" w:eastAsia="Times New Roman" w:hAnsi="Segoe UI" w:cs="Segoe UI"/>
          <w:color w:val="333333"/>
          <w:sz w:val="20"/>
          <w:szCs w:val="20"/>
          <w:lang w:eastAsia="pt-BR"/>
        </w:rPr>
      </w:pPr>
      <w:r w:rsidRPr="00C94BCF">
        <w:rPr>
          <w:rFonts w:ascii="Segoe UI" w:eastAsia="Times New Roman" w:hAnsi="Segoe UI" w:cs="Segoe UI"/>
          <w:color w:val="333333"/>
          <w:sz w:val="20"/>
          <w:szCs w:val="20"/>
          <w:lang w:eastAsia="pt-BR"/>
        </w:rPr>
        <w:t>Click </w:t>
      </w:r>
      <w:r w:rsidRPr="00C94BCF">
        <w:rPr>
          <w:rFonts w:ascii="Segoe UI" w:eastAsia="Times New Roman" w:hAnsi="Segoe UI" w:cs="Segoe UI"/>
          <w:b/>
          <w:bCs/>
          <w:color w:val="333333"/>
          <w:sz w:val="20"/>
          <w:szCs w:val="20"/>
          <w:lang w:eastAsia="pt-BR"/>
        </w:rPr>
        <w:t>OK</w:t>
      </w:r>
      <w:r w:rsidRPr="00C94BCF">
        <w:rPr>
          <w:rFonts w:ascii="Segoe UI" w:eastAsia="Times New Roman" w:hAnsi="Segoe UI" w:cs="Segoe UI"/>
          <w:color w:val="333333"/>
          <w:sz w:val="20"/>
          <w:szCs w:val="20"/>
          <w:lang w:eastAsia="pt-BR"/>
        </w:rPr>
        <w:t>.</w:t>
      </w:r>
    </w:p>
    <w:p w:rsidR="00C94BCF" w:rsidRPr="00C94BCF" w:rsidRDefault="00C94BCF" w:rsidP="00C94BCF">
      <w:pPr>
        <w:numPr>
          <w:ilvl w:val="1"/>
          <w:numId w:val="6"/>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On the </w:t>
      </w:r>
      <w:r w:rsidRPr="00C94BCF">
        <w:rPr>
          <w:rFonts w:ascii="Segoe UI" w:eastAsia="Times New Roman" w:hAnsi="Segoe UI" w:cs="Segoe UI"/>
          <w:b/>
          <w:bCs/>
          <w:color w:val="333333"/>
          <w:sz w:val="20"/>
          <w:szCs w:val="20"/>
          <w:lang w:val="en-US" w:eastAsia="pt-BR"/>
        </w:rPr>
        <w:t>Assign Individual Permissions to Permission Set</w:t>
      </w:r>
      <w:r w:rsidRPr="00C94BCF">
        <w:rPr>
          <w:rFonts w:ascii="Segoe UI" w:eastAsia="Times New Roman" w:hAnsi="Segoe UI" w:cs="Segoe UI"/>
          <w:color w:val="333333"/>
          <w:sz w:val="20"/>
          <w:szCs w:val="20"/>
          <w:lang w:val="en-US" w:eastAsia="pt-BR"/>
        </w:rPr>
        <w:t> page, add any additional permissions from the</w:t>
      </w:r>
      <w:r w:rsidRPr="00C94BCF">
        <w:rPr>
          <w:rFonts w:ascii="Segoe UI" w:eastAsia="Times New Roman" w:hAnsi="Segoe UI" w:cs="Segoe UI"/>
          <w:b/>
          <w:bCs/>
          <w:color w:val="333333"/>
          <w:sz w:val="20"/>
          <w:szCs w:val="20"/>
          <w:lang w:val="en-US" w:eastAsia="pt-BR"/>
        </w:rPr>
        <w:t>Available Permissions</w:t>
      </w:r>
      <w:r w:rsidRPr="00C94BCF">
        <w:rPr>
          <w:rFonts w:ascii="Segoe UI" w:eastAsia="Times New Roman" w:hAnsi="Segoe UI" w:cs="Segoe UI"/>
          <w:color w:val="333333"/>
          <w:sz w:val="20"/>
          <w:szCs w:val="20"/>
          <w:lang w:val="en-US" w:eastAsia="pt-BR"/>
        </w:rPr>
        <w:t> list to the </w:t>
      </w:r>
      <w:r w:rsidRPr="00C94BCF">
        <w:rPr>
          <w:rFonts w:ascii="Segoe UI" w:eastAsia="Times New Roman" w:hAnsi="Segoe UI" w:cs="Segoe UI"/>
          <w:b/>
          <w:bCs/>
          <w:color w:val="333333"/>
          <w:sz w:val="20"/>
          <w:szCs w:val="20"/>
          <w:lang w:val="en-US" w:eastAsia="pt-BR"/>
        </w:rPr>
        <w:t>Assigned Permissions</w:t>
      </w:r>
      <w:r w:rsidRPr="00C94BCF">
        <w:rPr>
          <w:rFonts w:ascii="Segoe UI" w:eastAsia="Times New Roman" w:hAnsi="Segoe UI" w:cs="Segoe UI"/>
          <w:color w:val="333333"/>
          <w:sz w:val="20"/>
          <w:szCs w:val="20"/>
          <w:lang w:val="en-US" w:eastAsia="pt-BR"/>
        </w:rPr>
        <w:t> list.</w:t>
      </w:r>
    </w:p>
    <w:p w:rsidR="00C94BCF" w:rsidRPr="00C94BCF" w:rsidRDefault="00C94BCF" w:rsidP="00C94BCF">
      <w:pPr>
        <w:numPr>
          <w:ilvl w:val="1"/>
          <w:numId w:val="6"/>
        </w:numPr>
        <w:shd w:val="clear" w:color="auto" w:fill="FFFFFF"/>
        <w:spacing w:after="0" w:line="240" w:lineRule="auto"/>
        <w:ind w:left="1800" w:hanging="360"/>
        <w:rPr>
          <w:rFonts w:ascii="Segoe UI" w:eastAsia="Times New Roman" w:hAnsi="Segoe UI" w:cs="Segoe UI"/>
          <w:color w:val="333333"/>
          <w:sz w:val="20"/>
          <w:szCs w:val="20"/>
          <w:lang w:eastAsia="pt-BR"/>
        </w:rPr>
      </w:pPr>
      <w:r w:rsidRPr="00C94BCF">
        <w:rPr>
          <w:rFonts w:ascii="Segoe UI" w:eastAsia="Times New Roman" w:hAnsi="Segoe UI" w:cs="Segoe UI"/>
          <w:color w:val="333333"/>
          <w:sz w:val="20"/>
          <w:szCs w:val="20"/>
          <w:lang w:eastAsia="pt-BR"/>
        </w:rPr>
        <w:t>Click </w:t>
      </w:r>
      <w:proofErr w:type="spellStart"/>
      <w:r w:rsidRPr="00C94BCF">
        <w:rPr>
          <w:rFonts w:ascii="Segoe UI" w:eastAsia="Times New Roman" w:hAnsi="Segoe UI" w:cs="Segoe UI"/>
          <w:b/>
          <w:bCs/>
          <w:color w:val="333333"/>
          <w:sz w:val="20"/>
          <w:szCs w:val="20"/>
          <w:lang w:eastAsia="pt-BR"/>
        </w:rPr>
        <w:t>Finish</w:t>
      </w:r>
      <w:proofErr w:type="spellEnd"/>
      <w:r w:rsidRPr="00C94BCF">
        <w:rPr>
          <w:rFonts w:ascii="Segoe UI" w:eastAsia="Times New Roman" w:hAnsi="Segoe UI" w:cs="Segoe UI"/>
          <w:color w:val="333333"/>
          <w:sz w:val="20"/>
          <w:szCs w:val="20"/>
          <w:lang w:eastAsia="pt-BR"/>
        </w:rPr>
        <w:t>.</w:t>
      </w:r>
    </w:p>
    <w:p w:rsidR="00C94BCF" w:rsidRPr="00C94BCF" w:rsidRDefault="00C94BCF" w:rsidP="00C94BCF">
      <w:pPr>
        <w:numPr>
          <w:ilvl w:val="1"/>
          <w:numId w:val="6"/>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In the .NET Configuration 1.1 window, expand </w:t>
      </w:r>
      <w:r w:rsidRPr="00C94BCF">
        <w:rPr>
          <w:rFonts w:ascii="Segoe UI" w:eastAsia="Times New Roman" w:hAnsi="Segoe UI" w:cs="Segoe UI"/>
          <w:b/>
          <w:bCs/>
          <w:color w:val="333333"/>
          <w:sz w:val="20"/>
          <w:szCs w:val="20"/>
          <w:lang w:val="en-US" w:eastAsia="pt-BR"/>
        </w:rPr>
        <w:t>Code Groups</w:t>
      </w:r>
      <w:r w:rsidRPr="00C94BCF">
        <w:rPr>
          <w:rFonts w:ascii="Segoe UI" w:eastAsia="Times New Roman" w:hAnsi="Segoe UI" w:cs="Segoe UI"/>
          <w:color w:val="333333"/>
          <w:sz w:val="20"/>
          <w:szCs w:val="20"/>
          <w:lang w:val="en-US" w:eastAsia="pt-BR"/>
        </w:rPr>
        <w:t> under </w:t>
      </w:r>
      <w:r w:rsidRPr="00C94BCF">
        <w:rPr>
          <w:rFonts w:ascii="Segoe UI" w:eastAsia="Times New Roman" w:hAnsi="Segoe UI" w:cs="Segoe UI"/>
          <w:b/>
          <w:bCs/>
          <w:color w:val="333333"/>
          <w:sz w:val="20"/>
          <w:szCs w:val="20"/>
          <w:lang w:val="en-US" w:eastAsia="pt-BR"/>
        </w:rPr>
        <w:t>Machine</w:t>
      </w:r>
      <w:r w:rsidRPr="00C94BCF">
        <w:rPr>
          <w:rFonts w:ascii="Segoe UI" w:eastAsia="Times New Roman" w:hAnsi="Segoe UI" w:cs="Segoe UI"/>
          <w:color w:val="333333"/>
          <w:sz w:val="20"/>
          <w:szCs w:val="20"/>
          <w:lang w:val="en-US" w:eastAsia="pt-BR"/>
        </w:rPr>
        <w:t>.</w:t>
      </w:r>
    </w:p>
    <w:p w:rsidR="00C94BCF" w:rsidRPr="00C94BCF" w:rsidRDefault="00C94BCF" w:rsidP="00C94BCF">
      <w:pPr>
        <w:numPr>
          <w:ilvl w:val="1"/>
          <w:numId w:val="6"/>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Under </w:t>
      </w:r>
      <w:r w:rsidRPr="00C94BCF">
        <w:rPr>
          <w:rFonts w:ascii="Segoe UI" w:eastAsia="Times New Roman" w:hAnsi="Segoe UI" w:cs="Segoe UI"/>
          <w:b/>
          <w:bCs/>
          <w:color w:val="333333"/>
          <w:sz w:val="20"/>
          <w:szCs w:val="20"/>
          <w:lang w:val="en-US" w:eastAsia="pt-BR"/>
        </w:rPr>
        <w:t>Code Groups</w:t>
      </w:r>
      <w:r w:rsidRPr="00C94BCF">
        <w:rPr>
          <w:rFonts w:ascii="Segoe UI" w:eastAsia="Times New Roman" w:hAnsi="Segoe UI" w:cs="Segoe UI"/>
          <w:color w:val="333333"/>
          <w:sz w:val="20"/>
          <w:szCs w:val="20"/>
          <w:lang w:val="en-US" w:eastAsia="pt-BR"/>
        </w:rPr>
        <w:t>, right-click </w:t>
      </w:r>
      <w:r w:rsidRPr="00C94BCF">
        <w:rPr>
          <w:rFonts w:ascii="Segoe UI" w:eastAsia="Times New Roman" w:hAnsi="Segoe UI" w:cs="Segoe UI"/>
          <w:b/>
          <w:bCs/>
          <w:color w:val="333333"/>
          <w:sz w:val="20"/>
          <w:szCs w:val="20"/>
          <w:lang w:val="en-US" w:eastAsia="pt-BR"/>
        </w:rPr>
        <w:t>All_Code</w:t>
      </w:r>
      <w:r w:rsidRPr="00C94BCF">
        <w:rPr>
          <w:rFonts w:ascii="Segoe UI" w:eastAsia="Times New Roman" w:hAnsi="Segoe UI" w:cs="Segoe UI"/>
          <w:color w:val="333333"/>
          <w:sz w:val="20"/>
          <w:szCs w:val="20"/>
          <w:lang w:val="en-US" w:eastAsia="pt-BR"/>
        </w:rPr>
        <w:t>, and then click </w:t>
      </w:r>
      <w:proofErr w:type="gramStart"/>
      <w:r w:rsidRPr="00C94BCF">
        <w:rPr>
          <w:rFonts w:ascii="Segoe UI" w:eastAsia="Times New Roman" w:hAnsi="Segoe UI" w:cs="Segoe UI"/>
          <w:b/>
          <w:bCs/>
          <w:color w:val="333333"/>
          <w:sz w:val="20"/>
          <w:szCs w:val="20"/>
          <w:lang w:val="en-US" w:eastAsia="pt-BR"/>
        </w:rPr>
        <w:t>New</w:t>
      </w:r>
      <w:proofErr w:type="gramEnd"/>
      <w:r w:rsidRPr="00C94BCF">
        <w:rPr>
          <w:rFonts w:ascii="Segoe UI" w:eastAsia="Times New Roman" w:hAnsi="Segoe UI" w:cs="Segoe UI"/>
          <w:color w:val="333333"/>
          <w:sz w:val="20"/>
          <w:szCs w:val="20"/>
          <w:lang w:val="en-US" w:eastAsia="pt-BR"/>
        </w:rPr>
        <w:t>.</w:t>
      </w:r>
    </w:p>
    <w:p w:rsidR="00C94BCF" w:rsidRPr="00C94BCF" w:rsidRDefault="00C94BCF" w:rsidP="00C94BCF">
      <w:pPr>
        <w:numPr>
          <w:ilvl w:val="1"/>
          <w:numId w:val="6"/>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On the </w:t>
      </w:r>
      <w:r w:rsidRPr="00C94BCF">
        <w:rPr>
          <w:rFonts w:ascii="Segoe UI" w:eastAsia="Times New Roman" w:hAnsi="Segoe UI" w:cs="Segoe UI"/>
          <w:b/>
          <w:bCs/>
          <w:color w:val="333333"/>
          <w:sz w:val="20"/>
          <w:szCs w:val="20"/>
          <w:lang w:val="en-US" w:eastAsia="pt-BR"/>
        </w:rPr>
        <w:t>Identify the new Code Group</w:t>
      </w:r>
      <w:r w:rsidRPr="00C94BCF">
        <w:rPr>
          <w:rFonts w:ascii="Segoe UI" w:eastAsia="Times New Roman" w:hAnsi="Segoe UI" w:cs="Segoe UI"/>
          <w:color w:val="333333"/>
          <w:sz w:val="20"/>
          <w:szCs w:val="20"/>
          <w:lang w:val="en-US" w:eastAsia="pt-BR"/>
        </w:rPr>
        <w:t> page, click </w:t>
      </w:r>
      <w:proofErr w:type="gramStart"/>
      <w:r w:rsidRPr="00C94BCF">
        <w:rPr>
          <w:rFonts w:ascii="Segoe UI" w:eastAsia="Times New Roman" w:hAnsi="Segoe UI" w:cs="Segoe UI"/>
          <w:b/>
          <w:bCs/>
          <w:color w:val="333333"/>
          <w:sz w:val="20"/>
          <w:szCs w:val="20"/>
          <w:lang w:val="en-US" w:eastAsia="pt-BR"/>
        </w:rPr>
        <w:t>Create</w:t>
      </w:r>
      <w:proofErr w:type="gramEnd"/>
      <w:r w:rsidRPr="00C94BCF">
        <w:rPr>
          <w:rFonts w:ascii="Segoe UI" w:eastAsia="Times New Roman" w:hAnsi="Segoe UI" w:cs="Segoe UI"/>
          <w:b/>
          <w:bCs/>
          <w:color w:val="333333"/>
          <w:sz w:val="20"/>
          <w:szCs w:val="20"/>
          <w:lang w:val="en-US" w:eastAsia="pt-BR"/>
        </w:rPr>
        <w:t xml:space="preserve"> a new code group</w:t>
      </w:r>
      <w:r w:rsidRPr="00C94BCF">
        <w:rPr>
          <w:rFonts w:ascii="Segoe UI" w:eastAsia="Times New Roman" w:hAnsi="Segoe UI" w:cs="Segoe UI"/>
          <w:color w:val="333333"/>
          <w:sz w:val="20"/>
          <w:szCs w:val="20"/>
          <w:lang w:val="en-US" w:eastAsia="pt-BR"/>
        </w:rPr>
        <w:t>, type </w:t>
      </w:r>
      <w:r w:rsidRPr="00C94BCF">
        <w:rPr>
          <w:rFonts w:ascii="Segoe UI" w:eastAsia="Times New Roman" w:hAnsi="Segoe UI" w:cs="Segoe UI"/>
          <w:b/>
          <w:bCs/>
          <w:color w:val="333333"/>
          <w:sz w:val="20"/>
          <w:szCs w:val="20"/>
          <w:lang w:val="en-US" w:eastAsia="pt-BR"/>
        </w:rPr>
        <w:t>TestCodeGroup</w:t>
      </w:r>
      <w:r w:rsidRPr="00C94BCF">
        <w:rPr>
          <w:rFonts w:ascii="Segoe UI" w:eastAsia="Times New Roman" w:hAnsi="Segoe UI" w:cs="Segoe UI"/>
          <w:color w:val="333333"/>
          <w:sz w:val="20"/>
          <w:szCs w:val="20"/>
          <w:lang w:val="en-US" w:eastAsia="pt-BR"/>
        </w:rPr>
        <w:t> in the </w:t>
      </w:r>
      <w:r w:rsidRPr="00C94BCF">
        <w:rPr>
          <w:rFonts w:ascii="Segoe UI" w:eastAsia="Times New Roman" w:hAnsi="Segoe UI" w:cs="Segoe UI"/>
          <w:b/>
          <w:bCs/>
          <w:color w:val="333333"/>
          <w:sz w:val="20"/>
          <w:szCs w:val="20"/>
          <w:lang w:val="en-US" w:eastAsia="pt-BR"/>
        </w:rPr>
        <w:t>Name</w:t>
      </w:r>
      <w:r w:rsidRPr="00C94BCF">
        <w:rPr>
          <w:rFonts w:ascii="Segoe UI" w:eastAsia="Times New Roman" w:hAnsi="Segoe UI" w:cs="Segoe UI"/>
          <w:color w:val="333333"/>
          <w:sz w:val="20"/>
          <w:szCs w:val="20"/>
          <w:lang w:val="en-US" w:eastAsia="pt-BR"/>
        </w:rPr>
        <w:t>box, and then click </w:t>
      </w:r>
      <w:r w:rsidRPr="00C94BCF">
        <w:rPr>
          <w:rFonts w:ascii="Segoe UI" w:eastAsia="Times New Roman" w:hAnsi="Segoe UI" w:cs="Segoe UI"/>
          <w:b/>
          <w:bCs/>
          <w:color w:val="333333"/>
          <w:sz w:val="20"/>
          <w:szCs w:val="20"/>
          <w:lang w:val="en-US" w:eastAsia="pt-BR"/>
        </w:rPr>
        <w:t>Next</w:t>
      </w:r>
      <w:r w:rsidRPr="00C94BCF">
        <w:rPr>
          <w:rFonts w:ascii="Segoe UI" w:eastAsia="Times New Roman" w:hAnsi="Segoe UI" w:cs="Segoe UI"/>
          <w:color w:val="333333"/>
          <w:sz w:val="20"/>
          <w:szCs w:val="20"/>
          <w:lang w:val="en-US" w:eastAsia="pt-BR"/>
        </w:rPr>
        <w:t>.</w:t>
      </w:r>
    </w:p>
    <w:p w:rsidR="00C94BCF" w:rsidRPr="00C94BCF" w:rsidRDefault="00C94BCF" w:rsidP="00C94BCF">
      <w:pPr>
        <w:numPr>
          <w:ilvl w:val="1"/>
          <w:numId w:val="6"/>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On the </w:t>
      </w:r>
      <w:r w:rsidRPr="00C94BCF">
        <w:rPr>
          <w:rFonts w:ascii="Segoe UI" w:eastAsia="Times New Roman" w:hAnsi="Segoe UI" w:cs="Segoe UI"/>
          <w:b/>
          <w:bCs/>
          <w:color w:val="333333"/>
          <w:sz w:val="20"/>
          <w:szCs w:val="20"/>
          <w:lang w:val="en-US" w:eastAsia="pt-BR"/>
        </w:rPr>
        <w:t>Choose a condition type</w:t>
      </w:r>
      <w:r w:rsidRPr="00C94BCF">
        <w:rPr>
          <w:rFonts w:ascii="Segoe UI" w:eastAsia="Times New Roman" w:hAnsi="Segoe UI" w:cs="Segoe UI"/>
          <w:color w:val="333333"/>
          <w:sz w:val="20"/>
          <w:szCs w:val="20"/>
          <w:lang w:val="en-US" w:eastAsia="pt-BR"/>
        </w:rPr>
        <w:t> page, click </w:t>
      </w:r>
      <w:r w:rsidRPr="00C94BCF">
        <w:rPr>
          <w:rFonts w:ascii="Segoe UI" w:eastAsia="Times New Roman" w:hAnsi="Segoe UI" w:cs="Segoe UI"/>
          <w:b/>
          <w:bCs/>
          <w:color w:val="333333"/>
          <w:sz w:val="20"/>
          <w:szCs w:val="20"/>
          <w:lang w:val="en-US" w:eastAsia="pt-BR"/>
        </w:rPr>
        <w:t>URL</w:t>
      </w:r>
      <w:r w:rsidRPr="00C94BCF">
        <w:rPr>
          <w:rFonts w:ascii="Segoe UI" w:eastAsia="Times New Roman" w:hAnsi="Segoe UI" w:cs="Segoe UI"/>
          <w:color w:val="333333"/>
          <w:sz w:val="20"/>
          <w:szCs w:val="20"/>
          <w:lang w:val="en-US" w:eastAsia="pt-BR"/>
        </w:rPr>
        <w:t> in the </w:t>
      </w:r>
      <w:r w:rsidRPr="00C94BCF">
        <w:rPr>
          <w:rFonts w:ascii="Segoe UI" w:eastAsia="Times New Roman" w:hAnsi="Segoe UI" w:cs="Segoe UI"/>
          <w:b/>
          <w:bCs/>
          <w:color w:val="333333"/>
          <w:sz w:val="20"/>
          <w:szCs w:val="20"/>
          <w:lang w:val="en-US" w:eastAsia="pt-BR"/>
        </w:rPr>
        <w:t>Choose the condition type for this code group</w:t>
      </w:r>
      <w:r w:rsidRPr="00C94BCF">
        <w:rPr>
          <w:rFonts w:ascii="Segoe UI" w:eastAsia="Times New Roman" w:hAnsi="Segoe UI" w:cs="Segoe UI"/>
          <w:color w:val="333333"/>
          <w:sz w:val="20"/>
          <w:szCs w:val="20"/>
          <w:lang w:val="en-US" w:eastAsia="pt-BR"/>
        </w:rPr>
        <w:t> list.</w:t>
      </w:r>
    </w:p>
    <w:p w:rsidR="00C94BCF" w:rsidRPr="00C94BCF" w:rsidRDefault="00C94BCF" w:rsidP="00C94BCF">
      <w:pPr>
        <w:numPr>
          <w:ilvl w:val="1"/>
          <w:numId w:val="6"/>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Type the absolute path of your custom assembly (</w:t>
      </w:r>
      <w:r w:rsidRPr="00C94BCF">
        <w:rPr>
          <w:rFonts w:ascii="Segoe UI" w:eastAsia="Times New Roman" w:hAnsi="Segoe UI" w:cs="Segoe UI"/>
          <w:i/>
          <w:iCs/>
          <w:color w:val="333333"/>
          <w:sz w:val="20"/>
          <w:szCs w:val="20"/>
          <w:lang w:val="en-US" w:eastAsia="pt-BR"/>
        </w:rPr>
        <w:t>Installation Drive</w:t>
      </w:r>
      <w:proofErr w:type="gramStart"/>
      <w:r w:rsidRPr="00C94BCF">
        <w:rPr>
          <w:rFonts w:ascii="Segoe UI" w:eastAsia="Times New Roman" w:hAnsi="Segoe UI" w:cs="Segoe UI"/>
          <w:color w:val="333333"/>
          <w:sz w:val="20"/>
          <w:szCs w:val="20"/>
          <w:lang w:val="en-US" w:eastAsia="pt-BR"/>
        </w:rPr>
        <w:t>:\</w:t>
      </w:r>
      <w:proofErr w:type="gramEnd"/>
      <w:r w:rsidRPr="00C94BCF">
        <w:rPr>
          <w:rFonts w:ascii="Segoe UI" w:eastAsia="Times New Roman" w:hAnsi="Segoe UI" w:cs="Segoe UI"/>
          <w:color w:val="333333"/>
          <w:sz w:val="20"/>
          <w:szCs w:val="20"/>
          <w:lang w:val="en-US" w:eastAsia="pt-BR"/>
        </w:rPr>
        <w:t>Program Files\Microsoft SQL Server\80\Tools\Report Designer\</w:t>
      </w:r>
      <w:r w:rsidRPr="00C94BCF">
        <w:rPr>
          <w:rFonts w:ascii="Segoe UI" w:eastAsia="Times New Roman" w:hAnsi="Segoe UI" w:cs="Segoe UI"/>
          <w:i/>
          <w:iCs/>
          <w:color w:val="333333"/>
          <w:sz w:val="20"/>
          <w:szCs w:val="20"/>
          <w:lang w:val="en-US" w:eastAsia="pt-BR"/>
        </w:rPr>
        <w:t>Custom assembly name</w:t>
      </w:r>
      <w:r w:rsidRPr="00C94BCF">
        <w:rPr>
          <w:rFonts w:ascii="Segoe UI" w:eastAsia="Times New Roman" w:hAnsi="Segoe UI" w:cs="Segoe UI"/>
          <w:color w:val="333333"/>
          <w:sz w:val="20"/>
          <w:szCs w:val="20"/>
          <w:lang w:val="en-US" w:eastAsia="pt-BR"/>
        </w:rPr>
        <w:t>, for example) in the Report Designer folder in the </w:t>
      </w:r>
      <w:proofErr w:type="spellStart"/>
      <w:r w:rsidRPr="00C94BCF">
        <w:rPr>
          <w:rFonts w:ascii="Segoe UI" w:eastAsia="Times New Roman" w:hAnsi="Segoe UI" w:cs="Segoe UI"/>
          <w:b/>
          <w:bCs/>
          <w:color w:val="333333"/>
          <w:sz w:val="20"/>
          <w:szCs w:val="20"/>
          <w:lang w:val="en-US" w:eastAsia="pt-BR"/>
        </w:rPr>
        <w:t>URL</w:t>
      </w:r>
      <w:r w:rsidRPr="00C94BCF">
        <w:rPr>
          <w:rFonts w:ascii="Segoe UI" w:eastAsia="Times New Roman" w:hAnsi="Segoe UI" w:cs="Segoe UI"/>
          <w:color w:val="333333"/>
          <w:sz w:val="20"/>
          <w:szCs w:val="20"/>
          <w:lang w:val="en-US" w:eastAsia="pt-BR"/>
        </w:rPr>
        <w:t>box</w:t>
      </w:r>
      <w:proofErr w:type="spellEnd"/>
      <w:r w:rsidRPr="00C94BCF">
        <w:rPr>
          <w:rFonts w:ascii="Segoe UI" w:eastAsia="Times New Roman" w:hAnsi="Segoe UI" w:cs="Segoe UI"/>
          <w:color w:val="333333"/>
          <w:sz w:val="20"/>
          <w:szCs w:val="20"/>
          <w:lang w:val="en-US" w:eastAsia="pt-BR"/>
        </w:rPr>
        <w:t>, and then click </w:t>
      </w:r>
      <w:r w:rsidRPr="00C94BCF">
        <w:rPr>
          <w:rFonts w:ascii="Segoe UI" w:eastAsia="Times New Roman" w:hAnsi="Segoe UI" w:cs="Segoe UI"/>
          <w:b/>
          <w:bCs/>
          <w:color w:val="333333"/>
          <w:sz w:val="20"/>
          <w:szCs w:val="20"/>
          <w:lang w:val="en-US" w:eastAsia="pt-BR"/>
        </w:rPr>
        <w:t>Next</w:t>
      </w:r>
      <w:r w:rsidRPr="00C94BCF">
        <w:rPr>
          <w:rFonts w:ascii="Segoe UI" w:eastAsia="Times New Roman" w:hAnsi="Segoe UI" w:cs="Segoe UI"/>
          <w:color w:val="333333"/>
          <w:sz w:val="20"/>
          <w:szCs w:val="20"/>
          <w:lang w:val="en-US" w:eastAsia="pt-BR"/>
        </w:rPr>
        <w:t>.</w:t>
      </w:r>
    </w:p>
    <w:p w:rsidR="00C94BCF" w:rsidRPr="00C94BCF" w:rsidRDefault="00C94BCF" w:rsidP="00C94BCF">
      <w:pPr>
        <w:numPr>
          <w:ilvl w:val="1"/>
          <w:numId w:val="6"/>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On the </w:t>
      </w:r>
      <w:r w:rsidRPr="00C94BCF">
        <w:rPr>
          <w:rFonts w:ascii="Segoe UI" w:eastAsia="Times New Roman" w:hAnsi="Segoe UI" w:cs="Segoe UI"/>
          <w:b/>
          <w:bCs/>
          <w:color w:val="333333"/>
          <w:sz w:val="20"/>
          <w:szCs w:val="20"/>
          <w:lang w:val="en-US" w:eastAsia="pt-BR"/>
        </w:rPr>
        <w:t>Assign a Permission Set to the Code Group</w:t>
      </w:r>
      <w:r w:rsidRPr="00C94BCF">
        <w:rPr>
          <w:rFonts w:ascii="Segoe UI" w:eastAsia="Times New Roman" w:hAnsi="Segoe UI" w:cs="Segoe UI"/>
          <w:color w:val="333333"/>
          <w:sz w:val="20"/>
          <w:szCs w:val="20"/>
          <w:lang w:val="en-US" w:eastAsia="pt-BR"/>
        </w:rPr>
        <w:t> page, click </w:t>
      </w:r>
      <w:r w:rsidRPr="00C94BCF">
        <w:rPr>
          <w:rFonts w:ascii="Segoe UI" w:eastAsia="Times New Roman" w:hAnsi="Segoe UI" w:cs="Segoe UI"/>
          <w:b/>
          <w:bCs/>
          <w:color w:val="333333"/>
          <w:sz w:val="20"/>
          <w:szCs w:val="20"/>
          <w:lang w:val="en-US" w:eastAsia="pt-BR"/>
        </w:rPr>
        <w:t>Use existing permission set</w:t>
      </w:r>
      <w:r w:rsidRPr="00C94BCF">
        <w:rPr>
          <w:rFonts w:ascii="Segoe UI" w:eastAsia="Times New Roman" w:hAnsi="Segoe UI" w:cs="Segoe UI"/>
          <w:color w:val="333333"/>
          <w:sz w:val="20"/>
          <w:szCs w:val="20"/>
          <w:lang w:val="en-US" w:eastAsia="pt-BR"/>
        </w:rPr>
        <w:t xml:space="preserve">, and then </w:t>
      </w:r>
      <w:proofErr w:type="spellStart"/>
      <w:r w:rsidRPr="00C94BCF">
        <w:rPr>
          <w:rFonts w:ascii="Segoe UI" w:eastAsia="Times New Roman" w:hAnsi="Segoe UI" w:cs="Segoe UI"/>
          <w:color w:val="333333"/>
          <w:sz w:val="20"/>
          <w:szCs w:val="20"/>
          <w:lang w:val="en-US" w:eastAsia="pt-BR"/>
        </w:rPr>
        <w:t>click</w:t>
      </w:r>
      <w:r w:rsidRPr="00C94BCF">
        <w:rPr>
          <w:rFonts w:ascii="Segoe UI" w:eastAsia="Times New Roman" w:hAnsi="Segoe UI" w:cs="Segoe UI"/>
          <w:b/>
          <w:bCs/>
          <w:color w:val="333333"/>
          <w:sz w:val="20"/>
          <w:szCs w:val="20"/>
          <w:lang w:val="en-US" w:eastAsia="pt-BR"/>
        </w:rPr>
        <w:t>TestPermissions</w:t>
      </w:r>
      <w:proofErr w:type="spellEnd"/>
      <w:r w:rsidRPr="00C94BCF">
        <w:rPr>
          <w:rFonts w:ascii="Segoe UI" w:eastAsia="Times New Roman" w:hAnsi="Segoe UI" w:cs="Segoe UI"/>
          <w:color w:val="333333"/>
          <w:sz w:val="20"/>
          <w:szCs w:val="20"/>
          <w:lang w:val="en-US" w:eastAsia="pt-BR"/>
        </w:rPr>
        <w:t> in the list.</w:t>
      </w:r>
    </w:p>
    <w:p w:rsidR="00C94BCF" w:rsidRPr="00C94BCF" w:rsidRDefault="00C94BCF" w:rsidP="00C94BCF">
      <w:pPr>
        <w:numPr>
          <w:ilvl w:val="1"/>
          <w:numId w:val="6"/>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Click </w:t>
      </w:r>
      <w:proofErr w:type="gramStart"/>
      <w:r w:rsidRPr="00C94BCF">
        <w:rPr>
          <w:rFonts w:ascii="Segoe UI" w:eastAsia="Times New Roman" w:hAnsi="Segoe UI" w:cs="Segoe UI"/>
          <w:b/>
          <w:bCs/>
          <w:color w:val="333333"/>
          <w:sz w:val="20"/>
          <w:szCs w:val="20"/>
          <w:lang w:val="en-US" w:eastAsia="pt-BR"/>
        </w:rPr>
        <w:t>Next</w:t>
      </w:r>
      <w:proofErr w:type="gramEnd"/>
      <w:r w:rsidRPr="00C94BCF">
        <w:rPr>
          <w:rFonts w:ascii="Segoe UI" w:eastAsia="Times New Roman" w:hAnsi="Segoe UI" w:cs="Segoe UI"/>
          <w:color w:val="333333"/>
          <w:sz w:val="20"/>
          <w:szCs w:val="20"/>
          <w:lang w:val="en-US" w:eastAsia="pt-BR"/>
        </w:rPr>
        <w:t>, and then click </w:t>
      </w:r>
      <w:r w:rsidRPr="00C94BCF">
        <w:rPr>
          <w:rFonts w:ascii="Segoe UI" w:eastAsia="Times New Roman" w:hAnsi="Segoe UI" w:cs="Segoe UI"/>
          <w:b/>
          <w:bCs/>
          <w:color w:val="333333"/>
          <w:sz w:val="20"/>
          <w:szCs w:val="20"/>
          <w:lang w:val="en-US" w:eastAsia="pt-BR"/>
        </w:rPr>
        <w:t>Finish</w:t>
      </w:r>
      <w:r w:rsidRPr="00C94BCF">
        <w:rPr>
          <w:rFonts w:ascii="Segoe UI" w:eastAsia="Times New Roman" w:hAnsi="Segoe UI" w:cs="Segoe UI"/>
          <w:color w:val="333333"/>
          <w:sz w:val="20"/>
          <w:szCs w:val="20"/>
          <w:lang w:val="en-US" w:eastAsia="pt-BR"/>
        </w:rPr>
        <w:t>.</w:t>
      </w:r>
    </w:p>
    <w:p w:rsidR="00C94BCF" w:rsidRPr="00C94BCF" w:rsidRDefault="00C94BCF" w:rsidP="00C94BCF">
      <w:pPr>
        <w:shd w:val="clear" w:color="auto" w:fill="FFFFFF"/>
        <w:spacing w:after="0" w:line="240" w:lineRule="auto"/>
        <w:ind w:left="120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 xml:space="preserve">The permission set and the code group that correspond to your custom assembly are created according to your specifications in the </w:t>
      </w:r>
      <w:proofErr w:type="spellStart"/>
      <w:r w:rsidRPr="00C94BCF">
        <w:rPr>
          <w:rFonts w:ascii="Segoe UI" w:eastAsia="Times New Roman" w:hAnsi="Segoe UI" w:cs="Segoe UI"/>
          <w:color w:val="333333"/>
          <w:sz w:val="20"/>
          <w:szCs w:val="20"/>
          <w:lang w:val="en-US" w:eastAsia="pt-BR"/>
        </w:rPr>
        <w:t>Security.config</w:t>
      </w:r>
      <w:proofErr w:type="spellEnd"/>
      <w:r w:rsidRPr="00C94BCF">
        <w:rPr>
          <w:rFonts w:ascii="Segoe UI" w:eastAsia="Times New Roman" w:hAnsi="Segoe UI" w:cs="Segoe UI"/>
          <w:color w:val="333333"/>
          <w:sz w:val="20"/>
          <w:szCs w:val="20"/>
          <w:lang w:val="en-US" w:eastAsia="pt-BR"/>
        </w:rPr>
        <w:t xml:space="preserve"> file on your computer.</w:t>
      </w:r>
    </w:p>
    <w:p w:rsidR="00C94BCF" w:rsidRPr="00C94BCF" w:rsidRDefault="00C94BCF" w:rsidP="00C94BCF">
      <w:pPr>
        <w:numPr>
          <w:ilvl w:val="0"/>
          <w:numId w:val="6"/>
        </w:numPr>
        <w:shd w:val="clear" w:color="auto" w:fill="FFFFFF"/>
        <w:spacing w:after="0" w:line="240" w:lineRule="auto"/>
        <w:ind w:left="1200"/>
        <w:rPr>
          <w:rFonts w:ascii="Segoe UI" w:eastAsia="Times New Roman" w:hAnsi="Segoe UI" w:cs="Segoe UI"/>
          <w:color w:val="333333"/>
          <w:sz w:val="20"/>
          <w:szCs w:val="20"/>
          <w:lang w:eastAsia="pt-BR"/>
        </w:rPr>
      </w:pPr>
      <w:r w:rsidRPr="00C94BCF">
        <w:rPr>
          <w:rFonts w:ascii="Segoe UI" w:eastAsia="Times New Roman" w:hAnsi="Segoe UI" w:cs="Segoe UI"/>
          <w:color w:val="333333"/>
          <w:sz w:val="20"/>
          <w:szCs w:val="20"/>
          <w:lang w:val="en-US" w:eastAsia="pt-BR"/>
        </w:rPr>
        <w:t xml:space="preserve">Add the permission set and the code group that correspond to your custom assembly in the security policy configuration files for your report server. </w:t>
      </w:r>
      <w:proofErr w:type="spellStart"/>
      <w:r w:rsidRPr="00C94BCF">
        <w:rPr>
          <w:rFonts w:ascii="Segoe UI" w:eastAsia="Times New Roman" w:hAnsi="Segoe UI" w:cs="Segoe UI"/>
          <w:color w:val="333333"/>
          <w:sz w:val="20"/>
          <w:szCs w:val="20"/>
          <w:lang w:eastAsia="pt-BR"/>
        </w:rPr>
        <w:t>To</w:t>
      </w:r>
      <w:proofErr w:type="spellEnd"/>
      <w:r w:rsidRPr="00C94BCF">
        <w:rPr>
          <w:rFonts w:ascii="Segoe UI" w:eastAsia="Times New Roman" w:hAnsi="Segoe UI" w:cs="Segoe UI"/>
          <w:color w:val="333333"/>
          <w:sz w:val="20"/>
          <w:szCs w:val="20"/>
          <w:lang w:eastAsia="pt-BR"/>
        </w:rPr>
        <w:t xml:space="preserve"> do </w:t>
      </w:r>
      <w:proofErr w:type="spellStart"/>
      <w:r w:rsidRPr="00C94BCF">
        <w:rPr>
          <w:rFonts w:ascii="Segoe UI" w:eastAsia="Times New Roman" w:hAnsi="Segoe UI" w:cs="Segoe UI"/>
          <w:color w:val="333333"/>
          <w:sz w:val="20"/>
          <w:szCs w:val="20"/>
          <w:lang w:eastAsia="pt-BR"/>
        </w:rPr>
        <w:t>this</w:t>
      </w:r>
      <w:proofErr w:type="spellEnd"/>
      <w:r w:rsidRPr="00C94BCF">
        <w:rPr>
          <w:rFonts w:ascii="Segoe UI" w:eastAsia="Times New Roman" w:hAnsi="Segoe UI" w:cs="Segoe UI"/>
          <w:color w:val="333333"/>
          <w:sz w:val="20"/>
          <w:szCs w:val="20"/>
          <w:lang w:eastAsia="pt-BR"/>
        </w:rPr>
        <w:t xml:space="preserve">, </w:t>
      </w:r>
      <w:proofErr w:type="spellStart"/>
      <w:r w:rsidRPr="00C94BCF">
        <w:rPr>
          <w:rFonts w:ascii="Segoe UI" w:eastAsia="Times New Roman" w:hAnsi="Segoe UI" w:cs="Segoe UI"/>
          <w:color w:val="333333"/>
          <w:sz w:val="20"/>
          <w:szCs w:val="20"/>
          <w:lang w:eastAsia="pt-BR"/>
        </w:rPr>
        <w:t>follow</w:t>
      </w:r>
      <w:proofErr w:type="spellEnd"/>
      <w:r w:rsidRPr="00C94BCF">
        <w:rPr>
          <w:rFonts w:ascii="Segoe UI" w:eastAsia="Times New Roman" w:hAnsi="Segoe UI" w:cs="Segoe UI"/>
          <w:color w:val="333333"/>
          <w:sz w:val="20"/>
          <w:szCs w:val="20"/>
          <w:lang w:eastAsia="pt-BR"/>
        </w:rPr>
        <w:t xml:space="preserve"> </w:t>
      </w:r>
      <w:proofErr w:type="spellStart"/>
      <w:r w:rsidRPr="00C94BCF">
        <w:rPr>
          <w:rFonts w:ascii="Segoe UI" w:eastAsia="Times New Roman" w:hAnsi="Segoe UI" w:cs="Segoe UI"/>
          <w:color w:val="333333"/>
          <w:sz w:val="20"/>
          <w:szCs w:val="20"/>
          <w:lang w:eastAsia="pt-BR"/>
        </w:rPr>
        <w:t>these</w:t>
      </w:r>
      <w:proofErr w:type="spellEnd"/>
      <w:r w:rsidRPr="00C94BCF">
        <w:rPr>
          <w:rFonts w:ascii="Segoe UI" w:eastAsia="Times New Roman" w:hAnsi="Segoe UI" w:cs="Segoe UI"/>
          <w:color w:val="333333"/>
          <w:sz w:val="20"/>
          <w:szCs w:val="20"/>
          <w:lang w:eastAsia="pt-BR"/>
        </w:rPr>
        <w:t xml:space="preserve"> </w:t>
      </w:r>
      <w:proofErr w:type="spellStart"/>
      <w:r w:rsidRPr="00C94BCF">
        <w:rPr>
          <w:rFonts w:ascii="Segoe UI" w:eastAsia="Times New Roman" w:hAnsi="Segoe UI" w:cs="Segoe UI"/>
          <w:color w:val="333333"/>
          <w:sz w:val="20"/>
          <w:szCs w:val="20"/>
          <w:lang w:eastAsia="pt-BR"/>
        </w:rPr>
        <w:t>steps</w:t>
      </w:r>
      <w:proofErr w:type="spellEnd"/>
      <w:r w:rsidRPr="00C94BCF">
        <w:rPr>
          <w:rFonts w:ascii="Segoe UI" w:eastAsia="Times New Roman" w:hAnsi="Segoe UI" w:cs="Segoe UI"/>
          <w:color w:val="333333"/>
          <w:sz w:val="20"/>
          <w:szCs w:val="20"/>
          <w:lang w:eastAsia="pt-BR"/>
        </w:rPr>
        <w:t>:</w:t>
      </w:r>
    </w:p>
    <w:p w:rsidR="00C94BCF" w:rsidRPr="00C94BCF" w:rsidRDefault="00C94BCF" w:rsidP="00C94BCF">
      <w:pPr>
        <w:numPr>
          <w:ilvl w:val="1"/>
          <w:numId w:val="7"/>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 xml:space="preserve">Open the </w:t>
      </w:r>
      <w:proofErr w:type="spellStart"/>
      <w:r w:rsidRPr="00C94BCF">
        <w:rPr>
          <w:rFonts w:ascii="Segoe UI" w:eastAsia="Times New Roman" w:hAnsi="Segoe UI" w:cs="Segoe UI"/>
          <w:color w:val="333333"/>
          <w:sz w:val="20"/>
          <w:szCs w:val="20"/>
          <w:lang w:val="en-US" w:eastAsia="pt-BR"/>
        </w:rPr>
        <w:t>Security.config</w:t>
      </w:r>
      <w:proofErr w:type="spellEnd"/>
      <w:r w:rsidRPr="00C94BCF">
        <w:rPr>
          <w:rFonts w:ascii="Segoe UI" w:eastAsia="Times New Roman" w:hAnsi="Segoe UI" w:cs="Segoe UI"/>
          <w:color w:val="333333"/>
          <w:sz w:val="20"/>
          <w:szCs w:val="20"/>
          <w:lang w:val="en-US" w:eastAsia="pt-BR"/>
        </w:rPr>
        <w:t xml:space="preserve"> file, the </w:t>
      </w:r>
      <w:proofErr w:type="spellStart"/>
      <w:r w:rsidRPr="00C94BCF">
        <w:rPr>
          <w:rFonts w:ascii="Segoe UI" w:eastAsia="Times New Roman" w:hAnsi="Segoe UI" w:cs="Segoe UI"/>
          <w:color w:val="333333"/>
          <w:sz w:val="20"/>
          <w:szCs w:val="20"/>
          <w:lang w:val="en-US" w:eastAsia="pt-BR"/>
        </w:rPr>
        <w:t>Rspreviewpolicy.config</w:t>
      </w:r>
      <w:proofErr w:type="spellEnd"/>
      <w:r w:rsidRPr="00C94BCF">
        <w:rPr>
          <w:rFonts w:ascii="Segoe UI" w:eastAsia="Times New Roman" w:hAnsi="Segoe UI" w:cs="Segoe UI"/>
          <w:color w:val="333333"/>
          <w:sz w:val="20"/>
          <w:szCs w:val="20"/>
          <w:lang w:val="en-US" w:eastAsia="pt-BR"/>
        </w:rPr>
        <w:t xml:space="preserve"> file, and the </w:t>
      </w:r>
      <w:proofErr w:type="spellStart"/>
      <w:r w:rsidRPr="00C94BCF">
        <w:rPr>
          <w:rFonts w:ascii="Segoe UI" w:eastAsia="Times New Roman" w:hAnsi="Segoe UI" w:cs="Segoe UI"/>
          <w:color w:val="333333"/>
          <w:sz w:val="20"/>
          <w:szCs w:val="20"/>
          <w:lang w:val="en-US" w:eastAsia="pt-BR"/>
        </w:rPr>
        <w:t>Rssrvpolicy.config</w:t>
      </w:r>
      <w:proofErr w:type="spellEnd"/>
      <w:r w:rsidRPr="00C94BCF">
        <w:rPr>
          <w:rFonts w:ascii="Segoe UI" w:eastAsia="Times New Roman" w:hAnsi="Segoe UI" w:cs="Segoe UI"/>
          <w:color w:val="333333"/>
          <w:sz w:val="20"/>
          <w:szCs w:val="20"/>
          <w:lang w:val="en-US" w:eastAsia="pt-BR"/>
        </w:rPr>
        <w:t xml:space="preserve"> file.</w:t>
      </w:r>
      <w:r w:rsidRPr="00C94BCF">
        <w:rPr>
          <w:rFonts w:ascii="Segoe UI" w:eastAsia="Times New Roman" w:hAnsi="Segoe UI" w:cs="Segoe UI"/>
          <w:color w:val="333333"/>
          <w:sz w:val="20"/>
          <w:szCs w:val="20"/>
          <w:lang w:val="en-US" w:eastAsia="pt-BR"/>
        </w:rPr>
        <w:br/>
      </w:r>
      <w:r w:rsidRPr="00C94BCF">
        <w:rPr>
          <w:rFonts w:ascii="Segoe UI" w:eastAsia="Times New Roman" w:hAnsi="Segoe UI" w:cs="Segoe UI"/>
          <w:color w:val="333333"/>
          <w:sz w:val="20"/>
          <w:szCs w:val="20"/>
          <w:lang w:val="en-US" w:eastAsia="pt-BR"/>
        </w:rPr>
        <w:br/>
      </w:r>
      <w:r w:rsidRPr="00C94BCF">
        <w:rPr>
          <w:rFonts w:ascii="Segoe UI" w:eastAsia="Times New Roman" w:hAnsi="Segoe UI" w:cs="Segoe UI"/>
          <w:b/>
          <w:bCs/>
          <w:color w:val="333333"/>
          <w:sz w:val="20"/>
          <w:szCs w:val="20"/>
          <w:lang w:val="en-US" w:eastAsia="pt-BR"/>
        </w:rPr>
        <w:t>Note</w:t>
      </w:r>
      <w:r w:rsidRPr="00C94BCF">
        <w:rPr>
          <w:rFonts w:ascii="Segoe UI" w:eastAsia="Times New Roman" w:hAnsi="Segoe UI" w:cs="Segoe UI"/>
          <w:color w:val="333333"/>
          <w:sz w:val="20"/>
          <w:szCs w:val="20"/>
          <w:lang w:val="en-US" w:eastAsia="pt-BR"/>
        </w:rPr>
        <w:t xml:space="preserve"> The following list provides the default locations of the </w:t>
      </w:r>
      <w:proofErr w:type="spellStart"/>
      <w:r w:rsidRPr="00C94BCF">
        <w:rPr>
          <w:rFonts w:ascii="Segoe UI" w:eastAsia="Times New Roman" w:hAnsi="Segoe UI" w:cs="Segoe UI"/>
          <w:color w:val="333333"/>
          <w:sz w:val="20"/>
          <w:szCs w:val="20"/>
          <w:lang w:val="en-US" w:eastAsia="pt-BR"/>
        </w:rPr>
        <w:t>Security.config</w:t>
      </w:r>
      <w:proofErr w:type="spellEnd"/>
      <w:r w:rsidRPr="00C94BCF">
        <w:rPr>
          <w:rFonts w:ascii="Segoe UI" w:eastAsia="Times New Roman" w:hAnsi="Segoe UI" w:cs="Segoe UI"/>
          <w:color w:val="333333"/>
          <w:sz w:val="20"/>
          <w:szCs w:val="20"/>
          <w:lang w:val="en-US" w:eastAsia="pt-BR"/>
        </w:rPr>
        <w:t xml:space="preserve"> file, the </w:t>
      </w:r>
      <w:proofErr w:type="spellStart"/>
      <w:r w:rsidRPr="00C94BCF">
        <w:rPr>
          <w:rFonts w:ascii="Segoe UI" w:eastAsia="Times New Roman" w:hAnsi="Segoe UI" w:cs="Segoe UI"/>
          <w:color w:val="333333"/>
          <w:sz w:val="20"/>
          <w:szCs w:val="20"/>
          <w:lang w:val="en-US" w:eastAsia="pt-BR"/>
        </w:rPr>
        <w:t>Rspreviewpolicy.config</w:t>
      </w:r>
      <w:proofErr w:type="spellEnd"/>
      <w:r w:rsidRPr="00C94BCF">
        <w:rPr>
          <w:rFonts w:ascii="Segoe UI" w:eastAsia="Times New Roman" w:hAnsi="Segoe UI" w:cs="Segoe UI"/>
          <w:color w:val="333333"/>
          <w:sz w:val="20"/>
          <w:szCs w:val="20"/>
          <w:lang w:val="en-US" w:eastAsia="pt-BR"/>
        </w:rPr>
        <w:t xml:space="preserve"> file, and the </w:t>
      </w:r>
      <w:proofErr w:type="spellStart"/>
      <w:r w:rsidRPr="00C94BCF">
        <w:rPr>
          <w:rFonts w:ascii="Segoe UI" w:eastAsia="Times New Roman" w:hAnsi="Segoe UI" w:cs="Segoe UI"/>
          <w:color w:val="333333"/>
          <w:sz w:val="20"/>
          <w:szCs w:val="20"/>
          <w:lang w:val="en-US" w:eastAsia="pt-BR"/>
        </w:rPr>
        <w:t>Rssrvpolicy.config</w:t>
      </w:r>
      <w:proofErr w:type="spellEnd"/>
      <w:r w:rsidRPr="00C94BCF">
        <w:rPr>
          <w:rFonts w:ascii="Segoe UI" w:eastAsia="Times New Roman" w:hAnsi="Segoe UI" w:cs="Segoe UI"/>
          <w:color w:val="333333"/>
          <w:sz w:val="20"/>
          <w:szCs w:val="20"/>
          <w:lang w:val="en-US" w:eastAsia="pt-BR"/>
        </w:rPr>
        <w:t xml:space="preserve"> file.</w:t>
      </w:r>
    </w:p>
    <w:p w:rsidR="00C94BCF" w:rsidRPr="00C94BCF" w:rsidRDefault="00C94BCF" w:rsidP="00C94BCF">
      <w:pPr>
        <w:numPr>
          <w:ilvl w:val="2"/>
          <w:numId w:val="7"/>
        </w:numPr>
        <w:shd w:val="clear" w:color="auto" w:fill="FFFFFF"/>
        <w:spacing w:after="0" w:line="240" w:lineRule="auto"/>
        <w:ind w:left="240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 xml:space="preserve">By default, the </w:t>
      </w:r>
      <w:proofErr w:type="spellStart"/>
      <w:r w:rsidRPr="00C94BCF">
        <w:rPr>
          <w:rFonts w:ascii="Segoe UI" w:eastAsia="Times New Roman" w:hAnsi="Segoe UI" w:cs="Segoe UI"/>
          <w:color w:val="333333"/>
          <w:sz w:val="20"/>
          <w:szCs w:val="20"/>
          <w:lang w:val="en-US" w:eastAsia="pt-BR"/>
        </w:rPr>
        <w:t>Security.config</w:t>
      </w:r>
      <w:proofErr w:type="spellEnd"/>
      <w:r w:rsidRPr="00C94BCF">
        <w:rPr>
          <w:rFonts w:ascii="Segoe UI" w:eastAsia="Times New Roman" w:hAnsi="Segoe UI" w:cs="Segoe UI"/>
          <w:color w:val="333333"/>
          <w:sz w:val="20"/>
          <w:szCs w:val="20"/>
          <w:lang w:val="en-US" w:eastAsia="pt-BR"/>
        </w:rPr>
        <w:t xml:space="preserve"> file is located in the </w:t>
      </w:r>
      <w:r w:rsidRPr="00C94BCF">
        <w:rPr>
          <w:rFonts w:ascii="Segoe UI" w:eastAsia="Times New Roman" w:hAnsi="Segoe UI" w:cs="Segoe UI"/>
          <w:i/>
          <w:iCs/>
          <w:color w:val="333333"/>
          <w:sz w:val="20"/>
          <w:szCs w:val="20"/>
          <w:lang w:val="en-US" w:eastAsia="pt-BR"/>
        </w:rPr>
        <w:t>Installation Drive</w:t>
      </w:r>
      <w:r w:rsidRPr="00C94BCF">
        <w:rPr>
          <w:rFonts w:ascii="Segoe UI" w:eastAsia="Times New Roman" w:hAnsi="Segoe UI" w:cs="Segoe UI"/>
          <w:color w:val="333333"/>
          <w:sz w:val="20"/>
          <w:szCs w:val="20"/>
          <w:lang w:val="en-US" w:eastAsia="pt-BR"/>
        </w:rPr>
        <w:t>:\WINDOWS\Microsoft.NET\Framework\v1.1.4322\config\security.config folder.</w:t>
      </w:r>
    </w:p>
    <w:p w:rsidR="00C94BCF" w:rsidRPr="00C94BCF" w:rsidRDefault="00C94BCF" w:rsidP="00C94BCF">
      <w:pPr>
        <w:numPr>
          <w:ilvl w:val="2"/>
          <w:numId w:val="7"/>
        </w:numPr>
        <w:shd w:val="clear" w:color="auto" w:fill="FFFFFF"/>
        <w:spacing w:after="0" w:line="240" w:lineRule="auto"/>
        <w:ind w:left="240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 xml:space="preserve">By default, the </w:t>
      </w:r>
      <w:proofErr w:type="spellStart"/>
      <w:r w:rsidRPr="00C94BCF">
        <w:rPr>
          <w:rFonts w:ascii="Segoe UI" w:eastAsia="Times New Roman" w:hAnsi="Segoe UI" w:cs="Segoe UI"/>
          <w:color w:val="333333"/>
          <w:sz w:val="20"/>
          <w:szCs w:val="20"/>
          <w:lang w:val="en-US" w:eastAsia="pt-BR"/>
        </w:rPr>
        <w:t>Rspreviewpolicy.config</w:t>
      </w:r>
      <w:proofErr w:type="spellEnd"/>
      <w:r w:rsidRPr="00C94BCF">
        <w:rPr>
          <w:rFonts w:ascii="Segoe UI" w:eastAsia="Times New Roman" w:hAnsi="Segoe UI" w:cs="Segoe UI"/>
          <w:color w:val="333333"/>
          <w:sz w:val="20"/>
          <w:szCs w:val="20"/>
          <w:lang w:val="en-US" w:eastAsia="pt-BR"/>
        </w:rPr>
        <w:t xml:space="preserve"> is located in the </w:t>
      </w:r>
      <w:r w:rsidRPr="00C94BCF">
        <w:rPr>
          <w:rFonts w:ascii="Segoe UI" w:eastAsia="Times New Roman" w:hAnsi="Segoe UI" w:cs="Segoe UI"/>
          <w:i/>
          <w:iCs/>
          <w:color w:val="333333"/>
          <w:sz w:val="20"/>
          <w:szCs w:val="20"/>
          <w:lang w:val="en-US" w:eastAsia="pt-BR"/>
        </w:rPr>
        <w:t>Installation Drive</w:t>
      </w:r>
      <w:proofErr w:type="gramStart"/>
      <w:r w:rsidRPr="00C94BCF">
        <w:rPr>
          <w:rFonts w:ascii="Segoe UI" w:eastAsia="Times New Roman" w:hAnsi="Segoe UI" w:cs="Segoe UI"/>
          <w:color w:val="333333"/>
          <w:sz w:val="20"/>
          <w:szCs w:val="20"/>
          <w:lang w:val="en-US" w:eastAsia="pt-BR"/>
        </w:rPr>
        <w:t>:\</w:t>
      </w:r>
      <w:proofErr w:type="gramEnd"/>
      <w:r w:rsidRPr="00C94BCF">
        <w:rPr>
          <w:rFonts w:ascii="Segoe UI" w:eastAsia="Times New Roman" w:hAnsi="Segoe UI" w:cs="Segoe UI"/>
          <w:color w:val="333333"/>
          <w:sz w:val="20"/>
          <w:szCs w:val="20"/>
          <w:lang w:val="en-US" w:eastAsia="pt-BR"/>
        </w:rPr>
        <w:t>Program Files\Microsoft SQL Server\80\Tools\Report Designer\</w:t>
      </w:r>
      <w:proofErr w:type="spellStart"/>
      <w:r w:rsidRPr="00C94BCF">
        <w:rPr>
          <w:rFonts w:ascii="Segoe UI" w:eastAsia="Times New Roman" w:hAnsi="Segoe UI" w:cs="Segoe UI"/>
          <w:color w:val="333333"/>
          <w:sz w:val="20"/>
          <w:szCs w:val="20"/>
          <w:lang w:val="en-US" w:eastAsia="pt-BR"/>
        </w:rPr>
        <w:t>rspreviewpolicy.config</w:t>
      </w:r>
      <w:proofErr w:type="spellEnd"/>
      <w:r w:rsidRPr="00C94BCF">
        <w:rPr>
          <w:rFonts w:ascii="Segoe UI" w:eastAsia="Times New Roman" w:hAnsi="Segoe UI" w:cs="Segoe UI"/>
          <w:color w:val="333333"/>
          <w:sz w:val="20"/>
          <w:szCs w:val="20"/>
          <w:lang w:val="en-US" w:eastAsia="pt-BR"/>
        </w:rPr>
        <w:t xml:space="preserve"> folder.</w:t>
      </w:r>
    </w:p>
    <w:p w:rsidR="00C94BCF" w:rsidRPr="00C94BCF" w:rsidRDefault="00C94BCF" w:rsidP="00C94BCF">
      <w:pPr>
        <w:numPr>
          <w:ilvl w:val="2"/>
          <w:numId w:val="7"/>
        </w:numPr>
        <w:shd w:val="clear" w:color="auto" w:fill="FFFFFF"/>
        <w:spacing w:after="0" w:line="240" w:lineRule="auto"/>
        <w:ind w:left="240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 xml:space="preserve">By default, the </w:t>
      </w:r>
      <w:proofErr w:type="spellStart"/>
      <w:r w:rsidRPr="00C94BCF">
        <w:rPr>
          <w:rFonts w:ascii="Segoe UI" w:eastAsia="Times New Roman" w:hAnsi="Segoe UI" w:cs="Segoe UI"/>
          <w:color w:val="333333"/>
          <w:sz w:val="20"/>
          <w:szCs w:val="20"/>
          <w:lang w:val="en-US" w:eastAsia="pt-BR"/>
        </w:rPr>
        <w:t>Rssrvpolicy.config</w:t>
      </w:r>
      <w:proofErr w:type="spellEnd"/>
      <w:r w:rsidRPr="00C94BCF">
        <w:rPr>
          <w:rFonts w:ascii="Segoe UI" w:eastAsia="Times New Roman" w:hAnsi="Segoe UI" w:cs="Segoe UI"/>
          <w:color w:val="333333"/>
          <w:sz w:val="20"/>
          <w:szCs w:val="20"/>
          <w:lang w:val="en-US" w:eastAsia="pt-BR"/>
        </w:rPr>
        <w:t xml:space="preserve"> folder is located in the </w:t>
      </w:r>
      <w:r w:rsidRPr="00C94BCF">
        <w:rPr>
          <w:rFonts w:ascii="Segoe UI" w:eastAsia="Times New Roman" w:hAnsi="Segoe UI" w:cs="Segoe UI"/>
          <w:i/>
          <w:iCs/>
          <w:color w:val="333333"/>
          <w:sz w:val="20"/>
          <w:szCs w:val="20"/>
          <w:lang w:val="en-US" w:eastAsia="pt-BR"/>
        </w:rPr>
        <w:t>Installation Drive</w:t>
      </w:r>
      <w:proofErr w:type="gramStart"/>
      <w:r w:rsidRPr="00C94BCF">
        <w:rPr>
          <w:rFonts w:ascii="Segoe UI" w:eastAsia="Times New Roman" w:hAnsi="Segoe UI" w:cs="Segoe UI"/>
          <w:color w:val="333333"/>
          <w:sz w:val="20"/>
          <w:szCs w:val="20"/>
          <w:lang w:val="en-US" w:eastAsia="pt-BR"/>
        </w:rPr>
        <w:t>:\</w:t>
      </w:r>
      <w:proofErr w:type="gramEnd"/>
      <w:r w:rsidRPr="00C94BCF">
        <w:rPr>
          <w:rFonts w:ascii="Segoe UI" w:eastAsia="Times New Roman" w:hAnsi="Segoe UI" w:cs="Segoe UI"/>
          <w:color w:val="333333"/>
          <w:sz w:val="20"/>
          <w:szCs w:val="20"/>
          <w:lang w:val="en-US" w:eastAsia="pt-BR"/>
        </w:rPr>
        <w:t>Program Files\Microsoft SQL Server\MSSQL\Reporting Services\</w:t>
      </w:r>
      <w:proofErr w:type="spellStart"/>
      <w:r w:rsidRPr="00C94BCF">
        <w:rPr>
          <w:rFonts w:ascii="Segoe UI" w:eastAsia="Times New Roman" w:hAnsi="Segoe UI" w:cs="Segoe UI"/>
          <w:color w:val="333333"/>
          <w:sz w:val="20"/>
          <w:szCs w:val="20"/>
          <w:lang w:val="en-US" w:eastAsia="pt-BR"/>
        </w:rPr>
        <w:t>ReportServer</w:t>
      </w:r>
      <w:proofErr w:type="spellEnd"/>
      <w:r w:rsidRPr="00C94BCF">
        <w:rPr>
          <w:rFonts w:ascii="Segoe UI" w:eastAsia="Times New Roman" w:hAnsi="Segoe UI" w:cs="Segoe UI"/>
          <w:color w:val="333333"/>
          <w:sz w:val="20"/>
          <w:szCs w:val="20"/>
          <w:lang w:val="en-US" w:eastAsia="pt-BR"/>
        </w:rPr>
        <w:t>\</w:t>
      </w:r>
      <w:proofErr w:type="spellStart"/>
      <w:r w:rsidRPr="00C94BCF">
        <w:rPr>
          <w:rFonts w:ascii="Segoe UI" w:eastAsia="Times New Roman" w:hAnsi="Segoe UI" w:cs="Segoe UI"/>
          <w:color w:val="333333"/>
          <w:sz w:val="20"/>
          <w:szCs w:val="20"/>
          <w:lang w:val="en-US" w:eastAsia="pt-BR"/>
        </w:rPr>
        <w:t>rssrvpolicy.config</w:t>
      </w:r>
      <w:proofErr w:type="spellEnd"/>
      <w:r w:rsidRPr="00C94BCF">
        <w:rPr>
          <w:rFonts w:ascii="Segoe UI" w:eastAsia="Times New Roman" w:hAnsi="Segoe UI" w:cs="Segoe UI"/>
          <w:color w:val="333333"/>
          <w:sz w:val="20"/>
          <w:szCs w:val="20"/>
          <w:lang w:val="en-US" w:eastAsia="pt-BR"/>
        </w:rPr>
        <w:t xml:space="preserve"> folder.</w:t>
      </w:r>
    </w:p>
    <w:p w:rsidR="00C94BCF" w:rsidRPr="00C94BCF" w:rsidRDefault="00C94BCF" w:rsidP="00C94BCF">
      <w:pPr>
        <w:numPr>
          <w:ilvl w:val="1"/>
          <w:numId w:val="7"/>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Copy the </w:t>
      </w:r>
      <w:proofErr w:type="spellStart"/>
      <w:r w:rsidRPr="00C94BCF">
        <w:rPr>
          <w:rFonts w:ascii="Segoe UI" w:eastAsia="Times New Roman" w:hAnsi="Segoe UI" w:cs="Segoe UI"/>
          <w:b/>
          <w:bCs/>
          <w:color w:val="333333"/>
          <w:sz w:val="20"/>
          <w:szCs w:val="20"/>
          <w:lang w:val="en-US" w:eastAsia="pt-BR"/>
        </w:rPr>
        <w:t>PermissionSet</w:t>
      </w:r>
      <w:proofErr w:type="spellEnd"/>
      <w:r w:rsidRPr="00C94BCF">
        <w:rPr>
          <w:rFonts w:ascii="Segoe UI" w:eastAsia="Times New Roman" w:hAnsi="Segoe UI" w:cs="Segoe UI"/>
          <w:color w:val="333333"/>
          <w:sz w:val="20"/>
          <w:szCs w:val="20"/>
          <w:lang w:val="en-US" w:eastAsia="pt-BR"/>
        </w:rPr>
        <w:t xml:space="preserve"> element that corresponds to the </w:t>
      </w:r>
      <w:proofErr w:type="spellStart"/>
      <w:r w:rsidRPr="00C94BCF">
        <w:rPr>
          <w:rFonts w:ascii="Segoe UI" w:eastAsia="Times New Roman" w:hAnsi="Segoe UI" w:cs="Segoe UI"/>
          <w:color w:val="333333"/>
          <w:sz w:val="20"/>
          <w:szCs w:val="20"/>
          <w:lang w:val="en-US" w:eastAsia="pt-BR"/>
        </w:rPr>
        <w:t>TestPermissions</w:t>
      </w:r>
      <w:proofErr w:type="spellEnd"/>
      <w:r w:rsidRPr="00C94BCF">
        <w:rPr>
          <w:rFonts w:ascii="Segoe UI" w:eastAsia="Times New Roman" w:hAnsi="Segoe UI" w:cs="Segoe UI"/>
          <w:color w:val="333333"/>
          <w:sz w:val="20"/>
          <w:szCs w:val="20"/>
          <w:lang w:val="en-US" w:eastAsia="pt-BR"/>
        </w:rPr>
        <w:t xml:space="preserve"> permission set from the </w:t>
      </w:r>
      <w:proofErr w:type="spellStart"/>
      <w:r w:rsidRPr="00C94BCF">
        <w:rPr>
          <w:rFonts w:ascii="Segoe UI" w:eastAsia="Times New Roman" w:hAnsi="Segoe UI" w:cs="Segoe UI"/>
          <w:color w:val="333333"/>
          <w:sz w:val="20"/>
          <w:szCs w:val="20"/>
          <w:lang w:val="en-US" w:eastAsia="pt-BR"/>
        </w:rPr>
        <w:t>Security.config</w:t>
      </w:r>
      <w:proofErr w:type="spellEnd"/>
      <w:r w:rsidRPr="00C94BCF">
        <w:rPr>
          <w:rFonts w:ascii="Segoe UI" w:eastAsia="Times New Roman" w:hAnsi="Segoe UI" w:cs="Segoe UI"/>
          <w:color w:val="333333"/>
          <w:sz w:val="20"/>
          <w:szCs w:val="20"/>
          <w:lang w:val="en-US" w:eastAsia="pt-BR"/>
        </w:rPr>
        <w:t xml:space="preserve"> file.</w:t>
      </w:r>
    </w:p>
    <w:p w:rsidR="00C94BCF" w:rsidRPr="00C94BCF" w:rsidRDefault="00C94BCF" w:rsidP="00C94BCF">
      <w:pPr>
        <w:numPr>
          <w:ilvl w:val="1"/>
          <w:numId w:val="7"/>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Paste the </w:t>
      </w:r>
      <w:proofErr w:type="spellStart"/>
      <w:r w:rsidRPr="00C94BCF">
        <w:rPr>
          <w:rFonts w:ascii="Segoe UI" w:eastAsia="Times New Roman" w:hAnsi="Segoe UI" w:cs="Segoe UI"/>
          <w:b/>
          <w:bCs/>
          <w:color w:val="333333"/>
          <w:sz w:val="20"/>
          <w:szCs w:val="20"/>
          <w:lang w:val="en-US" w:eastAsia="pt-BR"/>
        </w:rPr>
        <w:t>PermissionSet</w:t>
      </w:r>
      <w:proofErr w:type="spellEnd"/>
      <w:r w:rsidRPr="00C94BCF">
        <w:rPr>
          <w:rFonts w:ascii="Segoe UI" w:eastAsia="Times New Roman" w:hAnsi="Segoe UI" w:cs="Segoe UI"/>
          <w:color w:val="333333"/>
          <w:sz w:val="20"/>
          <w:szCs w:val="20"/>
          <w:lang w:val="en-US" w:eastAsia="pt-BR"/>
        </w:rPr>
        <w:t xml:space="preserve"> element that corresponds to the </w:t>
      </w:r>
      <w:proofErr w:type="spellStart"/>
      <w:r w:rsidRPr="00C94BCF">
        <w:rPr>
          <w:rFonts w:ascii="Segoe UI" w:eastAsia="Times New Roman" w:hAnsi="Segoe UI" w:cs="Segoe UI"/>
          <w:color w:val="333333"/>
          <w:sz w:val="20"/>
          <w:szCs w:val="20"/>
          <w:lang w:val="en-US" w:eastAsia="pt-BR"/>
        </w:rPr>
        <w:t>TestPermissions</w:t>
      </w:r>
      <w:proofErr w:type="spellEnd"/>
      <w:r w:rsidRPr="00C94BCF">
        <w:rPr>
          <w:rFonts w:ascii="Segoe UI" w:eastAsia="Times New Roman" w:hAnsi="Segoe UI" w:cs="Segoe UI"/>
          <w:color w:val="333333"/>
          <w:sz w:val="20"/>
          <w:szCs w:val="20"/>
          <w:lang w:val="en-US" w:eastAsia="pt-BR"/>
        </w:rPr>
        <w:t xml:space="preserve"> permission set in the </w:t>
      </w:r>
      <w:proofErr w:type="spellStart"/>
      <w:r w:rsidRPr="00C94BCF">
        <w:rPr>
          <w:rFonts w:ascii="Segoe UI" w:eastAsia="Times New Roman" w:hAnsi="Segoe UI" w:cs="Segoe UI"/>
          <w:color w:val="333333"/>
          <w:sz w:val="20"/>
          <w:szCs w:val="20"/>
          <w:lang w:val="en-US" w:eastAsia="pt-BR"/>
        </w:rPr>
        <w:t>Rspreviewpolicy.config</w:t>
      </w:r>
      <w:proofErr w:type="spellEnd"/>
      <w:r w:rsidRPr="00C94BCF">
        <w:rPr>
          <w:rFonts w:ascii="Segoe UI" w:eastAsia="Times New Roman" w:hAnsi="Segoe UI" w:cs="Segoe UI"/>
          <w:color w:val="333333"/>
          <w:sz w:val="20"/>
          <w:szCs w:val="20"/>
          <w:lang w:val="en-US" w:eastAsia="pt-BR"/>
        </w:rPr>
        <w:t xml:space="preserve"> file and the </w:t>
      </w:r>
      <w:proofErr w:type="spellStart"/>
      <w:r w:rsidRPr="00C94BCF">
        <w:rPr>
          <w:rFonts w:ascii="Segoe UI" w:eastAsia="Times New Roman" w:hAnsi="Segoe UI" w:cs="Segoe UI"/>
          <w:color w:val="333333"/>
          <w:sz w:val="20"/>
          <w:szCs w:val="20"/>
          <w:lang w:val="en-US" w:eastAsia="pt-BR"/>
        </w:rPr>
        <w:t>Rssrvpolicy.config</w:t>
      </w:r>
      <w:proofErr w:type="spellEnd"/>
      <w:r w:rsidRPr="00C94BCF">
        <w:rPr>
          <w:rFonts w:ascii="Segoe UI" w:eastAsia="Times New Roman" w:hAnsi="Segoe UI" w:cs="Segoe UI"/>
          <w:color w:val="333333"/>
          <w:sz w:val="20"/>
          <w:szCs w:val="20"/>
          <w:lang w:val="en-US" w:eastAsia="pt-BR"/>
        </w:rPr>
        <w:t xml:space="preserve"> file as the last sub-element of the </w:t>
      </w:r>
      <w:proofErr w:type="spellStart"/>
      <w:r w:rsidRPr="00C94BCF">
        <w:rPr>
          <w:rFonts w:ascii="Segoe UI" w:eastAsia="Times New Roman" w:hAnsi="Segoe UI" w:cs="Segoe UI"/>
          <w:b/>
          <w:bCs/>
          <w:color w:val="333333"/>
          <w:sz w:val="20"/>
          <w:szCs w:val="20"/>
          <w:lang w:val="en-US" w:eastAsia="pt-BR"/>
        </w:rPr>
        <w:t>NamedPermissionSets</w:t>
      </w:r>
      <w:r w:rsidRPr="00C94BCF">
        <w:rPr>
          <w:rFonts w:ascii="Segoe UI" w:eastAsia="Times New Roman" w:hAnsi="Segoe UI" w:cs="Segoe UI"/>
          <w:color w:val="333333"/>
          <w:sz w:val="20"/>
          <w:szCs w:val="20"/>
          <w:lang w:val="en-US" w:eastAsia="pt-BR"/>
        </w:rPr>
        <w:t>element</w:t>
      </w:r>
      <w:proofErr w:type="spellEnd"/>
      <w:r w:rsidRPr="00C94BCF">
        <w:rPr>
          <w:rFonts w:ascii="Segoe UI" w:eastAsia="Times New Roman" w:hAnsi="Segoe UI" w:cs="Segoe UI"/>
          <w:color w:val="333333"/>
          <w:sz w:val="20"/>
          <w:szCs w:val="20"/>
          <w:lang w:val="en-US" w:eastAsia="pt-BR"/>
        </w:rPr>
        <w:t>.</w:t>
      </w:r>
    </w:p>
    <w:p w:rsidR="00C94BCF" w:rsidRPr="00C94BCF" w:rsidRDefault="00C94BCF" w:rsidP="00C94BCF">
      <w:pPr>
        <w:numPr>
          <w:ilvl w:val="1"/>
          <w:numId w:val="7"/>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Copy the </w:t>
      </w:r>
      <w:proofErr w:type="spellStart"/>
      <w:r w:rsidRPr="00C94BCF">
        <w:rPr>
          <w:rFonts w:ascii="Segoe UI" w:eastAsia="Times New Roman" w:hAnsi="Segoe UI" w:cs="Segoe UI"/>
          <w:b/>
          <w:bCs/>
          <w:color w:val="333333"/>
          <w:sz w:val="20"/>
          <w:szCs w:val="20"/>
          <w:lang w:val="en-US" w:eastAsia="pt-BR"/>
        </w:rPr>
        <w:t>CodeGroup</w:t>
      </w:r>
      <w:proofErr w:type="spellEnd"/>
      <w:r w:rsidRPr="00C94BCF">
        <w:rPr>
          <w:rFonts w:ascii="Segoe UI" w:eastAsia="Times New Roman" w:hAnsi="Segoe UI" w:cs="Segoe UI"/>
          <w:color w:val="333333"/>
          <w:sz w:val="20"/>
          <w:szCs w:val="20"/>
          <w:lang w:val="en-US" w:eastAsia="pt-BR"/>
        </w:rPr>
        <w:t xml:space="preserve"> element that corresponds to the </w:t>
      </w:r>
      <w:proofErr w:type="spellStart"/>
      <w:r w:rsidRPr="00C94BCF">
        <w:rPr>
          <w:rFonts w:ascii="Segoe UI" w:eastAsia="Times New Roman" w:hAnsi="Segoe UI" w:cs="Segoe UI"/>
          <w:color w:val="333333"/>
          <w:sz w:val="20"/>
          <w:szCs w:val="20"/>
          <w:lang w:val="en-US" w:eastAsia="pt-BR"/>
        </w:rPr>
        <w:t>TestCodeGroup</w:t>
      </w:r>
      <w:proofErr w:type="spellEnd"/>
      <w:r w:rsidRPr="00C94BCF">
        <w:rPr>
          <w:rFonts w:ascii="Segoe UI" w:eastAsia="Times New Roman" w:hAnsi="Segoe UI" w:cs="Segoe UI"/>
          <w:color w:val="333333"/>
          <w:sz w:val="20"/>
          <w:szCs w:val="20"/>
          <w:lang w:val="en-US" w:eastAsia="pt-BR"/>
        </w:rPr>
        <w:t xml:space="preserve"> code group from the </w:t>
      </w:r>
      <w:proofErr w:type="spellStart"/>
      <w:r w:rsidRPr="00C94BCF">
        <w:rPr>
          <w:rFonts w:ascii="Segoe UI" w:eastAsia="Times New Roman" w:hAnsi="Segoe UI" w:cs="Segoe UI"/>
          <w:color w:val="333333"/>
          <w:sz w:val="20"/>
          <w:szCs w:val="20"/>
          <w:lang w:val="en-US" w:eastAsia="pt-BR"/>
        </w:rPr>
        <w:t>Security.config</w:t>
      </w:r>
      <w:proofErr w:type="spellEnd"/>
      <w:r w:rsidRPr="00C94BCF">
        <w:rPr>
          <w:rFonts w:ascii="Segoe UI" w:eastAsia="Times New Roman" w:hAnsi="Segoe UI" w:cs="Segoe UI"/>
          <w:color w:val="333333"/>
          <w:sz w:val="20"/>
          <w:szCs w:val="20"/>
          <w:lang w:val="en-US" w:eastAsia="pt-BR"/>
        </w:rPr>
        <w:t xml:space="preserve"> file.</w:t>
      </w:r>
    </w:p>
    <w:p w:rsidR="00C94BCF" w:rsidRPr="00C94BCF" w:rsidRDefault="00C94BCF" w:rsidP="00C94BCF">
      <w:pPr>
        <w:numPr>
          <w:ilvl w:val="1"/>
          <w:numId w:val="7"/>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Paste the </w:t>
      </w:r>
      <w:proofErr w:type="spellStart"/>
      <w:r w:rsidRPr="00C94BCF">
        <w:rPr>
          <w:rFonts w:ascii="Segoe UI" w:eastAsia="Times New Roman" w:hAnsi="Segoe UI" w:cs="Segoe UI"/>
          <w:b/>
          <w:bCs/>
          <w:color w:val="333333"/>
          <w:sz w:val="20"/>
          <w:szCs w:val="20"/>
          <w:lang w:val="en-US" w:eastAsia="pt-BR"/>
        </w:rPr>
        <w:t>CodeGroup</w:t>
      </w:r>
      <w:proofErr w:type="spellEnd"/>
      <w:r w:rsidRPr="00C94BCF">
        <w:rPr>
          <w:rFonts w:ascii="Segoe UI" w:eastAsia="Times New Roman" w:hAnsi="Segoe UI" w:cs="Segoe UI"/>
          <w:color w:val="333333"/>
          <w:sz w:val="20"/>
          <w:szCs w:val="20"/>
          <w:lang w:val="en-US" w:eastAsia="pt-BR"/>
        </w:rPr>
        <w:t xml:space="preserve"> element that corresponds to the </w:t>
      </w:r>
      <w:proofErr w:type="spellStart"/>
      <w:r w:rsidRPr="00C94BCF">
        <w:rPr>
          <w:rFonts w:ascii="Segoe UI" w:eastAsia="Times New Roman" w:hAnsi="Segoe UI" w:cs="Segoe UI"/>
          <w:color w:val="333333"/>
          <w:sz w:val="20"/>
          <w:szCs w:val="20"/>
          <w:lang w:val="en-US" w:eastAsia="pt-BR"/>
        </w:rPr>
        <w:t>TestCodeGroup</w:t>
      </w:r>
      <w:proofErr w:type="spellEnd"/>
      <w:r w:rsidRPr="00C94BCF">
        <w:rPr>
          <w:rFonts w:ascii="Segoe UI" w:eastAsia="Times New Roman" w:hAnsi="Segoe UI" w:cs="Segoe UI"/>
          <w:color w:val="333333"/>
          <w:sz w:val="20"/>
          <w:szCs w:val="20"/>
          <w:lang w:val="en-US" w:eastAsia="pt-BR"/>
        </w:rPr>
        <w:t xml:space="preserve"> code group in the </w:t>
      </w:r>
      <w:proofErr w:type="spellStart"/>
      <w:r w:rsidRPr="00C94BCF">
        <w:rPr>
          <w:rFonts w:ascii="Segoe UI" w:eastAsia="Times New Roman" w:hAnsi="Segoe UI" w:cs="Segoe UI"/>
          <w:color w:val="333333"/>
          <w:sz w:val="20"/>
          <w:szCs w:val="20"/>
          <w:lang w:val="en-US" w:eastAsia="pt-BR"/>
        </w:rPr>
        <w:t>Rspreviewpolicy.config</w:t>
      </w:r>
      <w:proofErr w:type="spellEnd"/>
      <w:r w:rsidRPr="00C94BCF">
        <w:rPr>
          <w:rFonts w:ascii="Segoe UI" w:eastAsia="Times New Roman" w:hAnsi="Segoe UI" w:cs="Segoe UI"/>
          <w:color w:val="333333"/>
          <w:sz w:val="20"/>
          <w:szCs w:val="20"/>
          <w:lang w:val="en-US" w:eastAsia="pt-BR"/>
        </w:rPr>
        <w:t xml:space="preserve"> file and in the </w:t>
      </w:r>
      <w:proofErr w:type="spellStart"/>
      <w:r w:rsidRPr="00C94BCF">
        <w:rPr>
          <w:rFonts w:ascii="Segoe UI" w:eastAsia="Times New Roman" w:hAnsi="Segoe UI" w:cs="Segoe UI"/>
          <w:color w:val="333333"/>
          <w:sz w:val="20"/>
          <w:szCs w:val="20"/>
          <w:lang w:val="en-US" w:eastAsia="pt-BR"/>
        </w:rPr>
        <w:t>Rssrvpolicy.config</w:t>
      </w:r>
      <w:proofErr w:type="spellEnd"/>
      <w:r w:rsidRPr="00C94BCF">
        <w:rPr>
          <w:rFonts w:ascii="Segoe UI" w:eastAsia="Times New Roman" w:hAnsi="Segoe UI" w:cs="Segoe UI"/>
          <w:color w:val="333333"/>
          <w:sz w:val="20"/>
          <w:szCs w:val="20"/>
          <w:lang w:val="en-US" w:eastAsia="pt-BR"/>
        </w:rPr>
        <w:t xml:space="preserve"> file after the first </w:t>
      </w:r>
      <w:proofErr w:type="spellStart"/>
      <w:r w:rsidRPr="00C94BCF">
        <w:rPr>
          <w:rFonts w:ascii="Segoe UI" w:eastAsia="Times New Roman" w:hAnsi="Segoe UI" w:cs="Segoe UI"/>
          <w:b/>
          <w:bCs/>
          <w:color w:val="333333"/>
          <w:sz w:val="20"/>
          <w:szCs w:val="20"/>
          <w:lang w:val="en-US" w:eastAsia="pt-BR"/>
        </w:rPr>
        <w:t>CodeGroup</w:t>
      </w:r>
      <w:proofErr w:type="spellEnd"/>
      <w:r w:rsidRPr="00C94BCF">
        <w:rPr>
          <w:rFonts w:ascii="Segoe UI" w:eastAsia="Times New Roman" w:hAnsi="Segoe UI" w:cs="Segoe UI"/>
          <w:color w:val="333333"/>
          <w:sz w:val="20"/>
          <w:szCs w:val="20"/>
          <w:lang w:val="en-US" w:eastAsia="pt-BR"/>
        </w:rPr>
        <w:t> element.</w:t>
      </w:r>
    </w:p>
    <w:p w:rsidR="00C94BCF" w:rsidRPr="00C94BCF" w:rsidRDefault="00C94BCF" w:rsidP="00C94BCF">
      <w:pPr>
        <w:numPr>
          <w:ilvl w:val="1"/>
          <w:numId w:val="7"/>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Remove the </w:t>
      </w:r>
      <w:proofErr w:type="spellStart"/>
      <w:r w:rsidRPr="00C94BCF">
        <w:rPr>
          <w:rFonts w:ascii="Segoe UI" w:eastAsia="Times New Roman" w:hAnsi="Segoe UI" w:cs="Segoe UI"/>
          <w:b/>
          <w:bCs/>
          <w:color w:val="333333"/>
          <w:sz w:val="20"/>
          <w:szCs w:val="20"/>
          <w:lang w:val="en-US" w:eastAsia="pt-BR"/>
        </w:rPr>
        <w:t>PermissionSet</w:t>
      </w:r>
      <w:proofErr w:type="spellEnd"/>
      <w:r w:rsidRPr="00C94BCF">
        <w:rPr>
          <w:rFonts w:ascii="Segoe UI" w:eastAsia="Times New Roman" w:hAnsi="Segoe UI" w:cs="Segoe UI"/>
          <w:color w:val="333333"/>
          <w:sz w:val="20"/>
          <w:szCs w:val="20"/>
          <w:lang w:val="en-US" w:eastAsia="pt-BR"/>
        </w:rPr>
        <w:t xml:space="preserve"> element that corresponds to the </w:t>
      </w:r>
      <w:proofErr w:type="spellStart"/>
      <w:r w:rsidRPr="00C94BCF">
        <w:rPr>
          <w:rFonts w:ascii="Segoe UI" w:eastAsia="Times New Roman" w:hAnsi="Segoe UI" w:cs="Segoe UI"/>
          <w:color w:val="333333"/>
          <w:sz w:val="20"/>
          <w:szCs w:val="20"/>
          <w:lang w:val="en-US" w:eastAsia="pt-BR"/>
        </w:rPr>
        <w:t>TestPermissions</w:t>
      </w:r>
      <w:proofErr w:type="spellEnd"/>
      <w:r w:rsidRPr="00C94BCF">
        <w:rPr>
          <w:rFonts w:ascii="Segoe UI" w:eastAsia="Times New Roman" w:hAnsi="Segoe UI" w:cs="Segoe UI"/>
          <w:color w:val="333333"/>
          <w:sz w:val="20"/>
          <w:szCs w:val="20"/>
          <w:lang w:val="en-US" w:eastAsia="pt-BR"/>
        </w:rPr>
        <w:t xml:space="preserve"> permission set and the </w:t>
      </w:r>
      <w:proofErr w:type="spellStart"/>
      <w:r w:rsidRPr="00C94BCF">
        <w:rPr>
          <w:rFonts w:ascii="Segoe UI" w:eastAsia="Times New Roman" w:hAnsi="Segoe UI" w:cs="Segoe UI"/>
          <w:b/>
          <w:bCs/>
          <w:color w:val="333333"/>
          <w:sz w:val="20"/>
          <w:szCs w:val="20"/>
          <w:lang w:val="en-US" w:eastAsia="pt-BR"/>
        </w:rPr>
        <w:t>CodeGroup</w:t>
      </w:r>
      <w:r w:rsidRPr="00C94BCF">
        <w:rPr>
          <w:rFonts w:ascii="Segoe UI" w:eastAsia="Times New Roman" w:hAnsi="Segoe UI" w:cs="Segoe UI"/>
          <w:color w:val="333333"/>
          <w:sz w:val="20"/>
          <w:szCs w:val="20"/>
          <w:lang w:val="en-US" w:eastAsia="pt-BR"/>
        </w:rPr>
        <w:t>element</w:t>
      </w:r>
      <w:proofErr w:type="spellEnd"/>
      <w:r w:rsidRPr="00C94BCF">
        <w:rPr>
          <w:rFonts w:ascii="Segoe UI" w:eastAsia="Times New Roman" w:hAnsi="Segoe UI" w:cs="Segoe UI"/>
          <w:color w:val="333333"/>
          <w:sz w:val="20"/>
          <w:szCs w:val="20"/>
          <w:lang w:val="en-US" w:eastAsia="pt-BR"/>
        </w:rPr>
        <w:t xml:space="preserve"> that corresponds to the </w:t>
      </w:r>
      <w:proofErr w:type="spellStart"/>
      <w:r w:rsidRPr="00C94BCF">
        <w:rPr>
          <w:rFonts w:ascii="Segoe UI" w:eastAsia="Times New Roman" w:hAnsi="Segoe UI" w:cs="Segoe UI"/>
          <w:color w:val="333333"/>
          <w:sz w:val="20"/>
          <w:szCs w:val="20"/>
          <w:lang w:val="en-US" w:eastAsia="pt-BR"/>
        </w:rPr>
        <w:t>TestCodeGroup</w:t>
      </w:r>
      <w:proofErr w:type="spellEnd"/>
      <w:r w:rsidRPr="00C94BCF">
        <w:rPr>
          <w:rFonts w:ascii="Segoe UI" w:eastAsia="Times New Roman" w:hAnsi="Segoe UI" w:cs="Segoe UI"/>
          <w:color w:val="333333"/>
          <w:sz w:val="20"/>
          <w:szCs w:val="20"/>
          <w:lang w:val="en-US" w:eastAsia="pt-BR"/>
        </w:rPr>
        <w:t xml:space="preserve"> code group from the </w:t>
      </w:r>
      <w:proofErr w:type="spellStart"/>
      <w:r w:rsidRPr="00C94BCF">
        <w:rPr>
          <w:rFonts w:ascii="Segoe UI" w:eastAsia="Times New Roman" w:hAnsi="Segoe UI" w:cs="Segoe UI"/>
          <w:color w:val="333333"/>
          <w:sz w:val="20"/>
          <w:szCs w:val="20"/>
          <w:lang w:val="en-US" w:eastAsia="pt-BR"/>
        </w:rPr>
        <w:t>Security.config</w:t>
      </w:r>
      <w:proofErr w:type="spellEnd"/>
      <w:r w:rsidRPr="00C94BCF">
        <w:rPr>
          <w:rFonts w:ascii="Segoe UI" w:eastAsia="Times New Roman" w:hAnsi="Segoe UI" w:cs="Segoe UI"/>
          <w:color w:val="333333"/>
          <w:sz w:val="20"/>
          <w:szCs w:val="20"/>
          <w:lang w:val="en-US" w:eastAsia="pt-BR"/>
        </w:rPr>
        <w:t xml:space="preserve"> file.</w:t>
      </w:r>
    </w:p>
    <w:p w:rsidR="00C94BCF" w:rsidRPr="00C94BCF" w:rsidRDefault="00C94BCF" w:rsidP="00C94BCF">
      <w:pPr>
        <w:numPr>
          <w:ilvl w:val="1"/>
          <w:numId w:val="7"/>
        </w:numPr>
        <w:shd w:val="clear" w:color="auto" w:fill="FFFFFF"/>
        <w:spacing w:after="0" w:line="240" w:lineRule="auto"/>
        <w:ind w:left="1800" w:hanging="360"/>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 xml:space="preserve">Save the </w:t>
      </w:r>
      <w:proofErr w:type="spellStart"/>
      <w:r w:rsidRPr="00C94BCF">
        <w:rPr>
          <w:rFonts w:ascii="Segoe UI" w:eastAsia="Times New Roman" w:hAnsi="Segoe UI" w:cs="Segoe UI"/>
          <w:color w:val="333333"/>
          <w:sz w:val="20"/>
          <w:szCs w:val="20"/>
          <w:lang w:val="en-US" w:eastAsia="pt-BR"/>
        </w:rPr>
        <w:t>Security.config</w:t>
      </w:r>
      <w:proofErr w:type="spellEnd"/>
      <w:r w:rsidRPr="00C94BCF">
        <w:rPr>
          <w:rFonts w:ascii="Segoe UI" w:eastAsia="Times New Roman" w:hAnsi="Segoe UI" w:cs="Segoe UI"/>
          <w:color w:val="333333"/>
          <w:sz w:val="20"/>
          <w:szCs w:val="20"/>
          <w:lang w:val="en-US" w:eastAsia="pt-BR"/>
        </w:rPr>
        <w:t xml:space="preserve"> file, the </w:t>
      </w:r>
      <w:proofErr w:type="spellStart"/>
      <w:r w:rsidRPr="00C94BCF">
        <w:rPr>
          <w:rFonts w:ascii="Segoe UI" w:eastAsia="Times New Roman" w:hAnsi="Segoe UI" w:cs="Segoe UI"/>
          <w:color w:val="333333"/>
          <w:sz w:val="20"/>
          <w:szCs w:val="20"/>
          <w:lang w:val="en-US" w:eastAsia="pt-BR"/>
        </w:rPr>
        <w:t>Rspreviewpolicy.config</w:t>
      </w:r>
      <w:proofErr w:type="spellEnd"/>
      <w:r w:rsidRPr="00C94BCF">
        <w:rPr>
          <w:rFonts w:ascii="Segoe UI" w:eastAsia="Times New Roman" w:hAnsi="Segoe UI" w:cs="Segoe UI"/>
          <w:color w:val="333333"/>
          <w:sz w:val="20"/>
          <w:szCs w:val="20"/>
          <w:lang w:val="en-US" w:eastAsia="pt-BR"/>
        </w:rPr>
        <w:t xml:space="preserve"> file, and the </w:t>
      </w:r>
      <w:proofErr w:type="spellStart"/>
      <w:r w:rsidRPr="00C94BCF">
        <w:rPr>
          <w:rFonts w:ascii="Segoe UI" w:eastAsia="Times New Roman" w:hAnsi="Segoe UI" w:cs="Segoe UI"/>
          <w:color w:val="333333"/>
          <w:sz w:val="20"/>
          <w:szCs w:val="20"/>
          <w:lang w:val="en-US" w:eastAsia="pt-BR"/>
        </w:rPr>
        <w:t>Rssrvpolicy.config</w:t>
      </w:r>
      <w:proofErr w:type="spellEnd"/>
      <w:r w:rsidRPr="00C94BCF">
        <w:rPr>
          <w:rFonts w:ascii="Segoe UI" w:eastAsia="Times New Roman" w:hAnsi="Segoe UI" w:cs="Segoe UI"/>
          <w:color w:val="333333"/>
          <w:sz w:val="20"/>
          <w:szCs w:val="20"/>
          <w:lang w:val="en-US" w:eastAsia="pt-BR"/>
        </w:rPr>
        <w:t xml:space="preserve"> file.</w:t>
      </w:r>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 xml:space="preserve">After you access the custom assembly in your report and you run the report in </w:t>
      </w:r>
      <w:proofErr w:type="spellStart"/>
      <w:r w:rsidRPr="00C94BCF">
        <w:rPr>
          <w:rFonts w:ascii="Segoe UI" w:eastAsia="Times New Roman" w:hAnsi="Segoe UI" w:cs="Segoe UI"/>
          <w:color w:val="333333"/>
          <w:sz w:val="20"/>
          <w:szCs w:val="20"/>
          <w:lang w:val="en-US" w:eastAsia="pt-BR"/>
        </w:rPr>
        <w:t>DebugLocal</w:t>
      </w:r>
      <w:proofErr w:type="spellEnd"/>
      <w:r w:rsidRPr="00C94BCF">
        <w:rPr>
          <w:rFonts w:ascii="Segoe UI" w:eastAsia="Times New Roman" w:hAnsi="Segoe UI" w:cs="Segoe UI"/>
          <w:color w:val="333333"/>
          <w:sz w:val="20"/>
          <w:szCs w:val="20"/>
          <w:lang w:val="en-US" w:eastAsia="pt-BR"/>
        </w:rPr>
        <w:t xml:space="preserve"> mode, the report renders successfully.</w:t>
      </w:r>
      <w:r w:rsidRPr="00C94BCF">
        <w:rPr>
          <w:rFonts w:ascii="Segoe UI" w:eastAsia="Times New Roman" w:hAnsi="Segoe UI" w:cs="Segoe UI"/>
          <w:color w:val="333333"/>
          <w:sz w:val="20"/>
          <w:szCs w:val="20"/>
          <w:lang w:val="en-US" w:eastAsia="pt-BR"/>
        </w:rPr>
        <w:br/>
      </w:r>
      <w:r w:rsidRPr="00C94BCF">
        <w:rPr>
          <w:rFonts w:ascii="Segoe UI" w:eastAsia="Times New Roman" w:hAnsi="Segoe UI" w:cs="Segoe UI"/>
          <w:color w:val="333333"/>
          <w:sz w:val="20"/>
          <w:szCs w:val="20"/>
          <w:lang w:val="en-US" w:eastAsia="pt-BR"/>
        </w:rPr>
        <w:br/>
      </w:r>
      <w:r w:rsidRPr="00C94BCF">
        <w:rPr>
          <w:rFonts w:ascii="Segoe UI" w:eastAsia="Times New Roman" w:hAnsi="Segoe UI" w:cs="Segoe UI"/>
          <w:color w:val="333333"/>
          <w:sz w:val="20"/>
          <w:szCs w:val="20"/>
          <w:lang w:val="en-US" w:eastAsia="pt-BR"/>
        </w:rPr>
        <w:br/>
      </w:r>
      <w:r w:rsidRPr="00C94BCF">
        <w:rPr>
          <w:rFonts w:ascii="Segoe UI" w:eastAsia="Times New Roman" w:hAnsi="Segoe UI" w:cs="Segoe UI"/>
          <w:color w:val="333333"/>
          <w:sz w:val="20"/>
          <w:szCs w:val="20"/>
          <w:lang w:val="en-US" w:eastAsia="pt-BR"/>
        </w:rPr>
        <w:br/>
      </w:r>
    </w:p>
    <w:p w:rsidR="00C94BCF" w:rsidRPr="00C94BCF" w:rsidRDefault="00C94BCF" w:rsidP="00C94BCF">
      <w:pPr>
        <w:shd w:val="clear" w:color="auto" w:fill="FFFFFF"/>
        <w:spacing w:line="240" w:lineRule="auto"/>
        <w:rPr>
          <w:rFonts w:ascii="Segoe UI" w:eastAsia="Times New Roman" w:hAnsi="Segoe UI" w:cs="Segoe UI"/>
          <w:color w:val="333333"/>
          <w:sz w:val="20"/>
          <w:szCs w:val="20"/>
          <w:lang w:val="en-US" w:eastAsia="pt-BR"/>
        </w:rPr>
      </w:pPr>
      <w:hyperlink r:id="rId9" w:anchor="top" w:history="1">
        <w:r w:rsidRPr="00C94BCF">
          <w:rPr>
            <w:rFonts w:ascii="Segoe UI" w:eastAsia="Times New Roman" w:hAnsi="Segoe UI" w:cs="Segoe UI"/>
            <w:noProof/>
            <w:color w:val="0072C6"/>
            <w:sz w:val="20"/>
            <w:szCs w:val="20"/>
            <w:lang w:eastAsia="pt-BR"/>
          </w:rPr>
          <w:drawing>
            <wp:inline distT="0" distB="0" distL="0" distR="0">
              <wp:extent cx="95250" cy="95250"/>
              <wp:effectExtent l="0" t="0" r="0" b="0"/>
              <wp:docPr id="4" name="Picture 4" descr="http://support.microsoft.com/library/images/support/en-us/uparrow.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port.microsoft.com/library/images/support/en-us/uparrow.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94BCF">
          <w:rPr>
            <w:rFonts w:ascii="Segoe UI" w:eastAsia="Times New Roman" w:hAnsi="Segoe UI" w:cs="Segoe UI"/>
            <w:color w:val="0072C6"/>
            <w:sz w:val="20"/>
            <w:szCs w:val="20"/>
            <w:u w:val="single"/>
            <w:lang w:val="en-US" w:eastAsia="pt-BR"/>
          </w:rPr>
          <w:t>Back to the top</w:t>
        </w:r>
      </w:hyperlink>
      <w:r w:rsidRPr="00C94BCF">
        <w:rPr>
          <w:rFonts w:ascii="Segoe UI" w:eastAsia="Times New Roman" w:hAnsi="Segoe UI" w:cs="Segoe UI"/>
          <w:color w:val="333333"/>
          <w:sz w:val="20"/>
          <w:szCs w:val="20"/>
          <w:lang w:val="en-US" w:eastAsia="pt-BR"/>
        </w:rPr>
        <w:t> | </w:t>
      </w:r>
      <w:hyperlink r:id="rId10" w:anchor="survey" w:history="1">
        <w:r w:rsidRPr="00C94BCF">
          <w:rPr>
            <w:rFonts w:ascii="Segoe UI" w:eastAsia="Times New Roman" w:hAnsi="Segoe UI" w:cs="Segoe UI"/>
            <w:color w:val="0072C6"/>
            <w:sz w:val="20"/>
            <w:szCs w:val="20"/>
            <w:u w:val="single"/>
            <w:lang w:val="en-US" w:eastAsia="pt-BR"/>
          </w:rPr>
          <w:t>Give Feedback</w:t>
        </w:r>
      </w:hyperlink>
    </w:p>
    <w:p w:rsidR="00C94BCF" w:rsidRPr="00C94BCF" w:rsidRDefault="00C94BCF" w:rsidP="00C94BCF">
      <w:pPr>
        <w:shd w:val="clear" w:color="auto" w:fill="D1D3D4"/>
        <w:spacing w:after="75" w:line="240" w:lineRule="auto"/>
        <w:outlineLvl w:val="1"/>
        <w:rPr>
          <w:rFonts w:ascii="Segoe UI" w:eastAsia="Times New Roman" w:hAnsi="Segoe UI" w:cs="Segoe UI"/>
          <w:b/>
          <w:bCs/>
          <w:color w:val="333333"/>
          <w:sz w:val="30"/>
          <w:szCs w:val="30"/>
          <w:lang w:val="en-US" w:eastAsia="pt-BR"/>
        </w:rPr>
      </w:pPr>
      <w:r w:rsidRPr="00C94BCF">
        <w:rPr>
          <w:rFonts w:ascii="Segoe UI" w:eastAsia="Times New Roman" w:hAnsi="Segoe UI" w:cs="Segoe UI"/>
          <w:b/>
          <w:bCs/>
          <w:noProof/>
          <w:color w:val="333333"/>
          <w:sz w:val="30"/>
          <w:szCs w:val="30"/>
          <w:lang w:eastAsia="pt-BR"/>
        </w:rPr>
        <w:drawing>
          <wp:inline distT="0" distB="0" distL="0" distR="0">
            <wp:extent cx="190500" cy="190500"/>
            <wp:effectExtent l="0" t="0" r="0" b="0"/>
            <wp:docPr id="3" name="Picture 3" descr="Collap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llaps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r:id="rId11" w:history="1">
        <w:r w:rsidRPr="00C94BCF">
          <w:rPr>
            <w:rFonts w:ascii="Segoe UI" w:eastAsia="Times New Roman" w:hAnsi="Segoe UI" w:cs="Segoe UI"/>
            <w:color w:val="333333"/>
            <w:sz w:val="24"/>
            <w:szCs w:val="24"/>
            <w:u w:val="single"/>
            <w:shd w:val="clear" w:color="auto" w:fill="D1D3D4"/>
            <w:lang w:val="en-US" w:eastAsia="pt-BR"/>
          </w:rPr>
          <w:t>REFERENCES</w:t>
        </w:r>
      </w:hyperlink>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For more information about code access security in Reporting Services, visit the following MSDN Web site:</w:t>
      </w:r>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val="en-US" w:eastAsia="pt-BR"/>
        </w:rPr>
      </w:pPr>
      <w:hyperlink r:id="rId12" w:history="1">
        <w:r w:rsidRPr="00C94BCF">
          <w:rPr>
            <w:rFonts w:ascii="Segoe UI" w:eastAsia="Times New Roman" w:hAnsi="Segoe UI" w:cs="Segoe UI"/>
            <w:color w:val="0072C6"/>
            <w:sz w:val="20"/>
            <w:szCs w:val="20"/>
            <w:u w:val="single"/>
            <w:lang w:val="en-US" w:eastAsia="pt-BR"/>
          </w:rPr>
          <w:t>http://msdn2.microsoft.com/en-us/library/aa902638(SQL.80).aspx</w:t>
        </w:r>
      </w:hyperlink>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For more information about the using custom assemblies with reports in Reporting Services, visit the following MSDN Web site:</w:t>
      </w:r>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val="en-US" w:eastAsia="pt-BR"/>
        </w:rPr>
      </w:pPr>
      <w:hyperlink r:id="rId13" w:history="1">
        <w:r w:rsidRPr="00C94BCF">
          <w:rPr>
            <w:rFonts w:ascii="Segoe UI" w:eastAsia="Times New Roman" w:hAnsi="Segoe UI" w:cs="Segoe UI"/>
            <w:color w:val="0072C6"/>
            <w:sz w:val="20"/>
            <w:szCs w:val="20"/>
            <w:u w:val="single"/>
            <w:lang w:val="en-US" w:eastAsia="pt-BR"/>
          </w:rPr>
          <w:t>http://msdn2.microsoft.com/en-us/library/aa179513(SQL.80).aspx</w:t>
        </w:r>
      </w:hyperlink>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For more information about debugging the custom assemblies in Reporting Services, visit the following MSDN Web site:</w:t>
      </w:r>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val="en-US" w:eastAsia="pt-BR"/>
        </w:rPr>
      </w:pPr>
      <w:hyperlink r:id="rId14" w:history="1">
        <w:r w:rsidRPr="00C94BCF">
          <w:rPr>
            <w:rFonts w:ascii="Segoe UI" w:eastAsia="Times New Roman" w:hAnsi="Segoe UI" w:cs="Segoe UI"/>
            <w:color w:val="0072C6"/>
            <w:sz w:val="20"/>
            <w:szCs w:val="20"/>
            <w:u w:val="single"/>
            <w:lang w:val="en-US" w:eastAsia="pt-BR"/>
          </w:rPr>
          <w:t>http://msdn2.microsoft.com/en-us/library/aa179526(SQL.80).aspx</w:t>
        </w:r>
      </w:hyperlink>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val="en-US" w:eastAsia="pt-BR"/>
        </w:rPr>
      </w:pPr>
    </w:p>
    <w:p w:rsidR="00C94BCF" w:rsidRPr="00C94BCF" w:rsidRDefault="00C94BCF" w:rsidP="00C94BCF">
      <w:pPr>
        <w:shd w:val="clear" w:color="auto" w:fill="FFFFFF"/>
        <w:spacing w:line="240" w:lineRule="auto"/>
        <w:rPr>
          <w:rFonts w:ascii="Segoe UI" w:eastAsia="Times New Roman" w:hAnsi="Segoe UI" w:cs="Segoe UI"/>
          <w:color w:val="333333"/>
          <w:sz w:val="20"/>
          <w:szCs w:val="20"/>
          <w:lang w:val="en-US" w:eastAsia="pt-BR"/>
        </w:rPr>
      </w:pPr>
      <w:hyperlink r:id="rId15" w:anchor="top" w:history="1">
        <w:r w:rsidRPr="00C94BCF">
          <w:rPr>
            <w:rFonts w:ascii="Segoe UI" w:eastAsia="Times New Roman" w:hAnsi="Segoe UI" w:cs="Segoe UI"/>
            <w:noProof/>
            <w:color w:val="0072C6"/>
            <w:sz w:val="20"/>
            <w:szCs w:val="20"/>
            <w:lang w:eastAsia="pt-BR"/>
          </w:rPr>
          <w:drawing>
            <wp:inline distT="0" distB="0" distL="0" distR="0">
              <wp:extent cx="95250" cy="95250"/>
              <wp:effectExtent l="0" t="0" r="0" b="0"/>
              <wp:docPr id="2" name="Picture 2" descr="http://support.microsoft.com/library/images/support/en-us/uparrow.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port.microsoft.com/library/images/support/en-us/uparrow.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94BCF">
          <w:rPr>
            <w:rFonts w:ascii="Segoe UI" w:eastAsia="Times New Roman" w:hAnsi="Segoe UI" w:cs="Segoe UI"/>
            <w:color w:val="0072C6"/>
            <w:sz w:val="20"/>
            <w:szCs w:val="20"/>
            <w:u w:val="single"/>
            <w:lang w:val="en-US" w:eastAsia="pt-BR"/>
          </w:rPr>
          <w:t>Back to the top</w:t>
        </w:r>
      </w:hyperlink>
      <w:r w:rsidRPr="00C94BCF">
        <w:rPr>
          <w:rFonts w:ascii="Segoe UI" w:eastAsia="Times New Roman" w:hAnsi="Segoe UI" w:cs="Segoe UI"/>
          <w:color w:val="333333"/>
          <w:sz w:val="20"/>
          <w:szCs w:val="20"/>
          <w:lang w:val="en-US" w:eastAsia="pt-BR"/>
        </w:rPr>
        <w:t> | </w:t>
      </w:r>
      <w:hyperlink r:id="rId16" w:anchor="survey" w:history="1">
        <w:r w:rsidRPr="00C94BCF">
          <w:rPr>
            <w:rFonts w:ascii="Segoe UI" w:eastAsia="Times New Roman" w:hAnsi="Segoe UI" w:cs="Segoe UI"/>
            <w:color w:val="0072C6"/>
            <w:sz w:val="20"/>
            <w:szCs w:val="20"/>
            <w:u w:val="single"/>
            <w:lang w:val="en-US" w:eastAsia="pt-BR"/>
          </w:rPr>
          <w:t>Give Feedback</w:t>
        </w:r>
      </w:hyperlink>
    </w:p>
    <w:p w:rsidR="00C94BCF" w:rsidRPr="00C94BCF" w:rsidRDefault="00C94BCF" w:rsidP="00C94BCF">
      <w:pPr>
        <w:shd w:val="clear" w:color="auto" w:fill="D1D3D4"/>
        <w:spacing w:after="75" w:line="240" w:lineRule="auto"/>
        <w:outlineLvl w:val="1"/>
        <w:rPr>
          <w:rFonts w:ascii="Segoe UI" w:eastAsia="Times New Roman" w:hAnsi="Segoe UI" w:cs="Segoe UI"/>
          <w:b/>
          <w:bCs/>
          <w:color w:val="333333"/>
          <w:sz w:val="30"/>
          <w:szCs w:val="30"/>
          <w:lang w:val="en-US" w:eastAsia="pt-BR"/>
        </w:rPr>
      </w:pPr>
      <w:r w:rsidRPr="00C94BCF">
        <w:rPr>
          <w:rFonts w:ascii="Segoe UI" w:eastAsia="Times New Roman" w:hAnsi="Segoe UI" w:cs="Segoe UI"/>
          <w:b/>
          <w:bCs/>
          <w:noProof/>
          <w:color w:val="333333"/>
          <w:sz w:val="30"/>
          <w:szCs w:val="30"/>
          <w:lang w:eastAsia="pt-BR"/>
        </w:rPr>
        <w:drawing>
          <wp:inline distT="0" distB="0" distL="0" distR="0">
            <wp:extent cx="190500" cy="190500"/>
            <wp:effectExtent l="0" t="0" r="0" b="0"/>
            <wp:docPr id="1" name="Picture 1" descr="Collap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llaps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r:id="rId17" w:history="1">
        <w:r w:rsidRPr="00C94BCF">
          <w:rPr>
            <w:rFonts w:ascii="Segoe UI" w:eastAsia="Times New Roman" w:hAnsi="Segoe UI" w:cs="Segoe UI"/>
            <w:color w:val="333333"/>
            <w:sz w:val="24"/>
            <w:szCs w:val="24"/>
            <w:u w:val="single"/>
            <w:shd w:val="clear" w:color="auto" w:fill="D1D3D4"/>
            <w:lang w:val="en-US" w:eastAsia="pt-BR"/>
          </w:rPr>
          <w:t>Properties</w:t>
        </w:r>
      </w:hyperlink>
    </w:p>
    <w:p w:rsidR="00C94BCF" w:rsidRPr="00C94BCF" w:rsidRDefault="00C94BCF" w:rsidP="00C94BCF">
      <w:pPr>
        <w:shd w:val="clear" w:color="auto" w:fill="FFFFFF"/>
        <w:spacing w:after="0" w:line="240" w:lineRule="auto"/>
        <w:rPr>
          <w:rFonts w:ascii="Segoe UI" w:eastAsia="Times New Roman" w:hAnsi="Segoe UI" w:cs="Segoe UI"/>
          <w:color w:val="333333"/>
          <w:sz w:val="20"/>
          <w:szCs w:val="20"/>
          <w:lang w:val="en-US" w:eastAsia="pt-BR"/>
        </w:rPr>
      </w:pPr>
      <w:r w:rsidRPr="00C94BCF">
        <w:rPr>
          <w:rFonts w:ascii="Segoe UI" w:eastAsia="Times New Roman" w:hAnsi="Segoe UI" w:cs="Segoe UI"/>
          <w:color w:val="333333"/>
          <w:sz w:val="20"/>
          <w:szCs w:val="20"/>
          <w:lang w:val="en-US" w:eastAsia="pt-BR"/>
        </w:rPr>
        <w:t>Article ID: 842419 - Last Review: April 3, 2007 - Revision: 2.2</w:t>
      </w:r>
    </w:p>
    <w:p w:rsidR="00C94BCF" w:rsidRPr="00C94BCF" w:rsidRDefault="00C94BCF" w:rsidP="00C94BCF">
      <w:pPr>
        <w:shd w:val="clear" w:color="auto" w:fill="FFFFFF"/>
        <w:spacing w:before="75" w:after="75" w:line="240" w:lineRule="auto"/>
        <w:outlineLvl w:val="4"/>
        <w:rPr>
          <w:rFonts w:ascii="Segoe UI" w:eastAsia="Times New Roman" w:hAnsi="Segoe UI" w:cs="Segoe UI"/>
          <w:b/>
          <w:bCs/>
          <w:color w:val="333333"/>
          <w:sz w:val="20"/>
          <w:szCs w:val="20"/>
          <w:lang w:eastAsia="pt-BR"/>
        </w:rPr>
      </w:pPr>
      <w:r w:rsidRPr="00C94BCF">
        <w:rPr>
          <w:rFonts w:ascii="Segoe UI" w:eastAsia="Times New Roman" w:hAnsi="Segoe UI" w:cs="Segoe UI"/>
          <w:b/>
          <w:bCs/>
          <w:color w:val="333333"/>
          <w:sz w:val="20"/>
          <w:szCs w:val="20"/>
          <w:lang w:eastAsia="pt-BR"/>
        </w:rPr>
        <w:t>APPLIES TO</w:t>
      </w:r>
    </w:p>
    <w:p w:rsidR="00C94BCF" w:rsidRPr="00C94BCF" w:rsidRDefault="00C94BCF" w:rsidP="00C94BCF">
      <w:pPr>
        <w:numPr>
          <w:ilvl w:val="0"/>
          <w:numId w:val="8"/>
        </w:numPr>
        <w:shd w:val="clear" w:color="auto" w:fill="FFFFFF"/>
        <w:spacing w:line="240" w:lineRule="auto"/>
        <w:ind w:left="1200"/>
        <w:rPr>
          <w:rFonts w:ascii="Segoe UI" w:eastAsia="Times New Roman" w:hAnsi="Segoe UI" w:cs="Segoe UI"/>
          <w:color w:val="333333"/>
          <w:sz w:val="17"/>
          <w:szCs w:val="17"/>
          <w:lang w:eastAsia="pt-BR"/>
        </w:rPr>
      </w:pPr>
      <w:r w:rsidRPr="00C94BCF">
        <w:rPr>
          <w:rFonts w:ascii="Segoe UI" w:eastAsia="Times New Roman" w:hAnsi="Segoe UI" w:cs="Segoe UI"/>
          <w:color w:val="333333"/>
          <w:sz w:val="17"/>
          <w:szCs w:val="17"/>
          <w:lang w:eastAsia="pt-BR"/>
        </w:rPr>
        <w:t xml:space="preserve">Microsoft SQL Server 2000 </w:t>
      </w:r>
      <w:proofErr w:type="spellStart"/>
      <w:r w:rsidRPr="00C94BCF">
        <w:rPr>
          <w:rFonts w:ascii="Segoe UI" w:eastAsia="Times New Roman" w:hAnsi="Segoe UI" w:cs="Segoe UI"/>
          <w:color w:val="333333"/>
          <w:sz w:val="17"/>
          <w:szCs w:val="17"/>
          <w:lang w:eastAsia="pt-BR"/>
        </w:rPr>
        <w:t>Reporting</w:t>
      </w:r>
      <w:proofErr w:type="spellEnd"/>
      <w:r w:rsidRPr="00C94BCF">
        <w:rPr>
          <w:rFonts w:ascii="Segoe UI" w:eastAsia="Times New Roman" w:hAnsi="Segoe UI" w:cs="Segoe UI"/>
          <w:color w:val="333333"/>
          <w:sz w:val="17"/>
          <w:szCs w:val="17"/>
          <w:lang w:eastAsia="pt-BR"/>
        </w:rPr>
        <w:t xml:space="preser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9437"/>
      </w:tblGrid>
      <w:tr w:rsidR="00C94BCF" w:rsidRPr="00C94BCF" w:rsidTr="00C94BCF">
        <w:trPr>
          <w:tblCellSpacing w:w="15" w:type="dxa"/>
        </w:trPr>
        <w:tc>
          <w:tcPr>
            <w:tcW w:w="0" w:type="auto"/>
            <w:tcMar>
              <w:top w:w="0" w:type="dxa"/>
              <w:left w:w="0" w:type="dxa"/>
              <w:bottom w:w="0" w:type="dxa"/>
              <w:right w:w="0" w:type="dxa"/>
            </w:tcMar>
            <w:hideMark/>
          </w:tcPr>
          <w:p w:rsidR="00C94BCF" w:rsidRPr="00C94BCF" w:rsidRDefault="00C94BCF" w:rsidP="00C94BCF">
            <w:pPr>
              <w:spacing w:after="0" w:line="240" w:lineRule="auto"/>
              <w:outlineLvl w:val="4"/>
              <w:rPr>
                <w:rFonts w:ascii="Times New Roman" w:eastAsia="Times New Roman" w:hAnsi="Times New Roman" w:cs="Times New Roman"/>
                <w:b/>
                <w:bCs/>
                <w:sz w:val="20"/>
                <w:szCs w:val="20"/>
                <w:lang w:eastAsia="pt-BR"/>
              </w:rPr>
            </w:pPr>
            <w:proofErr w:type="spellStart"/>
            <w:r w:rsidRPr="00C94BCF">
              <w:rPr>
                <w:rFonts w:ascii="Times New Roman" w:eastAsia="Times New Roman" w:hAnsi="Times New Roman" w:cs="Times New Roman"/>
                <w:b/>
                <w:bCs/>
                <w:sz w:val="20"/>
                <w:szCs w:val="20"/>
                <w:lang w:eastAsia="pt-BR"/>
              </w:rPr>
              <w:t>Keywords</w:t>
            </w:r>
            <w:proofErr w:type="spellEnd"/>
            <w:r w:rsidRPr="00C94BCF">
              <w:rPr>
                <w:rFonts w:ascii="Times New Roman" w:eastAsia="Times New Roman" w:hAnsi="Times New Roman" w:cs="Times New Roman"/>
                <w:b/>
                <w:bCs/>
                <w:sz w:val="20"/>
                <w:szCs w:val="20"/>
                <w:lang w:eastAsia="pt-BR"/>
              </w:rPr>
              <w:t>: </w:t>
            </w:r>
          </w:p>
        </w:tc>
        <w:tc>
          <w:tcPr>
            <w:tcW w:w="0" w:type="auto"/>
            <w:tcMar>
              <w:top w:w="0" w:type="dxa"/>
              <w:left w:w="0" w:type="dxa"/>
              <w:bottom w:w="0" w:type="dxa"/>
              <w:right w:w="0" w:type="dxa"/>
            </w:tcMar>
            <w:vAlign w:val="bottom"/>
            <w:hideMark/>
          </w:tcPr>
          <w:p w:rsidR="00C94BCF" w:rsidRPr="00C94BCF" w:rsidRDefault="00C94BCF" w:rsidP="00C94BCF">
            <w:pPr>
              <w:spacing w:after="0" w:line="240" w:lineRule="auto"/>
              <w:rPr>
                <w:rFonts w:ascii="Times New Roman" w:eastAsia="Times New Roman" w:hAnsi="Times New Roman" w:cs="Times New Roman"/>
                <w:sz w:val="24"/>
                <w:szCs w:val="24"/>
                <w:lang w:val="en-US" w:eastAsia="pt-BR"/>
              </w:rPr>
            </w:pPr>
            <w:proofErr w:type="spellStart"/>
            <w:r w:rsidRPr="00C94BCF">
              <w:rPr>
                <w:rFonts w:ascii="Times New Roman" w:eastAsia="Times New Roman" w:hAnsi="Times New Roman" w:cs="Times New Roman"/>
                <w:sz w:val="24"/>
                <w:szCs w:val="24"/>
                <w:lang w:val="en-US" w:eastAsia="pt-BR"/>
              </w:rPr>
              <w:t>kbpolicy</w:t>
            </w:r>
            <w:proofErr w:type="spellEnd"/>
            <w:r w:rsidRPr="00C94BCF">
              <w:rPr>
                <w:rFonts w:ascii="Times New Roman" w:eastAsia="Times New Roman" w:hAnsi="Times New Roman" w:cs="Times New Roman"/>
                <w:sz w:val="24"/>
                <w:szCs w:val="24"/>
                <w:lang w:val="en-US" w:eastAsia="pt-BR"/>
              </w:rPr>
              <w:t xml:space="preserve"> </w:t>
            </w:r>
            <w:proofErr w:type="spellStart"/>
            <w:r w:rsidRPr="00C94BCF">
              <w:rPr>
                <w:rFonts w:ascii="Times New Roman" w:eastAsia="Times New Roman" w:hAnsi="Times New Roman" w:cs="Times New Roman"/>
                <w:sz w:val="24"/>
                <w:szCs w:val="24"/>
                <w:lang w:val="en-US" w:eastAsia="pt-BR"/>
              </w:rPr>
              <w:t>kbpermissions</w:t>
            </w:r>
            <w:proofErr w:type="spellEnd"/>
            <w:r w:rsidRPr="00C94BCF">
              <w:rPr>
                <w:rFonts w:ascii="Times New Roman" w:eastAsia="Times New Roman" w:hAnsi="Times New Roman" w:cs="Times New Roman"/>
                <w:sz w:val="24"/>
                <w:szCs w:val="24"/>
                <w:lang w:val="en-US" w:eastAsia="pt-BR"/>
              </w:rPr>
              <w:t xml:space="preserve"> </w:t>
            </w:r>
            <w:proofErr w:type="spellStart"/>
            <w:r w:rsidRPr="00C94BCF">
              <w:rPr>
                <w:rFonts w:ascii="Times New Roman" w:eastAsia="Times New Roman" w:hAnsi="Times New Roman" w:cs="Times New Roman"/>
                <w:sz w:val="24"/>
                <w:szCs w:val="24"/>
                <w:lang w:val="en-US" w:eastAsia="pt-BR"/>
              </w:rPr>
              <w:t>kbsettings</w:t>
            </w:r>
            <w:proofErr w:type="spellEnd"/>
            <w:r w:rsidRPr="00C94BCF">
              <w:rPr>
                <w:rFonts w:ascii="Times New Roman" w:eastAsia="Times New Roman" w:hAnsi="Times New Roman" w:cs="Times New Roman"/>
                <w:sz w:val="24"/>
                <w:szCs w:val="24"/>
                <w:lang w:val="en-US" w:eastAsia="pt-BR"/>
              </w:rPr>
              <w:t xml:space="preserve"> </w:t>
            </w:r>
            <w:proofErr w:type="spellStart"/>
            <w:r w:rsidRPr="00C94BCF">
              <w:rPr>
                <w:rFonts w:ascii="Times New Roman" w:eastAsia="Times New Roman" w:hAnsi="Times New Roman" w:cs="Times New Roman"/>
                <w:sz w:val="24"/>
                <w:szCs w:val="24"/>
                <w:lang w:val="en-US" w:eastAsia="pt-BR"/>
              </w:rPr>
              <w:t>kbsecurity</w:t>
            </w:r>
            <w:proofErr w:type="spellEnd"/>
            <w:r w:rsidRPr="00C94BCF">
              <w:rPr>
                <w:rFonts w:ascii="Times New Roman" w:eastAsia="Times New Roman" w:hAnsi="Times New Roman" w:cs="Times New Roman"/>
                <w:sz w:val="24"/>
                <w:szCs w:val="24"/>
                <w:lang w:val="en-US" w:eastAsia="pt-BR"/>
              </w:rPr>
              <w:t xml:space="preserve"> </w:t>
            </w:r>
            <w:proofErr w:type="spellStart"/>
            <w:r w:rsidRPr="00C94BCF">
              <w:rPr>
                <w:rFonts w:ascii="Times New Roman" w:eastAsia="Times New Roman" w:hAnsi="Times New Roman" w:cs="Times New Roman"/>
                <w:sz w:val="24"/>
                <w:szCs w:val="24"/>
                <w:lang w:val="en-US" w:eastAsia="pt-BR"/>
              </w:rPr>
              <w:t>kbdeployment</w:t>
            </w:r>
            <w:proofErr w:type="spellEnd"/>
            <w:r w:rsidRPr="00C94BCF">
              <w:rPr>
                <w:rFonts w:ascii="Times New Roman" w:eastAsia="Times New Roman" w:hAnsi="Times New Roman" w:cs="Times New Roman"/>
                <w:sz w:val="24"/>
                <w:szCs w:val="24"/>
                <w:lang w:val="en-US" w:eastAsia="pt-BR"/>
              </w:rPr>
              <w:t xml:space="preserve"> </w:t>
            </w:r>
            <w:proofErr w:type="spellStart"/>
            <w:r w:rsidRPr="00C94BCF">
              <w:rPr>
                <w:rFonts w:ascii="Times New Roman" w:eastAsia="Times New Roman" w:hAnsi="Times New Roman" w:cs="Times New Roman"/>
                <w:sz w:val="24"/>
                <w:szCs w:val="24"/>
                <w:lang w:val="en-US" w:eastAsia="pt-BR"/>
              </w:rPr>
              <w:t>kbreport</w:t>
            </w:r>
            <w:proofErr w:type="spellEnd"/>
            <w:r w:rsidRPr="00C94BCF">
              <w:rPr>
                <w:rFonts w:ascii="Times New Roman" w:eastAsia="Times New Roman" w:hAnsi="Times New Roman" w:cs="Times New Roman"/>
                <w:sz w:val="24"/>
                <w:szCs w:val="24"/>
                <w:lang w:val="en-US" w:eastAsia="pt-BR"/>
              </w:rPr>
              <w:t xml:space="preserve"> </w:t>
            </w:r>
            <w:proofErr w:type="spellStart"/>
            <w:r w:rsidRPr="00C94BCF">
              <w:rPr>
                <w:rFonts w:ascii="Times New Roman" w:eastAsia="Times New Roman" w:hAnsi="Times New Roman" w:cs="Times New Roman"/>
                <w:sz w:val="24"/>
                <w:szCs w:val="24"/>
                <w:lang w:val="en-US" w:eastAsia="pt-BR"/>
              </w:rPr>
              <w:t>kberrmsg</w:t>
            </w:r>
            <w:proofErr w:type="spellEnd"/>
            <w:r w:rsidRPr="00C94BCF">
              <w:rPr>
                <w:rFonts w:ascii="Times New Roman" w:eastAsia="Times New Roman" w:hAnsi="Times New Roman" w:cs="Times New Roman"/>
                <w:sz w:val="24"/>
                <w:szCs w:val="24"/>
                <w:lang w:val="en-US" w:eastAsia="pt-BR"/>
              </w:rPr>
              <w:t xml:space="preserve"> </w:t>
            </w:r>
            <w:proofErr w:type="spellStart"/>
            <w:r w:rsidRPr="00C94BCF">
              <w:rPr>
                <w:rFonts w:ascii="Times New Roman" w:eastAsia="Times New Roman" w:hAnsi="Times New Roman" w:cs="Times New Roman"/>
                <w:sz w:val="24"/>
                <w:szCs w:val="24"/>
                <w:lang w:val="en-US" w:eastAsia="pt-BR"/>
              </w:rPr>
              <w:t>kbinfo</w:t>
            </w:r>
            <w:proofErr w:type="spellEnd"/>
            <w:r w:rsidRPr="00C94BCF">
              <w:rPr>
                <w:rFonts w:ascii="Times New Roman" w:eastAsia="Times New Roman" w:hAnsi="Times New Roman" w:cs="Times New Roman"/>
                <w:sz w:val="24"/>
                <w:szCs w:val="24"/>
                <w:lang w:val="en-US" w:eastAsia="pt-BR"/>
              </w:rPr>
              <w:t xml:space="preserve"> KB842419</w:t>
            </w:r>
          </w:p>
        </w:tc>
      </w:tr>
    </w:tbl>
    <w:p w:rsidR="0010498F" w:rsidRPr="00C94BCF" w:rsidRDefault="0010498F">
      <w:pPr>
        <w:rPr>
          <w:lang w:val="en-US"/>
        </w:rPr>
      </w:pPr>
    </w:p>
    <w:sectPr w:rsidR="0010498F" w:rsidRPr="00C94BCF" w:rsidSect="00C94B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0F5A"/>
    <w:multiLevelType w:val="multilevel"/>
    <w:tmpl w:val="6092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53486F"/>
    <w:multiLevelType w:val="multilevel"/>
    <w:tmpl w:val="2B1E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D32256"/>
    <w:multiLevelType w:val="multilevel"/>
    <w:tmpl w:val="C6F2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905C3B"/>
    <w:multiLevelType w:val="multilevel"/>
    <w:tmpl w:val="1F02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4B07BC"/>
    <w:multiLevelType w:val="multilevel"/>
    <w:tmpl w:val="B310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200D76"/>
    <w:multiLevelType w:val="multilevel"/>
    <w:tmpl w:val="3EFE1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5"/>
  </w:num>
  <w:num w:numId="6">
    <w:abstractNumId w:val="5"/>
    <w:lvlOverride w:ilvl="1">
      <w:lvl w:ilvl="1">
        <w:numFmt w:val="lowerLetter"/>
        <w:lvlText w:val="%2."/>
        <w:lvlJc w:val="left"/>
      </w:lvl>
    </w:lvlOverride>
  </w:num>
  <w:num w:numId="7">
    <w:abstractNumId w:val="5"/>
    <w:lvlOverride w:ilvl="1">
      <w:lvl w:ilvl="1">
        <w:numFmt w:val="lowerLetter"/>
        <w:lvlText w:val="%2."/>
        <w:lvlJc w:val="left"/>
      </w:lvl>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CF"/>
    <w:rsid w:val="0010498F"/>
    <w:rsid w:val="00C94B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0FF96-88DD-4CE6-BE2C-7849750A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4B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C94BC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C94BC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Heading5">
    <w:name w:val="heading 5"/>
    <w:basedOn w:val="Normal"/>
    <w:link w:val="Heading5Char"/>
    <w:uiPriority w:val="9"/>
    <w:qFormat/>
    <w:rsid w:val="00C94BCF"/>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BCF"/>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C94BCF"/>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C94BCF"/>
    <w:rPr>
      <w:rFonts w:ascii="Times New Roman" w:eastAsia="Times New Roman" w:hAnsi="Times New Roman" w:cs="Times New Roman"/>
      <w:b/>
      <w:bCs/>
      <w:sz w:val="27"/>
      <w:szCs w:val="27"/>
      <w:lang w:eastAsia="pt-BR"/>
    </w:rPr>
  </w:style>
  <w:style w:type="character" w:customStyle="1" w:styleId="Heading5Char">
    <w:name w:val="Heading 5 Char"/>
    <w:basedOn w:val="DefaultParagraphFont"/>
    <w:link w:val="Heading5"/>
    <w:uiPriority w:val="9"/>
    <w:rsid w:val="00C94BCF"/>
    <w:rPr>
      <w:rFonts w:ascii="Times New Roman" w:eastAsia="Times New Roman" w:hAnsi="Times New Roman" w:cs="Times New Roman"/>
      <w:b/>
      <w:bCs/>
      <w:sz w:val="20"/>
      <w:szCs w:val="20"/>
      <w:lang w:eastAsia="pt-BR"/>
    </w:rPr>
  </w:style>
  <w:style w:type="character" w:customStyle="1" w:styleId="apple-converted-space">
    <w:name w:val="apple-converted-space"/>
    <w:basedOn w:val="DefaultParagraphFont"/>
    <w:rsid w:val="00C94BCF"/>
  </w:style>
  <w:style w:type="character" w:styleId="Hyperlink">
    <w:name w:val="Hyperlink"/>
    <w:basedOn w:val="DefaultParagraphFont"/>
    <w:uiPriority w:val="99"/>
    <w:semiHidden/>
    <w:unhideWhenUsed/>
    <w:rsid w:val="00C94BCF"/>
    <w:rPr>
      <w:color w:val="0000FF"/>
      <w:u w:val="single"/>
    </w:rPr>
  </w:style>
  <w:style w:type="paragraph" w:styleId="HTMLPreformatted">
    <w:name w:val="HTML Preformatted"/>
    <w:basedOn w:val="Normal"/>
    <w:link w:val="HTMLPreformattedChar"/>
    <w:uiPriority w:val="99"/>
    <w:semiHidden/>
    <w:unhideWhenUsed/>
    <w:rsid w:val="00C9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94BCF"/>
    <w:rPr>
      <w:rFonts w:ascii="Courier New" w:eastAsia="Times New Roman" w:hAnsi="Courier New" w:cs="Courier New"/>
      <w:sz w:val="20"/>
      <w:szCs w:val="20"/>
      <w:lang w:eastAsia="pt-BR"/>
    </w:rPr>
  </w:style>
  <w:style w:type="character" w:styleId="HTMLVariable">
    <w:name w:val="HTML Variable"/>
    <w:basedOn w:val="DefaultParagraphFont"/>
    <w:uiPriority w:val="99"/>
    <w:semiHidden/>
    <w:unhideWhenUsed/>
    <w:rsid w:val="00C94BCF"/>
    <w:rPr>
      <w:i/>
      <w:iCs/>
    </w:rPr>
  </w:style>
  <w:style w:type="character" w:styleId="Strong">
    <w:name w:val="Strong"/>
    <w:basedOn w:val="DefaultParagraphFont"/>
    <w:uiPriority w:val="22"/>
    <w:qFormat/>
    <w:rsid w:val="00C94BCF"/>
    <w:rPr>
      <w:b/>
      <w:bCs/>
    </w:rPr>
  </w:style>
  <w:style w:type="character" w:customStyle="1" w:styleId="userinput">
    <w:name w:val="userinput"/>
    <w:basedOn w:val="DefaultParagraphFont"/>
    <w:rsid w:val="00C94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753313">
      <w:bodyDiv w:val="1"/>
      <w:marLeft w:val="0"/>
      <w:marRight w:val="0"/>
      <w:marTop w:val="0"/>
      <w:marBottom w:val="0"/>
      <w:divBdr>
        <w:top w:val="none" w:sz="0" w:space="0" w:color="auto"/>
        <w:left w:val="none" w:sz="0" w:space="0" w:color="auto"/>
        <w:bottom w:val="none" w:sz="0" w:space="0" w:color="auto"/>
        <w:right w:val="none" w:sz="0" w:space="0" w:color="auto"/>
      </w:divBdr>
      <w:divsChild>
        <w:div w:id="568612877">
          <w:marLeft w:val="0"/>
          <w:marRight w:val="0"/>
          <w:marTop w:val="0"/>
          <w:marBottom w:val="255"/>
          <w:divBdr>
            <w:top w:val="none" w:sz="0" w:space="0" w:color="auto"/>
            <w:left w:val="none" w:sz="0" w:space="0" w:color="auto"/>
            <w:bottom w:val="none" w:sz="0" w:space="0" w:color="auto"/>
            <w:right w:val="none" w:sz="0" w:space="0" w:color="auto"/>
          </w:divBdr>
        </w:div>
        <w:div w:id="150103713">
          <w:marLeft w:val="0"/>
          <w:marRight w:val="0"/>
          <w:marTop w:val="225"/>
          <w:marBottom w:val="225"/>
          <w:divBdr>
            <w:top w:val="none" w:sz="0" w:space="0" w:color="auto"/>
            <w:left w:val="none" w:sz="0" w:space="0" w:color="auto"/>
            <w:bottom w:val="none" w:sz="0" w:space="0" w:color="auto"/>
            <w:right w:val="none" w:sz="0" w:space="0" w:color="auto"/>
          </w:divBdr>
        </w:div>
        <w:div w:id="1656883335">
          <w:marLeft w:val="600"/>
          <w:marRight w:val="0"/>
          <w:marTop w:val="180"/>
          <w:marBottom w:val="180"/>
          <w:divBdr>
            <w:top w:val="none" w:sz="0" w:space="0" w:color="auto"/>
            <w:left w:val="none" w:sz="0" w:space="0" w:color="auto"/>
            <w:bottom w:val="none" w:sz="0" w:space="0" w:color="auto"/>
            <w:right w:val="none" w:sz="0" w:space="0" w:color="auto"/>
          </w:divBdr>
          <w:divsChild>
            <w:div w:id="1235041897">
              <w:marLeft w:val="0"/>
              <w:marRight w:val="0"/>
              <w:marTop w:val="225"/>
              <w:marBottom w:val="450"/>
              <w:divBdr>
                <w:top w:val="none" w:sz="0" w:space="0" w:color="auto"/>
                <w:left w:val="none" w:sz="0" w:space="0" w:color="auto"/>
                <w:bottom w:val="none" w:sz="0" w:space="0" w:color="auto"/>
                <w:right w:val="none" w:sz="0" w:space="0" w:color="auto"/>
              </w:divBdr>
            </w:div>
          </w:divsChild>
        </w:div>
        <w:div w:id="685516813">
          <w:marLeft w:val="600"/>
          <w:marRight w:val="0"/>
          <w:marTop w:val="180"/>
          <w:marBottom w:val="180"/>
          <w:divBdr>
            <w:top w:val="none" w:sz="0" w:space="0" w:color="auto"/>
            <w:left w:val="none" w:sz="0" w:space="0" w:color="auto"/>
            <w:bottom w:val="none" w:sz="0" w:space="0" w:color="auto"/>
            <w:right w:val="none" w:sz="0" w:space="0" w:color="auto"/>
          </w:divBdr>
          <w:divsChild>
            <w:div w:id="878392541">
              <w:marLeft w:val="0"/>
              <w:marRight w:val="0"/>
              <w:marTop w:val="225"/>
              <w:marBottom w:val="450"/>
              <w:divBdr>
                <w:top w:val="none" w:sz="0" w:space="0" w:color="auto"/>
                <w:left w:val="none" w:sz="0" w:space="0" w:color="auto"/>
                <w:bottom w:val="none" w:sz="0" w:space="0" w:color="auto"/>
                <w:right w:val="none" w:sz="0" w:space="0" w:color="auto"/>
              </w:divBdr>
            </w:div>
          </w:divsChild>
        </w:div>
        <w:div w:id="899556211">
          <w:marLeft w:val="600"/>
          <w:marRight w:val="0"/>
          <w:marTop w:val="180"/>
          <w:marBottom w:val="180"/>
          <w:divBdr>
            <w:top w:val="none" w:sz="0" w:space="0" w:color="auto"/>
            <w:left w:val="none" w:sz="0" w:space="0" w:color="auto"/>
            <w:bottom w:val="none" w:sz="0" w:space="0" w:color="auto"/>
            <w:right w:val="none" w:sz="0" w:space="0" w:color="auto"/>
          </w:divBdr>
          <w:divsChild>
            <w:div w:id="180751974">
              <w:marLeft w:val="0"/>
              <w:marRight w:val="0"/>
              <w:marTop w:val="0"/>
              <w:marBottom w:val="0"/>
              <w:divBdr>
                <w:top w:val="none" w:sz="0" w:space="0" w:color="auto"/>
                <w:left w:val="none" w:sz="0" w:space="0" w:color="auto"/>
                <w:bottom w:val="none" w:sz="0" w:space="0" w:color="auto"/>
                <w:right w:val="none" w:sz="0" w:space="0" w:color="auto"/>
              </w:divBdr>
            </w:div>
            <w:div w:id="1820614332">
              <w:marLeft w:val="0"/>
              <w:marRight w:val="0"/>
              <w:marTop w:val="0"/>
              <w:marBottom w:val="150"/>
              <w:divBdr>
                <w:top w:val="none" w:sz="0" w:space="0" w:color="auto"/>
                <w:left w:val="none" w:sz="0" w:space="0" w:color="auto"/>
                <w:bottom w:val="none" w:sz="0" w:space="0" w:color="auto"/>
                <w:right w:val="none" w:sz="0" w:space="0" w:color="auto"/>
              </w:divBdr>
              <w:divsChild>
                <w:div w:id="87048002">
                  <w:marLeft w:val="0"/>
                  <w:marRight w:val="0"/>
                  <w:marTop w:val="0"/>
                  <w:marBottom w:val="0"/>
                  <w:divBdr>
                    <w:top w:val="none" w:sz="0" w:space="0" w:color="auto"/>
                    <w:left w:val="none" w:sz="0" w:space="0" w:color="auto"/>
                    <w:bottom w:val="none" w:sz="0" w:space="0" w:color="auto"/>
                    <w:right w:val="none" w:sz="0" w:space="0" w:color="auto"/>
                  </w:divBdr>
                  <w:divsChild>
                    <w:div w:id="16992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80582">
              <w:marLeft w:val="0"/>
              <w:marRight w:val="0"/>
              <w:marTop w:val="0"/>
              <w:marBottom w:val="150"/>
              <w:divBdr>
                <w:top w:val="none" w:sz="0" w:space="0" w:color="auto"/>
                <w:left w:val="none" w:sz="0" w:space="0" w:color="auto"/>
                <w:bottom w:val="none" w:sz="0" w:space="0" w:color="auto"/>
                <w:right w:val="none" w:sz="0" w:space="0" w:color="auto"/>
              </w:divBdr>
              <w:divsChild>
                <w:div w:id="1237861809">
                  <w:marLeft w:val="0"/>
                  <w:marRight w:val="0"/>
                  <w:marTop w:val="0"/>
                  <w:marBottom w:val="0"/>
                  <w:divBdr>
                    <w:top w:val="none" w:sz="0" w:space="0" w:color="auto"/>
                    <w:left w:val="none" w:sz="0" w:space="0" w:color="auto"/>
                    <w:bottom w:val="none" w:sz="0" w:space="0" w:color="auto"/>
                    <w:right w:val="none" w:sz="0" w:space="0" w:color="auto"/>
                  </w:divBdr>
                </w:div>
              </w:divsChild>
            </w:div>
            <w:div w:id="218830524">
              <w:marLeft w:val="0"/>
              <w:marRight w:val="0"/>
              <w:marTop w:val="0"/>
              <w:marBottom w:val="150"/>
              <w:divBdr>
                <w:top w:val="none" w:sz="0" w:space="0" w:color="auto"/>
                <w:left w:val="none" w:sz="0" w:space="0" w:color="auto"/>
                <w:bottom w:val="none" w:sz="0" w:space="0" w:color="auto"/>
                <w:right w:val="none" w:sz="0" w:space="0" w:color="auto"/>
              </w:divBdr>
              <w:divsChild>
                <w:div w:id="814031354">
                  <w:marLeft w:val="0"/>
                  <w:marRight w:val="0"/>
                  <w:marTop w:val="0"/>
                  <w:marBottom w:val="0"/>
                  <w:divBdr>
                    <w:top w:val="none" w:sz="0" w:space="0" w:color="auto"/>
                    <w:left w:val="none" w:sz="0" w:space="0" w:color="auto"/>
                    <w:bottom w:val="none" w:sz="0" w:space="0" w:color="auto"/>
                    <w:right w:val="none" w:sz="0" w:space="0" w:color="auto"/>
                  </w:divBdr>
                </w:div>
              </w:divsChild>
            </w:div>
            <w:div w:id="2031447834">
              <w:marLeft w:val="0"/>
              <w:marRight w:val="0"/>
              <w:marTop w:val="0"/>
              <w:marBottom w:val="150"/>
              <w:divBdr>
                <w:top w:val="none" w:sz="0" w:space="0" w:color="auto"/>
                <w:left w:val="none" w:sz="0" w:space="0" w:color="auto"/>
                <w:bottom w:val="none" w:sz="0" w:space="0" w:color="auto"/>
                <w:right w:val="none" w:sz="0" w:space="0" w:color="auto"/>
              </w:divBdr>
              <w:divsChild>
                <w:div w:id="657030800">
                  <w:marLeft w:val="0"/>
                  <w:marRight w:val="0"/>
                  <w:marTop w:val="0"/>
                  <w:marBottom w:val="0"/>
                  <w:divBdr>
                    <w:top w:val="none" w:sz="0" w:space="0" w:color="auto"/>
                    <w:left w:val="none" w:sz="0" w:space="0" w:color="auto"/>
                    <w:bottom w:val="none" w:sz="0" w:space="0" w:color="auto"/>
                    <w:right w:val="none" w:sz="0" w:space="0" w:color="auto"/>
                  </w:divBdr>
                </w:div>
              </w:divsChild>
            </w:div>
            <w:div w:id="1727335039">
              <w:marLeft w:val="0"/>
              <w:marRight w:val="0"/>
              <w:marTop w:val="0"/>
              <w:marBottom w:val="0"/>
              <w:divBdr>
                <w:top w:val="none" w:sz="0" w:space="0" w:color="auto"/>
                <w:left w:val="none" w:sz="0" w:space="0" w:color="auto"/>
                <w:bottom w:val="none" w:sz="0" w:space="0" w:color="auto"/>
                <w:right w:val="none" w:sz="0" w:space="0" w:color="auto"/>
              </w:divBdr>
            </w:div>
            <w:div w:id="1039933634">
              <w:marLeft w:val="0"/>
              <w:marRight w:val="0"/>
              <w:marTop w:val="225"/>
              <w:marBottom w:val="450"/>
              <w:divBdr>
                <w:top w:val="none" w:sz="0" w:space="0" w:color="auto"/>
                <w:left w:val="none" w:sz="0" w:space="0" w:color="auto"/>
                <w:bottom w:val="none" w:sz="0" w:space="0" w:color="auto"/>
                <w:right w:val="none" w:sz="0" w:space="0" w:color="auto"/>
              </w:divBdr>
            </w:div>
          </w:divsChild>
        </w:div>
        <w:div w:id="1321344795">
          <w:marLeft w:val="600"/>
          <w:marRight w:val="0"/>
          <w:marTop w:val="180"/>
          <w:marBottom w:val="180"/>
          <w:divBdr>
            <w:top w:val="none" w:sz="0" w:space="0" w:color="auto"/>
            <w:left w:val="none" w:sz="0" w:space="0" w:color="auto"/>
            <w:bottom w:val="none" w:sz="0" w:space="0" w:color="auto"/>
            <w:right w:val="none" w:sz="0" w:space="0" w:color="auto"/>
          </w:divBdr>
          <w:divsChild>
            <w:div w:id="2064400617">
              <w:marLeft w:val="0"/>
              <w:marRight w:val="0"/>
              <w:marTop w:val="0"/>
              <w:marBottom w:val="0"/>
              <w:divBdr>
                <w:top w:val="none" w:sz="0" w:space="0" w:color="auto"/>
                <w:left w:val="none" w:sz="0" w:space="0" w:color="auto"/>
                <w:bottom w:val="none" w:sz="0" w:space="0" w:color="auto"/>
                <w:right w:val="none" w:sz="0" w:space="0" w:color="auto"/>
              </w:divBdr>
            </w:div>
            <w:div w:id="1353454760">
              <w:marLeft w:val="0"/>
              <w:marRight w:val="0"/>
              <w:marTop w:val="0"/>
              <w:marBottom w:val="0"/>
              <w:divBdr>
                <w:top w:val="none" w:sz="0" w:space="0" w:color="auto"/>
                <w:left w:val="none" w:sz="0" w:space="0" w:color="auto"/>
                <w:bottom w:val="none" w:sz="0" w:space="0" w:color="auto"/>
                <w:right w:val="none" w:sz="0" w:space="0" w:color="auto"/>
              </w:divBdr>
            </w:div>
            <w:div w:id="2019306126">
              <w:marLeft w:val="0"/>
              <w:marRight w:val="0"/>
              <w:marTop w:val="0"/>
              <w:marBottom w:val="0"/>
              <w:divBdr>
                <w:top w:val="none" w:sz="0" w:space="0" w:color="auto"/>
                <w:left w:val="none" w:sz="0" w:space="0" w:color="auto"/>
                <w:bottom w:val="none" w:sz="0" w:space="0" w:color="auto"/>
                <w:right w:val="none" w:sz="0" w:space="0" w:color="auto"/>
              </w:divBdr>
            </w:div>
            <w:div w:id="189883941">
              <w:marLeft w:val="0"/>
              <w:marRight w:val="0"/>
              <w:marTop w:val="225"/>
              <w:marBottom w:val="450"/>
              <w:divBdr>
                <w:top w:val="none" w:sz="0" w:space="0" w:color="auto"/>
                <w:left w:val="none" w:sz="0" w:space="0" w:color="auto"/>
                <w:bottom w:val="none" w:sz="0" w:space="0" w:color="auto"/>
                <w:right w:val="none" w:sz="0" w:space="0" w:color="auto"/>
              </w:divBdr>
            </w:div>
          </w:divsChild>
        </w:div>
        <w:div w:id="632753268">
          <w:marLeft w:val="600"/>
          <w:marRight w:val="0"/>
          <w:marTop w:val="180"/>
          <w:marBottom w:val="180"/>
          <w:divBdr>
            <w:top w:val="none" w:sz="0" w:space="0" w:color="auto"/>
            <w:left w:val="none" w:sz="0" w:space="0" w:color="auto"/>
            <w:bottom w:val="none" w:sz="0" w:space="0" w:color="auto"/>
            <w:right w:val="none" w:sz="0" w:space="0" w:color="auto"/>
          </w:divBdr>
          <w:divsChild>
            <w:div w:id="1473254000">
              <w:marLeft w:val="0"/>
              <w:marRight w:val="0"/>
              <w:marTop w:val="0"/>
              <w:marBottom w:val="0"/>
              <w:divBdr>
                <w:top w:val="none" w:sz="0" w:space="0" w:color="auto"/>
                <w:left w:val="none" w:sz="0" w:space="0" w:color="auto"/>
                <w:bottom w:val="none" w:sz="0" w:space="0" w:color="auto"/>
                <w:right w:val="none" w:sz="0" w:space="0" w:color="auto"/>
              </w:divBdr>
            </w:div>
            <w:div w:id="891161421">
              <w:marLeft w:val="0"/>
              <w:marRight w:val="0"/>
              <w:marTop w:val="0"/>
              <w:marBottom w:val="180"/>
              <w:divBdr>
                <w:top w:val="none" w:sz="0" w:space="0" w:color="auto"/>
                <w:left w:val="none" w:sz="0" w:space="0" w:color="auto"/>
                <w:bottom w:val="none" w:sz="0" w:space="0" w:color="auto"/>
                <w:right w:val="none" w:sz="0" w:space="0" w:color="auto"/>
              </w:divBdr>
            </w:div>
            <w:div w:id="4053445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msdn2.microsoft.com/en-us/library/aa179513(SQL.80).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pport.microsoft.com/kb/842419/en-us#top" TargetMode="External"/><Relationship Id="rId12" Type="http://schemas.openxmlformats.org/officeDocument/2006/relationships/hyperlink" Target="http://msdn2.microsoft.com/en-us/library/aa902638(SQL.80).aspx"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support.microsoft.com/kb/842419/en-u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javascript:void(0);" TargetMode="External"/><Relationship Id="rId5" Type="http://schemas.openxmlformats.org/officeDocument/2006/relationships/image" Target="media/image1.png"/><Relationship Id="rId15" Type="http://schemas.openxmlformats.org/officeDocument/2006/relationships/hyperlink" Target="http://support.microsoft.com/kb/842419/en-us" TargetMode="External"/><Relationship Id="rId10" Type="http://schemas.openxmlformats.org/officeDocument/2006/relationships/hyperlink" Target="http://support.microsoft.com/kb/842419/en-u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pport.microsoft.com/kb/842419/en-us" TargetMode="External"/><Relationship Id="rId14" Type="http://schemas.openxmlformats.org/officeDocument/2006/relationships/hyperlink" Target="http://msdn2.microsoft.com/en-us/library/aa179526(SQL.8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1819</Words>
  <Characters>9825</Characters>
  <Application>Microsoft Office Word</Application>
  <DocSecurity>0</DocSecurity>
  <Lines>81</Lines>
  <Paragraphs>23</Paragraphs>
  <ScaleCrop>false</ScaleCrop>
  <Company>NITEO</Company>
  <LinksUpToDate>false</LinksUpToDate>
  <CharactersWithSpaces>11621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Fonseca</dc:creator>
  <cp:keywords/>
  <dc:description/>
  <cp:lastModifiedBy>Sergio Fonseca</cp:lastModifiedBy>
  <cp:revision>1</cp:revision>
  <dcterms:created xsi:type="dcterms:W3CDTF">2013-10-23T19:00:00Z</dcterms:created>
  <dcterms:modified xsi:type="dcterms:W3CDTF">2013-10-23T19:01:00Z</dcterms:modified>
</cp:coreProperties>
</file>