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0E6" w:rsidRPr="005C6381" w:rsidRDefault="00571D4E">
      <w:pPr>
        <w:rPr>
          <w:rFonts w:ascii="Verdana" w:hAnsi="Verdana"/>
          <w:sz w:val="20"/>
          <w:szCs w:val="20"/>
          <w:lang w:val="es-ES"/>
        </w:rPr>
      </w:pPr>
      <w:r w:rsidRPr="005C6381">
        <w:rPr>
          <w:rFonts w:ascii="Verdana" w:hAnsi="Verdana"/>
          <w:sz w:val="20"/>
          <w:szCs w:val="20"/>
          <w:lang w:val="es-ES"/>
        </w:rPr>
        <w:t xml:space="preserve">ENUNCIADO EJERCICIO  CREACIÓN Y SINCRONIZACIÓN DE PROCESOS. </w:t>
      </w:r>
    </w:p>
    <w:p w:rsidR="00571D4E" w:rsidRPr="005C6381" w:rsidRDefault="00571D4E">
      <w:pPr>
        <w:rPr>
          <w:rFonts w:ascii="Verdana" w:hAnsi="Verdana"/>
          <w:color w:val="FF0000"/>
          <w:sz w:val="20"/>
          <w:szCs w:val="20"/>
          <w:lang w:val="es-ES"/>
        </w:rPr>
      </w:pPr>
      <w:r w:rsidRPr="005C6381">
        <w:rPr>
          <w:rFonts w:ascii="Verdana" w:hAnsi="Verdana"/>
          <w:color w:val="FF0000"/>
          <w:sz w:val="20"/>
          <w:szCs w:val="20"/>
          <w:lang w:val="es-ES"/>
        </w:rPr>
        <w:t>EJERCICIO ALEATORIOS</w:t>
      </w:r>
    </w:p>
    <w:p w:rsidR="00571D4E" w:rsidRPr="005C6381" w:rsidRDefault="00571D4E" w:rsidP="005C63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CenturySchlbk-Bold"/>
          <w:bCs/>
          <w:color w:val="000000"/>
          <w:sz w:val="20"/>
          <w:szCs w:val="20"/>
          <w:lang w:val="es-ES"/>
        </w:rPr>
      </w:pPr>
      <w:r w:rsidRPr="005C6381">
        <w:rPr>
          <w:rFonts w:ascii="Verdana" w:hAnsi="Verdana" w:cs="NewCenturySchlbk-Bold"/>
          <w:bCs/>
          <w:color w:val="000000"/>
          <w:sz w:val="20"/>
          <w:szCs w:val="20"/>
          <w:lang w:val="es-ES"/>
        </w:rPr>
        <w:t xml:space="preserve">Escribe un programa </w:t>
      </w:r>
      <w:r w:rsidRPr="005C6381">
        <w:rPr>
          <w:rFonts w:ascii="Verdana" w:hAnsi="Verdana" w:cs="NewCenturySchlbk-BoldItalic"/>
          <w:bCs/>
          <w:i/>
          <w:iCs/>
          <w:color w:val="000000"/>
          <w:sz w:val="20"/>
          <w:szCs w:val="20"/>
          <w:lang w:val="es-ES"/>
        </w:rPr>
        <w:t xml:space="preserve">Aleatorios </w:t>
      </w:r>
      <w:r w:rsidRPr="005C6381">
        <w:rPr>
          <w:rFonts w:ascii="Verdana" w:hAnsi="Verdana" w:cs="NewCenturySchlbk-Bold"/>
          <w:bCs/>
          <w:color w:val="000000"/>
          <w:sz w:val="20"/>
          <w:szCs w:val="20"/>
          <w:lang w:val="es-ES"/>
        </w:rPr>
        <w:t>que haga lo siguiente:</w:t>
      </w:r>
    </w:p>
    <w:p w:rsidR="00571D4E" w:rsidRPr="005C6381" w:rsidRDefault="00571D4E" w:rsidP="005C63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CenturySchlbk-Bold"/>
          <w:bCs/>
          <w:color w:val="808080"/>
          <w:sz w:val="20"/>
          <w:szCs w:val="20"/>
          <w:lang w:val="es-ES"/>
        </w:rPr>
      </w:pPr>
    </w:p>
    <w:p w:rsidR="00571D4E" w:rsidRPr="005C6381" w:rsidRDefault="00571D4E" w:rsidP="005C63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CenturySchlbk-Bold"/>
          <w:bCs/>
          <w:color w:val="000000"/>
          <w:sz w:val="20"/>
          <w:szCs w:val="20"/>
          <w:lang w:val="es-ES"/>
        </w:rPr>
      </w:pPr>
      <w:r w:rsidRPr="005C6381">
        <w:rPr>
          <w:rFonts w:ascii="Verdana" w:hAnsi="Verdana" w:cs="NewCenturySchlbk-Bold"/>
          <w:bCs/>
          <w:color w:val="000000"/>
          <w:sz w:val="20"/>
          <w:szCs w:val="20"/>
          <w:lang w:val="es-ES"/>
        </w:rPr>
        <w:t>Arranque un proceso hijo que esté encargado de generar números aleatorios.</w:t>
      </w:r>
    </w:p>
    <w:p w:rsidR="00571D4E" w:rsidRPr="005C6381" w:rsidRDefault="00571D4E" w:rsidP="005C63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CenturySchlbk-Bold"/>
          <w:bCs/>
          <w:color w:val="000000"/>
          <w:sz w:val="20"/>
          <w:szCs w:val="20"/>
          <w:lang w:val="es-ES"/>
        </w:rPr>
      </w:pPr>
      <w:r w:rsidRPr="005C6381">
        <w:rPr>
          <w:rFonts w:ascii="Verdana" w:hAnsi="Verdana" w:cs="NewCenturySchlbk-Bold"/>
          <w:bCs/>
          <w:color w:val="000000"/>
          <w:sz w:val="20"/>
          <w:szCs w:val="20"/>
          <w:lang w:val="es-ES"/>
        </w:rPr>
        <w:t xml:space="preserve">Se puede utilizar cualquier lenguaje de programación, </w:t>
      </w:r>
      <w:r w:rsidRPr="005C6381">
        <w:rPr>
          <w:rFonts w:ascii="Verdana" w:hAnsi="Verdana" w:cs="NewCenturySchlbk-Bold"/>
          <w:bCs/>
          <w:color w:val="000000"/>
          <w:sz w:val="20"/>
          <w:szCs w:val="20"/>
          <w:u w:val="single"/>
          <w:lang w:val="es-ES"/>
        </w:rPr>
        <w:t>generando el ejecutable correspondiente</w:t>
      </w:r>
      <w:r w:rsidRPr="005C6381">
        <w:rPr>
          <w:rFonts w:ascii="Verdana" w:hAnsi="Verdana" w:cs="NewCenturySchlbk-Bold"/>
          <w:bCs/>
          <w:color w:val="000000"/>
          <w:sz w:val="20"/>
          <w:szCs w:val="20"/>
          <w:lang w:val="es-ES"/>
        </w:rPr>
        <w:t>.</w:t>
      </w:r>
    </w:p>
    <w:p w:rsidR="00571D4E" w:rsidRPr="005C6381" w:rsidRDefault="00571D4E" w:rsidP="005C63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CenturySchlbk-Bold"/>
          <w:bCs/>
          <w:color w:val="000000"/>
          <w:sz w:val="20"/>
          <w:szCs w:val="20"/>
          <w:lang w:val="es-ES"/>
        </w:rPr>
      </w:pPr>
      <w:r w:rsidRPr="005C6381">
        <w:rPr>
          <w:rFonts w:ascii="Verdana" w:hAnsi="Verdana" w:cs="NewCenturySchlbk-Bold"/>
          <w:bCs/>
          <w:color w:val="000000"/>
          <w:sz w:val="20"/>
          <w:szCs w:val="20"/>
          <w:lang w:val="es-ES"/>
        </w:rPr>
        <w:t>Este proceso hijo escribirá en su salida estándar un número aleatorio del 0 al 10 cada vez</w:t>
      </w:r>
      <w:r w:rsidR="005C6381" w:rsidRPr="005C6381">
        <w:rPr>
          <w:rFonts w:ascii="Verdana" w:hAnsi="Verdana" w:cs="NewCenturySchlbk-Bold"/>
          <w:bCs/>
          <w:color w:val="000000"/>
          <w:sz w:val="20"/>
          <w:szCs w:val="20"/>
          <w:lang w:val="es-ES"/>
        </w:rPr>
        <w:t xml:space="preserve"> </w:t>
      </w:r>
      <w:r w:rsidRPr="005C6381">
        <w:rPr>
          <w:rFonts w:ascii="Verdana" w:hAnsi="Verdana" w:cs="NewCenturySchlbk-Bold"/>
          <w:bCs/>
          <w:color w:val="000000"/>
          <w:sz w:val="20"/>
          <w:szCs w:val="20"/>
          <w:lang w:val="es-ES"/>
        </w:rPr>
        <w:t xml:space="preserve">que reciba una petición de ejecución por parte del padre. </w:t>
      </w:r>
      <w:r w:rsidR="003D785F">
        <w:rPr>
          <w:rFonts w:ascii="Verdana" w:hAnsi="Verdana" w:cs="NewCenturySchlbk-Bold"/>
          <w:bCs/>
          <w:color w:val="000000"/>
          <w:sz w:val="20"/>
          <w:szCs w:val="20"/>
          <w:lang w:val="es-ES"/>
        </w:rPr>
        <w:t>“</w:t>
      </w:r>
      <w:r w:rsidRPr="005C6381">
        <w:rPr>
          <w:rFonts w:ascii="Verdana" w:hAnsi="Verdana" w:cs="NewCenturySchlbk-Bold"/>
          <w:bCs/>
          <w:color w:val="000000"/>
          <w:sz w:val="20"/>
          <w:szCs w:val="20"/>
          <w:lang w:val="es-ES"/>
        </w:rPr>
        <w:t>Cada vez que reciba una cadena del padre</w:t>
      </w:r>
      <w:r w:rsidR="003D785F">
        <w:rPr>
          <w:rFonts w:ascii="Verdana" w:hAnsi="Verdana" w:cs="NewCenturySchlbk-Bold"/>
          <w:bCs/>
          <w:color w:val="000000"/>
          <w:sz w:val="20"/>
          <w:szCs w:val="20"/>
          <w:lang w:val="es-ES"/>
        </w:rPr>
        <w:t>”</w:t>
      </w:r>
      <w:bookmarkStart w:id="0" w:name="_GoBack"/>
      <w:bookmarkEnd w:id="0"/>
      <w:r w:rsidRPr="005C6381">
        <w:rPr>
          <w:rFonts w:ascii="Verdana" w:hAnsi="Verdana" w:cs="NewCenturySchlbk-Bold"/>
          <w:bCs/>
          <w:color w:val="000000"/>
          <w:sz w:val="20"/>
          <w:szCs w:val="20"/>
          <w:lang w:val="es-ES"/>
        </w:rPr>
        <w:t>.</w:t>
      </w:r>
    </w:p>
    <w:p w:rsidR="00571D4E" w:rsidRPr="005C6381" w:rsidRDefault="00571D4E" w:rsidP="005C6381">
      <w:pPr>
        <w:jc w:val="both"/>
        <w:rPr>
          <w:rFonts w:ascii="Verdana" w:hAnsi="Verdana" w:cs="NewCenturySchlbk-Bold"/>
          <w:bCs/>
          <w:color w:val="000000"/>
          <w:sz w:val="20"/>
          <w:szCs w:val="20"/>
          <w:lang w:val="es-ES"/>
        </w:rPr>
      </w:pPr>
      <w:r w:rsidRPr="005C6381">
        <w:rPr>
          <w:rFonts w:ascii="Verdana" w:hAnsi="Verdana" w:cs="NewCenturySchlbk-Bold"/>
          <w:bCs/>
          <w:color w:val="000000"/>
          <w:sz w:val="20"/>
          <w:szCs w:val="20"/>
          <w:lang w:val="es-ES"/>
        </w:rPr>
        <w:t>Solamente tendremos que disponer de un ejecutable y llamarlo correctamente desde Java.</w:t>
      </w:r>
    </w:p>
    <w:p w:rsidR="005C6381" w:rsidRPr="005C6381" w:rsidRDefault="005C6381" w:rsidP="005C63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CenturySchlbk-Bold"/>
          <w:bCs/>
          <w:sz w:val="20"/>
          <w:szCs w:val="20"/>
          <w:lang w:val="es-ES"/>
        </w:rPr>
      </w:pPr>
      <w:r w:rsidRPr="005C6381">
        <w:rPr>
          <w:rFonts w:ascii="Verdana" w:hAnsi="Verdana" w:cs="NewCenturySchlbk-Bold"/>
          <w:bCs/>
          <w:sz w:val="20"/>
          <w:szCs w:val="20"/>
          <w:lang w:val="es-ES"/>
        </w:rPr>
        <w:t>El proceso padre lee líneas de su entrada estándar y por cada línea que lea solicitará al hijo que le envíe un número aleatorio, lo leerá y lo imprimirá en pantalla.</w:t>
      </w:r>
    </w:p>
    <w:p w:rsidR="005C6381" w:rsidRPr="005C6381" w:rsidRDefault="005C6381" w:rsidP="005C63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CenturySchlbk-Bold"/>
          <w:bCs/>
          <w:color w:val="000000"/>
          <w:sz w:val="20"/>
          <w:szCs w:val="20"/>
          <w:lang w:val="es-ES"/>
        </w:rPr>
      </w:pPr>
      <w:r w:rsidRPr="005C6381">
        <w:rPr>
          <w:rFonts w:ascii="Verdana" w:hAnsi="Verdana" w:cs="NewCenturySchlbk-Bold"/>
          <w:bCs/>
          <w:sz w:val="20"/>
          <w:szCs w:val="20"/>
          <w:lang w:val="es-ES"/>
        </w:rPr>
        <w:t xml:space="preserve">Cuando el proceso padre reciba la palabra “fin”, </w:t>
      </w:r>
      <w:r w:rsidRPr="005C6381">
        <w:rPr>
          <w:rFonts w:ascii="Verdana" w:hAnsi="Verdana" w:cs="NewCenturySchlbk-Bold"/>
          <w:bCs/>
          <w:sz w:val="20"/>
          <w:szCs w:val="20"/>
          <w:u w:val="single"/>
          <w:lang w:val="es-ES"/>
        </w:rPr>
        <w:t>finalizará la ejecución del hijo</w:t>
      </w:r>
      <w:r w:rsidRPr="005C6381">
        <w:rPr>
          <w:rFonts w:ascii="Verdana" w:hAnsi="Verdana" w:cs="NewCenturySchlbk-Bold"/>
          <w:bCs/>
          <w:sz w:val="20"/>
          <w:szCs w:val="20"/>
          <w:lang w:val="es-ES"/>
        </w:rPr>
        <w:t xml:space="preserve"> y procederá a finalizar su ejecución.</w:t>
      </w:r>
    </w:p>
    <w:p w:rsidR="005C6381" w:rsidRPr="005C6381" w:rsidRDefault="005C6381" w:rsidP="005C6381">
      <w:pPr>
        <w:jc w:val="both"/>
        <w:rPr>
          <w:rFonts w:ascii="Verdana" w:hAnsi="Verdana" w:cs="NewCenturySchlbk-Bold"/>
          <w:bCs/>
          <w:color w:val="000000"/>
          <w:sz w:val="20"/>
          <w:szCs w:val="20"/>
          <w:lang w:val="es-ES"/>
        </w:rPr>
      </w:pPr>
    </w:p>
    <w:p w:rsidR="00571D4E" w:rsidRDefault="00571D4E" w:rsidP="00571D4E">
      <w:pPr>
        <w:rPr>
          <w:rFonts w:ascii="NewCenturySchlbk-Bold" w:hAnsi="NewCenturySchlbk-Bold" w:cs="NewCenturySchlbk-Bold"/>
          <w:b/>
          <w:bCs/>
          <w:color w:val="000000"/>
          <w:sz w:val="19"/>
          <w:szCs w:val="19"/>
          <w:lang w:val="es-ES"/>
        </w:rPr>
      </w:pPr>
    </w:p>
    <w:p w:rsidR="00571D4E" w:rsidRDefault="00571D4E" w:rsidP="00571D4E">
      <w:pPr>
        <w:rPr>
          <w:rFonts w:ascii="NewCenturySchlbk-Bold" w:hAnsi="NewCenturySchlbk-Bold" w:cs="NewCenturySchlbk-Bold"/>
          <w:b/>
          <w:bCs/>
          <w:color w:val="000000"/>
          <w:sz w:val="19"/>
          <w:szCs w:val="19"/>
          <w:lang w:val="es-ES"/>
        </w:rPr>
      </w:pPr>
    </w:p>
    <w:p w:rsidR="00571D4E" w:rsidRDefault="00571D4E" w:rsidP="00571D4E">
      <w:pPr>
        <w:rPr>
          <w:lang w:val="es-ES"/>
        </w:rPr>
      </w:pPr>
      <w:r>
        <w:rPr>
          <w:rFonts w:ascii="NewCenturySchlbk-Bold" w:hAnsi="NewCenturySchlbk-Bold" w:cs="NewCenturySchlbk-Bold"/>
          <w:b/>
          <w:bCs/>
          <w:color w:val="000000"/>
          <w:sz w:val="19"/>
          <w:szCs w:val="19"/>
          <w:lang w:val="es-ES"/>
        </w:rPr>
        <w:t xml:space="preserve"> </w:t>
      </w:r>
    </w:p>
    <w:p w:rsidR="00571D4E" w:rsidRPr="00571D4E" w:rsidRDefault="00571D4E">
      <w:pPr>
        <w:rPr>
          <w:lang w:val="es-ES"/>
        </w:rPr>
      </w:pPr>
    </w:p>
    <w:sectPr w:rsidR="00571D4E" w:rsidRPr="00571D4E" w:rsidSect="00C460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595" w:rsidRDefault="001F5595" w:rsidP="005C6381">
      <w:pPr>
        <w:spacing w:after="0" w:line="240" w:lineRule="auto"/>
      </w:pPr>
      <w:r>
        <w:separator/>
      </w:r>
    </w:p>
  </w:endnote>
  <w:endnote w:type="continuationSeparator" w:id="0">
    <w:p w:rsidR="001F5595" w:rsidRDefault="001F5595" w:rsidP="005C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wCenturySchlbk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595" w:rsidRDefault="001F5595" w:rsidP="005C6381">
      <w:pPr>
        <w:spacing w:after="0" w:line="240" w:lineRule="auto"/>
      </w:pPr>
      <w:r>
        <w:separator/>
      </w:r>
    </w:p>
  </w:footnote>
  <w:footnote w:type="continuationSeparator" w:id="0">
    <w:p w:rsidR="001F5595" w:rsidRDefault="001F5595" w:rsidP="005C6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381" w:rsidRDefault="005C6381">
    <w:pPr>
      <w:pStyle w:val="Encabezado"/>
      <w:rPr>
        <w:lang w:val="es-ES"/>
      </w:rPr>
    </w:pPr>
    <w:r>
      <w:rPr>
        <w:lang w:val="es-ES"/>
      </w:rPr>
      <w:t xml:space="preserve">Programación de </w:t>
    </w:r>
    <w:proofErr w:type="spellStart"/>
    <w:r>
      <w:rPr>
        <w:lang w:val="es-ES"/>
      </w:rPr>
      <w:t>Servizos</w:t>
    </w:r>
    <w:proofErr w:type="spellEnd"/>
    <w:r>
      <w:rPr>
        <w:lang w:val="es-ES"/>
      </w:rPr>
      <w:t xml:space="preserve"> e Procesos</w:t>
    </w:r>
  </w:p>
  <w:p w:rsidR="005C6381" w:rsidRPr="005C6381" w:rsidRDefault="005C6381">
    <w:pPr>
      <w:pStyle w:val="Encabezado"/>
      <w:rPr>
        <w:lang w:val="es-ES"/>
      </w:rPr>
    </w:pPr>
    <w:proofErr w:type="spellStart"/>
    <w:r>
      <w:rPr>
        <w:lang w:val="es-ES"/>
      </w:rPr>
      <w:t>Unidade</w:t>
    </w:r>
    <w:proofErr w:type="spellEnd"/>
    <w:r>
      <w:rPr>
        <w:lang w:val="es-ES"/>
      </w:rPr>
      <w:t xml:space="preserve"> 1. Programación de procesos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1D4E"/>
    <w:rsid w:val="00175801"/>
    <w:rsid w:val="001D7AA1"/>
    <w:rsid w:val="001F5595"/>
    <w:rsid w:val="003D785F"/>
    <w:rsid w:val="00571D4E"/>
    <w:rsid w:val="005C6381"/>
    <w:rsid w:val="006F5E34"/>
    <w:rsid w:val="00824C46"/>
    <w:rsid w:val="00A9579E"/>
    <w:rsid w:val="00AE11EE"/>
    <w:rsid w:val="00C460E6"/>
    <w:rsid w:val="00C6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2C880C-C94A-4B36-A7FA-5D8F3535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0E6"/>
    <w:rPr>
      <w:lang w:val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C6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C6381"/>
    <w:rPr>
      <w:lang w:val="gl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5C6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6381"/>
    <w:rPr>
      <w:lang w:val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I.E.S. TEIS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 hernández</dc:creator>
  <cp:lastModifiedBy>Mercedes Hernández Losada</cp:lastModifiedBy>
  <cp:revision>2</cp:revision>
  <dcterms:created xsi:type="dcterms:W3CDTF">2014-10-29T20:58:00Z</dcterms:created>
  <dcterms:modified xsi:type="dcterms:W3CDTF">2017-10-30T07:50:00Z</dcterms:modified>
</cp:coreProperties>
</file>