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72410" w14:textId="61F81B65" w:rsidR="00B745CC" w:rsidRDefault="00194FDA">
      <w:pPr>
        <w:pStyle w:val="1"/>
        <w:jc w:val="center"/>
      </w:pPr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FootBall</w:t>
      </w:r>
    </w:p>
    <w:p w14:paraId="5C8F51B4" w14:textId="77777777" w:rsidR="00B745CC" w:rsidRDefault="00E0628A">
      <w:pPr>
        <w:pStyle w:val="1"/>
        <w:jc w:val="center"/>
      </w:pPr>
      <w:r>
        <w:rPr>
          <w:rFonts w:hint="eastAsia"/>
        </w:rPr>
        <w:t>需求分析与概要设计</w:t>
      </w:r>
    </w:p>
    <w:p w14:paraId="013E42B5" w14:textId="77777777" w:rsidR="00B745CC" w:rsidRDefault="00B745CC"/>
    <w:p w14:paraId="4C91C4D6" w14:textId="42175787" w:rsidR="00B745CC" w:rsidRDefault="00E0628A">
      <w:pPr>
        <w:pStyle w:val="2"/>
        <w:numPr>
          <w:ilvl w:val="0"/>
          <w:numId w:val="1"/>
        </w:numPr>
      </w:pPr>
      <w:r>
        <w:rPr>
          <w:rFonts w:hint="eastAsia"/>
        </w:rPr>
        <w:t>项目说明</w:t>
      </w:r>
    </w:p>
    <w:p w14:paraId="1485BDF9" w14:textId="6A3BC402" w:rsidR="00E0628A" w:rsidRPr="00A96F12" w:rsidRDefault="00E0628A" w:rsidP="00E0628A">
      <w:pPr>
        <w:pStyle w:val="a5"/>
        <w:spacing w:line="460" w:lineRule="exact"/>
        <w:ind w:left="425" w:firstLineChars="0" w:firstLine="0"/>
        <w:rPr>
          <w:sz w:val="24"/>
          <w:szCs w:val="24"/>
        </w:rPr>
      </w:pPr>
      <w:r w:rsidRPr="00A96F12">
        <w:rPr>
          <w:rFonts w:hint="eastAsia"/>
          <w:sz w:val="24"/>
          <w:szCs w:val="24"/>
        </w:rPr>
        <w:t>我们小组的选题主要是面向足球爱好者，在普通</w:t>
      </w:r>
      <w:r w:rsidR="00BA0F18" w:rsidRPr="00A96F12">
        <w:rPr>
          <w:rFonts w:hint="eastAsia"/>
          <w:sz w:val="24"/>
          <w:szCs w:val="24"/>
        </w:rPr>
        <w:t>社交</w:t>
      </w:r>
      <w:r w:rsidRPr="00A96F12">
        <w:rPr>
          <w:rFonts w:hint="eastAsia"/>
          <w:sz w:val="24"/>
          <w:szCs w:val="24"/>
        </w:rPr>
        <w:t>软件的基础之上，</w:t>
      </w:r>
      <w:r w:rsidR="00BA0F18" w:rsidRPr="00A96F12">
        <w:rPr>
          <w:rFonts w:hint="eastAsia"/>
          <w:sz w:val="24"/>
          <w:szCs w:val="24"/>
        </w:rPr>
        <w:t>围绕足球的主题展开设计</w:t>
      </w:r>
      <w:r w:rsidRPr="00A96F12">
        <w:rPr>
          <w:rFonts w:hint="eastAsia"/>
          <w:sz w:val="24"/>
          <w:szCs w:val="24"/>
        </w:rPr>
        <w:t>，以便于他们能够更好的交流相关的话题，同时也能够通过</w:t>
      </w:r>
      <w:r w:rsidR="00BA0F18" w:rsidRPr="00A96F12">
        <w:rPr>
          <w:rFonts w:hint="eastAsia"/>
          <w:sz w:val="24"/>
          <w:szCs w:val="24"/>
        </w:rPr>
        <w:t>此社交</w:t>
      </w:r>
      <w:r w:rsidRPr="00A96F12">
        <w:rPr>
          <w:rFonts w:hint="eastAsia"/>
          <w:sz w:val="24"/>
          <w:szCs w:val="24"/>
        </w:rPr>
        <w:t>软件进行足球有关的信息获取和阅读。</w:t>
      </w:r>
      <w:r w:rsidR="00BA0F18" w:rsidRPr="00A96F12">
        <w:rPr>
          <w:rFonts w:hint="eastAsia"/>
          <w:sz w:val="24"/>
          <w:szCs w:val="24"/>
        </w:rPr>
        <w:t>我们学习生活中会用到很多社交软件，我们用它来浏览自己关注的信息，浏览新闻，观看视频及与他人交流。但是适用于足球爱好者的社交软件桌面端并不多，于是我们想要为这部分群体制作一个足球社交软件，它可以实现正常的登录注册、新闻浏览、与不同圈子的人对话、查看赛程和积分榜、浏览新闻、发表评论以及进入公共聊天室等功能，对于喜欢使用桌面端的足球爱好者来说，可以极大地满足他们的需求。</w:t>
      </w:r>
    </w:p>
    <w:p w14:paraId="0F393098" w14:textId="77777777" w:rsidR="00B745CC" w:rsidRDefault="00E0628A">
      <w:pPr>
        <w:pStyle w:val="2"/>
        <w:numPr>
          <w:ilvl w:val="1"/>
          <w:numId w:val="1"/>
        </w:numPr>
      </w:pPr>
      <w:r>
        <w:rPr>
          <w:rFonts w:hint="eastAsia"/>
        </w:rPr>
        <w:t>项目目标：</w:t>
      </w:r>
    </w:p>
    <w:p w14:paraId="2DD92152" w14:textId="45FCCC21" w:rsidR="00E0628A" w:rsidRPr="00A96F12" w:rsidRDefault="004876FA" w:rsidP="00E0628A">
      <w:pPr>
        <w:spacing w:line="460" w:lineRule="exact"/>
        <w:ind w:left="420"/>
        <w:rPr>
          <w:sz w:val="24"/>
          <w:szCs w:val="24"/>
        </w:rPr>
      </w:pPr>
      <w:r w:rsidRPr="00A96F12">
        <w:rPr>
          <w:rFonts w:hint="eastAsia"/>
          <w:sz w:val="24"/>
          <w:szCs w:val="24"/>
        </w:rPr>
        <w:t>实现正常的登录注册、新闻浏览、与不同圈子的人对话、查看赛程和积分榜、浏览新闻、发表评论以及进入公共聊天室等功能，对于喜欢使用桌面端的足球爱好者来说，可以极大地满足他们的需求。</w:t>
      </w:r>
    </w:p>
    <w:p w14:paraId="39520B42" w14:textId="46A4CA23" w:rsidR="00B745CC" w:rsidRDefault="00E0628A">
      <w:pPr>
        <w:pStyle w:val="2"/>
        <w:numPr>
          <w:ilvl w:val="1"/>
          <w:numId w:val="1"/>
        </w:numPr>
      </w:pPr>
      <w:r>
        <w:rPr>
          <w:rFonts w:hint="eastAsia"/>
        </w:rPr>
        <w:t>软硬件环境需求</w:t>
      </w:r>
      <w:r w:rsidR="009B21A4">
        <w:tab/>
      </w:r>
    </w:p>
    <w:p w14:paraId="780A96FD" w14:textId="0BB84EA1" w:rsidR="00A96F12" w:rsidRDefault="00A96F12" w:rsidP="00A96F12">
      <w:pPr>
        <w:pStyle w:val="11"/>
        <w:spacing w:line="460" w:lineRule="exact"/>
        <w:ind w:firstLineChars="0" w:firstLine="0"/>
        <w:rPr>
          <w:sz w:val="24"/>
          <w:szCs w:val="24"/>
        </w:rPr>
      </w:pPr>
      <w:r w:rsidRPr="00A96F12"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FC401C">
        <w:rPr>
          <w:rFonts w:hint="eastAsia"/>
          <w:sz w:val="24"/>
          <w:szCs w:val="24"/>
        </w:rPr>
        <w:t>我们小组的软件是在</w:t>
      </w:r>
      <w:r w:rsidRPr="00FC401C">
        <w:rPr>
          <w:sz w:val="24"/>
          <w:szCs w:val="24"/>
        </w:rPr>
        <w:t>Windows操作系统下的Winform程序</w:t>
      </w:r>
    </w:p>
    <w:p w14:paraId="494F4DBD" w14:textId="77777777" w:rsidR="00A96F12" w:rsidRPr="008D5A88" w:rsidRDefault="00A96F12" w:rsidP="00A96F12">
      <w:pPr>
        <w:pStyle w:val="11"/>
        <w:numPr>
          <w:ilvl w:val="0"/>
          <w:numId w:val="1"/>
        </w:numPr>
        <w:spacing w:line="460" w:lineRule="exact"/>
        <w:ind w:firstLineChars="0"/>
        <w:rPr>
          <w:sz w:val="24"/>
          <w:szCs w:val="24"/>
        </w:rPr>
      </w:pPr>
      <w:r w:rsidRPr="00FC401C">
        <w:rPr>
          <w:sz w:val="24"/>
          <w:szCs w:val="24"/>
        </w:rPr>
        <w:t>数据库采用Mysql</w:t>
      </w:r>
      <w:r>
        <w:rPr>
          <w:sz w:val="24"/>
          <w:szCs w:val="24"/>
        </w:rPr>
        <w:t xml:space="preserve"> 8.0.19</w:t>
      </w:r>
      <w:r>
        <w:rPr>
          <w:rFonts w:hint="eastAsia"/>
          <w:sz w:val="24"/>
          <w:szCs w:val="24"/>
        </w:rPr>
        <w:t>和SQLite</w:t>
      </w:r>
    </w:p>
    <w:p w14:paraId="02661FCF" w14:textId="77777777" w:rsidR="00A96F12" w:rsidRPr="00FC401C" w:rsidRDefault="00A96F12" w:rsidP="00A96F12">
      <w:pPr>
        <w:pStyle w:val="11"/>
        <w:numPr>
          <w:ilvl w:val="0"/>
          <w:numId w:val="1"/>
        </w:numPr>
        <w:spacing w:line="460" w:lineRule="exact"/>
        <w:ind w:firstLineChars="0"/>
        <w:rPr>
          <w:sz w:val="24"/>
          <w:szCs w:val="24"/>
        </w:rPr>
      </w:pPr>
      <w:r w:rsidRPr="00FC401C">
        <w:rPr>
          <w:rFonts w:hint="eastAsia"/>
          <w:sz w:val="24"/>
          <w:szCs w:val="24"/>
        </w:rPr>
        <w:t>运行环境：</w:t>
      </w:r>
      <w:r w:rsidRPr="00FC401C">
        <w:rPr>
          <w:sz w:val="24"/>
          <w:szCs w:val="24"/>
        </w:rPr>
        <w:t>Microsoft .Net Framework 4.7.2</w:t>
      </w:r>
    </w:p>
    <w:p w14:paraId="22DEFB01" w14:textId="77777777" w:rsidR="00A96F12" w:rsidRDefault="00A96F12" w:rsidP="00A96F12">
      <w:pPr>
        <w:pStyle w:val="11"/>
        <w:numPr>
          <w:ilvl w:val="0"/>
          <w:numId w:val="1"/>
        </w:numPr>
        <w:spacing w:line="460" w:lineRule="exact"/>
        <w:ind w:firstLineChars="0"/>
        <w:rPr>
          <w:sz w:val="24"/>
          <w:szCs w:val="24"/>
        </w:rPr>
      </w:pPr>
      <w:r w:rsidRPr="00FC401C">
        <w:rPr>
          <w:rFonts w:hint="eastAsia"/>
          <w:sz w:val="24"/>
          <w:szCs w:val="24"/>
        </w:rPr>
        <w:t>网络实时通讯基于</w:t>
      </w:r>
      <w:r w:rsidRPr="00FC401C">
        <w:rPr>
          <w:sz w:val="24"/>
          <w:szCs w:val="24"/>
        </w:rPr>
        <w:t>Socket编程</w:t>
      </w:r>
    </w:p>
    <w:p w14:paraId="5F500EAF" w14:textId="77777777" w:rsidR="00A96F12" w:rsidRDefault="00A96F12" w:rsidP="00A96F12">
      <w:pPr>
        <w:pStyle w:val="11"/>
        <w:numPr>
          <w:ilvl w:val="0"/>
          <w:numId w:val="1"/>
        </w:numPr>
        <w:spacing w:line="46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爬虫采取</w:t>
      </w:r>
      <w:r w:rsidRPr="00FC401C">
        <w:rPr>
          <w:sz w:val="24"/>
          <w:szCs w:val="24"/>
        </w:rPr>
        <w:t>HtmlAgilityPack</w:t>
      </w:r>
      <w:r>
        <w:rPr>
          <w:rFonts w:hint="eastAsia"/>
          <w:sz w:val="24"/>
          <w:szCs w:val="24"/>
        </w:rPr>
        <w:t>，WinHttp</w:t>
      </w:r>
    </w:p>
    <w:p w14:paraId="1806F221" w14:textId="34172A79" w:rsidR="00B745CC" w:rsidRDefault="00A96F12" w:rsidP="00A96F12">
      <w:pPr>
        <w:pStyle w:val="2"/>
      </w:pPr>
      <w:r>
        <w:rPr>
          <w:rFonts w:hint="eastAsia"/>
        </w:rPr>
        <w:t>1</w:t>
      </w:r>
      <w:r>
        <w:t>.3</w:t>
      </w:r>
      <w:r w:rsidR="00E0628A">
        <w:rPr>
          <w:rFonts w:hint="eastAsia"/>
        </w:rPr>
        <w:t>使用的关键技术：</w:t>
      </w:r>
    </w:p>
    <w:p w14:paraId="65D85156" w14:textId="0646A2EF" w:rsidR="001361E9" w:rsidRPr="00FC401C" w:rsidRDefault="001361E9" w:rsidP="001361E9">
      <w:pPr>
        <w:spacing w:line="360" w:lineRule="auto"/>
        <w:ind w:left="420"/>
        <w:rPr>
          <w:sz w:val="24"/>
          <w:szCs w:val="24"/>
        </w:rPr>
      </w:pPr>
      <w:r w:rsidRPr="00FC401C">
        <w:rPr>
          <w:sz w:val="24"/>
          <w:szCs w:val="24"/>
        </w:rPr>
        <w:t>(1)</w:t>
      </w:r>
      <w:r w:rsidRPr="00FC401C">
        <w:rPr>
          <w:sz w:val="24"/>
          <w:szCs w:val="24"/>
        </w:rPr>
        <w:tab/>
        <w:t>由于聊天软件是典型的c/s编程，也就是客户端和服务器编程，我们就需要客户端和服务器。服务器是接受客户端的请求，然后进行相应处理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我们采用</w:t>
      </w:r>
      <w:r w:rsidR="00AF29D2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ocket</w:t>
      </w:r>
      <w:r>
        <w:rPr>
          <w:sz w:val="24"/>
          <w:szCs w:val="24"/>
        </w:rPr>
        <w:t xml:space="preserve"> </w:t>
      </w:r>
      <w:r w:rsidR="00AF29D2">
        <w:rPr>
          <w:rFonts w:hint="eastAsia"/>
          <w:sz w:val="24"/>
          <w:szCs w:val="24"/>
        </w:rPr>
        <w:t>API</w:t>
      </w:r>
      <w:r>
        <w:rPr>
          <w:rFonts w:hint="eastAsia"/>
          <w:sz w:val="24"/>
          <w:szCs w:val="24"/>
        </w:rPr>
        <w:t>，分别建立服务端和客户端进行实时通讯</w:t>
      </w:r>
      <w:r w:rsidRPr="00FC401C">
        <w:rPr>
          <w:sz w:val="24"/>
          <w:szCs w:val="24"/>
        </w:rPr>
        <w:t xml:space="preserve"> </w:t>
      </w:r>
    </w:p>
    <w:p w14:paraId="36B53745" w14:textId="09C7C47C" w:rsidR="001361E9" w:rsidRPr="00FC401C" w:rsidRDefault="001361E9" w:rsidP="001361E9">
      <w:pPr>
        <w:spacing w:line="360" w:lineRule="auto"/>
        <w:ind w:left="420"/>
        <w:rPr>
          <w:sz w:val="24"/>
          <w:szCs w:val="24"/>
        </w:rPr>
      </w:pPr>
      <w:r w:rsidRPr="00FC401C">
        <w:rPr>
          <w:sz w:val="24"/>
          <w:szCs w:val="24"/>
        </w:rPr>
        <w:t>(2)</w:t>
      </w:r>
      <w:r w:rsidRPr="00FC401C">
        <w:rPr>
          <w:sz w:val="24"/>
          <w:szCs w:val="24"/>
        </w:rPr>
        <w:tab/>
        <w:t>数据库：由于聊天软件包含的信息较大，实体种类也比较多如用户表、好友表、消息表等等，因此对数据库的概念模型设计也比较复杂。</w:t>
      </w:r>
      <w:r>
        <w:rPr>
          <w:rFonts w:hint="eastAsia"/>
          <w:sz w:val="24"/>
          <w:szCs w:val="24"/>
        </w:rPr>
        <w:t>我们采用了S</w:t>
      </w:r>
      <w:r>
        <w:rPr>
          <w:sz w:val="24"/>
          <w:szCs w:val="24"/>
        </w:rPr>
        <w:t>q</w:t>
      </w:r>
      <w:r>
        <w:rPr>
          <w:rFonts w:hint="eastAsia"/>
          <w:sz w:val="24"/>
          <w:szCs w:val="24"/>
        </w:rPr>
        <w:t>lite和Mysq以及EF框架</w:t>
      </w:r>
    </w:p>
    <w:p w14:paraId="02B261AD" w14:textId="265CAB11" w:rsidR="00773C36" w:rsidRPr="001361E9" w:rsidRDefault="001361E9" w:rsidP="00AF29D2">
      <w:pPr>
        <w:pStyle w:val="11"/>
        <w:spacing w:line="360" w:lineRule="auto"/>
        <w:ind w:left="425" w:firstLineChars="0" w:firstLine="0"/>
        <w:rPr>
          <w:rFonts w:hint="eastAsia"/>
          <w:sz w:val="24"/>
          <w:szCs w:val="24"/>
        </w:rPr>
      </w:pPr>
      <w:r w:rsidRPr="00FC401C">
        <w:rPr>
          <w:sz w:val="24"/>
          <w:szCs w:val="24"/>
        </w:rPr>
        <w:t>(3)</w:t>
      </w:r>
      <w:r w:rsidRPr="008D5A88">
        <w:rPr>
          <w:rFonts w:hint="eastAsia"/>
          <w:sz w:val="24"/>
          <w:szCs w:val="24"/>
        </w:rPr>
        <w:t xml:space="preserve"> </w:t>
      </w:r>
      <w:r w:rsidR="00AF29D2">
        <w:rPr>
          <w:rFonts w:hint="eastAsia"/>
          <w:sz w:val="24"/>
          <w:szCs w:val="24"/>
        </w:rPr>
        <w:t>爬虫采取</w:t>
      </w:r>
      <w:r w:rsidR="00AF29D2" w:rsidRPr="00FC401C">
        <w:rPr>
          <w:sz w:val="24"/>
          <w:szCs w:val="24"/>
        </w:rPr>
        <w:t>HtmlAgilityPack</w:t>
      </w:r>
      <w:r w:rsidR="00AF29D2">
        <w:rPr>
          <w:rFonts w:hint="eastAsia"/>
          <w:sz w:val="24"/>
          <w:szCs w:val="24"/>
        </w:rPr>
        <w:t>实现用XPATH快速解析HTML，利用WinHttp</w:t>
      </w:r>
      <w:r w:rsidR="00AF29D2">
        <w:rPr>
          <w:sz w:val="24"/>
          <w:szCs w:val="24"/>
        </w:rPr>
        <w:t xml:space="preserve"> </w:t>
      </w:r>
      <w:r w:rsidR="00AF29D2">
        <w:rPr>
          <w:rFonts w:hint="eastAsia"/>
          <w:sz w:val="24"/>
          <w:szCs w:val="24"/>
        </w:rPr>
        <w:t>API</w:t>
      </w:r>
      <w:r w:rsidR="00AF29D2">
        <w:rPr>
          <w:rFonts w:hint="eastAsia"/>
          <w:sz w:val="24"/>
          <w:szCs w:val="24"/>
        </w:rPr>
        <w:t>实现通过HTTP协议连接到HTTP服务器</w:t>
      </w:r>
    </w:p>
    <w:p w14:paraId="6081795C" w14:textId="62199C40" w:rsidR="00773C36" w:rsidRDefault="00773C36" w:rsidP="00E0628A">
      <w:pPr>
        <w:spacing w:line="460" w:lineRule="exact"/>
        <w:ind w:left="420"/>
      </w:pPr>
    </w:p>
    <w:p w14:paraId="0B8C251C" w14:textId="1A785F31" w:rsidR="00773C36" w:rsidRDefault="00773C36" w:rsidP="00E0628A">
      <w:pPr>
        <w:spacing w:line="460" w:lineRule="exact"/>
        <w:ind w:left="420"/>
      </w:pPr>
    </w:p>
    <w:p w14:paraId="16E8A13C" w14:textId="757E4ABE" w:rsidR="00773C36" w:rsidRDefault="00773C36" w:rsidP="00E0628A">
      <w:pPr>
        <w:spacing w:line="460" w:lineRule="exact"/>
        <w:ind w:left="420"/>
      </w:pPr>
    </w:p>
    <w:p w14:paraId="090653F6" w14:textId="52CFBE70" w:rsidR="00773C36" w:rsidRDefault="00773C36" w:rsidP="00E0628A">
      <w:pPr>
        <w:spacing w:line="460" w:lineRule="exact"/>
        <w:ind w:left="420"/>
      </w:pPr>
    </w:p>
    <w:p w14:paraId="06C99FC4" w14:textId="0002C3DA" w:rsidR="00773C36" w:rsidRDefault="00773C36" w:rsidP="00E0628A">
      <w:pPr>
        <w:spacing w:line="460" w:lineRule="exact"/>
        <w:ind w:left="420"/>
      </w:pPr>
    </w:p>
    <w:p w14:paraId="052024AB" w14:textId="3D2B5684" w:rsidR="00773C36" w:rsidRDefault="00773C36" w:rsidP="00E0628A">
      <w:pPr>
        <w:spacing w:line="460" w:lineRule="exact"/>
        <w:ind w:left="420"/>
      </w:pPr>
    </w:p>
    <w:p w14:paraId="42A2D593" w14:textId="7BE83E0B" w:rsidR="00773C36" w:rsidRDefault="00773C36" w:rsidP="00E0628A">
      <w:pPr>
        <w:spacing w:line="460" w:lineRule="exact"/>
        <w:ind w:left="420"/>
      </w:pPr>
    </w:p>
    <w:p w14:paraId="17A11D71" w14:textId="1AF32BD4" w:rsidR="00773C36" w:rsidRDefault="00773C36" w:rsidP="00E0628A">
      <w:pPr>
        <w:spacing w:line="460" w:lineRule="exact"/>
        <w:ind w:left="420"/>
      </w:pPr>
    </w:p>
    <w:p w14:paraId="7DE52B32" w14:textId="5BB70C6E" w:rsidR="00773C36" w:rsidRDefault="00773C36" w:rsidP="00E0628A">
      <w:pPr>
        <w:spacing w:line="460" w:lineRule="exact"/>
        <w:ind w:left="420"/>
      </w:pPr>
    </w:p>
    <w:p w14:paraId="1864CE20" w14:textId="6E446642" w:rsidR="00773C36" w:rsidRDefault="00773C36" w:rsidP="00E0628A">
      <w:pPr>
        <w:spacing w:line="460" w:lineRule="exact"/>
        <w:ind w:left="420"/>
      </w:pPr>
    </w:p>
    <w:p w14:paraId="5113DA80" w14:textId="01B24954" w:rsidR="00773C36" w:rsidRDefault="00773C36" w:rsidP="00E0628A">
      <w:pPr>
        <w:spacing w:line="460" w:lineRule="exact"/>
        <w:ind w:left="420"/>
      </w:pPr>
    </w:p>
    <w:p w14:paraId="2FB3D36A" w14:textId="20C25052" w:rsidR="00773C36" w:rsidRDefault="00773C36" w:rsidP="00E0628A">
      <w:pPr>
        <w:spacing w:line="460" w:lineRule="exact"/>
        <w:ind w:left="420"/>
      </w:pPr>
    </w:p>
    <w:p w14:paraId="599016DB" w14:textId="77777777" w:rsidR="00773C36" w:rsidRDefault="00773C36" w:rsidP="00E0628A">
      <w:pPr>
        <w:spacing w:line="460" w:lineRule="exact"/>
        <w:ind w:left="420"/>
      </w:pPr>
    </w:p>
    <w:p w14:paraId="002BECCF" w14:textId="77777777" w:rsidR="00B745CC" w:rsidRDefault="00E0628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需求分析</w:t>
      </w:r>
    </w:p>
    <w:p w14:paraId="30287679" w14:textId="77777777" w:rsidR="00B745CC" w:rsidRDefault="00E0628A">
      <w:pPr>
        <w:pStyle w:val="2"/>
        <w:numPr>
          <w:ilvl w:val="1"/>
          <w:numId w:val="1"/>
        </w:numPr>
      </w:pPr>
      <w:r>
        <w:rPr>
          <w:rFonts w:hint="eastAsia"/>
        </w:rPr>
        <w:t>系统用例</w:t>
      </w:r>
    </w:p>
    <w:p w14:paraId="0282ACE0" w14:textId="79A6D737" w:rsidR="00613331" w:rsidRDefault="00613331" w:rsidP="00613331">
      <w:pPr>
        <w:rPr>
          <w:noProof/>
        </w:rPr>
      </w:pPr>
    </w:p>
    <w:p w14:paraId="109B5032" w14:textId="60B2B5D2" w:rsidR="00613331" w:rsidRDefault="00773C36">
      <w:pPr>
        <w:jc w:val="center"/>
      </w:pPr>
      <w:r>
        <w:rPr>
          <w:noProof/>
        </w:rPr>
        <w:drawing>
          <wp:inline distT="0" distB="0" distL="0" distR="0" wp14:anchorId="2122A3FA" wp14:editId="0F6EEFA3">
            <wp:extent cx="6190427" cy="596646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897" cy="598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DD78" w14:textId="2FCE3A6E" w:rsidR="00B745CC" w:rsidRDefault="00E0628A">
      <w:pPr>
        <w:pStyle w:val="a3"/>
        <w:jc w:val="center"/>
      </w:pPr>
      <w:r>
        <w:t>图</w:t>
      </w:r>
      <w:r>
        <w:t xml:space="preserve"> </w:t>
      </w:r>
      <w:r w:rsidR="00613331">
        <w:t xml:space="preserve">1 </w:t>
      </w:r>
      <w:r w:rsidR="00613331">
        <w:rPr>
          <w:rFonts w:hint="eastAsia"/>
        </w:rPr>
        <w:t>系统用例图</w:t>
      </w:r>
    </w:p>
    <w:p w14:paraId="010DFC7F" w14:textId="77777777" w:rsidR="00B745CC" w:rsidRDefault="00B745CC"/>
    <w:p w14:paraId="6718913E" w14:textId="765447ED" w:rsidR="00B745CC" w:rsidRDefault="00E0628A" w:rsidP="003A12D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业务流程</w:t>
      </w:r>
    </w:p>
    <w:p w14:paraId="717B518D" w14:textId="7FBFD99C" w:rsidR="00192590" w:rsidRDefault="003A12D3">
      <w:pPr>
        <w:jc w:val="center"/>
      </w:pPr>
      <w:r>
        <w:rPr>
          <w:noProof/>
        </w:rPr>
        <w:drawing>
          <wp:inline distT="0" distB="0" distL="0" distR="0" wp14:anchorId="1991C6B3" wp14:editId="177BB448">
            <wp:extent cx="4038600" cy="51892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E824" w14:textId="7EF344AC" w:rsidR="00B745CC" w:rsidRDefault="004B2A58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 w:rsidR="00192590">
        <w:rPr>
          <w:rFonts w:hint="eastAsia"/>
        </w:rPr>
        <w:t>软件使用</w:t>
      </w:r>
      <w:r w:rsidR="00E0628A">
        <w:rPr>
          <w:rFonts w:hint="eastAsia"/>
        </w:rPr>
        <w:t>流程图</w:t>
      </w:r>
    </w:p>
    <w:p w14:paraId="033E8725" w14:textId="77777777" w:rsidR="00B745CC" w:rsidRDefault="00B745CC">
      <w:pPr>
        <w:jc w:val="center"/>
      </w:pPr>
    </w:p>
    <w:p w14:paraId="10D356A8" w14:textId="77777777" w:rsidR="00B745CC" w:rsidRDefault="00B745CC"/>
    <w:p w14:paraId="16B03810" w14:textId="77777777" w:rsidR="00B745CC" w:rsidRDefault="00B745CC"/>
    <w:p w14:paraId="01637DCE" w14:textId="77777777" w:rsidR="00B745CC" w:rsidRDefault="00E0628A">
      <w:pPr>
        <w:pStyle w:val="2"/>
        <w:numPr>
          <w:ilvl w:val="0"/>
          <w:numId w:val="1"/>
        </w:numPr>
      </w:pPr>
      <w:r>
        <w:rPr>
          <w:rFonts w:hint="eastAsia"/>
        </w:rPr>
        <w:t>概要设计</w:t>
      </w:r>
    </w:p>
    <w:p w14:paraId="60DDFFF5" w14:textId="77777777" w:rsidR="00B745CC" w:rsidRDefault="00E0628A">
      <w:pPr>
        <w:pStyle w:val="2"/>
        <w:numPr>
          <w:ilvl w:val="1"/>
          <w:numId w:val="1"/>
        </w:numPr>
      </w:pPr>
      <w:r>
        <w:rPr>
          <w:rFonts w:hint="eastAsia"/>
        </w:rPr>
        <w:t>功能模块设计</w:t>
      </w:r>
    </w:p>
    <w:p w14:paraId="3FB135B8" w14:textId="73D66C78" w:rsidR="00B745CC" w:rsidRDefault="00B745CC">
      <w:pPr>
        <w:jc w:val="center"/>
      </w:pPr>
    </w:p>
    <w:p w14:paraId="040C1DBA" w14:textId="3B450E5D" w:rsidR="000B7AB8" w:rsidRDefault="00C331DF">
      <w:pPr>
        <w:jc w:val="center"/>
      </w:pPr>
      <w:r>
        <w:rPr>
          <w:noProof/>
        </w:rPr>
        <w:lastRenderedPageBreak/>
        <w:drawing>
          <wp:inline distT="0" distB="0" distL="0" distR="0" wp14:anchorId="3B325B06" wp14:editId="30020B53">
            <wp:extent cx="4937760" cy="69738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91" cy="698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9F60" w14:textId="233A7C16" w:rsidR="00B745CC" w:rsidRDefault="00E0628A">
      <w:pPr>
        <w:pStyle w:val="a3"/>
        <w:jc w:val="center"/>
      </w:pPr>
      <w:r>
        <w:t>图</w:t>
      </w:r>
      <w:r w:rsidR="000B7AB8">
        <w:t xml:space="preserve">3 </w:t>
      </w:r>
      <w:r w:rsidR="000B7AB8">
        <w:rPr>
          <w:rFonts w:hint="eastAsia"/>
        </w:rPr>
        <w:t>功能</w:t>
      </w:r>
      <w:r>
        <w:rPr>
          <w:rFonts w:hint="eastAsia"/>
        </w:rPr>
        <w:t>模块图</w:t>
      </w:r>
    </w:p>
    <w:p w14:paraId="57FCDCF2" w14:textId="77777777" w:rsidR="00B745CC" w:rsidRDefault="00B745CC">
      <w:pPr>
        <w:jc w:val="center"/>
      </w:pPr>
    </w:p>
    <w:p w14:paraId="13157BE4" w14:textId="102990C3" w:rsidR="006F5FC2" w:rsidRDefault="006F5FC2" w:rsidP="006F5FC2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登录注册</w:t>
      </w:r>
    </w:p>
    <w:p w14:paraId="3A3E8D14" w14:textId="77777777" w:rsidR="006F5FC2" w:rsidRDefault="006F5FC2" w:rsidP="006F5FC2">
      <w:pPr>
        <w:ind w:left="420"/>
      </w:pPr>
      <w:r>
        <w:rPr>
          <w:rFonts w:hint="eastAsia"/>
          <w:b/>
        </w:rPr>
        <w:t>输入：</w:t>
      </w:r>
      <w:r>
        <w:rPr>
          <w:rFonts w:hint="eastAsia"/>
        </w:rPr>
        <w:t>用户的密码、用户名</w:t>
      </w:r>
    </w:p>
    <w:p w14:paraId="0CB71B66" w14:textId="77777777" w:rsidR="006F5FC2" w:rsidRDefault="006F5FC2" w:rsidP="006F5FC2">
      <w:pPr>
        <w:ind w:left="420"/>
      </w:pPr>
      <w:r>
        <w:rPr>
          <w:rFonts w:hint="eastAsia"/>
          <w:b/>
        </w:rPr>
        <w:t>输出：用户的</w:t>
      </w:r>
      <w:r>
        <w:rPr>
          <w:rFonts w:hint="eastAsia"/>
        </w:rPr>
        <w:t>状态</w:t>
      </w:r>
      <w:r>
        <w:t xml:space="preserve"> </w:t>
      </w:r>
    </w:p>
    <w:p w14:paraId="67A2D771" w14:textId="6B0BB00B" w:rsidR="006F5FC2" w:rsidRDefault="006F5FC2" w:rsidP="006F5FC2">
      <w:pPr>
        <w:ind w:left="420"/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使用用户的密码与用户名进行输入输出，如果没有</w:t>
      </w:r>
      <w:r w:rsidR="0027665E">
        <w:rPr>
          <w:rFonts w:hint="eastAsia"/>
        </w:rPr>
        <w:t>账号</w:t>
      </w:r>
      <w:r>
        <w:rPr>
          <w:rFonts w:hint="eastAsia"/>
        </w:rPr>
        <w:t>则注册</w:t>
      </w:r>
      <w:r w:rsidR="0099235D">
        <w:rPr>
          <w:rFonts w:hint="eastAsia"/>
        </w:rPr>
        <w:t>，账号或密码错误</w:t>
      </w:r>
      <w:r w:rsidR="006C0E56">
        <w:rPr>
          <w:rFonts w:hint="eastAsia"/>
        </w:rPr>
        <w:t>则</w:t>
      </w:r>
      <w:r w:rsidR="0099235D">
        <w:rPr>
          <w:rFonts w:hint="eastAsia"/>
        </w:rPr>
        <w:t>提示登录失败</w:t>
      </w:r>
      <w:r>
        <w:rPr>
          <w:rFonts w:hint="eastAsia"/>
        </w:rPr>
        <w:t>，</w:t>
      </w:r>
      <w:r w:rsidR="0099235D">
        <w:rPr>
          <w:rFonts w:hint="eastAsia"/>
        </w:rPr>
        <w:t>账号和密码正确即登录</w:t>
      </w:r>
      <w:r>
        <w:rPr>
          <w:rFonts w:hint="eastAsia"/>
        </w:rPr>
        <w:t>成功</w:t>
      </w:r>
      <w:r w:rsidR="0099235D">
        <w:rPr>
          <w:rFonts w:hint="eastAsia"/>
        </w:rPr>
        <w:t>，</w:t>
      </w:r>
      <w:r>
        <w:rPr>
          <w:rFonts w:hint="eastAsia"/>
        </w:rPr>
        <w:t>进入主界面。</w:t>
      </w:r>
    </w:p>
    <w:p w14:paraId="3A6D9034" w14:textId="77777777" w:rsidR="006C0E56" w:rsidRPr="006C0E56" w:rsidRDefault="006C0E56" w:rsidP="006F5FC2">
      <w:pPr>
        <w:ind w:left="420"/>
      </w:pPr>
    </w:p>
    <w:p w14:paraId="6D2FFD83" w14:textId="77777777" w:rsidR="006F5FC2" w:rsidRDefault="006F5FC2" w:rsidP="006F5FC2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lastRenderedPageBreak/>
        <w:t>聊天</w:t>
      </w:r>
    </w:p>
    <w:p w14:paraId="651D8745" w14:textId="77777777" w:rsidR="006F5FC2" w:rsidRDefault="006F5FC2" w:rsidP="006F5FC2">
      <w:pPr>
        <w:ind w:left="420"/>
      </w:pPr>
      <w:r>
        <w:rPr>
          <w:rFonts w:hint="eastAsia"/>
          <w:b/>
        </w:rPr>
        <w:t>输入：</w:t>
      </w:r>
      <w:r>
        <w:rPr>
          <w:rFonts w:hint="eastAsia"/>
        </w:rPr>
        <w:t>聊天的内容</w:t>
      </w:r>
    </w:p>
    <w:p w14:paraId="38DB457F" w14:textId="77777777" w:rsidR="006F5FC2" w:rsidRDefault="006F5FC2" w:rsidP="006F5FC2">
      <w:pPr>
        <w:ind w:left="420"/>
      </w:pPr>
      <w:r>
        <w:rPr>
          <w:rFonts w:hint="eastAsia"/>
          <w:b/>
        </w:rPr>
        <w:t>输出：对方的反馈</w:t>
      </w:r>
      <w:r>
        <w:t xml:space="preserve"> </w:t>
      </w:r>
    </w:p>
    <w:p w14:paraId="4F05F466" w14:textId="77777777" w:rsidR="006F5FC2" w:rsidRDefault="006F5FC2" w:rsidP="006F5FC2">
      <w:pPr>
        <w:ind w:left="420"/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使用网络编程，实现信息的实时交换与信息的上载与下载。</w:t>
      </w:r>
    </w:p>
    <w:p w14:paraId="327DD009" w14:textId="77777777" w:rsidR="006F5FC2" w:rsidRDefault="006F5FC2" w:rsidP="006F5FC2">
      <w:pPr>
        <w:ind w:left="420"/>
      </w:pPr>
    </w:p>
    <w:p w14:paraId="1FA2C116" w14:textId="77777777" w:rsidR="006F5FC2" w:rsidRDefault="006F5FC2" w:rsidP="006F5FC2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新闻评论</w:t>
      </w:r>
    </w:p>
    <w:p w14:paraId="41D63E56" w14:textId="77777777" w:rsidR="006F5FC2" w:rsidRDefault="006F5FC2" w:rsidP="006F5FC2">
      <w:pPr>
        <w:ind w:left="420"/>
      </w:pPr>
      <w:r>
        <w:rPr>
          <w:rFonts w:hint="eastAsia"/>
          <w:b/>
        </w:rPr>
        <w:t>输入：</w:t>
      </w:r>
      <w:r>
        <w:rPr>
          <w:rFonts w:hint="eastAsia"/>
        </w:rPr>
        <w:t>用户的评论</w:t>
      </w:r>
    </w:p>
    <w:p w14:paraId="53223ECF" w14:textId="77777777" w:rsidR="006F5FC2" w:rsidRDefault="006F5FC2" w:rsidP="006F5FC2">
      <w:pPr>
        <w:ind w:left="420"/>
      </w:pPr>
      <w:r>
        <w:rPr>
          <w:rFonts w:hint="eastAsia"/>
          <w:b/>
        </w:rPr>
        <w:t>输出：评论上传到新闻下端</w:t>
      </w:r>
    </w:p>
    <w:p w14:paraId="63D075AC" w14:textId="77777777" w:rsidR="006F5FC2" w:rsidRDefault="006F5FC2" w:rsidP="006F5FC2">
      <w:pPr>
        <w:ind w:left="420"/>
      </w:pPr>
      <w:r>
        <w:rPr>
          <w:rFonts w:hint="eastAsia"/>
          <w:b/>
        </w:rPr>
        <w:t>功能概述：</w:t>
      </w:r>
      <w:r>
        <w:rPr>
          <w:rFonts w:hint="eastAsia"/>
        </w:rPr>
        <w:t>用户进行评论，评论再新闻下端</w:t>
      </w:r>
    </w:p>
    <w:p w14:paraId="4F3F2598" w14:textId="77777777" w:rsidR="006F5FC2" w:rsidRDefault="006F5FC2" w:rsidP="006F5FC2">
      <w:pPr>
        <w:ind w:left="420"/>
      </w:pPr>
    </w:p>
    <w:p w14:paraId="44921774" w14:textId="77777777" w:rsidR="006F5FC2" w:rsidRDefault="006F5FC2" w:rsidP="006F5FC2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修改新闻</w:t>
      </w:r>
    </w:p>
    <w:p w14:paraId="339A91D0" w14:textId="77777777" w:rsidR="006F5FC2" w:rsidRDefault="006F5FC2" w:rsidP="006F5FC2">
      <w:pPr>
        <w:ind w:left="420"/>
      </w:pPr>
      <w:r>
        <w:rPr>
          <w:rFonts w:hint="eastAsia"/>
          <w:b/>
        </w:rPr>
        <w:t>输入：</w:t>
      </w:r>
      <w:r>
        <w:rPr>
          <w:rFonts w:hint="eastAsia"/>
        </w:rPr>
        <w:t>新的新闻内容</w:t>
      </w:r>
    </w:p>
    <w:p w14:paraId="4BD895C7" w14:textId="77777777" w:rsidR="006F5FC2" w:rsidRDefault="006F5FC2" w:rsidP="006F5FC2">
      <w:pPr>
        <w:ind w:left="420"/>
      </w:pPr>
      <w:r>
        <w:rPr>
          <w:rFonts w:hint="eastAsia"/>
          <w:b/>
        </w:rPr>
        <w:t>输出：新闻加载到服务器</w:t>
      </w:r>
      <w:r>
        <w:t xml:space="preserve"> </w:t>
      </w:r>
    </w:p>
    <w:p w14:paraId="718BF391" w14:textId="210BFDFC" w:rsidR="00D44795" w:rsidRPr="00D44795" w:rsidRDefault="006F5FC2" w:rsidP="00D44795">
      <w:pPr>
        <w:ind w:left="420"/>
      </w:pPr>
      <w:r>
        <w:rPr>
          <w:rFonts w:hint="eastAsia"/>
          <w:b/>
        </w:rPr>
        <w:t>功能概述：</w:t>
      </w:r>
      <w:r>
        <w:rPr>
          <w:rFonts w:hint="eastAsia"/>
        </w:rPr>
        <w:t>管理员修改新闻，进行上传、修改或者删除操作，并且对评论进行审核与删除工作。</w:t>
      </w:r>
    </w:p>
    <w:p w14:paraId="63363C70" w14:textId="445248E4" w:rsidR="00B745CC" w:rsidRPr="006F5FC2" w:rsidRDefault="00B745CC">
      <w:pPr>
        <w:ind w:left="420"/>
        <w:rPr>
          <w:b/>
        </w:rPr>
      </w:pPr>
    </w:p>
    <w:p w14:paraId="23C33031" w14:textId="121C87B8" w:rsidR="000B7AB8" w:rsidRDefault="000B7AB8">
      <w:pPr>
        <w:ind w:left="420"/>
        <w:rPr>
          <w:b/>
        </w:rPr>
      </w:pPr>
    </w:p>
    <w:p w14:paraId="6B8F4EFF" w14:textId="77777777" w:rsidR="000B7AB8" w:rsidRDefault="000B7AB8">
      <w:pPr>
        <w:ind w:left="420"/>
        <w:rPr>
          <w:b/>
        </w:rPr>
      </w:pPr>
    </w:p>
    <w:p w14:paraId="13B18A97" w14:textId="6A68F326" w:rsidR="00B745CC" w:rsidRPr="000B7AB8" w:rsidRDefault="00E0628A" w:rsidP="000B7AB8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核心类图</w:t>
      </w:r>
    </w:p>
    <w:p w14:paraId="1D1E846C" w14:textId="274F6FB8" w:rsidR="00B745CC" w:rsidRDefault="0080448C">
      <w:pPr>
        <w:ind w:left="420"/>
      </w:pPr>
      <w:r>
        <w:rPr>
          <w:noProof/>
        </w:rPr>
        <w:drawing>
          <wp:inline distT="0" distB="0" distL="0" distR="0" wp14:anchorId="773236FC" wp14:editId="62566437">
            <wp:extent cx="5274310" cy="49117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D43D" w14:textId="121632F0" w:rsidR="00B745CC" w:rsidRDefault="00E0628A">
      <w:pPr>
        <w:pStyle w:val="a3"/>
        <w:jc w:val="center"/>
      </w:pPr>
      <w:r>
        <w:t>图</w:t>
      </w:r>
      <w:r w:rsidR="0080448C">
        <w:t xml:space="preserve">4 </w:t>
      </w:r>
      <w:r w:rsidR="0080448C">
        <w:rPr>
          <w:rFonts w:hint="eastAsia"/>
        </w:rPr>
        <w:t>核</w:t>
      </w:r>
      <w:r>
        <w:rPr>
          <w:rFonts w:hint="eastAsia"/>
        </w:rPr>
        <w:t>心类图</w:t>
      </w:r>
    </w:p>
    <w:p w14:paraId="1E3CFA0F" w14:textId="77777777" w:rsidR="00B745CC" w:rsidRDefault="00B745CC">
      <w:pPr>
        <w:ind w:left="420"/>
      </w:pPr>
    </w:p>
    <w:p w14:paraId="2451D962" w14:textId="77777777" w:rsidR="00B745CC" w:rsidRDefault="00B745CC"/>
    <w:p w14:paraId="730D4676" w14:textId="77777777" w:rsidR="00B745CC" w:rsidRDefault="00E0628A">
      <w:pPr>
        <w:pStyle w:val="2"/>
        <w:numPr>
          <w:ilvl w:val="0"/>
          <w:numId w:val="1"/>
        </w:numPr>
      </w:pPr>
      <w:r>
        <w:rPr>
          <w:rFonts w:hint="eastAsia"/>
        </w:rPr>
        <w:t>界面设计</w:t>
      </w:r>
    </w:p>
    <w:p w14:paraId="14E38E98" w14:textId="77777777" w:rsidR="00B745CC" w:rsidRDefault="00B745CC" w:rsidP="00B0712D"/>
    <w:p w14:paraId="78E22A18" w14:textId="6801CD53" w:rsidR="00B745CC" w:rsidRDefault="00B0712D">
      <w:pPr>
        <w:jc w:val="center"/>
      </w:pPr>
      <w:r w:rsidRPr="00B0712D">
        <w:rPr>
          <w:noProof/>
        </w:rPr>
        <w:lastRenderedPageBreak/>
        <w:drawing>
          <wp:inline distT="0" distB="0" distL="0" distR="0" wp14:anchorId="282ECE75" wp14:editId="5C2F4AAE">
            <wp:extent cx="5274310" cy="3489960"/>
            <wp:effectExtent l="0" t="0" r="254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ED6CE482-A6DA-4659-AD31-12DB8E9694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ED6CE482-A6DA-4659-AD31-12DB8E9694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59E0" w14:textId="0BBBB5D9" w:rsidR="00285BD3" w:rsidRDefault="00285BD3">
      <w:pPr>
        <w:jc w:val="center"/>
      </w:pPr>
      <w:r>
        <w:rPr>
          <w:rFonts w:hint="eastAsia"/>
        </w:rPr>
        <w:t>图5</w:t>
      </w:r>
      <w:r>
        <w:t xml:space="preserve"> </w:t>
      </w:r>
      <w:r>
        <w:rPr>
          <w:rFonts w:hint="eastAsia"/>
        </w:rPr>
        <w:t>登录界面</w:t>
      </w:r>
    </w:p>
    <w:p w14:paraId="3B3BEEAB" w14:textId="053FEFBD" w:rsidR="00285BD3" w:rsidRDefault="00285BD3">
      <w:pPr>
        <w:jc w:val="center"/>
      </w:pPr>
    </w:p>
    <w:p w14:paraId="00DCE26E" w14:textId="15D49180" w:rsidR="00285BD3" w:rsidRDefault="00B0712D">
      <w:pPr>
        <w:jc w:val="center"/>
      </w:pPr>
      <w:r w:rsidRPr="00B0712D">
        <w:rPr>
          <w:noProof/>
        </w:rPr>
        <w:drawing>
          <wp:inline distT="0" distB="0" distL="0" distR="0" wp14:anchorId="16DE98B8" wp14:editId="3F7202F1">
            <wp:extent cx="5274310" cy="3256280"/>
            <wp:effectExtent l="0" t="0" r="2540" b="127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FA3797D1-8DF9-439F-9F65-9F36CB6128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FA3797D1-8DF9-439F-9F65-9F36CB6128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CFBB" w14:textId="77A40CBA" w:rsidR="00285BD3" w:rsidRDefault="00285BD3" w:rsidP="00285BD3">
      <w:pPr>
        <w:jc w:val="center"/>
      </w:pPr>
      <w:r>
        <w:rPr>
          <w:rFonts w:hint="eastAsia"/>
        </w:rPr>
        <w:t>图</w:t>
      </w:r>
      <w:r>
        <w:t xml:space="preserve">6 </w:t>
      </w:r>
      <w:r>
        <w:rPr>
          <w:rFonts w:hint="eastAsia"/>
        </w:rPr>
        <w:t>注册界面</w:t>
      </w:r>
    </w:p>
    <w:p w14:paraId="67DF2E25" w14:textId="6B892E5C" w:rsidR="00285BD3" w:rsidRDefault="00285BD3">
      <w:pPr>
        <w:jc w:val="center"/>
      </w:pPr>
    </w:p>
    <w:p w14:paraId="08C463C1" w14:textId="71339EFA" w:rsidR="00285BD3" w:rsidRDefault="00285BD3">
      <w:pPr>
        <w:jc w:val="center"/>
      </w:pPr>
    </w:p>
    <w:p w14:paraId="6466E20A" w14:textId="240100D9" w:rsidR="00285BD3" w:rsidRDefault="00B0712D">
      <w:pPr>
        <w:jc w:val="center"/>
      </w:pPr>
      <w:r w:rsidRPr="00B0712D">
        <w:rPr>
          <w:noProof/>
        </w:rPr>
        <w:lastRenderedPageBreak/>
        <w:drawing>
          <wp:inline distT="0" distB="0" distL="0" distR="0" wp14:anchorId="558A38FB" wp14:editId="4B1EE33E">
            <wp:extent cx="5274310" cy="4723130"/>
            <wp:effectExtent l="0" t="0" r="2540" b="127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205D4096-6D41-4BAD-958C-C804252635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05D4096-6D41-4BAD-958C-C804252635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882D" w14:textId="0E1357B3" w:rsidR="00285BD3" w:rsidRDefault="00285BD3" w:rsidP="00B0712D">
      <w:pPr>
        <w:jc w:val="center"/>
      </w:pPr>
      <w:r>
        <w:rPr>
          <w:rFonts w:hint="eastAsia"/>
        </w:rPr>
        <w:t>图</w:t>
      </w:r>
      <w:r>
        <w:t xml:space="preserve">7 </w:t>
      </w:r>
      <w:r>
        <w:rPr>
          <w:rFonts w:hint="eastAsia"/>
        </w:rPr>
        <w:t>主界面</w:t>
      </w:r>
    </w:p>
    <w:p w14:paraId="5D6052AC" w14:textId="2BB2F03C" w:rsidR="00285BD3" w:rsidRDefault="00285BD3">
      <w:pPr>
        <w:jc w:val="center"/>
      </w:pPr>
    </w:p>
    <w:p w14:paraId="3F2B6D00" w14:textId="2F3E8C35" w:rsidR="00B0712D" w:rsidRDefault="00B0712D">
      <w:pPr>
        <w:jc w:val="center"/>
      </w:pPr>
      <w:r w:rsidRPr="00B0712D">
        <w:rPr>
          <w:noProof/>
        </w:rPr>
        <w:drawing>
          <wp:inline distT="0" distB="0" distL="0" distR="0" wp14:anchorId="76D1D99C" wp14:editId="6B9621CB">
            <wp:extent cx="4666929" cy="3159064"/>
            <wp:effectExtent l="0" t="0" r="635" b="381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AC4BE5F-68C5-42CA-AF43-825B5595F9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AC4BE5F-68C5-42CA-AF43-825B5595F9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929" cy="315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8BD3" w14:textId="7B7E8180" w:rsidR="00B0712D" w:rsidRDefault="00B0712D">
      <w:pPr>
        <w:jc w:val="center"/>
      </w:pPr>
      <w:r w:rsidRPr="00B0712D">
        <w:rPr>
          <w:noProof/>
        </w:rPr>
        <w:lastRenderedPageBreak/>
        <w:drawing>
          <wp:inline distT="0" distB="0" distL="0" distR="0" wp14:anchorId="3F3AF78C" wp14:editId="00E272FC">
            <wp:extent cx="5274310" cy="3432175"/>
            <wp:effectExtent l="0" t="0" r="2540" b="0"/>
            <wp:docPr id="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2FD1B3E-411B-4A82-8406-08EAD455BD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2FD1B3E-411B-4A82-8406-08EAD455BD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67AC" w14:textId="6DE932B6" w:rsidR="00B0712D" w:rsidRDefault="00B0712D">
      <w:pPr>
        <w:jc w:val="center"/>
      </w:pPr>
      <w:r>
        <w:rPr>
          <w:rFonts w:hint="eastAsia"/>
        </w:rPr>
        <w:t>图8</w:t>
      </w:r>
      <w:r>
        <w:t xml:space="preserve"> </w:t>
      </w:r>
      <w:r>
        <w:rPr>
          <w:rFonts w:hint="eastAsia"/>
        </w:rPr>
        <w:t>圈子界面</w:t>
      </w:r>
    </w:p>
    <w:p w14:paraId="264B581F" w14:textId="77777777" w:rsidR="00B0712D" w:rsidRDefault="00B0712D">
      <w:pPr>
        <w:jc w:val="center"/>
      </w:pPr>
    </w:p>
    <w:p w14:paraId="4E6DAAF0" w14:textId="0643C7B4" w:rsidR="00285BD3" w:rsidRDefault="00C86EBE">
      <w:pPr>
        <w:jc w:val="center"/>
      </w:pPr>
      <w:r w:rsidRPr="00C86EBE">
        <w:rPr>
          <w:noProof/>
        </w:rPr>
        <w:drawing>
          <wp:inline distT="0" distB="0" distL="0" distR="0" wp14:anchorId="7150EF79" wp14:editId="68A33A5D">
            <wp:extent cx="5274310" cy="3376930"/>
            <wp:effectExtent l="0" t="0" r="2540" b="0"/>
            <wp:docPr id="8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AFA084FB-CCC4-4F45-9A23-B09D5487B5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FA084FB-CCC4-4F45-9A23-B09D5487B5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BF5A" w14:textId="7BDA81DB" w:rsidR="00285BD3" w:rsidRDefault="00285BD3" w:rsidP="00285BD3">
      <w:pPr>
        <w:jc w:val="center"/>
      </w:pPr>
      <w:r>
        <w:rPr>
          <w:rFonts w:hint="eastAsia"/>
        </w:rPr>
        <w:t>图</w:t>
      </w:r>
      <w:r w:rsidR="00B0712D">
        <w:t xml:space="preserve">9 </w:t>
      </w:r>
      <w:r w:rsidR="00C86EBE">
        <w:rPr>
          <w:rFonts w:hint="eastAsia"/>
        </w:rPr>
        <w:t>积分榜</w:t>
      </w:r>
      <w:r>
        <w:rPr>
          <w:rFonts w:hint="eastAsia"/>
        </w:rPr>
        <w:t>界面</w:t>
      </w:r>
    </w:p>
    <w:p w14:paraId="08B49C55" w14:textId="13DE2067" w:rsidR="00DD28D0" w:rsidRDefault="00DD28D0" w:rsidP="00285BD3">
      <w:pPr>
        <w:jc w:val="center"/>
      </w:pPr>
    </w:p>
    <w:p w14:paraId="4B8DD9BF" w14:textId="7926C996" w:rsidR="00DD28D0" w:rsidRDefault="00DD28D0" w:rsidP="00285BD3">
      <w:pPr>
        <w:jc w:val="center"/>
      </w:pPr>
      <w:r w:rsidRPr="00DD28D0">
        <w:rPr>
          <w:noProof/>
        </w:rPr>
        <w:lastRenderedPageBreak/>
        <w:drawing>
          <wp:inline distT="0" distB="0" distL="0" distR="0" wp14:anchorId="60107D85" wp14:editId="2AB98A1B">
            <wp:extent cx="6327140" cy="3364674"/>
            <wp:effectExtent l="0" t="0" r="0" b="7620"/>
            <wp:docPr id="1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742D6D7-6449-4CDD-B75E-88F4AA8ACC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4742D6D7-6449-4CDD-B75E-88F4AA8ACC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512" cy="336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1E89" w14:textId="22E59D06" w:rsidR="00DD28D0" w:rsidRDefault="00DD28D0" w:rsidP="00285BD3">
      <w:pPr>
        <w:jc w:val="center"/>
      </w:pPr>
      <w:r>
        <w:rPr>
          <w:rFonts w:hint="eastAsia"/>
        </w:rPr>
        <w:t>图1</w:t>
      </w:r>
      <w:r>
        <w:t xml:space="preserve">0 </w:t>
      </w:r>
      <w:r w:rsidRPr="00DD28D0">
        <w:rPr>
          <w:rFonts w:hint="eastAsia"/>
        </w:rPr>
        <w:t>新闻浏览</w:t>
      </w:r>
      <w:r w:rsidRPr="00DD28D0">
        <w:t>&amp;聊天界面</w:t>
      </w:r>
    </w:p>
    <w:p w14:paraId="4B9BFECB" w14:textId="3A8AA177" w:rsidR="0074565C" w:rsidRDefault="0074565C" w:rsidP="0074565C"/>
    <w:sectPr w:rsidR="007456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5E6E1" w14:textId="77777777" w:rsidR="00D424FA" w:rsidRDefault="00D424FA" w:rsidP="00A97A90">
      <w:r>
        <w:separator/>
      </w:r>
    </w:p>
  </w:endnote>
  <w:endnote w:type="continuationSeparator" w:id="0">
    <w:p w14:paraId="0EBD129F" w14:textId="77777777" w:rsidR="00D424FA" w:rsidRDefault="00D424FA" w:rsidP="00A97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25D53" w14:textId="77777777" w:rsidR="00D424FA" w:rsidRDefault="00D424FA" w:rsidP="00A97A90">
      <w:r>
        <w:separator/>
      </w:r>
    </w:p>
  </w:footnote>
  <w:footnote w:type="continuationSeparator" w:id="0">
    <w:p w14:paraId="674282B4" w14:textId="77777777" w:rsidR="00D424FA" w:rsidRDefault="00D424FA" w:rsidP="00A97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626EC"/>
    <w:multiLevelType w:val="hybridMultilevel"/>
    <w:tmpl w:val="5646339E"/>
    <w:lvl w:ilvl="0" w:tplc="04A8102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0A2A11"/>
    <w:multiLevelType w:val="multilevel"/>
    <w:tmpl w:val="250A2A11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C6243AC"/>
    <w:multiLevelType w:val="multilevel"/>
    <w:tmpl w:val="3C624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EDC5A72"/>
    <w:multiLevelType w:val="multilevel"/>
    <w:tmpl w:val="5EDC5A7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D1"/>
    <w:rsid w:val="00007B3F"/>
    <w:rsid w:val="00032585"/>
    <w:rsid w:val="000703C9"/>
    <w:rsid w:val="00070993"/>
    <w:rsid w:val="000A7E56"/>
    <w:rsid w:val="000B7AB8"/>
    <w:rsid w:val="000C2FA4"/>
    <w:rsid w:val="001247C9"/>
    <w:rsid w:val="00125395"/>
    <w:rsid w:val="00133AEB"/>
    <w:rsid w:val="001361E9"/>
    <w:rsid w:val="0015123E"/>
    <w:rsid w:val="00166417"/>
    <w:rsid w:val="00192590"/>
    <w:rsid w:val="00194FDA"/>
    <w:rsid w:val="00207406"/>
    <w:rsid w:val="00211313"/>
    <w:rsid w:val="002144EA"/>
    <w:rsid w:val="00230E49"/>
    <w:rsid w:val="002551BF"/>
    <w:rsid w:val="00265F36"/>
    <w:rsid w:val="0027665E"/>
    <w:rsid w:val="00281581"/>
    <w:rsid w:val="00285BD3"/>
    <w:rsid w:val="002A52AD"/>
    <w:rsid w:val="002B4125"/>
    <w:rsid w:val="002C6E68"/>
    <w:rsid w:val="002D3477"/>
    <w:rsid w:val="002F45BB"/>
    <w:rsid w:val="00310C99"/>
    <w:rsid w:val="00311DD1"/>
    <w:rsid w:val="00323665"/>
    <w:rsid w:val="003259E5"/>
    <w:rsid w:val="00333D78"/>
    <w:rsid w:val="003A07E6"/>
    <w:rsid w:val="003A12D3"/>
    <w:rsid w:val="003B102D"/>
    <w:rsid w:val="003B1A59"/>
    <w:rsid w:val="003B1BF0"/>
    <w:rsid w:val="004876FA"/>
    <w:rsid w:val="004A4D40"/>
    <w:rsid w:val="004B2A58"/>
    <w:rsid w:val="004E3848"/>
    <w:rsid w:val="00524C6D"/>
    <w:rsid w:val="00543D84"/>
    <w:rsid w:val="00563F06"/>
    <w:rsid w:val="005A25E2"/>
    <w:rsid w:val="005B2E10"/>
    <w:rsid w:val="005F7B06"/>
    <w:rsid w:val="0061301A"/>
    <w:rsid w:val="00613331"/>
    <w:rsid w:val="00630B19"/>
    <w:rsid w:val="006C0E56"/>
    <w:rsid w:val="006D489A"/>
    <w:rsid w:val="006F5FC2"/>
    <w:rsid w:val="007049CE"/>
    <w:rsid w:val="007059BE"/>
    <w:rsid w:val="00716264"/>
    <w:rsid w:val="007226D2"/>
    <w:rsid w:val="0074565C"/>
    <w:rsid w:val="007607D3"/>
    <w:rsid w:val="00773C36"/>
    <w:rsid w:val="00785F2F"/>
    <w:rsid w:val="008040D2"/>
    <w:rsid w:val="0080448C"/>
    <w:rsid w:val="008416D5"/>
    <w:rsid w:val="00875DF0"/>
    <w:rsid w:val="008978D6"/>
    <w:rsid w:val="008B5A3F"/>
    <w:rsid w:val="008C2281"/>
    <w:rsid w:val="008D12A5"/>
    <w:rsid w:val="008F39C9"/>
    <w:rsid w:val="008F792D"/>
    <w:rsid w:val="00901567"/>
    <w:rsid w:val="00936D26"/>
    <w:rsid w:val="00977D2D"/>
    <w:rsid w:val="0099235D"/>
    <w:rsid w:val="009B21A4"/>
    <w:rsid w:val="00A43599"/>
    <w:rsid w:val="00A96F12"/>
    <w:rsid w:val="00A97A90"/>
    <w:rsid w:val="00AA5CD9"/>
    <w:rsid w:val="00AB02F4"/>
    <w:rsid w:val="00AB1827"/>
    <w:rsid w:val="00AD075B"/>
    <w:rsid w:val="00AD7365"/>
    <w:rsid w:val="00AF29D2"/>
    <w:rsid w:val="00B0712D"/>
    <w:rsid w:val="00B3362D"/>
    <w:rsid w:val="00B745CC"/>
    <w:rsid w:val="00B83E81"/>
    <w:rsid w:val="00BA0F18"/>
    <w:rsid w:val="00BB7F90"/>
    <w:rsid w:val="00C26EBA"/>
    <w:rsid w:val="00C331DF"/>
    <w:rsid w:val="00C64290"/>
    <w:rsid w:val="00C86EBE"/>
    <w:rsid w:val="00C97192"/>
    <w:rsid w:val="00CE3433"/>
    <w:rsid w:val="00CF11F4"/>
    <w:rsid w:val="00D13B1B"/>
    <w:rsid w:val="00D15B2A"/>
    <w:rsid w:val="00D202D1"/>
    <w:rsid w:val="00D25FEE"/>
    <w:rsid w:val="00D40226"/>
    <w:rsid w:val="00D424FA"/>
    <w:rsid w:val="00D44795"/>
    <w:rsid w:val="00D504FA"/>
    <w:rsid w:val="00D708D8"/>
    <w:rsid w:val="00DC2B8B"/>
    <w:rsid w:val="00DD28D0"/>
    <w:rsid w:val="00DD2CD8"/>
    <w:rsid w:val="00DD6AEC"/>
    <w:rsid w:val="00DE23F1"/>
    <w:rsid w:val="00DE3545"/>
    <w:rsid w:val="00E0628A"/>
    <w:rsid w:val="00EF6F64"/>
    <w:rsid w:val="00F03FAE"/>
    <w:rsid w:val="00F045B3"/>
    <w:rsid w:val="00F5217D"/>
    <w:rsid w:val="00FA767A"/>
    <w:rsid w:val="00FB402A"/>
    <w:rsid w:val="00FD103D"/>
    <w:rsid w:val="53F7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608E1B"/>
  <w15:docId w15:val="{9754D621-6A23-4B11-A35A-7647DB14D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565C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styleId="a5">
    <w:name w:val="List Paragraph"/>
    <w:basedOn w:val="a"/>
    <w:uiPriority w:val="99"/>
    <w:rsid w:val="00E0628A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A97A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97A90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97A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97A9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96F772-B712-4B8C-9D02-0FA1FC3C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冯 景琦</cp:lastModifiedBy>
  <cp:revision>37</cp:revision>
  <dcterms:created xsi:type="dcterms:W3CDTF">2021-05-27T14:41:00Z</dcterms:created>
  <dcterms:modified xsi:type="dcterms:W3CDTF">2021-07-02T02:39:00Z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