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B0C4E" w14:textId="5B16BEE9" w:rsidR="00750695" w:rsidRPr="00D45D58" w:rsidRDefault="00D45D58" w:rsidP="00D45D58">
      <w:pPr>
        <w:jc w:val="center"/>
        <w:rPr>
          <w:rFonts w:ascii="Microsoft Sans Serif" w:hAnsi="Microsoft Sans Serif" w:cs="Microsoft Sans Serif"/>
          <w:b/>
          <w:bCs/>
          <w:sz w:val="24"/>
          <w:szCs w:val="24"/>
          <w:u w:val="single"/>
          <w:lang w:val="es-ES"/>
        </w:rPr>
      </w:pPr>
      <w:r w:rsidRPr="00D45D58">
        <w:rPr>
          <w:rFonts w:ascii="Microsoft Sans Serif" w:hAnsi="Microsoft Sans Serif" w:cs="Microsoft Sans Serif"/>
          <w:b/>
          <w:bCs/>
          <w:sz w:val="24"/>
          <w:szCs w:val="24"/>
          <w:u w:val="single"/>
          <w:lang w:val="es-ES"/>
        </w:rPr>
        <w:t>Info de LeSS</w:t>
      </w:r>
    </w:p>
    <w:p w14:paraId="12A6DA12" w14:textId="5988B84F" w:rsidR="00D45D58" w:rsidRPr="00D45D58" w:rsidRDefault="00D45D58" w:rsidP="00D45D58">
      <w:pPr>
        <w:rPr>
          <w:rFonts w:ascii="Microsoft Sans Serif" w:hAnsi="Microsoft Sans Serif" w:cs="Microsoft Sans Serif"/>
          <w:sz w:val="24"/>
          <w:szCs w:val="24"/>
          <w:lang w:val="es-ES"/>
        </w:rPr>
      </w:pPr>
    </w:p>
    <w:p w14:paraId="6D13A1A3" w14:textId="26C233A8" w:rsidR="00D45D58" w:rsidRPr="00D45D58" w:rsidRDefault="00D45D58" w:rsidP="00D45D58">
      <w:pPr>
        <w:rPr>
          <w:rFonts w:ascii="Microsoft Sans Serif" w:hAnsi="Microsoft Sans Serif" w:cs="Microsoft Sans Serif"/>
          <w:sz w:val="24"/>
          <w:szCs w:val="24"/>
          <w:lang w:val="es-ES"/>
        </w:rPr>
      </w:pPr>
      <w:r w:rsidRPr="00D45D58">
        <w:rPr>
          <w:rFonts w:ascii="Microsoft Sans Serif" w:hAnsi="Microsoft Sans Serif" w:cs="Microsoft Sans Serif"/>
          <w:sz w:val="24"/>
          <w:szCs w:val="24"/>
          <w:lang w:val="es-ES"/>
        </w:rPr>
        <w:t xml:space="preserve">LeSS es un marco de procesos ágiles que ayuda a escalar a scrum a gran escala. </w:t>
      </w:r>
    </w:p>
    <w:p w14:paraId="175549E4" w14:textId="1002C0DD" w:rsidR="00D45D58" w:rsidRPr="00D45D58" w:rsidRDefault="00D45D58" w:rsidP="00D45D58">
      <w:pPr>
        <w:rPr>
          <w:rFonts w:ascii="Microsoft Sans Serif" w:hAnsi="Microsoft Sans Serif" w:cs="Microsoft Sans Serif"/>
          <w:sz w:val="24"/>
          <w:szCs w:val="24"/>
          <w:lang w:val="es-ES"/>
        </w:rPr>
      </w:pPr>
    </w:p>
    <w:p w14:paraId="54AD8FF6" w14:textId="25FCC635" w:rsidR="00D45D58" w:rsidRDefault="00D45D58" w:rsidP="00D45D58">
      <w:pPr>
        <w:rPr>
          <w:rFonts w:ascii="Microsoft Sans Serif" w:hAnsi="Microsoft Sans Serif" w:cs="Microsoft Sans Serif"/>
          <w:sz w:val="24"/>
          <w:szCs w:val="24"/>
          <w:lang w:val="es-ES"/>
        </w:rPr>
      </w:pPr>
      <w:r w:rsidRPr="00D45D58">
        <w:rPr>
          <w:rFonts w:ascii="Microsoft Sans Serif" w:hAnsi="Microsoft Sans Serif" w:cs="Microsoft Sans Serif"/>
          <w:sz w:val="24"/>
          <w:szCs w:val="24"/>
          <w:highlight w:val="yellow"/>
          <w:lang w:val="es-ES"/>
        </w:rPr>
        <w:t>¿En que consiste?</w:t>
      </w:r>
    </w:p>
    <w:p w14:paraId="11370FFB" w14:textId="77777777" w:rsidR="00D45D58" w:rsidRDefault="00D45D58" w:rsidP="00D45D58">
      <w:pPr>
        <w:rPr>
          <w:rFonts w:ascii="Microsoft Sans Serif" w:hAnsi="Microsoft Sans Serif" w:cs="Microsoft Sans Serif"/>
          <w:lang w:val="es-ES"/>
        </w:rPr>
      </w:pPr>
      <w:r>
        <w:rPr>
          <w:rFonts w:ascii="Microsoft Sans Serif" w:hAnsi="Microsoft Sans Serif" w:cs="Microsoft Sans Serif"/>
          <w:lang w:val="es-ES"/>
        </w:rPr>
        <w:t>LeSS es un marco que sirve para escalar el scrum a varios equipos que trabajan juntos en el mismo producto. Este mismo marco ofrece valor, y al mismo tiempo, reduce la complejidad y el desperdicio (algo que tiene que ver con los Principios LEAN).</w:t>
      </w:r>
    </w:p>
    <w:p w14:paraId="0EAA4338" w14:textId="11A93D7E" w:rsidR="00D45D58" w:rsidRDefault="00D45D58" w:rsidP="00D45D58">
      <w:pPr>
        <w:rPr>
          <w:rFonts w:ascii="Microsoft Sans Serif" w:hAnsi="Microsoft Sans Serif" w:cs="Microsoft Sans Serif"/>
          <w:lang w:val="es-ES"/>
        </w:rPr>
      </w:pPr>
      <w:r w:rsidRPr="00D45D58">
        <w:rPr>
          <w:rFonts w:ascii="Microsoft Sans Serif" w:hAnsi="Microsoft Sans Serif" w:cs="Microsoft Sans Serif"/>
          <w:u w:val="single"/>
          <w:lang w:val="es-ES"/>
        </w:rPr>
        <w:t>Objetivo</w:t>
      </w:r>
      <w:r>
        <w:rPr>
          <w:rFonts w:ascii="Microsoft Sans Serif" w:hAnsi="Microsoft Sans Serif" w:cs="Microsoft Sans Serif"/>
          <w:lang w:val="es-ES"/>
        </w:rPr>
        <w:t xml:space="preserve">: aplicar los principios e ideales de scrum en un contexto empresarial a gran escala, de la manera más sencilla posible a través de guías y reglas definidas. Para esto, LeSS se basa en 10 principios que servirán para aplicar valor, los elementos y el objetivo general de scrum en una gran empresa. </w:t>
      </w:r>
    </w:p>
    <w:p w14:paraId="30316635" w14:textId="5608225A" w:rsidR="00D45D58" w:rsidRDefault="00EF14D6" w:rsidP="00D45D58">
      <w:pPr>
        <w:rPr>
          <w:rFonts w:ascii="Microsoft Sans Serif" w:hAnsi="Microsoft Sans Serif" w:cs="Microsoft Sans Serif"/>
          <w:lang w:val="es-ES"/>
        </w:rPr>
      </w:pPr>
      <w:r w:rsidRPr="00EF14D6">
        <w:rPr>
          <w:rFonts w:ascii="Microsoft Sans Serif" w:hAnsi="Microsoft Sans Serif" w:cs="Microsoft Sans Serif"/>
          <w:noProof/>
          <w:lang w:val="es-ES"/>
        </w:rPr>
        <w:drawing>
          <wp:anchor distT="0" distB="0" distL="114300" distR="114300" simplePos="0" relativeHeight="251659264" behindDoc="1" locked="0" layoutInCell="1" allowOverlap="1" wp14:anchorId="4C28F254" wp14:editId="4C6F27D0">
            <wp:simplePos x="0" y="0"/>
            <wp:positionH relativeFrom="margin">
              <wp:posOffset>3042417</wp:posOffset>
            </wp:positionH>
            <wp:positionV relativeFrom="paragraph">
              <wp:posOffset>317333</wp:posOffset>
            </wp:positionV>
            <wp:extent cx="2182483" cy="1558916"/>
            <wp:effectExtent l="0" t="0" r="889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82483" cy="1558916"/>
                    </a:xfrm>
                    <a:prstGeom prst="rect">
                      <a:avLst/>
                    </a:prstGeom>
                  </pic:spPr>
                </pic:pic>
              </a:graphicData>
            </a:graphic>
            <wp14:sizeRelH relativeFrom="margin">
              <wp14:pctWidth>0</wp14:pctWidth>
            </wp14:sizeRelH>
            <wp14:sizeRelV relativeFrom="margin">
              <wp14:pctHeight>0</wp14:pctHeight>
            </wp14:sizeRelV>
          </wp:anchor>
        </w:drawing>
      </w:r>
      <w:r w:rsidR="00D45D58" w:rsidRPr="00D45D58">
        <w:rPr>
          <w:rFonts w:ascii="Microsoft Sans Serif" w:hAnsi="Microsoft Sans Serif" w:cs="Microsoft Sans Serif"/>
          <w:u w:val="single"/>
          <w:lang w:val="es-ES"/>
        </w:rPr>
        <w:t>Principios LeSS:</w:t>
      </w:r>
      <w:r w:rsidR="00D45D58">
        <w:rPr>
          <w:rFonts w:ascii="Microsoft Sans Serif" w:hAnsi="Microsoft Sans Serif" w:cs="Microsoft Sans Serif"/>
          <w:lang w:val="es-ES"/>
        </w:rPr>
        <w:t xml:space="preserve"> principios que ayudan a crear equipos más responsables, con mayor atención al cliente y mayor colaboración. Los mismos son:</w:t>
      </w:r>
    </w:p>
    <w:p w14:paraId="1C5A41C5" w14:textId="111AC751"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 xml:space="preserve">El Scrum a gran escala es Scrum </w:t>
      </w:r>
    </w:p>
    <w:p w14:paraId="1DA8ACD7" w14:textId="4B5D2220"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Control de procesos empíricos</w:t>
      </w:r>
    </w:p>
    <w:p w14:paraId="0E477D23" w14:textId="4EF30C34"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Transparencia</w:t>
      </w:r>
    </w:p>
    <w:p w14:paraId="608A16CD" w14:textId="5D27F3EA"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Más o menos</w:t>
      </w:r>
    </w:p>
    <w:p w14:paraId="509855E2" w14:textId="60C54DB8"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Enfoque completo del producto</w:t>
      </w:r>
    </w:p>
    <w:p w14:paraId="60DF33DD" w14:textId="0C437366"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Orientación a los clientes</w:t>
      </w:r>
    </w:p>
    <w:p w14:paraId="136ED23A" w14:textId="55B84844"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Mejora continua hacia la perfección</w:t>
      </w:r>
    </w:p>
    <w:p w14:paraId="6B25D697" w14:textId="12AEC495"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Pensamiento sistémico</w:t>
      </w:r>
    </w:p>
    <w:p w14:paraId="53619FDA" w14:textId="19B94521"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Pensamiento Lean</w:t>
      </w:r>
    </w:p>
    <w:p w14:paraId="6B76E43D" w14:textId="4D124DBB" w:rsidR="00D45D58" w:rsidRDefault="00D45D58" w:rsidP="00D45D58">
      <w:pPr>
        <w:pStyle w:val="Prrafodelista"/>
        <w:numPr>
          <w:ilvl w:val="0"/>
          <w:numId w:val="1"/>
        </w:numPr>
        <w:rPr>
          <w:rFonts w:ascii="Microsoft Sans Serif" w:hAnsi="Microsoft Sans Serif" w:cs="Microsoft Sans Serif"/>
          <w:lang w:val="es-ES"/>
        </w:rPr>
      </w:pPr>
      <w:r>
        <w:rPr>
          <w:rFonts w:ascii="Microsoft Sans Serif" w:hAnsi="Microsoft Sans Serif" w:cs="Microsoft Sans Serif"/>
          <w:lang w:val="es-ES"/>
        </w:rPr>
        <w:t>Teoría de colas:</w:t>
      </w:r>
      <w:r w:rsidR="00EF14D6">
        <w:rPr>
          <w:rFonts w:ascii="Microsoft Sans Serif" w:hAnsi="Microsoft Sans Serif" w:cs="Microsoft Sans Serif"/>
          <w:lang w:val="es-ES"/>
        </w:rPr>
        <w:t xml:space="preserve"> Debemos entender cómo se comportan los sistemas con la teoría de colas en el dominio </w:t>
      </w:r>
    </w:p>
    <w:p w14:paraId="4EA37B01" w14:textId="371B166B" w:rsidR="00EF14D6" w:rsidRDefault="00EF14D6" w:rsidP="00EF14D6">
      <w:pPr>
        <w:rPr>
          <w:rFonts w:ascii="Microsoft Sans Serif" w:hAnsi="Microsoft Sans Serif" w:cs="Microsoft Sans Serif"/>
          <w:lang w:val="es-ES"/>
        </w:rPr>
      </w:pPr>
    </w:p>
    <w:p w14:paraId="2537D878" w14:textId="7807D86E" w:rsidR="00EF14D6" w:rsidRDefault="00EF14D6" w:rsidP="00EF14D6">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Scrum a gran escala es Scrum: LeSS trata de aplicar los principios, los elementos y el propósito de Scrum en un contexto a gran escala. Hacemos Scrum de múltiples equipos, no de múltiples equipos Scrum.</w:t>
      </w:r>
      <w:r>
        <w:rPr>
          <w:rFonts w:ascii="Microsoft Sans Serif" w:hAnsi="Microsoft Sans Serif" w:cs="Microsoft Sans Serif"/>
          <w:lang w:val="es-ES"/>
        </w:rPr>
        <w:br/>
      </w:r>
    </w:p>
    <w:p w14:paraId="1C0315BE" w14:textId="212AB7CE" w:rsidR="00EF14D6" w:rsidRDefault="00EF14D6" w:rsidP="00EF14D6">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 xml:space="preserve">Control de procesos empíricos: se realiza inspección y adaptación del producto, así como utilización del proceso, el diseño organizacional y las prácticas para así crear una organización adecuada a la situación basada en Scrum, en lugar de seguir una formula detallada. </w:t>
      </w:r>
      <w:r>
        <w:rPr>
          <w:rFonts w:ascii="Microsoft Sans Serif" w:hAnsi="Microsoft Sans Serif" w:cs="Microsoft Sans Serif"/>
          <w:lang w:val="es-ES"/>
        </w:rPr>
        <w:br/>
      </w:r>
    </w:p>
    <w:p w14:paraId="784644F3" w14:textId="425F3FA1" w:rsidR="00EF14D6" w:rsidRDefault="00EF14D6" w:rsidP="00EF14D6">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Transparencia: se trata de lograr elementos tangiblemente terminados, a través de ciclos cortos en donde se trabaje en conjunto, con definiciones comunes a todo el equipo, y eliminando el miedo en el lugar de trabajo.</w:t>
      </w:r>
      <w:r>
        <w:rPr>
          <w:rFonts w:ascii="Microsoft Sans Serif" w:hAnsi="Microsoft Sans Serif" w:cs="Microsoft Sans Serif"/>
          <w:lang w:val="es-ES"/>
        </w:rPr>
        <w:br/>
      </w:r>
    </w:p>
    <w:p w14:paraId="5F971721" w14:textId="608175B2" w:rsidR="00EF14D6" w:rsidRDefault="00EF14D6" w:rsidP="00EF14D6">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 xml:space="preserve">Mas con menos: </w:t>
      </w:r>
    </w:p>
    <w:p w14:paraId="618D1CC8" w14:textId="157D032A" w:rsidR="00EF14D6" w:rsidRDefault="00EF14D6" w:rsidP="00EF14D6">
      <w:pPr>
        <w:pStyle w:val="Prrafodelista"/>
        <w:numPr>
          <w:ilvl w:val="0"/>
          <w:numId w:val="5"/>
        </w:numPr>
        <w:rPr>
          <w:rFonts w:ascii="Microsoft Sans Serif" w:hAnsi="Microsoft Sans Serif" w:cs="Microsoft Sans Serif"/>
          <w:lang w:val="es-ES"/>
        </w:rPr>
      </w:pPr>
      <w:r>
        <w:rPr>
          <w:rFonts w:ascii="Microsoft Sans Serif" w:hAnsi="Microsoft Sans Serif" w:cs="Microsoft Sans Serif"/>
          <w:lang w:val="es-ES"/>
        </w:rPr>
        <w:t>Al hablar de procesos empíricos: generamos más aprendizaje mientras menos procesos definidos utilizemos.</w:t>
      </w:r>
    </w:p>
    <w:p w14:paraId="77EF31E7" w14:textId="20A33C0C" w:rsidR="00EF14D6" w:rsidRDefault="00EF14D6" w:rsidP="00EF14D6">
      <w:pPr>
        <w:pStyle w:val="Prrafodelista"/>
        <w:numPr>
          <w:ilvl w:val="0"/>
          <w:numId w:val="5"/>
        </w:numPr>
        <w:rPr>
          <w:rFonts w:ascii="Microsoft Sans Serif" w:hAnsi="Microsoft Sans Serif" w:cs="Microsoft Sans Serif"/>
          <w:lang w:val="es-ES"/>
        </w:rPr>
      </w:pPr>
      <w:r>
        <w:rPr>
          <w:rFonts w:ascii="Microsoft Sans Serif" w:hAnsi="Microsoft Sans Serif" w:cs="Microsoft Sans Serif"/>
          <w:lang w:val="es-ES"/>
        </w:rPr>
        <w:lastRenderedPageBreak/>
        <w:t xml:space="preserve">Al hablar de </w:t>
      </w:r>
      <w:r w:rsidR="00C54475">
        <w:rPr>
          <w:rFonts w:ascii="Microsoft Sans Serif" w:hAnsi="Microsoft Sans Serif" w:cs="Microsoft Sans Serif"/>
          <w:lang w:val="es-ES"/>
        </w:rPr>
        <w:t>lo que se genera: obtendremos más valor con menos desperdicio y gastos.</w:t>
      </w:r>
    </w:p>
    <w:p w14:paraId="314358F3" w14:textId="68C8F883" w:rsidR="00C54475" w:rsidRDefault="00C54475" w:rsidP="00EF14D6">
      <w:pPr>
        <w:pStyle w:val="Prrafodelista"/>
        <w:numPr>
          <w:ilvl w:val="0"/>
          <w:numId w:val="5"/>
        </w:numPr>
        <w:rPr>
          <w:rFonts w:ascii="Microsoft Sans Serif" w:hAnsi="Microsoft Sans Serif" w:cs="Microsoft Sans Serif"/>
          <w:lang w:val="es-ES"/>
        </w:rPr>
      </w:pPr>
      <w:r>
        <w:rPr>
          <w:rFonts w:ascii="Microsoft Sans Serif" w:hAnsi="Microsoft Sans Serif" w:cs="Microsoft Sans Serif"/>
          <w:lang w:val="es-ES"/>
        </w:rPr>
        <w:t>Al hablar en escala: se tiene más propiedad, propósito y alegría con menos roles, artefactos y grupos especiales.</w:t>
      </w:r>
    </w:p>
    <w:p w14:paraId="00F295E8" w14:textId="750D920D" w:rsidR="00C54475" w:rsidRDefault="00C54475" w:rsidP="00C54475">
      <w:pPr>
        <w:rPr>
          <w:rFonts w:ascii="Microsoft Sans Serif" w:hAnsi="Microsoft Sans Serif" w:cs="Microsoft Sans Serif"/>
          <w:lang w:val="es-ES"/>
        </w:rPr>
      </w:pPr>
    </w:p>
    <w:p w14:paraId="24A8E480" w14:textId="5722F405" w:rsidR="00C54475" w:rsidRDefault="00C54475" w:rsidP="00C54475">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Enfoque completo del producto: se deberá tener un único Product Backlog, un Producto Owner, un solo incremento de producto potencialmente entregable, un solo Sprint, independientemente de que tengamos 3 o 33 equipos.</w:t>
      </w:r>
      <w:r>
        <w:rPr>
          <w:rFonts w:ascii="Microsoft Sans Serif" w:hAnsi="Microsoft Sans Serif" w:cs="Microsoft Sans Serif"/>
          <w:lang w:val="es-ES"/>
        </w:rPr>
        <w:br/>
      </w:r>
    </w:p>
    <w:p w14:paraId="5AC51E29" w14:textId="0DAB490F" w:rsidR="00C54475" w:rsidRDefault="00C54475" w:rsidP="00C54475">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 xml:space="preserve">Orientación en el Cliente: </w:t>
      </w:r>
      <w:r w:rsidRPr="00C54475">
        <w:rPr>
          <w:rFonts w:ascii="Microsoft Sans Serif" w:hAnsi="Microsoft Sans Serif" w:cs="Microsoft Sans Serif"/>
          <w:lang w:val="es-ES"/>
        </w:rPr>
        <w:t>esto trata de identificar qué aporta valor y que supone un desperdicio para el cliente.</w:t>
      </w:r>
      <w:r>
        <w:rPr>
          <w:rFonts w:ascii="Microsoft Sans Serif" w:hAnsi="Microsoft Sans Serif" w:cs="Microsoft Sans Serif"/>
          <w:lang w:val="es-ES"/>
        </w:rPr>
        <w:t xml:space="preserve"> A partir de esto definiremos más ciclos de </w:t>
      </w:r>
      <w:r>
        <w:rPr>
          <w:rFonts w:ascii="Microsoft Sans Serif" w:hAnsi="Microsoft Sans Serif" w:cs="Microsoft Sans Serif"/>
          <w:lang w:val="es-ES"/>
        </w:rPr>
        <w:br/>
        <w:t>retroalimentación o ciclos más largos.</w:t>
      </w:r>
      <w:r>
        <w:rPr>
          <w:rFonts w:ascii="Microsoft Sans Serif" w:hAnsi="Microsoft Sans Serif" w:cs="Microsoft Sans Serif"/>
          <w:lang w:val="es-ES"/>
        </w:rPr>
        <w:br/>
      </w:r>
    </w:p>
    <w:p w14:paraId="1C880561" w14:textId="5AAC95B4" w:rsidR="00C54475" w:rsidRDefault="00C54475" w:rsidP="00C54475">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 xml:space="preserve">Mejora continua hacia la perfección: crear y entregar un producto todo el tiempo, sin defectos, que deleite por completo a los clientes, mejore el ambiente y haga más fácil la vida de las personas. </w:t>
      </w:r>
      <w:r>
        <w:rPr>
          <w:rFonts w:ascii="Microsoft Sans Serif" w:hAnsi="Microsoft Sans Serif" w:cs="Microsoft Sans Serif"/>
          <w:lang w:val="es-ES"/>
        </w:rPr>
        <w:br/>
      </w:r>
    </w:p>
    <w:p w14:paraId="4AEF556A" w14:textId="026ADFE2" w:rsidR="00C54475" w:rsidRDefault="00C54475" w:rsidP="00C54475">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 xml:space="preserve">Pensamiento sistémico: </w:t>
      </w:r>
      <w:r w:rsidRPr="00C54475">
        <w:rPr>
          <w:rFonts w:ascii="Microsoft Sans Serif" w:hAnsi="Microsoft Sans Serif" w:cs="Microsoft Sans Serif"/>
          <w:lang w:val="es-ES"/>
        </w:rPr>
        <w:t>cuyo objetivo es que los miembros entiendan e interioricen todo el proceso de desarrollo ágil entendiéndolo como “un todo” y no como “parte de”</w:t>
      </w:r>
      <w:r>
        <w:rPr>
          <w:rFonts w:ascii="Microsoft Sans Serif" w:hAnsi="Microsoft Sans Serif" w:cs="Microsoft Sans Serif"/>
          <w:lang w:val="es-ES"/>
        </w:rPr>
        <w:br/>
      </w:r>
    </w:p>
    <w:p w14:paraId="7BEB4257" w14:textId="6E0E4C5C" w:rsidR="00C54475" w:rsidRDefault="00C54475" w:rsidP="00C54475">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 xml:space="preserve">Pensamiento Lean: </w:t>
      </w:r>
      <w:r w:rsidRPr="00C54475">
        <w:rPr>
          <w:rFonts w:ascii="Microsoft Sans Serif" w:hAnsi="Microsoft Sans Serif" w:cs="Microsoft Sans Serif"/>
          <w:lang w:val="es-ES"/>
        </w:rPr>
        <w:t>eliminando desperdicios y centrándonos sólo en aquello que proporciona valor.</w:t>
      </w:r>
      <w:r>
        <w:rPr>
          <w:rFonts w:ascii="Microsoft Sans Serif" w:hAnsi="Microsoft Sans Serif" w:cs="Microsoft Sans Serif"/>
          <w:lang w:val="es-ES"/>
        </w:rPr>
        <w:br/>
      </w:r>
    </w:p>
    <w:p w14:paraId="26DC5750" w14:textId="09BF7999" w:rsidR="00C54475" w:rsidRDefault="00C54475" w:rsidP="00C54475">
      <w:pPr>
        <w:pStyle w:val="Prrafodelista"/>
        <w:numPr>
          <w:ilvl w:val="0"/>
          <w:numId w:val="3"/>
        </w:numPr>
        <w:rPr>
          <w:rFonts w:ascii="Microsoft Sans Serif" w:hAnsi="Microsoft Sans Serif" w:cs="Microsoft Sans Serif"/>
          <w:lang w:val="es-ES"/>
        </w:rPr>
      </w:pPr>
      <w:r>
        <w:rPr>
          <w:rFonts w:ascii="Microsoft Sans Serif" w:hAnsi="Microsoft Sans Serif" w:cs="Microsoft Sans Serif"/>
          <w:lang w:val="es-ES"/>
        </w:rPr>
        <w:t xml:space="preserve">Teoría de Colas: </w:t>
      </w:r>
      <w:r w:rsidRPr="00C54475">
        <w:rPr>
          <w:rFonts w:ascii="Microsoft Sans Serif" w:hAnsi="Microsoft Sans Serif" w:cs="Microsoft Sans Serif"/>
          <w:lang w:val="es-ES"/>
        </w:rPr>
        <w:t>comprenda cómo se comportan los sistemas con colas en el dominio de I+D y aplique esos conocimientos para administrar los tamaños de las colas, los límites del trabajo en curso, la multitarea, los paquetes de trabajo y la variabilidad.</w:t>
      </w:r>
    </w:p>
    <w:p w14:paraId="11A89709" w14:textId="090EA1B9" w:rsidR="00476279" w:rsidRDefault="00476279" w:rsidP="00476279">
      <w:pPr>
        <w:rPr>
          <w:rFonts w:ascii="Microsoft Sans Serif" w:hAnsi="Microsoft Sans Serif" w:cs="Microsoft Sans Serif"/>
          <w:lang w:val="es-ES"/>
        </w:rPr>
      </w:pPr>
    </w:p>
    <w:p w14:paraId="0C043010" w14:textId="204D5845" w:rsidR="00476279" w:rsidRDefault="00476279" w:rsidP="00476279">
      <w:pPr>
        <w:rPr>
          <w:rFonts w:ascii="Microsoft Sans Serif" w:hAnsi="Microsoft Sans Serif" w:cs="Microsoft Sans Serif"/>
          <w:lang w:val="es-ES"/>
        </w:rPr>
      </w:pPr>
      <w:r>
        <w:rPr>
          <w:rFonts w:ascii="Microsoft Sans Serif" w:hAnsi="Microsoft Sans Serif" w:cs="Microsoft Sans Serif"/>
          <w:lang w:val="es-ES"/>
        </w:rPr>
        <w:t>Además, es posible elegir entre 2 marcos LeSS:</w:t>
      </w:r>
    </w:p>
    <w:p w14:paraId="5240059D" w14:textId="174A6899" w:rsidR="00476279" w:rsidRDefault="00D67B9C" w:rsidP="00476279">
      <w:pPr>
        <w:pStyle w:val="Prrafodelista"/>
        <w:numPr>
          <w:ilvl w:val="1"/>
          <w:numId w:val="3"/>
        </w:numPr>
        <w:rPr>
          <w:rFonts w:ascii="Microsoft Sans Serif" w:hAnsi="Microsoft Sans Serif" w:cs="Microsoft Sans Serif"/>
          <w:lang w:val="es-ES"/>
        </w:rPr>
      </w:pPr>
      <w:r>
        <w:rPr>
          <w:rFonts w:ascii="Microsoft Sans Serif" w:hAnsi="Microsoft Sans Serif" w:cs="Microsoft Sans Serif"/>
          <w:lang w:val="es-ES"/>
        </w:rPr>
        <w:t xml:space="preserve">LeSS básico: </w:t>
      </w:r>
      <w:r w:rsidR="00476279">
        <w:rPr>
          <w:rFonts w:ascii="Microsoft Sans Serif" w:hAnsi="Microsoft Sans Serif" w:cs="Microsoft Sans Serif"/>
          <w:lang w:val="es-ES"/>
        </w:rPr>
        <w:t>Dirigido entre dos y ocho equipos (de 10 a 50 personas).</w:t>
      </w:r>
    </w:p>
    <w:p w14:paraId="653685F9" w14:textId="1C101532" w:rsidR="00476279" w:rsidRDefault="00D67B9C" w:rsidP="00476279">
      <w:pPr>
        <w:pStyle w:val="Prrafodelista"/>
        <w:numPr>
          <w:ilvl w:val="1"/>
          <w:numId w:val="3"/>
        </w:numPr>
        <w:rPr>
          <w:rFonts w:ascii="Microsoft Sans Serif" w:hAnsi="Microsoft Sans Serif" w:cs="Microsoft Sans Serif"/>
          <w:lang w:val="es-ES"/>
        </w:rPr>
      </w:pPr>
      <w:r>
        <w:rPr>
          <w:rFonts w:ascii="Microsoft Sans Serif" w:hAnsi="Microsoft Sans Serif" w:cs="Microsoft Sans Serif"/>
          <w:lang w:val="es-ES"/>
        </w:rPr>
        <w:t xml:space="preserve">LeSS avanzado: </w:t>
      </w:r>
      <w:r w:rsidR="00476279">
        <w:rPr>
          <w:rFonts w:ascii="Microsoft Sans Serif" w:hAnsi="Microsoft Sans Serif" w:cs="Microsoft Sans Serif"/>
          <w:lang w:val="es-ES"/>
        </w:rPr>
        <w:t>Dirigido para más de ocho equipos (de 50 a 6000 personas).</w:t>
      </w:r>
    </w:p>
    <w:p w14:paraId="64B7DA0A" w14:textId="744ACBF9" w:rsidR="00641241" w:rsidRDefault="00641241" w:rsidP="00641241">
      <w:pPr>
        <w:rPr>
          <w:rFonts w:ascii="Microsoft Sans Serif" w:hAnsi="Microsoft Sans Serif" w:cs="Microsoft Sans Serif"/>
          <w:lang w:val="es-ES"/>
        </w:rPr>
      </w:pPr>
    </w:p>
    <w:p w14:paraId="1947D856" w14:textId="77777777" w:rsidR="005B62FC" w:rsidRDefault="005B62FC" w:rsidP="00641241">
      <w:pPr>
        <w:rPr>
          <w:rFonts w:ascii="Microsoft Sans Serif" w:hAnsi="Microsoft Sans Serif" w:cs="Microsoft Sans Serif"/>
          <w:lang w:val="es-ES"/>
        </w:rPr>
      </w:pPr>
    </w:p>
    <w:p w14:paraId="4B537D9E" w14:textId="77777777" w:rsidR="005B62FC" w:rsidRDefault="005B62FC" w:rsidP="00641241">
      <w:pPr>
        <w:rPr>
          <w:rFonts w:ascii="Microsoft Sans Serif" w:hAnsi="Microsoft Sans Serif" w:cs="Microsoft Sans Serif"/>
          <w:lang w:val="es-ES"/>
        </w:rPr>
      </w:pPr>
    </w:p>
    <w:p w14:paraId="1114E000" w14:textId="53228550" w:rsidR="005B62FC" w:rsidRDefault="005B62FC" w:rsidP="00641241">
      <w:pPr>
        <w:rPr>
          <w:rFonts w:ascii="Microsoft Sans Serif" w:hAnsi="Microsoft Sans Serif" w:cs="Microsoft Sans Serif"/>
          <w:u w:val="single"/>
          <w:lang w:val="es-ES"/>
        </w:rPr>
      </w:pPr>
      <w:r w:rsidRPr="005B62FC">
        <w:rPr>
          <w:rFonts w:ascii="Microsoft Sans Serif" w:hAnsi="Microsoft Sans Serif" w:cs="Microsoft Sans Serif"/>
          <w:u w:val="single"/>
          <w:lang w:val="es-ES"/>
        </w:rPr>
        <w:t>Prácticas de LeSS:</w:t>
      </w:r>
    </w:p>
    <w:p w14:paraId="6E613F94" w14:textId="64B32A1D" w:rsidR="005B62FC" w:rsidRDefault="005B62FC" w:rsidP="00641241">
      <w:pPr>
        <w:rPr>
          <w:rFonts w:ascii="Microsoft Sans Serif" w:hAnsi="Microsoft Sans Serif" w:cs="Microsoft Sans Serif"/>
          <w:lang w:val="es-ES"/>
        </w:rPr>
      </w:pPr>
      <w:r>
        <w:rPr>
          <w:rFonts w:ascii="Microsoft Sans Serif" w:hAnsi="Microsoft Sans Serif" w:cs="Microsoft Sans Serif"/>
          <w:lang w:val="es-ES"/>
        </w:rPr>
        <w:t>LeSS nombra 10 prácticas de ingeniería y diseño que permiten realizar cambios en el producto de forma más rápida, fácil y flexible. Estas prácticas son:</w:t>
      </w:r>
    </w:p>
    <w:p w14:paraId="48639139" w14:textId="28C1B8D1" w:rsidR="005B62FC" w:rsidRPr="005B62FC" w:rsidRDefault="005B62FC" w:rsidP="00641241">
      <w:pPr>
        <w:rPr>
          <w:rFonts w:ascii="Microsoft Sans Serif" w:hAnsi="Microsoft Sans Serif" w:cs="Microsoft Sans Serif"/>
          <w:lang w:val="es-ES"/>
        </w:rPr>
      </w:pPr>
      <w:r w:rsidRPr="005B62FC">
        <w:rPr>
          <w:rFonts w:ascii="Microsoft Sans Serif" w:hAnsi="Microsoft Sans Serif" w:cs="Microsoft Sans Serif"/>
          <w:lang w:val="es-ES"/>
        </w:rPr>
        <w:lastRenderedPageBreak/>
        <w:drawing>
          <wp:inline distT="0" distB="0" distL="0" distR="0" wp14:anchorId="2ADBFD2C" wp14:editId="16AD353F">
            <wp:extent cx="5612130" cy="39649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964940"/>
                    </a:xfrm>
                    <a:prstGeom prst="rect">
                      <a:avLst/>
                    </a:prstGeom>
                  </pic:spPr>
                </pic:pic>
              </a:graphicData>
            </a:graphic>
          </wp:inline>
        </w:drawing>
      </w:r>
    </w:p>
    <w:p w14:paraId="34521013" w14:textId="77777777" w:rsidR="005B62FC" w:rsidRDefault="005B62FC" w:rsidP="00641241">
      <w:pPr>
        <w:rPr>
          <w:rFonts w:ascii="Microsoft Sans Serif" w:hAnsi="Microsoft Sans Serif" w:cs="Microsoft Sans Serif"/>
          <w:lang w:val="es-ES"/>
        </w:rPr>
      </w:pPr>
    </w:p>
    <w:p w14:paraId="5E95E40C" w14:textId="77777777" w:rsidR="005B62FC" w:rsidRDefault="005B62FC" w:rsidP="00641241">
      <w:pPr>
        <w:rPr>
          <w:rFonts w:ascii="Microsoft Sans Serif" w:hAnsi="Microsoft Sans Serif" w:cs="Microsoft Sans Serif"/>
          <w:lang w:val="es-ES"/>
        </w:rPr>
      </w:pPr>
    </w:p>
    <w:p w14:paraId="27A6CA54" w14:textId="77777777" w:rsidR="005B62FC" w:rsidRDefault="005B62FC" w:rsidP="00641241">
      <w:pPr>
        <w:rPr>
          <w:rFonts w:ascii="Microsoft Sans Serif" w:hAnsi="Microsoft Sans Serif" w:cs="Microsoft Sans Serif"/>
          <w:lang w:val="es-ES"/>
        </w:rPr>
      </w:pPr>
    </w:p>
    <w:p w14:paraId="304ED570" w14:textId="77777777" w:rsidR="005B62FC" w:rsidRPr="005B62FC" w:rsidRDefault="005B62FC" w:rsidP="00641241">
      <w:pPr>
        <w:rPr>
          <w:rFonts w:ascii="Microsoft Sans Serif" w:hAnsi="Microsoft Sans Serif" w:cs="Microsoft Sans Serif"/>
          <w:u w:val="single"/>
          <w:lang w:val="es-ES"/>
        </w:rPr>
      </w:pPr>
    </w:p>
    <w:p w14:paraId="747FF728" w14:textId="44ACB2A9" w:rsidR="00641241" w:rsidRPr="005B62FC" w:rsidRDefault="00641241" w:rsidP="00641241">
      <w:pPr>
        <w:rPr>
          <w:rFonts w:ascii="Microsoft Sans Serif" w:hAnsi="Microsoft Sans Serif" w:cs="Microsoft Sans Serif"/>
          <w:u w:val="single"/>
          <w:lang w:val="es-ES"/>
        </w:rPr>
      </w:pPr>
      <w:r w:rsidRPr="005B62FC">
        <w:rPr>
          <w:rFonts w:ascii="Microsoft Sans Serif" w:hAnsi="Microsoft Sans Serif" w:cs="Microsoft Sans Serif"/>
          <w:u w:val="single"/>
          <w:lang w:val="es-ES"/>
        </w:rPr>
        <w:t>Responsables de llevar a cabo el Marco LeSS:</w:t>
      </w:r>
    </w:p>
    <w:p w14:paraId="1FFEA839" w14:textId="78803677" w:rsidR="00641241" w:rsidRDefault="00641241" w:rsidP="00641241">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 xml:space="preserve">Product Owner LeSS: responsable de la dirección y de la idea del producto. Este ayuda al Producto Owner de Scrum y se coordina con el. Hace el mismo trabajo que este ultimo, pero con un alcance más concreto y limitado, especializándose en tareas centradas en el cliente. </w:t>
      </w:r>
    </w:p>
    <w:p w14:paraId="1940605E" w14:textId="6F825874" w:rsidR="00641241" w:rsidRDefault="00641241" w:rsidP="00641241">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Equipo de Desarrollo: se encarga de la creación y entrega del producto.</w:t>
      </w:r>
    </w:p>
    <w:p w14:paraId="768852B2" w14:textId="79F98CF4" w:rsidR="00641241" w:rsidRDefault="00641241" w:rsidP="00641241">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Scrum Master: ayuda al equipo con la mejora continua y la orientación.</w:t>
      </w:r>
    </w:p>
    <w:p w14:paraId="75A16FD6" w14:textId="00E887A5" w:rsidR="00641241" w:rsidRDefault="00641241" w:rsidP="00641241">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Gestor: persona que ayuda al equipo a acabar con las barreras para la mejora continua y la autonomía.</w:t>
      </w:r>
    </w:p>
    <w:p w14:paraId="73A87CAF" w14:textId="36084035" w:rsidR="00F625A6" w:rsidRDefault="00F625A6" w:rsidP="00F625A6">
      <w:pPr>
        <w:rPr>
          <w:rFonts w:ascii="Microsoft Sans Serif" w:hAnsi="Microsoft Sans Serif" w:cs="Microsoft Sans Serif"/>
          <w:lang w:val="es-ES"/>
        </w:rPr>
      </w:pPr>
      <w:r>
        <w:rPr>
          <w:rFonts w:ascii="Microsoft Sans Serif" w:hAnsi="Microsoft Sans Serif" w:cs="Microsoft Sans Serif"/>
          <w:lang w:val="es-ES"/>
        </w:rPr>
        <w:t>Ceremonias del Marco LeSS:</w:t>
      </w:r>
    </w:p>
    <w:p w14:paraId="75941043" w14:textId="5C1CEAEE" w:rsidR="00F625A6" w:rsidRPr="00F625A6" w:rsidRDefault="00F625A6" w:rsidP="00F625A6">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 xml:space="preserve">Refinamiento </w:t>
      </w:r>
      <w:r w:rsidRPr="00F625A6">
        <w:rPr>
          <w:rFonts w:ascii="Microsoft Sans Serif" w:hAnsi="Microsoft Sans Serif" w:cs="Microsoft Sans Serif"/>
          <w:lang w:val="en-US"/>
        </w:rPr>
        <w:sym w:font="Wingdings" w:char="F0E0"/>
      </w:r>
      <w:r w:rsidRPr="00F625A6">
        <w:rPr>
          <w:rFonts w:ascii="Microsoft Sans Serif" w:hAnsi="Microsoft Sans Serif" w:cs="Microsoft Sans Serif"/>
          <w:lang w:val="es-ES"/>
        </w:rPr>
        <w:t xml:space="preserve"> En esta </w:t>
      </w:r>
      <w:r>
        <w:rPr>
          <w:rFonts w:ascii="Microsoft Sans Serif" w:hAnsi="Microsoft Sans Serif" w:cs="Microsoft Sans Serif"/>
          <w:lang w:val="es-ES"/>
        </w:rPr>
        <w:t>se centra.</w:t>
      </w:r>
    </w:p>
    <w:p w14:paraId="2304B11D" w14:textId="631C984B" w:rsidR="00F625A6" w:rsidRDefault="00F625A6" w:rsidP="00F625A6">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Planning.</w:t>
      </w:r>
    </w:p>
    <w:p w14:paraId="5B0B650A" w14:textId="009C09B8" w:rsidR="00F625A6" w:rsidRDefault="00F625A6" w:rsidP="00F625A6">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Daily.</w:t>
      </w:r>
    </w:p>
    <w:p w14:paraId="7D2D7BA8" w14:textId="16C51A50" w:rsidR="00F625A6" w:rsidRDefault="00F625A6" w:rsidP="00F625A6">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Review.</w:t>
      </w:r>
    </w:p>
    <w:p w14:paraId="228F308D" w14:textId="5C6D8360" w:rsidR="00F625A6" w:rsidRDefault="00F625A6" w:rsidP="00F625A6">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Retrospective.</w:t>
      </w:r>
    </w:p>
    <w:p w14:paraId="354D8211" w14:textId="6CBF09E4" w:rsidR="00F625A6" w:rsidRDefault="00F625A6" w:rsidP="00F625A6">
      <w:pPr>
        <w:rPr>
          <w:rFonts w:ascii="Microsoft Sans Serif" w:hAnsi="Microsoft Sans Serif" w:cs="Microsoft Sans Serif"/>
          <w:lang w:val="es-ES"/>
        </w:rPr>
      </w:pPr>
      <w:r>
        <w:rPr>
          <w:rFonts w:ascii="Microsoft Sans Serif" w:hAnsi="Microsoft Sans Serif" w:cs="Microsoft Sans Serif"/>
          <w:lang w:val="es-ES"/>
        </w:rPr>
        <w:lastRenderedPageBreak/>
        <w:t xml:space="preserve">Las reuniones de mejora del backlog del producto amplían la planificación de sprints en las áreas de interés mediante un conjunto de ejecuciones paralelas de sprints del marco LeSS. Es prescindible para tratar y perfeccionar los elementos de cara a prepararse para futuros sprints. </w:t>
      </w:r>
      <w:r>
        <w:rPr>
          <w:rFonts w:ascii="Microsoft Sans Serif" w:hAnsi="Microsoft Sans Serif" w:cs="Microsoft Sans Serif"/>
          <w:lang w:val="es-ES"/>
        </w:rPr>
        <w:br/>
        <w:t>Sus actividades principales son:</w:t>
      </w:r>
    </w:p>
    <w:p w14:paraId="77EB6F47" w14:textId="1B429B38" w:rsidR="00F625A6" w:rsidRDefault="00F625A6" w:rsidP="00F625A6">
      <w:pPr>
        <w:pStyle w:val="Prrafodelista"/>
        <w:numPr>
          <w:ilvl w:val="0"/>
          <w:numId w:val="7"/>
        </w:numPr>
        <w:rPr>
          <w:rFonts w:ascii="Microsoft Sans Serif" w:hAnsi="Microsoft Sans Serif" w:cs="Microsoft Sans Serif"/>
          <w:lang w:val="es-ES"/>
        </w:rPr>
      </w:pPr>
      <w:r>
        <w:rPr>
          <w:rFonts w:ascii="Microsoft Sans Serif" w:hAnsi="Microsoft Sans Serif" w:cs="Microsoft Sans Serif"/>
          <w:lang w:val="es-ES"/>
        </w:rPr>
        <w:t>Desglosar los elementos de gran tamaño.</w:t>
      </w:r>
    </w:p>
    <w:p w14:paraId="65497EF2" w14:textId="21FAB994" w:rsidR="00F625A6" w:rsidRDefault="00F625A6" w:rsidP="00F625A6">
      <w:pPr>
        <w:pStyle w:val="Prrafodelista"/>
        <w:numPr>
          <w:ilvl w:val="0"/>
          <w:numId w:val="7"/>
        </w:numPr>
        <w:rPr>
          <w:rFonts w:ascii="Microsoft Sans Serif" w:hAnsi="Microsoft Sans Serif" w:cs="Microsoft Sans Serif"/>
          <w:lang w:val="es-ES"/>
        </w:rPr>
      </w:pPr>
      <w:r>
        <w:rPr>
          <w:rFonts w:ascii="Microsoft Sans Serif" w:hAnsi="Microsoft Sans Serif" w:cs="Microsoft Sans Serif"/>
          <w:lang w:val="es-ES"/>
        </w:rPr>
        <w:t>Aclarar las preguntas pendientes y darles una respuesta.</w:t>
      </w:r>
    </w:p>
    <w:p w14:paraId="2AAE309E" w14:textId="00069D1E" w:rsidR="00F625A6" w:rsidRDefault="00F625A6" w:rsidP="00F625A6">
      <w:pPr>
        <w:pStyle w:val="Prrafodelista"/>
        <w:numPr>
          <w:ilvl w:val="0"/>
          <w:numId w:val="7"/>
        </w:numPr>
        <w:rPr>
          <w:rFonts w:ascii="Microsoft Sans Serif" w:hAnsi="Microsoft Sans Serif" w:cs="Microsoft Sans Serif"/>
          <w:lang w:val="es-ES"/>
        </w:rPr>
      </w:pPr>
      <w:r>
        <w:rPr>
          <w:rFonts w:ascii="Microsoft Sans Serif" w:hAnsi="Microsoft Sans Serif" w:cs="Microsoft Sans Serif"/>
          <w:lang w:val="es-ES"/>
        </w:rPr>
        <w:t>Estimar la envergadura de las historias, los riesgos, las dependencias y los valores.</w:t>
      </w:r>
    </w:p>
    <w:p w14:paraId="18C64A5D" w14:textId="420D1CAA" w:rsidR="00F625A6" w:rsidRDefault="005E272A" w:rsidP="00F625A6">
      <w:pPr>
        <w:rPr>
          <w:rFonts w:ascii="Microsoft Sans Serif" w:hAnsi="Microsoft Sans Serif" w:cs="Microsoft Sans Serif"/>
          <w:lang w:val="es-ES"/>
        </w:rPr>
      </w:pPr>
      <w:r>
        <w:rPr>
          <w:rFonts w:ascii="Microsoft Sans Serif" w:hAnsi="Microsoft Sans Serif" w:cs="Microsoft Sans Serif"/>
          <w:lang w:val="es-ES"/>
        </w:rPr>
        <w:t xml:space="preserve">Daily: cada uno de los equipos realiza su propia daily, sin necesidad de que estas sean al mismo tiempo, lo que facilita que miembros de otros equipos puedan compartir información y conocimientos en otras ceremonias diarias. </w:t>
      </w:r>
    </w:p>
    <w:p w14:paraId="249D2EAC" w14:textId="7E9590D2" w:rsidR="005E272A" w:rsidRDefault="005E272A" w:rsidP="00F625A6">
      <w:pPr>
        <w:rPr>
          <w:rFonts w:ascii="Microsoft Sans Serif" w:hAnsi="Microsoft Sans Serif" w:cs="Microsoft Sans Serif"/>
          <w:lang w:val="es-ES"/>
        </w:rPr>
      </w:pPr>
      <w:r>
        <w:rPr>
          <w:rFonts w:ascii="Microsoft Sans Serif" w:hAnsi="Microsoft Sans Serif" w:cs="Microsoft Sans Serif"/>
          <w:lang w:val="es-ES"/>
        </w:rPr>
        <w:t>Review: reunión de todo el equipo que incluye al Product Owner, a los clientes y usuarios y a otras personas interesadas en el producto.</w:t>
      </w:r>
    </w:p>
    <w:p w14:paraId="4AE1B250" w14:textId="762944C3" w:rsidR="005E272A" w:rsidRDefault="005E272A" w:rsidP="00F625A6">
      <w:pPr>
        <w:rPr>
          <w:rFonts w:ascii="Microsoft Sans Serif" w:hAnsi="Microsoft Sans Serif" w:cs="Microsoft Sans Serif"/>
          <w:lang w:val="es-ES"/>
        </w:rPr>
      </w:pPr>
      <w:r>
        <w:rPr>
          <w:rFonts w:ascii="Microsoft Sans Serif" w:hAnsi="Microsoft Sans Serif" w:cs="Microsoft Sans Serif"/>
          <w:lang w:val="es-ES"/>
        </w:rPr>
        <w:t>Retrospective: se divide en dos partes:</w:t>
      </w:r>
    </w:p>
    <w:p w14:paraId="283FE7B9" w14:textId="57AFF14E" w:rsidR="005E272A" w:rsidRDefault="005E272A" w:rsidP="005E272A">
      <w:pPr>
        <w:pStyle w:val="Prrafodelista"/>
        <w:numPr>
          <w:ilvl w:val="0"/>
          <w:numId w:val="9"/>
        </w:numPr>
        <w:rPr>
          <w:rFonts w:ascii="Microsoft Sans Serif" w:hAnsi="Microsoft Sans Serif" w:cs="Microsoft Sans Serif"/>
          <w:lang w:val="es-ES"/>
        </w:rPr>
      </w:pPr>
      <w:r>
        <w:rPr>
          <w:rFonts w:ascii="Microsoft Sans Serif" w:hAnsi="Microsoft Sans Serif" w:cs="Microsoft Sans Serif"/>
          <w:lang w:val="es-ES"/>
        </w:rPr>
        <w:t>Cada equipo lleva a cabo su retrospectiva específica del equipo como se haría en Scrum.</w:t>
      </w:r>
    </w:p>
    <w:p w14:paraId="13C915FB" w14:textId="5D7566E3" w:rsidR="005E272A" w:rsidRPr="005E272A" w:rsidRDefault="005E272A" w:rsidP="005E272A">
      <w:pPr>
        <w:pStyle w:val="Prrafodelista"/>
        <w:numPr>
          <w:ilvl w:val="0"/>
          <w:numId w:val="9"/>
        </w:numPr>
        <w:rPr>
          <w:rFonts w:ascii="Microsoft Sans Serif" w:hAnsi="Microsoft Sans Serif" w:cs="Microsoft Sans Serif"/>
          <w:lang w:val="es-ES"/>
        </w:rPr>
      </w:pPr>
      <w:r>
        <w:rPr>
          <w:rFonts w:ascii="Microsoft Sans Serif" w:hAnsi="Microsoft Sans Serif" w:cs="Microsoft Sans Serif"/>
          <w:lang w:val="es-ES"/>
        </w:rPr>
        <w:t>Luego se realiza una retrospectiva general a la que asisten el Product Owner, los Scrum Master de cada equipo y representantes rotativos de los equipos. Esta segunda parte se centra en como todos los equipos están trabajando juntos en un único sistema de desarrollo.</w:t>
      </w:r>
    </w:p>
    <w:p w14:paraId="4CF92596" w14:textId="77777777" w:rsidR="005E272A" w:rsidRDefault="005E272A" w:rsidP="00F625A6">
      <w:pPr>
        <w:rPr>
          <w:rFonts w:ascii="Microsoft Sans Serif" w:hAnsi="Microsoft Sans Serif" w:cs="Microsoft Sans Serif"/>
          <w:lang w:val="es-ES"/>
        </w:rPr>
      </w:pPr>
    </w:p>
    <w:p w14:paraId="735772F4" w14:textId="5FDB3043" w:rsidR="00F625A6" w:rsidRDefault="00F625A6" w:rsidP="00F625A6">
      <w:pPr>
        <w:rPr>
          <w:rFonts w:ascii="Microsoft Sans Serif" w:hAnsi="Microsoft Sans Serif" w:cs="Microsoft Sans Serif"/>
          <w:lang w:val="es-ES"/>
        </w:rPr>
      </w:pPr>
      <w:r>
        <w:rPr>
          <w:rFonts w:ascii="Microsoft Sans Serif" w:hAnsi="Microsoft Sans Serif" w:cs="Microsoft Sans Serif"/>
          <w:lang w:val="es-ES"/>
        </w:rPr>
        <w:t>Diferencias con Scrum:</w:t>
      </w:r>
    </w:p>
    <w:p w14:paraId="76D76B8E" w14:textId="7D868FB3" w:rsidR="00F625A6" w:rsidRDefault="00F625A6" w:rsidP="00F625A6">
      <w:pPr>
        <w:rPr>
          <w:rFonts w:ascii="Microsoft Sans Serif" w:hAnsi="Microsoft Sans Serif" w:cs="Microsoft Sans Serif"/>
          <w:lang w:val="es-ES"/>
        </w:rPr>
      </w:pPr>
      <w:r>
        <w:rPr>
          <w:rFonts w:ascii="Microsoft Sans Serif" w:hAnsi="Microsoft Sans Serif" w:cs="Microsoft Sans Serif"/>
          <w:lang w:val="es-ES"/>
        </w:rPr>
        <w:t xml:space="preserve">El marco LeSS no es una versión “mejor” del scrum, sino que se basa en el scrum para posibilitar su uso en un contexto más amplio y definir como escalarlo en organizaciones más grandes y más allá de un solo equipo. </w:t>
      </w:r>
      <w:r>
        <w:rPr>
          <w:rFonts w:ascii="Microsoft Sans Serif" w:hAnsi="Microsoft Sans Serif" w:cs="Microsoft Sans Serif"/>
          <w:lang w:val="es-ES"/>
        </w:rPr>
        <w:br/>
        <w:t xml:space="preserve">En los marcos básicos de LeSS tenemos muchas similitudes con Scrum, en donde vemos un Backlog del producto, un Product Owner y una DoD. En este caso, independientemente de que haya uno o varios equipos, todos ellos trabajan juntos como un equipo de scrum para ofrecer un producto común y que se pueda lanzar al final de cada sprint. </w:t>
      </w:r>
      <w:r>
        <w:rPr>
          <w:rFonts w:ascii="Microsoft Sans Serif" w:hAnsi="Microsoft Sans Serif" w:cs="Microsoft Sans Serif"/>
          <w:lang w:val="es-ES"/>
        </w:rPr>
        <w:br/>
        <w:t xml:space="preserve">Ahora, en marcos un poco más grandes y avanzados, es posible incorporar un Product Owner por área, que lleve una coordinación de un conjunto de equipos. </w:t>
      </w:r>
      <w:r w:rsidR="005E272A">
        <w:rPr>
          <w:rFonts w:ascii="Microsoft Sans Serif" w:hAnsi="Microsoft Sans Serif" w:cs="Microsoft Sans Serif"/>
          <w:lang w:val="es-ES"/>
        </w:rPr>
        <w:br/>
        <w:t xml:space="preserve">Este Jefe de Producto anteriormente nombrado es el responsable jerárquico de todos los </w:t>
      </w:r>
      <w:r w:rsidR="005E272A">
        <w:rPr>
          <w:rFonts w:ascii="Microsoft Sans Serif" w:hAnsi="Microsoft Sans Serif" w:cs="Microsoft Sans Serif"/>
          <w:lang w:val="es-ES"/>
        </w:rPr>
        <w:lastRenderedPageBreak/>
        <w:t xml:space="preserve">equipos que trabajan en el producto. </w:t>
      </w:r>
      <w:r w:rsidR="005E272A" w:rsidRPr="005E272A">
        <w:rPr>
          <w:rFonts w:ascii="Microsoft Sans Serif" w:hAnsi="Microsoft Sans Serif" w:cs="Microsoft Sans Serif"/>
          <w:lang w:val="es-ES"/>
        </w:rPr>
        <w:drawing>
          <wp:inline distT="0" distB="0" distL="0" distR="0" wp14:anchorId="2E43C209" wp14:editId="276DD526">
            <wp:extent cx="5612130" cy="45008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500880"/>
                    </a:xfrm>
                    <a:prstGeom prst="rect">
                      <a:avLst/>
                    </a:prstGeom>
                  </pic:spPr>
                </pic:pic>
              </a:graphicData>
            </a:graphic>
          </wp:inline>
        </w:drawing>
      </w:r>
    </w:p>
    <w:p w14:paraId="3618F6DB" w14:textId="0DE061B2" w:rsidR="00F625A6" w:rsidRDefault="00F625A6" w:rsidP="00F625A6">
      <w:pPr>
        <w:rPr>
          <w:rFonts w:ascii="Microsoft Sans Serif" w:hAnsi="Microsoft Sans Serif" w:cs="Microsoft Sans Serif"/>
          <w:lang w:val="es-ES"/>
        </w:rPr>
      </w:pPr>
      <w:r>
        <w:rPr>
          <w:rFonts w:ascii="Microsoft Sans Serif" w:hAnsi="Microsoft Sans Serif" w:cs="Microsoft Sans Serif"/>
          <w:lang w:val="es-ES"/>
        </w:rPr>
        <w:t>Otra diferencia que encontramos con Scrum es que la ceremonia de Planning se divide en dos partes. Una primera parte dedicada a una reunión de todos los equipos para decidir la mejor manera de dividir los elementos del backlog del producto, y una segunda parte en donde los equipos planean sus sprints, colaboran y se comunican con otros equipos para proporcionar los elementos del backlog del producto.</w:t>
      </w:r>
    </w:p>
    <w:p w14:paraId="741098CB" w14:textId="64761362" w:rsidR="005B62FC" w:rsidRDefault="005B62FC" w:rsidP="00F625A6">
      <w:pPr>
        <w:rPr>
          <w:rFonts w:ascii="Microsoft Sans Serif" w:hAnsi="Microsoft Sans Serif" w:cs="Microsoft Sans Serif"/>
          <w:lang w:val="es-ES"/>
        </w:rPr>
      </w:pPr>
      <w:r>
        <w:rPr>
          <w:rFonts w:ascii="Microsoft Sans Serif" w:hAnsi="Microsoft Sans Serif" w:cs="Microsoft Sans Serif"/>
          <w:lang w:val="es-ES"/>
        </w:rPr>
        <w:t>Otras diferencias:</w:t>
      </w:r>
    </w:p>
    <w:p w14:paraId="20D2857F" w14:textId="3ED2A421" w:rsidR="005B62FC" w:rsidRDefault="005B62FC" w:rsidP="005B62FC">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 xml:space="preserve">LeSS habla de equipos autogestionados en lugar de autoorganizados. </w:t>
      </w:r>
    </w:p>
    <w:p w14:paraId="31EF5437" w14:textId="65F6F717" w:rsidR="005B62FC" w:rsidRDefault="005B62FC" w:rsidP="005B62FC">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LeSS no requiere que el Product Owner participe en cada Daily Scrum o Retrospective del equipo.</w:t>
      </w:r>
    </w:p>
    <w:p w14:paraId="4E722816" w14:textId="3F0B8D7B" w:rsidR="005B62FC" w:rsidRDefault="005B62FC" w:rsidP="005B62FC">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LeSS no requiere que el refinamiento del Backlog sea una ceremonia formal.</w:t>
      </w:r>
    </w:p>
    <w:p w14:paraId="393F8EDC" w14:textId="734CEDBE" w:rsidR="005B62FC" w:rsidRPr="005B62FC" w:rsidRDefault="005B62FC" w:rsidP="005B62FC">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 xml:space="preserve">LeSS no requiere que los Sprints tengan un objetivo. </w:t>
      </w:r>
    </w:p>
    <w:p w14:paraId="13957901" w14:textId="684FC6E5" w:rsidR="00F625A6" w:rsidRDefault="00F625A6" w:rsidP="00F625A6">
      <w:pPr>
        <w:rPr>
          <w:rFonts w:ascii="Microsoft Sans Serif" w:hAnsi="Microsoft Sans Serif" w:cs="Microsoft Sans Serif"/>
          <w:lang w:val="es-ES"/>
        </w:rPr>
      </w:pPr>
    </w:p>
    <w:p w14:paraId="578E2D7C" w14:textId="0544D1F4" w:rsidR="00F625A6" w:rsidRDefault="00F625A6" w:rsidP="00F625A6">
      <w:pPr>
        <w:rPr>
          <w:rFonts w:ascii="Microsoft Sans Serif" w:hAnsi="Microsoft Sans Serif" w:cs="Microsoft Sans Serif"/>
          <w:lang w:val="es-ES"/>
        </w:rPr>
      </w:pPr>
      <w:r>
        <w:rPr>
          <w:rFonts w:ascii="Microsoft Sans Serif" w:hAnsi="Microsoft Sans Serif" w:cs="Microsoft Sans Serif"/>
          <w:lang w:val="es-ES"/>
        </w:rPr>
        <w:t>Ventajas:</w:t>
      </w:r>
    </w:p>
    <w:p w14:paraId="3C372E1F" w14:textId="4F092A03" w:rsidR="00F625A6" w:rsidRDefault="00F625A6" w:rsidP="00F625A6">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Reduce el costo de implementación al aplicar prácticas que los equipos ya utilizan en Scrum.</w:t>
      </w:r>
    </w:p>
    <w:p w14:paraId="2D9D94ED" w14:textId="4FD26353" w:rsidR="00F625A6" w:rsidRDefault="005B62FC" w:rsidP="00F625A6">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t>El Product Owner entiende el marco y los principios, y salva las distancias entre los equipos empresariales y los técnicos.</w:t>
      </w:r>
    </w:p>
    <w:p w14:paraId="55393620" w14:textId="5F5A3DC0" w:rsidR="005B62FC" w:rsidRDefault="005B62FC" w:rsidP="00F625A6">
      <w:pPr>
        <w:pStyle w:val="Prrafodelista"/>
        <w:numPr>
          <w:ilvl w:val="0"/>
          <w:numId w:val="6"/>
        </w:numPr>
        <w:rPr>
          <w:rFonts w:ascii="Microsoft Sans Serif" w:hAnsi="Microsoft Sans Serif" w:cs="Microsoft Sans Serif"/>
          <w:lang w:val="es-ES"/>
        </w:rPr>
      </w:pPr>
      <w:r>
        <w:rPr>
          <w:rFonts w:ascii="Microsoft Sans Serif" w:hAnsi="Microsoft Sans Serif" w:cs="Microsoft Sans Serif"/>
          <w:lang w:val="es-ES"/>
        </w:rPr>
        <w:lastRenderedPageBreak/>
        <w:t>Para organizaciones grandes es el siguiente paso hacia escalar la metodología ágil.</w:t>
      </w:r>
    </w:p>
    <w:p w14:paraId="23FFCAFD" w14:textId="77777777" w:rsidR="005B62FC" w:rsidRPr="005B62FC" w:rsidRDefault="005B62FC" w:rsidP="005B62FC">
      <w:pPr>
        <w:rPr>
          <w:rFonts w:ascii="Microsoft Sans Serif" w:hAnsi="Microsoft Sans Serif" w:cs="Microsoft Sans Serif"/>
          <w:lang w:val="es-ES"/>
        </w:rPr>
      </w:pPr>
    </w:p>
    <w:sectPr w:rsidR="005B62FC" w:rsidRPr="005B62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5750"/>
    <w:multiLevelType w:val="hybridMultilevel"/>
    <w:tmpl w:val="3FEEDD36"/>
    <w:lvl w:ilvl="0" w:tplc="D89452F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261222"/>
    <w:multiLevelType w:val="hybridMultilevel"/>
    <w:tmpl w:val="D41235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007EB6"/>
    <w:multiLevelType w:val="hybridMultilevel"/>
    <w:tmpl w:val="EE2E099A"/>
    <w:lvl w:ilvl="0" w:tplc="584CC2C8">
      <w:start w:val="1"/>
      <w:numFmt w:val="bullet"/>
      <w:lvlText w:val="-"/>
      <w:lvlJc w:val="left"/>
      <w:pPr>
        <w:ind w:left="1800" w:hanging="360"/>
      </w:pPr>
      <w:rPr>
        <w:rFonts w:ascii="Microsoft Sans Serif" w:eastAsiaTheme="minorHAnsi" w:hAnsi="Microsoft Sans Serif" w:cs="Microsoft Sans Serif"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298A47A5"/>
    <w:multiLevelType w:val="hybridMultilevel"/>
    <w:tmpl w:val="A85EAA4C"/>
    <w:lvl w:ilvl="0" w:tplc="0C0A000F">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4" w15:restartNumberingAfterBreak="0">
    <w:nsid w:val="49C95F91"/>
    <w:multiLevelType w:val="hybridMultilevel"/>
    <w:tmpl w:val="2FEAB482"/>
    <w:lvl w:ilvl="0" w:tplc="07E2B6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55D52692"/>
    <w:multiLevelType w:val="hybridMultilevel"/>
    <w:tmpl w:val="292C0A64"/>
    <w:lvl w:ilvl="0" w:tplc="6BD4209A">
      <w:start w:val="1"/>
      <w:numFmt w:val="bullet"/>
      <w:lvlText w:val="-"/>
      <w:lvlJc w:val="left"/>
      <w:pPr>
        <w:ind w:left="1080" w:hanging="360"/>
      </w:pPr>
      <w:rPr>
        <w:rFonts w:ascii="Microsoft Sans Serif" w:eastAsiaTheme="minorHAnsi" w:hAnsi="Microsoft Sans Serif" w:cs="Microsoft Sans Serif"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66202D23"/>
    <w:multiLevelType w:val="hybridMultilevel"/>
    <w:tmpl w:val="2F60DF2E"/>
    <w:lvl w:ilvl="0" w:tplc="7B84D3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784403"/>
    <w:multiLevelType w:val="hybridMultilevel"/>
    <w:tmpl w:val="CB7CDB2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0A546E"/>
    <w:multiLevelType w:val="hybridMultilevel"/>
    <w:tmpl w:val="FE080968"/>
    <w:lvl w:ilvl="0" w:tplc="A70CF202">
      <w:numFmt w:val="bullet"/>
      <w:lvlText w:val=""/>
      <w:lvlJc w:val="left"/>
      <w:pPr>
        <w:ind w:left="720" w:hanging="360"/>
      </w:pPr>
      <w:rPr>
        <w:rFonts w:ascii="Symbol" w:eastAsiaTheme="minorHAnsi" w:hAnsi="Symbol" w:cs="Microsoft Sans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7880167">
    <w:abstractNumId w:val="7"/>
  </w:num>
  <w:num w:numId="2" w16cid:durableId="1669821252">
    <w:abstractNumId w:val="6"/>
  </w:num>
  <w:num w:numId="3" w16cid:durableId="1913544862">
    <w:abstractNumId w:val="1"/>
  </w:num>
  <w:num w:numId="4" w16cid:durableId="1201624524">
    <w:abstractNumId w:val="5"/>
  </w:num>
  <w:num w:numId="5" w16cid:durableId="1771269114">
    <w:abstractNumId w:val="2"/>
  </w:num>
  <w:num w:numId="6" w16cid:durableId="1862861505">
    <w:abstractNumId w:val="8"/>
  </w:num>
  <w:num w:numId="7" w16cid:durableId="710308567">
    <w:abstractNumId w:val="4"/>
  </w:num>
  <w:num w:numId="8" w16cid:durableId="689255576">
    <w:abstractNumId w:val="0"/>
  </w:num>
  <w:num w:numId="9" w16cid:durableId="1340042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58"/>
    <w:rsid w:val="00476279"/>
    <w:rsid w:val="005B62FC"/>
    <w:rsid w:val="005E272A"/>
    <w:rsid w:val="00641241"/>
    <w:rsid w:val="00750695"/>
    <w:rsid w:val="00C54475"/>
    <w:rsid w:val="00D45D58"/>
    <w:rsid w:val="00D67B9C"/>
    <w:rsid w:val="00EF14D6"/>
    <w:rsid w:val="00F6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35DF"/>
  <w15:chartTrackingRefBased/>
  <w15:docId w15:val="{A8DAF700-CE7D-4ED3-8095-01C57A3D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1147</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Fontal</dc:creator>
  <cp:keywords/>
  <dc:description/>
  <cp:lastModifiedBy>Santiago Fontal</cp:lastModifiedBy>
  <cp:revision>3</cp:revision>
  <dcterms:created xsi:type="dcterms:W3CDTF">2022-11-09T04:09:00Z</dcterms:created>
  <dcterms:modified xsi:type="dcterms:W3CDTF">2022-11-09T12:17:00Z</dcterms:modified>
</cp:coreProperties>
</file>