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CE0019" w14:textId="5AD5060B" w:rsidR="00933602" w:rsidRPr="00933602" w:rsidRDefault="00933602" w:rsidP="006B4BCE">
      <w:pPr>
        <w:rPr>
          <w:rFonts w:ascii="Arial Black" w:hAnsi="Arial Black" w:cs="Times New Roman"/>
          <w:b/>
          <w:bCs/>
          <w:sz w:val="56"/>
          <w:szCs w:val="56"/>
        </w:rPr>
      </w:pPr>
      <w:r w:rsidRPr="00933602">
        <w:rPr>
          <w:rFonts w:ascii="Arial Black" w:hAnsi="Arial Black" w:cs="Times New Roman"/>
          <w:b/>
          <w:bCs/>
          <w:sz w:val="56"/>
          <w:szCs w:val="56"/>
        </w:rPr>
        <w:t xml:space="preserve">Group 3 </w:t>
      </w:r>
    </w:p>
    <w:tbl>
      <w:tblPr>
        <w:tblStyle w:val="TableGrid"/>
        <w:tblpPr w:leftFromText="180" w:rightFromText="180" w:vertAnchor="text" w:horzAnchor="page" w:tblpX="1866" w:tblpY="2897"/>
        <w:tblW w:w="0" w:type="auto"/>
        <w:tblLook w:val="04A0" w:firstRow="1" w:lastRow="0" w:firstColumn="1" w:lastColumn="0" w:noHBand="0" w:noVBand="1"/>
      </w:tblPr>
      <w:tblGrid>
        <w:gridCol w:w="3872"/>
        <w:gridCol w:w="4325"/>
      </w:tblGrid>
      <w:tr w:rsidR="00933602" w14:paraId="50CFA2BA" w14:textId="77777777" w:rsidTr="006B4BCE">
        <w:trPr>
          <w:trHeight w:val="333"/>
        </w:trPr>
        <w:tc>
          <w:tcPr>
            <w:tcW w:w="3872" w:type="dxa"/>
          </w:tcPr>
          <w:p w14:paraId="56BC10CC" w14:textId="77777777" w:rsidR="00933602" w:rsidRPr="00933602" w:rsidRDefault="00933602" w:rsidP="00933602">
            <w:pPr>
              <w:jc w:val="center"/>
              <w:rPr>
                <w:rFonts w:ascii="Arial Black" w:hAnsi="Arial Black" w:cs="Times New Roman"/>
                <w:b/>
                <w:bCs/>
                <w:sz w:val="22"/>
                <w:szCs w:val="22"/>
              </w:rPr>
            </w:pPr>
            <w:r w:rsidRPr="00933602">
              <w:rPr>
                <w:rFonts w:ascii="Arial Black" w:hAnsi="Arial Black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325" w:type="dxa"/>
          </w:tcPr>
          <w:p w14:paraId="07DD5341" w14:textId="77777777" w:rsidR="00933602" w:rsidRPr="00933602" w:rsidRDefault="00933602" w:rsidP="00933602">
            <w:pPr>
              <w:jc w:val="center"/>
              <w:rPr>
                <w:rFonts w:ascii="Arial Black" w:hAnsi="Arial Black" w:cs="Times New Roman"/>
                <w:b/>
                <w:bCs/>
                <w:sz w:val="22"/>
                <w:szCs w:val="22"/>
              </w:rPr>
            </w:pPr>
            <w:r w:rsidRPr="00933602">
              <w:rPr>
                <w:rFonts w:ascii="Arial Black" w:hAnsi="Arial Black" w:cs="Times New Roman"/>
                <w:b/>
                <w:bCs/>
                <w:sz w:val="22"/>
                <w:szCs w:val="22"/>
              </w:rPr>
              <w:t>Matricule</w:t>
            </w:r>
          </w:p>
        </w:tc>
      </w:tr>
      <w:tr w:rsidR="00933602" w14:paraId="5C56A8D7" w14:textId="77777777" w:rsidTr="006B4BCE">
        <w:trPr>
          <w:trHeight w:val="506"/>
        </w:trPr>
        <w:tc>
          <w:tcPr>
            <w:tcW w:w="3872" w:type="dxa"/>
          </w:tcPr>
          <w:p w14:paraId="48A2A9AA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Fontebo Nyumnwighe Fontebo</w:t>
            </w:r>
          </w:p>
        </w:tc>
        <w:tc>
          <w:tcPr>
            <w:tcW w:w="4325" w:type="dxa"/>
          </w:tcPr>
          <w:p w14:paraId="2353AE69" w14:textId="39A0E8FC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421224</w:t>
            </w:r>
          </w:p>
        </w:tc>
      </w:tr>
      <w:tr w:rsidR="00933602" w14:paraId="5921286C" w14:textId="77777777" w:rsidTr="006B4BCE">
        <w:trPr>
          <w:trHeight w:val="287"/>
        </w:trPr>
        <w:tc>
          <w:tcPr>
            <w:tcW w:w="3872" w:type="dxa"/>
          </w:tcPr>
          <w:p w14:paraId="039830E0" w14:textId="68CDE19D" w:rsidR="00933602" w:rsidRPr="00933602" w:rsidRDefault="006B4BCE" w:rsidP="0093360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Asoh-Awah Eden Che</w:t>
            </w:r>
          </w:p>
        </w:tc>
        <w:tc>
          <w:tcPr>
            <w:tcW w:w="4325" w:type="dxa"/>
          </w:tcPr>
          <w:p w14:paraId="0097C304" w14:textId="3D552704" w:rsidR="00933602" w:rsidRPr="00933602" w:rsidRDefault="006B4BCE" w:rsidP="00933602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438924</w:t>
            </w:r>
            <w:bookmarkStart w:id="0" w:name="_GoBack"/>
            <w:bookmarkEnd w:id="0"/>
          </w:p>
        </w:tc>
      </w:tr>
      <w:tr w:rsidR="00933602" w14:paraId="04A977A2" w14:textId="77777777" w:rsidTr="006B4BCE">
        <w:trPr>
          <w:trHeight w:val="287"/>
        </w:trPr>
        <w:tc>
          <w:tcPr>
            <w:tcW w:w="3872" w:type="dxa"/>
          </w:tcPr>
          <w:p w14:paraId="6818AB5F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325" w:type="dxa"/>
          </w:tcPr>
          <w:p w14:paraId="157355A6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933602" w14:paraId="6EE4AB49" w14:textId="77777777" w:rsidTr="006B4BCE">
        <w:trPr>
          <w:trHeight w:val="287"/>
        </w:trPr>
        <w:tc>
          <w:tcPr>
            <w:tcW w:w="3872" w:type="dxa"/>
          </w:tcPr>
          <w:p w14:paraId="745F2969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325" w:type="dxa"/>
          </w:tcPr>
          <w:p w14:paraId="01C49DC1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933602" w14:paraId="27001E05" w14:textId="77777777" w:rsidTr="006B4BCE">
        <w:trPr>
          <w:trHeight w:val="287"/>
        </w:trPr>
        <w:tc>
          <w:tcPr>
            <w:tcW w:w="3872" w:type="dxa"/>
          </w:tcPr>
          <w:p w14:paraId="558BF5DF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325" w:type="dxa"/>
          </w:tcPr>
          <w:p w14:paraId="75646192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933602" w14:paraId="7C035233" w14:textId="77777777" w:rsidTr="006B4BCE">
        <w:trPr>
          <w:trHeight w:val="295"/>
        </w:trPr>
        <w:tc>
          <w:tcPr>
            <w:tcW w:w="3872" w:type="dxa"/>
          </w:tcPr>
          <w:p w14:paraId="4A8C6295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325" w:type="dxa"/>
          </w:tcPr>
          <w:p w14:paraId="06AED3E3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933602" w14:paraId="40601BD6" w14:textId="77777777" w:rsidTr="006B4BCE">
        <w:trPr>
          <w:trHeight w:val="287"/>
        </w:trPr>
        <w:tc>
          <w:tcPr>
            <w:tcW w:w="3872" w:type="dxa"/>
          </w:tcPr>
          <w:p w14:paraId="26756B36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325" w:type="dxa"/>
          </w:tcPr>
          <w:p w14:paraId="019EB3B0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933602" w14:paraId="2A704FBD" w14:textId="77777777" w:rsidTr="006B4BCE">
        <w:trPr>
          <w:trHeight w:val="287"/>
        </w:trPr>
        <w:tc>
          <w:tcPr>
            <w:tcW w:w="3872" w:type="dxa"/>
          </w:tcPr>
          <w:p w14:paraId="4218C3B9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325" w:type="dxa"/>
          </w:tcPr>
          <w:p w14:paraId="4B19737D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933602" w14:paraId="5468B6FD" w14:textId="77777777" w:rsidTr="006B4BCE">
        <w:trPr>
          <w:trHeight w:val="287"/>
        </w:trPr>
        <w:tc>
          <w:tcPr>
            <w:tcW w:w="3872" w:type="dxa"/>
          </w:tcPr>
          <w:p w14:paraId="31AFCA85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325" w:type="dxa"/>
          </w:tcPr>
          <w:p w14:paraId="3FF92762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933602" w14:paraId="3E76B0B4" w14:textId="77777777" w:rsidTr="006B4BCE">
        <w:trPr>
          <w:trHeight w:val="287"/>
        </w:trPr>
        <w:tc>
          <w:tcPr>
            <w:tcW w:w="3872" w:type="dxa"/>
          </w:tcPr>
          <w:p w14:paraId="5040E053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325" w:type="dxa"/>
          </w:tcPr>
          <w:p w14:paraId="63EAB6E1" w14:textId="77777777" w:rsidR="00933602" w:rsidRPr="00933602" w:rsidRDefault="00933602" w:rsidP="0093360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236E519C" w14:textId="3955B867" w:rsidR="006B4BCE" w:rsidRDefault="00933602" w:rsidP="00933602">
      <w:pPr>
        <w:jc w:val="center"/>
        <w:rPr>
          <w:rFonts w:ascii="Arial Black" w:hAnsi="Arial Black" w:cs="Times New Roman"/>
          <w:b/>
          <w:bCs/>
          <w:sz w:val="56"/>
          <w:szCs w:val="56"/>
        </w:rPr>
      </w:pPr>
      <w:r w:rsidRPr="00933602">
        <w:rPr>
          <w:rFonts w:ascii="Arial Black" w:hAnsi="Arial Black" w:cs="Times New Roman"/>
          <w:b/>
          <w:bCs/>
          <w:sz w:val="56"/>
          <w:szCs w:val="56"/>
        </w:rPr>
        <w:t>Report of Redis GitHub Repository</w:t>
      </w:r>
    </w:p>
    <w:p w14:paraId="0512FD60" w14:textId="77777777" w:rsidR="006B4BCE" w:rsidRPr="006B4BCE" w:rsidRDefault="006B4BCE" w:rsidP="006B4BCE">
      <w:pPr>
        <w:rPr>
          <w:rFonts w:ascii="Arial Black" w:hAnsi="Arial Black" w:cs="Times New Roman"/>
          <w:sz w:val="56"/>
          <w:szCs w:val="56"/>
        </w:rPr>
      </w:pPr>
    </w:p>
    <w:p w14:paraId="3B1DE5EE" w14:textId="12BB7F05" w:rsidR="006B4BCE" w:rsidRDefault="006B4BCE" w:rsidP="006B4BCE">
      <w:pPr>
        <w:tabs>
          <w:tab w:val="left" w:pos="4029"/>
        </w:tabs>
        <w:rPr>
          <w:rFonts w:ascii="Arial Black" w:hAnsi="Arial Black" w:cs="Times New Roman"/>
          <w:sz w:val="56"/>
          <w:szCs w:val="56"/>
        </w:rPr>
      </w:pPr>
      <w:r>
        <w:rPr>
          <w:rFonts w:ascii="Arial Black" w:hAnsi="Arial Black" w:cs="Times New Roman"/>
          <w:sz w:val="56"/>
          <w:szCs w:val="56"/>
        </w:rPr>
        <w:tab/>
      </w:r>
    </w:p>
    <w:p w14:paraId="3E04923F" w14:textId="77777777" w:rsidR="006B4BCE" w:rsidRDefault="006B4BCE">
      <w:pPr>
        <w:rPr>
          <w:rFonts w:ascii="Arial Black" w:hAnsi="Arial Black" w:cs="Times New Roman"/>
          <w:sz w:val="56"/>
          <w:szCs w:val="56"/>
        </w:rPr>
      </w:pPr>
      <w:r>
        <w:rPr>
          <w:rFonts w:ascii="Arial Black" w:hAnsi="Arial Black" w:cs="Times New Roman"/>
          <w:sz w:val="56"/>
          <w:szCs w:val="56"/>
        </w:rPr>
        <w:br w:type="page"/>
      </w:r>
    </w:p>
    <w:p w14:paraId="506B53E7" w14:textId="77777777" w:rsidR="006B4BCE" w:rsidRDefault="006B4BCE" w:rsidP="006B4BCE">
      <w:pPr>
        <w:pStyle w:val="Heading3"/>
      </w:pPr>
      <w:r>
        <w:lastRenderedPageBreak/>
        <w:t>5.Redis Automated Testing Assessment</w:t>
      </w:r>
    </w:p>
    <w:p w14:paraId="407E96AA" w14:textId="77777777" w:rsidR="006B4BCE" w:rsidRDefault="006B4BCE" w:rsidP="006B4BCE">
      <w:pPr>
        <w:pStyle w:val="NormalWeb"/>
      </w:pPr>
      <w:r>
        <w:rPr>
          <w:rStyle w:val="Strong"/>
          <w:rFonts w:eastAsiaTheme="majorEastAsia"/>
        </w:rPr>
        <w:t>Repository:</w:t>
      </w:r>
      <w:r>
        <w:t xml:space="preserve"> </w:t>
      </w:r>
      <w:hyperlink r:id="rId7" w:history="1">
        <w:r>
          <w:rPr>
            <w:rStyle w:val="Hyperlink"/>
            <w:rFonts w:eastAsiaTheme="majorEastAsia"/>
          </w:rPr>
          <w:t>https://github.com/redis/redis</w:t>
        </w:r>
      </w:hyperlink>
    </w:p>
    <w:p w14:paraId="5366D81D" w14:textId="77777777" w:rsidR="006B4BCE" w:rsidRDefault="006B4BCE" w:rsidP="006B4BCE">
      <w:pPr>
        <w:pStyle w:val="NormalWeb"/>
      </w:pPr>
      <w:r>
        <w:rPr>
          <w:rStyle w:val="Strong"/>
          <w:rFonts w:eastAsiaTheme="majorEastAsia"/>
        </w:rPr>
        <w:t>Testing structure:</w:t>
      </w:r>
      <w:r>
        <w:t xml:space="preserve"> The Redis repository contains unit, integration, module, and Sentinel tests. Its README recommends running </w:t>
      </w:r>
      <w:r>
        <w:rPr>
          <w:rStyle w:val="HTMLCode"/>
          <w:rFonts w:eastAsiaTheme="majorEastAsia"/>
        </w:rPr>
        <w:t>make test</w:t>
      </w:r>
      <w:r>
        <w:t xml:space="preserve"> after building Redis.</w:t>
      </w:r>
    </w:p>
    <w:p w14:paraId="2B7DC101" w14:textId="77777777" w:rsidR="006B4BCE" w:rsidRDefault="006B4BCE" w:rsidP="006B4BCE">
      <w:pPr>
        <w:pStyle w:val="NormalWeb"/>
      </w:pPr>
      <w:r>
        <w:rPr>
          <w:rStyle w:val="Strong"/>
          <w:rFonts w:eastAsiaTheme="majorEastAsia"/>
        </w:rPr>
        <w:t>Successful test:</w:t>
      </w:r>
      <w:r>
        <w:t xml:space="preserve"> The </w:t>
      </w:r>
      <w:r>
        <w:rPr>
          <w:rStyle w:val="HTMLCode"/>
          <w:rFonts w:eastAsiaTheme="majorEastAsia"/>
        </w:rPr>
        <w:t>test-ubuntu-tls</w:t>
      </w:r>
      <w:r>
        <w:t xml:space="preserve"> job in the Daily GitHub Actions workflow passed on October 27, 2026.</w:t>
      </w:r>
    </w:p>
    <w:p w14:paraId="12620F7E" w14:textId="77777777" w:rsidR="006B4BCE" w:rsidRDefault="006B4BCE" w:rsidP="006B4BCE">
      <w:pPr>
        <w:pStyle w:val="NormalWeb"/>
      </w:pPr>
      <w:r>
        <w:t xml:space="preserve">Evidence: </w:t>
      </w:r>
      <w:hyperlink r:id="rId8" w:history="1">
        <w:r>
          <w:rPr>
            <w:rStyle w:val="Hyperlink"/>
            <w:rFonts w:eastAsiaTheme="majorEastAsia"/>
          </w:rPr>
          <w:t>https://github.com/redis/redis/actions/runs/40496677011/job/122163778894</w:t>
        </w:r>
      </w:hyperlink>
    </w:p>
    <w:p w14:paraId="56F91D3A" w14:textId="77777777" w:rsidR="006B4BCE" w:rsidRDefault="006B4BCE" w:rsidP="006B4BCE">
      <w:pPr>
        <w:pStyle w:val="NormalWeb"/>
      </w:pPr>
      <w:r>
        <w:rPr>
          <w:rStyle w:val="Strong"/>
          <w:rFonts w:eastAsiaTheme="majorEastAsia"/>
        </w:rPr>
        <w:t>Failed tests:</w:t>
      </w:r>
      <w:r>
        <w:t xml:space="preserve"> The </w:t>
      </w:r>
      <w:r>
        <w:rPr>
          <w:rStyle w:val="HTMLCode"/>
          <w:rFonts w:eastAsiaTheme="majorEastAsia"/>
        </w:rPr>
        <w:t>test-centos-jemalloc</w:t>
      </w:r>
      <w:r>
        <w:t xml:space="preserve"> job failed during the </w:t>
      </w:r>
      <w:r>
        <w:rPr>
          <w:rStyle w:val="HTMLCode"/>
          <w:rFonts w:eastAsiaTheme="majorEastAsia"/>
        </w:rPr>
        <w:t>module api test</w:t>
      </w:r>
      <w:r>
        <w:t xml:space="preserve"> step.</w:t>
      </w:r>
    </w:p>
    <w:p w14:paraId="2DE32CB6" w14:textId="77777777" w:rsidR="006B4BCE" w:rsidRDefault="006B4BCE" w:rsidP="006B4BCE">
      <w:pPr>
        <w:pStyle w:val="NormalWeb"/>
        <w:numPr>
          <w:ilvl w:val="0"/>
          <w:numId w:val="1"/>
        </w:numPr>
      </w:pPr>
      <w:r>
        <w:t xml:space="preserve">In </w:t>
      </w:r>
      <w:r>
        <w:rPr>
          <w:rStyle w:val="HTMLCode"/>
          <w:rFonts w:eastAsiaTheme="majorEastAsia"/>
        </w:rPr>
        <w:t>tests/unit/moduleapi/testrdb.tcl</w:t>
      </w:r>
      <w:r>
        <w:t xml:space="preserve">, the replica's module variable was </w:t>
      </w:r>
      <w:r>
        <w:rPr>
          <w:rStyle w:val="HTMLCode"/>
          <w:rFonts w:eastAsiaTheme="majorEastAsia"/>
        </w:rPr>
        <w:t>value1_replica</w:t>
      </w:r>
      <w:r>
        <w:t xml:space="preserve"> instead of the expected </w:t>
      </w:r>
      <w:r>
        <w:rPr>
          <w:rStyle w:val="HTMLCode"/>
          <w:rFonts w:eastAsiaTheme="majorEastAsia"/>
        </w:rPr>
        <w:t>value1_master</w:t>
      </w:r>
      <w:r>
        <w:t>.</w:t>
      </w:r>
    </w:p>
    <w:p w14:paraId="7F371882" w14:textId="77777777" w:rsidR="006B4BCE" w:rsidRDefault="006B4BCE" w:rsidP="006B4BCE">
      <w:pPr>
        <w:pStyle w:val="NormalWeb"/>
        <w:numPr>
          <w:ilvl w:val="0"/>
          <w:numId w:val="1"/>
        </w:numPr>
      </w:pPr>
      <w:r>
        <w:t>Another test expected a replica database size of 200 but received 1010 after loading was aborted.</w:t>
      </w:r>
    </w:p>
    <w:p w14:paraId="7FB41D9F" w14:textId="77777777" w:rsidR="006B4BCE" w:rsidRDefault="006B4BCE" w:rsidP="006B4BCE">
      <w:pPr>
        <w:pStyle w:val="NormalWeb"/>
      </w:pPr>
      <w:r>
        <w:t xml:space="preserve">Evidence: </w:t>
      </w:r>
      <w:hyperlink r:id="rId9" w:history="1">
        <w:r>
          <w:rPr>
            <w:rStyle w:val="Hyperlink"/>
            <w:rFonts w:eastAsiaTheme="majorEastAsia"/>
          </w:rPr>
          <w:t>https://github.com/redis/redis/actions/runs/40496677011/job/122163778925</w:t>
        </w:r>
      </w:hyperlink>
    </w:p>
    <w:p w14:paraId="3BE15A44" w14:textId="77777777" w:rsidR="006B4BCE" w:rsidRDefault="006B4BCE" w:rsidP="006B4BCE">
      <w:pPr>
        <w:pStyle w:val="NormalWeb"/>
      </w:pPr>
      <w:r>
        <w:rPr>
          <w:rStyle w:val="Strong"/>
          <w:rFonts w:eastAsiaTheme="majorEastAsia"/>
        </w:rPr>
        <w:t>Recommendations:</w:t>
      </w:r>
      <w:r>
        <w:t xml:space="preserve"> Investigate the failed test logs, reproduce the failures, identify their root cause, and rerun the affected tests after any necessary corrections.</w:t>
      </w:r>
    </w:p>
    <w:p w14:paraId="7D21BF79" w14:textId="77777777" w:rsidR="006B4BCE" w:rsidRPr="006B4BCE" w:rsidRDefault="006B4BCE" w:rsidP="006B4BCE">
      <w:pPr>
        <w:tabs>
          <w:tab w:val="left" w:pos="4029"/>
        </w:tabs>
        <w:rPr>
          <w:rFonts w:ascii="Arial Black" w:hAnsi="Arial Black" w:cs="Times New Roman"/>
          <w:sz w:val="56"/>
          <w:szCs w:val="56"/>
        </w:rPr>
      </w:pPr>
    </w:p>
    <w:p w14:paraId="073EB81F" w14:textId="77777777" w:rsidR="006B4BCE" w:rsidRPr="006B4BCE" w:rsidRDefault="006B4BCE" w:rsidP="006B4BCE">
      <w:pPr>
        <w:rPr>
          <w:rFonts w:ascii="Arial Black" w:hAnsi="Arial Black" w:cs="Times New Roman"/>
          <w:sz w:val="56"/>
          <w:szCs w:val="56"/>
        </w:rPr>
      </w:pPr>
    </w:p>
    <w:p w14:paraId="28900A2E" w14:textId="050AB7ED" w:rsidR="00933602" w:rsidRPr="006B4BCE" w:rsidRDefault="00933602" w:rsidP="006B4BCE">
      <w:pPr>
        <w:rPr>
          <w:rFonts w:ascii="Arial Black" w:hAnsi="Arial Black" w:cs="Times New Roman"/>
          <w:sz w:val="56"/>
          <w:szCs w:val="56"/>
        </w:rPr>
      </w:pPr>
    </w:p>
    <w:sectPr w:rsidR="00933602" w:rsidRPr="006B4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176595" w14:textId="77777777" w:rsidR="00147EAB" w:rsidRDefault="00147EAB" w:rsidP="00933602">
      <w:pPr>
        <w:spacing w:after="0" w:line="240" w:lineRule="auto"/>
      </w:pPr>
      <w:r>
        <w:separator/>
      </w:r>
    </w:p>
  </w:endnote>
  <w:endnote w:type="continuationSeparator" w:id="0">
    <w:p w14:paraId="58919010" w14:textId="77777777" w:rsidR="00147EAB" w:rsidRDefault="00147EAB" w:rsidP="00933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9C2966" w14:textId="77777777" w:rsidR="00147EAB" w:rsidRDefault="00147EAB" w:rsidP="00933602">
      <w:pPr>
        <w:spacing w:after="0" w:line="240" w:lineRule="auto"/>
      </w:pPr>
      <w:r>
        <w:separator/>
      </w:r>
    </w:p>
  </w:footnote>
  <w:footnote w:type="continuationSeparator" w:id="0">
    <w:p w14:paraId="51D01CCB" w14:textId="77777777" w:rsidR="00147EAB" w:rsidRDefault="00147EAB" w:rsidP="00933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10C45"/>
    <w:multiLevelType w:val="multilevel"/>
    <w:tmpl w:val="E0C8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602"/>
    <w:rsid w:val="00147EAB"/>
    <w:rsid w:val="00231650"/>
    <w:rsid w:val="00324BC7"/>
    <w:rsid w:val="006B4BCE"/>
    <w:rsid w:val="00933602"/>
    <w:rsid w:val="00F7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D741"/>
  <w15:chartTrackingRefBased/>
  <w15:docId w15:val="{20DDACCB-4D16-48D4-9848-A834A630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3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3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602"/>
  </w:style>
  <w:style w:type="paragraph" w:styleId="Footer">
    <w:name w:val="footer"/>
    <w:basedOn w:val="Normal"/>
    <w:link w:val="FooterChar"/>
    <w:uiPriority w:val="99"/>
    <w:unhideWhenUsed/>
    <w:rsid w:val="00933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602"/>
  </w:style>
  <w:style w:type="paragraph" w:styleId="NormalWeb">
    <w:name w:val="Normal (Web)"/>
    <w:basedOn w:val="Normal"/>
    <w:uiPriority w:val="99"/>
    <w:semiHidden/>
    <w:unhideWhenUsed/>
    <w:rsid w:val="006B4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B4BC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B4BC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B4B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dis/redis/actions/runs/40496677011/job/1221637788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edis/red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edis/redis/actions/runs/40496677011/job/1221637789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FONTEBO N</dc:creator>
  <cp:keywords/>
  <dc:description/>
  <cp:lastModifiedBy>chesimayi</cp:lastModifiedBy>
  <cp:revision>3</cp:revision>
  <dcterms:created xsi:type="dcterms:W3CDTF">2026-10-28T14:53:00Z</dcterms:created>
  <dcterms:modified xsi:type="dcterms:W3CDTF">2026-10-28T21:43:00Z</dcterms:modified>
</cp:coreProperties>
</file>