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70C" w:rsidRDefault="00F6595F">
      <w:pPr>
        <w:jc w:val="right"/>
      </w:pPr>
      <w:bookmarkStart w:id="0" w:name="_GoBack"/>
      <w:bookmarkEnd w:id="0"/>
      <w:r>
        <w:rPr>
          <w:noProof/>
        </w:rPr>
        <w:drawing>
          <wp:inline distT="0" distB="0" distL="0" distR="0" wp14:anchorId="785AF2A0" wp14:editId="541AE47A">
            <wp:extent cx="866775" cy="762000"/>
            <wp:effectExtent l="19050" t="0" r="9525" b="0"/>
            <wp:docPr id="1" name="Imagen 1" descr="Logo_IES_colegio_universitario_1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IES_colegio_universitario_1[1]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70C" w:rsidRDefault="0047370C">
      <w:pPr>
        <w:jc w:val="right"/>
        <w:rPr>
          <w:rFonts w:ascii="Arial" w:hAnsi="Arial"/>
          <w:sz w:val="16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40"/>
        <w:gridCol w:w="5450"/>
      </w:tblGrid>
      <w:tr w:rsidR="0047370C" w:rsidRPr="0030682B" w:rsidTr="00E62D8A">
        <w:trPr>
          <w:cantSplit/>
          <w:trHeight w:val="397"/>
        </w:trPr>
        <w:tc>
          <w:tcPr>
            <w:tcW w:w="10490" w:type="dxa"/>
            <w:gridSpan w:val="2"/>
            <w:tcBorders>
              <w:top w:val="single" w:sz="4" w:space="0" w:color="808000"/>
              <w:left w:val="single" w:sz="4" w:space="0" w:color="808000"/>
              <w:bottom w:val="single" w:sz="4" w:space="0" w:color="808000"/>
              <w:right w:val="single" w:sz="4" w:space="0" w:color="808000"/>
            </w:tcBorders>
            <w:shd w:val="pct55" w:color="auto" w:fill="FFFFFF"/>
            <w:vAlign w:val="center"/>
          </w:tcPr>
          <w:p w:rsidR="0047370C" w:rsidRPr="0030682B" w:rsidRDefault="0047370C">
            <w:pPr>
              <w:jc w:val="center"/>
              <w:rPr>
                <w:rFonts w:ascii="Arial" w:hAnsi="Arial" w:cs="Arial"/>
                <w:color w:val="FFFFFF"/>
                <w:spacing w:val="30"/>
              </w:rPr>
            </w:pPr>
            <w:r w:rsidRPr="0030682B">
              <w:rPr>
                <w:rFonts w:ascii="Arial" w:hAnsi="Arial" w:cs="Arial"/>
                <w:noProof/>
                <w:color w:val="FFFFFF"/>
                <w:spacing w:val="30"/>
              </w:rPr>
              <w:t xml:space="preserve">Colegio Universitario </w:t>
            </w:r>
            <w:r w:rsidRPr="0030682B">
              <w:rPr>
                <w:rFonts w:ascii="Arial" w:hAnsi="Arial" w:cs="Arial"/>
                <w:b/>
                <w:noProof/>
                <w:color w:val="FFFFFF"/>
                <w:spacing w:val="30"/>
              </w:rPr>
              <w:t>IES</w:t>
            </w:r>
            <w:r w:rsidRPr="0030682B">
              <w:rPr>
                <w:rFonts w:ascii="Arial" w:hAnsi="Arial" w:cs="Arial"/>
                <w:noProof/>
                <w:color w:val="FFFFFF"/>
                <w:spacing w:val="30"/>
              </w:rPr>
              <w:t xml:space="preserve"> </w:t>
            </w:r>
            <w:r w:rsidRPr="0030682B">
              <w:rPr>
                <w:rFonts w:ascii="Arial" w:hAnsi="Arial" w:cs="Arial"/>
                <w:i/>
                <w:noProof/>
                <w:color w:val="FFFFFF"/>
                <w:spacing w:val="30"/>
              </w:rPr>
              <w:t>Siglo 21</w:t>
            </w:r>
          </w:p>
        </w:tc>
      </w:tr>
      <w:tr w:rsidR="0047370C" w:rsidRPr="0030682B" w:rsidTr="00E62D8A">
        <w:trPr>
          <w:cantSplit/>
          <w:trHeight w:hRule="exact" w:val="527"/>
        </w:trPr>
        <w:tc>
          <w:tcPr>
            <w:tcW w:w="10490" w:type="dxa"/>
            <w:gridSpan w:val="2"/>
            <w:tcBorders>
              <w:top w:val="nil"/>
            </w:tcBorders>
          </w:tcPr>
          <w:p w:rsidR="0047370C" w:rsidRPr="0030682B" w:rsidRDefault="0047370C">
            <w:pPr>
              <w:pStyle w:val="Ttulo5"/>
              <w:rPr>
                <w:rFonts w:ascii="Arial" w:hAnsi="Arial" w:cs="Arial"/>
                <w:szCs w:val="24"/>
              </w:rPr>
            </w:pPr>
          </w:p>
          <w:p w:rsidR="0047370C" w:rsidRPr="0030682B" w:rsidRDefault="002919C7" w:rsidP="00D7270E">
            <w:pPr>
              <w:pStyle w:val="Ttulo5"/>
              <w:ind w:left="0"/>
              <w:jc w:val="center"/>
              <w:rPr>
                <w:rFonts w:ascii="Arial" w:hAnsi="Arial" w:cs="Arial"/>
                <w:spacing w:val="20"/>
                <w:szCs w:val="24"/>
                <w:u w:val="none"/>
              </w:rPr>
            </w:pPr>
            <w:r w:rsidRPr="0030682B">
              <w:rPr>
                <w:rFonts w:ascii="Arial" w:hAnsi="Arial" w:cs="Arial"/>
                <w:spacing w:val="20"/>
                <w:szCs w:val="24"/>
                <w:u w:val="none"/>
                <w:lang w:eastAsia="es-AR"/>
              </w:rPr>
              <w:t>TRABAJO PRÁ</w:t>
            </w:r>
            <w:r w:rsidR="00F6595F" w:rsidRPr="0030682B">
              <w:rPr>
                <w:rFonts w:ascii="Arial" w:hAnsi="Arial" w:cs="Arial"/>
                <w:spacing w:val="20"/>
                <w:szCs w:val="24"/>
                <w:u w:val="none"/>
                <w:lang w:eastAsia="es-AR"/>
              </w:rPr>
              <w:t>CTICO</w:t>
            </w:r>
            <w:r w:rsidR="009F0D5D">
              <w:rPr>
                <w:rFonts w:ascii="Arial" w:hAnsi="Arial" w:cs="Arial"/>
                <w:spacing w:val="20"/>
                <w:szCs w:val="24"/>
                <w:u w:val="none"/>
                <w:lang w:eastAsia="es-AR"/>
              </w:rPr>
              <w:t xml:space="preserve"> </w:t>
            </w:r>
            <w:r w:rsidR="00273024">
              <w:rPr>
                <w:rFonts w:ascii="Arial" w:hAnsi="Arial" w:cs="Arial"/>
                <w:spacing w:val="20"/>
                <w:szCs w:val="24"/>
                <w:u w:val="none"/>
                <w:lang w:eastAsia="es-AR"/>
              </w:rPr>
              <w:t>3</w:t>
            </w:r>
          </w:p>
        </w:tc>
      </w:tr>
      <w:tr w:rsidR="0047370C" w:rsidRPr="0030682B" w:rsidTr="00E62D8A">
        <w:trPr>
          <w:trHeight w:hRule="exact" w:val="454"/>
        </w:trPr>
        <w:tc>
          <w:tcPr>
            <w:tcW w:w="5040" w:type="dxa"/>
            <w:tcBorders>
              <w:top w:val="nil"/>
            </w:tcBorders>
            <w:vAlign w:val="center"/>
          </w:tcPr>
          <w:p w:rsidR="0047370C" w:rsidRPr="0030682B" w:rsidRDefault="0047370C" w:rsidP="00500647">
            <w:pPr>
              <w:jc w:val="both"/>
              <w:rPr>
                <w:rFonts w:ascii="Arial" w:hAnsi="Arial" w:cs="Arial"/>
              </w:rPr>
            </w:pPr>
            <w:r w:rsidRPr="0030682B">
              <w:rPr>
                <w:rFonts w:ascii="Arial" w:hAnsi="Arial" w:cs="Arial"/>
                <w:b/>
              </w:rPr>
              <w:t>Materia:</w:t>
            </w:r>
            <w:r w:rsidRPr="0030682B">
              <w:rPr>
                <w:rFonts w:ascii="Arial" w:hAnsi="Arial" w:cs="Arial"/>
              </w:rPr>
              <w:t xml:space="preserve"> </w:t>
            </w:r>
            <w:r w:rsidR="00500647" w:rsidRPr="0030682B">
              <w:rPr>
                <w:rFonts w:ascii="Arial" w:hAnsi="Arial" w:cs="Arial"/>
              </w:rPr>
              <w:t>Programación 1</w:t>
            </w:r>
          </w:p>
        </w:tc>
        <w:tc>
          <w:tcPr>
            <w:tcW w:w="5450" w:type="dxa"/>
            <w:tcBorders>
              <w:top w:val="nil"/>
            </w:tcBorders>
            <w:vAlign w:val="center"/>
          </w:tcPr>
          <w:p w:rsidR="0047370C" w:rsidRPr="0030682B" w:rsidRDefault="0047370C">
            <w:pPr>
              <w:rPr>
                <w:rFonts w:ascii="Arial" w:hAnsi="Arial" w:cs="Arial"/>
              </w:rPr>
            </w:pPr>
            <w:r w:rsidRPr="0030682B">
              <w:rPr>
                <w:rFonts w:ascii="Arial" w:hAnsi="Arial" w:cs="Arial"/>
                <w:b/>
              </w:rPr>
              <w:t>Carrera:</w:t>
            </w:r>
            <w:r w:rsidRPr="0030682B">
              <w:rPr>
                <w:rFonts w:ascii="Arial" w:hAnsi="Arial" w:cs="Arial"/>
              </w:rPr>
              <w:t xml:space="preserve"> </w:t>
            </w:r>
            <w:r w:rsidR="00500647" w:rsidRPr="0030682B">
              <w:rPr>
                <w:rFonts w:ascii="Arial" w:hAnsi="Arial" w:cs="Arial"/>
              </w:rPr>
              <w:t>Inteligencia Artificial</w:t>
            </w:r>
          </w:p>
        </w:tc>
      </w:tr>
    </w:tbl>
    <w:p w:rsidR="00026774" w:rsidRPr="0030682B" w:rsidRDefault="00026774" w:rsidP="00E62D8A">
      <w:pPr>
        <w:ind w:left="1"/>
        <w:jc w:val="both"/>
        <w:rPr>
          <w:rFonts w:ascii="Arial" w:hAnsi="Arial" w:cs="Arial"/>
          <w:b/>
        </w:rPr>
      </w:pPr>
    </w:p>
    <w:p w:rsidR="00D160EA" w:rsidRPr="00241400" w:rsidRDefault="0030682B" w:rsidP="00D160EA">
      <w:pPr>
        <w:spacing w:line="276" w:lineRule="auto"/>
        <w:ind w:left="1"/>
        <w:jc w:val="both"/>
        <w:rPr>
          <w:rFonts w:ascii="Arial" w:hAnsi="Arial" w:cs="Arial"/>
          <w:b/>
          <w:sz w:val="22"/>
          <w:szCs w:val="22"/>
        </w:rPr>
      </w:pPr>
      <w:r w:rsidRPr="00241400">
        <w:rPr>
          <w:rFonts w:ascii="Arial" w:hAnsi="Arial" w:cs="Arial"/>
          <w:b/>
          <w:sz w:val="22"/>
          <w:szCs w:val="22"/>
        </w:rPr>
        <w:t xml:space="preserve">Desarrolle en </w:t>
      </w:r>
      <w:proofErr w:type="spellStart"/>
      <w:r w:rsidRPr="00241400">
        <w:rPr>
          <w:rFonts w:ascii="Arial" w:hAnsi="Arial" w:cs="Arial"/>
          <w:b/>
          <w:sz w:val="22"/>
          <w:szCs w:val="22"/>
        </w:rPr>
        <w:t>Pyt</w:t>
      </w:r>
      <w:r w:rsidR="009F0D5D" w:rsidRPr="00241400">
        <w:rPr>
          <w:rFonts w:ascii="Arial" w:hAnsi="Arial" w:cs="Arial"/>
          <w:b/>
          <w:sz w:val="22"/>
          <w:szCs w:val="22"/>
        </w:rPr>
        <w:t>h</w:t>
      </w:r>
      <w:r w:rsidR="003464F4">
        <w:rPr>
          <w:rFonts w:ascii="Arial" w:hAnsi="Arial" w:cs="Arial"/>
          <w:b/>
          <w:sz w:val="22"/>
          <w:szCs w:val="22"/>
        </w:rPr>
        <w:t>on</w:t>
      </w:r>
      <w:proofErr w:type="spellEnd"/>
      <w:r w:rsidR="003464F4">
        <w:rPr>
          <w:rFonts w:ascii="Arial" w:hAnsi="Arial" w:cs="Arial"/>
          <w:b/>
          <w:sz w:val="22"/>
          <w:szCs w:val="22"/>
        </w:rPr>
        <w:t xml:space="preserve"> la</w:t>
      </w:r>
      <w:r w:rsidRPr="00241400">
        <w:rPr>
          <w:rFonts w:ascii="Arial" w:hAnsi="Arial" w:cs="Arial"/>
          <w:b/>
          <w:sz w:val="22"/>
          <w:szCs w:val="22"/>
        </w:rPr>
        <w:t xml:space="preserve">s </w:t>
      </w:r>
      <w:r w:rsidR="003464F4">
        <w:rPr>
          <w:rFonts w:ascii="Arial" w:hAnsi="Arial" w:cs="Arial"/>
          <w:b/>
          <w:sz w:val="22"/>
          <w:szCs w:val="22"/>
        </w:rPr>
        <w:t>siguientes funciones:</w:t>
      </w:r>
    </w:p>
    <w:p w:rsidR="00D160EA" w:rsidRPr="00D160EA" w:rsidRDefault="00D160EA" w:rsidP="00D160EA">
      <w:pPr>
        <w:pStyle w:val="Prrafodelista"/>
        <w:rPr>
          <w:rFonts w:ascii="Arial" w:hAnsi="Arial" w:cs="Arial"/>
          <w:sz w:val="22"/>
          <w:szCs w:val="22"/>
        </w:rPr>
      </w:pPr>
    </w:p>
    <w:p w:rsidR="003464F4" w:rsidRDefault="003464F4" w:rsidP="003464F4">
      <w:pPr>
        <w:pStyle w:val="Prrafodelista"/>
        <w:numPr>
          <w:ilvl w:val="0"/>
          <w:numId w:val="27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3464F4">
        <w:rPr>
          <w:rFonts w:ascii="Arial" w:hAnsi="Arial" w:cs="Arial"/>
          <w:sz w:val="22"/>
          <w:szCs w:val="22"/>
        </w:rPr>
        <w:t xml:space="preserve">Definir una función </w:t>
      </w:r>
      <w:proofErr w:type="gramStart"/>
      <w:r>
        <w:rPr>
          <w:rFonts w:ascii="Arial" w:hAnsi="Arial" w:cs="Arial"/>
          <w:sz w:val="22"/>
          <w:szCs w:val="22"/>
        </w:rPr>
        <w:t>suma</w:t>
      </w:r>
      <w:r w:rsidRPr="003464F4">
        <w:rPr>
          <w:rFonts w:ascii="Arial" w:hAnsi="Arial" w:cs="Arial"/>
          <w:sz w:val="22"/>
          <w:szCs w:val="22"/>
        </w:rPr>
        <w:t>(</w:t>
      </w:r>
      <w:proofErr w:type="gramEnd"/>
      <w:r w:rsidRPr="003464F4">
        <w:rPr>
          <w:rFonts w:ascii="Arial" w:hAnsi="Arial" w:cs="Arial"/>
          <w:sz w:val="22"/>
          <w:szCs w:val="22"/>
        </w:rPr>
        <w:t>) que tome como argumento dos números y devuelva</w:t>
      </w:r>
      <w:r>
        <w:rPr>
          <w:rFonts w:ascii="Arial" w:hAnsi="Arial" w:cs="Arial"/>
          <w:sz w:val="22"/>
          <w:szCs w:val="22"/>
        </w:rPr>
        <w:t xml:space="preserve"> el resultado de</w:t>
      </w:r>
      <w:r w:rsidRPr="003464F4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la suma de ambos.</w:t>
      </w:r>
    </w:p>
    <w:p w:rsidR="003464F4" w:rsidRDefault="003464F4" w:rsidP="003464F4">
      <w:pPr>
        <w:pStyle w:val="Prrafodelista"/>
        <w:spacing w:line="276" w:lineRule="auto"/>
        <w:ind w:left="361"/>
        <w:jc w:val="both"/>
        <w:rPr>
          <w:rFonts w:ascii="Arial" w:hAnsi="Arial" w:cs="Arial"/>
          <w:sz w:val="22"/>
          <w:szCs w:val="22"/>
        </w:rPr>
      </w:pPr>
    </w:p>
    <w:p w:rsidR="003464F4" w:rsidRDefault="003464F4" w:rsidP="003464F4">
      <w:pPr>
        <w:pStyle w:val="Prrafodelista"/>
        <w:numPr>
          <w:ilvl w:val="0"/>
          <w:numId w:val="27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3464F4">
        <w:rPr>
          <w:rFonts w:ascii="Arial" w:hAnsi="Arial" w:cs="Arial"/>
          <w:sz w:val="22"/>
          <w:szCs w:val="22"/>
        </w:rPr>
        <w:t xml:space="preserve">Definir una función </w:t>
      </w:r>
      <w:proofErr w:type="gramStart"/>
      <w:r>
        <w:rPr>
          <w:rFonts w:ascii="Arial" w:hAnsi="Arial" w:cs="Arial"/>
          <w:sz w:val="22"/>
          <w:szCs w:val="22"/>
        </w:rPr>
        <w:t>resta</w:t>
      </w:r>
      <w:r w:rsidRPr="003464F4">
        <w:rPr>
          <w:rFonts w:ascii="Arial" w:hAnsi="Arial" w:cs="Arial"/>
          <w:sz w:val="22"/>
          <w:szCs w:val="22"/>
        </w:rPr>
        <w:t>(</w:t>
      </w:r>
      <w:proofErr w:type="gramEnd"/>
      <w:r w:rsidRPr="003464F4">
        <w:rPr>
          <w:rFonts w:ascii="Arial" w:hAnsi="Arial" w:cs="Arial"/>
          <w:sz w:val="22"/>
          <w:szCs w:val="22"/>
        </w:rPr>
        <w:t xml:space="preserve">) que tome como argumento dos números </w:t>
      </w:r>
      <w:r>
        <w:rPr>
          <w:rFonts w:ascii="Arial" w:hAnsi="Arial" w:cs="Arial"/>
          <w:sz w:val="22"/>
          <w:szCs w:val="22"/>
        </w:rPr>
        <w:t xml:space="preserve">diferentes </w:t>
      </w:r>
      <w:r w:rsidRPr="003464F4">
        <w:rPr>
          <w:rFonts w:ascii="Arial" w:hAnsi="Arial" w:cs="Arial"/>
          <w:sz w:val="22"/>
          <w:szCs w:val="22"/>
        </w:rPr>
        <w:t xml:space="preserve">y devuelva </w:t>
      </w:r>
      <w:r>
        <w:rPr>
          <w:rFonts w:ascii="Arial" w:hAnsi="Arial" w:cs="Arial"/>
          <w:sz w:val="22"/>
          <w:szCs w:val="22"/>
        </w:rPr>
        <w:t>el resultado de la resta del mayor de ellos menos el menor.</w:t>
      </w:r>
    </w:p>
    <w:p w:rsidR="003464F4" w:rsidRPr="003464F4" w:rsidRDefault="003464F4" w:rsidP="003464F4">
      <w:pPr>
        <w:pStyle w:val="Prrafodelista"/>
        <w:rPr>
          <w:rFonts w:ascii="Arial" w:hAnsi="Arial" w:cs="Arial"/>
          <w:sz w:val="22"/>
          <w:szCs w:val="22"/>
        </w:rPr>
      </w:pPr>
    </w:p>
    <w:p w:rsidR="003464F4" w:rsidRDefault="003464F4" w:rsidP="003464F4">
      <w:pPr>
        <w:pStyle w:val="Prrafodelista"/>
        <w:numPr>
          <w:ilvl w:val="0"/>
          <w:numId w:val="27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3464F4">
        <w:rPr>
          <w:rFonts w:ascii="Arial" w:hAnsi="Arial" w:cs="Arial"/>
          <w:sz w:val="22"/>
          <w:szCs w:val="22"/>
        </w:rPr>
        <w:t xml:space="preserve">Definir una función </w:t>
      </w:r>
      <w:proofErr w:type="gramStart"/>
      <w:r>
        <w:rPr>
          <w:rFonts w:ascii="Arial" w:hAnsi="Arial" w:cs="Arial"/>
          <w:sz w:val="22"/>
          <w:szCs w:val="22"/>
        </w:rPr>
        <w:t>producto</w:t>
      </w:r>
      <w:r w:rsidRPr="003464F4">
        <w:rPr>
          <w:rFonts w:ascii="Arial" w:hAnsi="Arial" w:cs="Arial"/>
          <w:sz w:val="22"/>
          <w:szCs w:val="22"/>
        </w:rPr>
        <w:t>(</w:t>
      </w:r>
      <w:proofErr w:type="gramEnd"/>
      <w:r w:rsidRPr="003464F4">
        <w:rPr>
          <w:rFonts w:ascii="Arial" w:hAnsi="Arial" w:cs="Arial"/>
          <w:sz w:val="22"/>
          <w:szCs w:val="22"/>
        </w:rPr>
        <w:t xml:space="preserve">) que tome como argumento dos números y devuelva </w:t>
      </w:r>
      <w:r>
        <w:rPr>
          <w:rFonts w:ascii="Arial" w:hAnsi="Arial" w:cs="Arial"/>
          <w:sz w:val="22"/>
          <w:szCs w:val="22"/>
        </w:rPr>
        <w:t>el resultado del producto de ambos.</w:t>
      </w:r>
    </w:p>
    <w:p w:rsidR="003464F4" w:rsidRPr="003464F4" w:rsidRDefault="003464F4" w:rsidP="003464F4">
      <w:pPr>
        <w:pStyle w:val="Prrafodelista"/>
        <w:rPr>
          <w:rFonts w:ascii="Arial" w:hAnsi="Arial" w:cs="Arial"/>
          <w:sz w:val="22"/>
          <w:szCs w:val="22"/>
        </w:rPr>
      </w:pPr>
    </w:p>
    <w:p w:rsidR="003464F4" w:rsidRDefault="00D160EA" w:rsidP="00D160EA">
      <w:pPr>
        <w:pStyle w:val="Prrafodelista"/>
        <w:numPr>
          <w:ilvl w:val="0"/>
          <w:numId w:val="27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D160EA">
        <w:rPr>
          <w:rFonts w:ascii="Arial" w:hAnsi="Arial" w:cs="Arial"/>
          <w:sz w:val="22"/>
          <w:szCs w:val="22"/>
        </w:rPr>
        <w:t xml:space="preserve">Definir una función </w:t>
      </w:r>
      <w:proofErr w:type="spellStart"/>
      <w:proofErr w:type="gramStart"/>
      <w:r w:rsidRPr="00D160EA">
        <w:rPr>
          <w:rFonts w:ascii="Arial" w:hAnsi="Arial" w:cs="Arial"/>
          <w:sz w:val="22"/>
          <w:szCs w:val="22"/>
        </w:rPr>
        <w:t>max</w:t>
      </w:r>
      <w:proofErr w:type="spellEnd"/>
      <w:r w:rsidRPr="00D160EA">
        <w:rPr>
          <w:rFonts w:ascii="Arial" w:hAnsi="Arial" w:cs="Arial"/>
          <w:sz w:val="22"/>
          <w:szCs w:val="22"/>
        </w:rPr>
        <w:t>(</w:t>
      </w:r>
      <w:proofErr w:type="gramEnd"/>
      <w:r w:rsidRPr="00D160EA">
        <w:rPr>
          <w:rFonts w:ascii="Arial" w:hAnsi="Arial" w:cs="Arial"/>
          <w:sz w:val="22"/>
          <w:szCs w:val="22"/>
        </w:rPr>
        <w:t xml:space="preserve">) que tome como argumento dos números y devuelva el mayor de ellos. (Es cierto que </w:t>
      </w:r>
      <w:proofErr w:type="spellStart"/>
      <w:r w:rsidRPr="00D160EA">
        <w:rPr>
          <w:rFonts w:ascii="Arial" w:hAnsi="Arial" w:cs="Arial"/>
          <w:sz w:val="22"/>
          <w:szCs w:val="22"/>
        </w:rPr>
        <w:t>python</w:t>
      </w:r>
      <w:proofErr w:type="spellEnd"/>
      <w:r w:rsidRPr="00D160EA">
        <w:rPr>
          <w:rFonts w:ascii="Arial" w:hAnsi="Arial" w:cs="Arial"/>
          <w:sz w:val="22"/>
          <w:szCs w:val="22"/>
        </w:rPr>
        <w:t xml:space="preserve"> tiene una función </w:t>
      </w:r>
      <w:proofErr w:type="spellStart"/>
      <w:proofErr w:type="gramStart"/>
      <w:r w:rsidRPr="00D160EA">
        <w:rPr>
          <w:rFonts w:ascii="Arial" w:hAnsi="Arial" w:cs="Arial"/>
          <w:sz w:val="22"/>
          <w:szCs w:val="22"/>
        </w:rPr>
        <w:t>max</w:t>
      </w:r>
      <w:proofErr w:type="spellEnd"/>
      <w:r w:rsidRPr="00D160EA">
        <w:rPr>
          <w:rFonts w:ascii="Arial" w:hAnsi="Arial" w:cs="Arial"/>
          <w:sz w:val="22"/>
          <w:szCs w:val="22"/>
        </w:rPr>
        <w:t>(</w:t>
      </w:r>
      <w:proofErr w:type="gramEnd"/>
      <w:r w:rsidRPr="00D160EA">
        <w:rPr>
          <w:rFonts w:ascii="Arial" w:hAnsi="Arial" w:cs="Arial"/>
          <w:sz w:val="22"/>
          <w:szCs w:val="22"/>
        </w:rPr>
        <w:t>) incorporada, pero hacerla nosotros mismos es un muy buen ejercicio.</w:t>
      </w:r>
    </w:p>
    <w:p w:rsidR="003464F4" w:rsidRDefault="003464F4" w:rsidP="003464F4">
      <w:pPr>
        <w:pStyle w:val="Prrafodelista"/>
        <w:spacing w:line="276" w:lineRule="auto"/>
        <w:ind w:left="361"/>
        <w:jc w:val="both"/>
        <w:rPr>
          <w:rFonts w:ascii="Arial" w:hAnsi="Arial" w:cs="Arial"/>
          <w:sz w:val="22"/>
          <w:szCs w:val="22"/>
        </w:rPr>
      </w:pPr>
    </w:p>
    <w:p w:rsidR="00D160EA" w:rsidRDefault="003464F4" w:rsidP="00D160EA">
      <w:pPr>
        <w:pStyle w:val="Prrafodelista"/>
        <w:numPr>
          <w:ilvl w:val="0"/>
          <w:numId w:val="27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3464F4">
        <w:rPr>
          <w:rFonts w:ascii="Arial" w:hAnsi="Arial" w:cs="Arial"/>
          <w:sz w:val="22"/>
          <w:szCs w:val="22"/>
        </w:rPr>
        <w:t xml:space="preserve">Definir una función </w:t>
      </w:r>
      <w:proofErr w:type="gramStart"/>
      <w:r>
        <w:rPr>
          <w:rFonts w:ascii="Arial" w:hAnsi="Arial" w:cs="Arial"/>
          <w:sz w:val="22"/>
          <w:szCs w:val="22"/>
        </w:rPr>
        <w:t>min</w:t>
      </w:r>
      <w:r w:rsidRPr="003464F4">
        <w:rPr>
          <w:rFonts w:ascii="Arial" w:hAnsi="Arial" w:cs="Arial"/>
          <w:sz w:val="22"/>
          <w:szCs w:val="22"/>
        </w:rPr>
        <w:t>(</w:t>
      </w:r>
      <w:proofErr w:type="gramEnd"/>
      <w:r w:rsidRPr="003464F4">
        <w:rPr>
          <w:rFonts w:ascii="Arial" w:hAnsi="Arial" w:cs="Arial"/>
          <w:sz w:val="22"/>
          <w:szCs w:val="22"/>
        </w:rPr>
        <w:t xml:space="preserve">) que tome como argumento dos números y devuelva el </w:t>
      </w:r>
      <w:r>
        <w:rPr>
          <w:rFonts w:ascii="Arial" w:hAnsi="Arial" w:cs="Arial"/>
          <w:sz w:val="22"/>
          <w:szCs w:val="22"/>
        </w:rPr>
        <w:t>menor</w:t>
      </w:r>
      <w:r w:rsidRPr="003464F4">
        <w:rPr>
          <w:rFonts w:ascii="Arial" w:hAnsi="Arial" w:cs="Arial"/>
          <w:sz w:val="22"/>
          <w:szCs w:val="22"/>
        </w:rPr>
        <w:t xml:space="preserve"> de ellos.</w:t>
      </w:r>
    </w:p>
    <w:p w:rsidR="003464F4" w:rsidRPr="003464F4" w:rsidRDefault="003464F4" w:rsidP="003464F4">
      <w:pPr>
        <w:pStyle w:val="Prrafodelista"/>
        <w:rPr>
          <w:rFonts w:ascii="Arial" w:hAnsi="Arial" w:cs="Arial"/>
          <w:sz w:val="22"/>
          <w:szCs w:val="22"/>
        </w:rPr>
      </w:pPr>
    </w:p>
    <w:p w:rsidR="00D160EA" w:rsidRDefault="00D160EA" w:rsidP="00D160EA">
      <w:pPr>
        <w:pStyle w:val="Prrafodelista"/>
        <w:numPr>
          <w:ilvl w:val="0"/>
          <w:numId w:val="27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D160EA">
        <w:rPr>
          <w:rFonts w:ascii="Arial" w:hAnsi="Arial" w:cs="Arial"/>
          <w:sz w:val="22"/>
          <w:szCs w:val="22"/>
        </w:rPr>
        <w:t xml:space="preserve">Definir una función </w:t>
      </w:r>
      <w:proofErr w:type="spellStart"/>
      <w:r w:rsidRPr="00D160EA">
        <w:rPr>
          <w:rFonts w:ascii="Arial" w:hAnsi="Arial" w:cs="Arial"/>
          <w:sz w:val="22"/>
          <w:szCs w:val="22"/>
        </w:rPr>
        <w:t>max_de_</w:t>
      </w:r>
      <w:proofErr w:type="gramStart"/>
      <w:r w:rsidRPr="00D160EA">
        <w:rPr>
          <w:rFonts w:ascii="Arial" w:hAnsi="Arial" w:cs="Arial"/>
          <w:sz w:val="22"/>
          <w:szCs w:val="22"/>
        </w:rPr>
        <w:t>tres</w:t>
      </w:r>
      <w:proofErr w:type="spellEnd"/>
      <w:r w:rsidRPr="00D160EA">
        <w:rPr>
          <w:rFonts w:ascii="Arial" w:hAnsi="Arial" w:cs="Arial"/>
          <w:sz w:val="22"/>
          <w:szCs w:val="22"/>
        </w:rPr>
        <w:t>(</w:t>
      </w:r>
      <w:proofErr w:type="gramEnd"/>
      <w:r w:rsidRPr="00D160EA">
        <w:rPr>
          <w:rFonts w:ascii="Arial" w:hAnsi="Arial" w:cs="Arial"/>
          <w:sz w:val="22"/>
          <w:szCs w:val="22"/>
        </w:rPr>
        <w:t>), que tome tres números como argumentos y devuelva el mayor de ellos. </w:t>
      </w:r>
    </w:p>
    <w:p w:rsidR="00D160EA" w:rsidRDefault="00D160EA" w:rsidP="00D160EA">
      <w:pPr>
        <w:pStyle w:val="Prrafodelista"/>
        <w:spacing w:line="276" w:lineRule="auto"/>
        <w:ind w:left="361"/>
        <w:jc w:val="both"/>
        <w:rPr>
          <w:rFonts w:ascii="Arial" w:hAnsi="Arial" w:cs="Arial"/>
          <w:sz w:val="22"/>
          <w:szCs w:val="22"/>
        </w:rPr>
      </w:pPr>
    </w:p>
    <w:p w:rsidR="00D160EA" w:rsidRPr="00A33A3C" w:rsidRDefault="00D160EA" w:rsidP="00D160EA">
      <w:pPr>
        <w:pStyle w:val="Prrafodelista"/>
        <w:numPr>
          <w:ilvl w:val="0"/>
          <w:numId w:val="27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A33A3C">
        <w:rPr>
          <w:rFonts w:ascii="Arial" w:hAnsi="Arial" w:cs="Arial"/>
          <w:sz w:val="22"/>
          <w:szCs w:val="22"/>
        </w:rPr>
        <w:t>Escribir una función que tome un carácter y devuelva True si es una vocal, de lo contrario devuelve False.</w:t>
      </w:r>
    </w:p>
    <w:p w:rsidR="00D160EA" w:rsidRPr="00D160EA" w:rsidRDefault="00D160EA" w:rsidP="00D160EA">
      <w:pPr>
        <w:pStyle w:val="Prrafodelista"/>
        <w:rPr>
          <w:rFonts w:ascii="Arial" w:hAnsi="Arial" w:cs="Arial"/>
          <w:sz w:val="22"/>
          <w:szCs w:val="22"/>
        </w:rPr>
      </w:pPr>
    </w:p>
    <w:p w:rsidR="00D160EA" w:rsidRDefault="00D160EA" w:rsidP="00D160EA">
      <w:pPr>
        <w:pStyle w:val="Prrafodelista"/>
        <w:numPr>
          <w:ilvl w:val="0"/>
          <w:numId w:val="27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D160EA">
        <w:rPr>
          <w:rFonts w:ascii="Arial" w:hAnsi="Arial" w:cs="Arial"/>
          <w:sz w:val="22"/>
          <w:szCs w:val="22"/>
        </w:rPr>
        <w:t xml:space="preserve">Definir una función </w:t>
      </w:r>
      <w:proofErr w:type="gramStart"/>
      <w:r w:rsidRPr="00D160EA">
        <w:rPr>
          <w:rFonts w:ascii="Arial" w:hAnsi="Arial" w:cs="Arial"/>
          <w:sz w:val="22"/>
          <w:szCs w:val="22"/>
        </w:rPr>
        <w:t>inversa(</w:t>
      </w:r>
      <w:proofErr w:type="gramEnd"/>
      <w:r w:rsidRPr="00D160EA">
        <w:rPr>
          <w:rFonts w:ascii="Arial" w:hAnsi="Arial" w:cs="Arial"/>
          <w:sz w:val="22"/>
          <w:szCs w:val="22"/>
        </w:rPr>
        <w:t>) que calcule la inversión de una cadena. Por ejemplo la cadena "estoy probando" debería devolver la cadena "</w:t>
      </w:r>
      <w:proofErr w:type="spellStart"/>
      <w:r w:rsidRPr="00D160EA">
        <w:rPr>
          <w:rFonts w:ascii="Arial" w:hAnsi="Arial" w:cs="Arial"/>
          <w:sz w:val="22"/>
          <w:szCs w:val="22"/>
        </w:rPr>
        <w:t>odnaborp</w:t>
      </w:r>
      <w:proofErr w:type="spellEnd"/>
      <w:r w:rsidRPr="00D160E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160EA">
        <w:rPr>
          <w:rFonts w:ascii="Arial" w:hAnsi="Arial" w:cs="Arial"/>
          <w:sz w:val="22"/>
          <w:szCs w:val="22"/>
        </w:rPr>
        <w:t>yotse</w:t>
      </w:r>
      <w:proofErr w:type="spellEnd"/>
      <w:r w:rsidRPr="00D160EA">
        <w:rPr>
          <w:rFonts w:ascii="Arial" w:hAnsi="Arial" w:cs="Arial"/>
          <w:sz w:val="22"/>
          <w:szCs w:val="22"/>
        </w:rPr>
        <w:t>"</w:t>
      </w:r>
      <w:r>
        <w:rPr>
          <w:rFonts w:ascii="Arial" w:hAnsi="Arial" w:cs="Arial"/>
          <w:sz w:val="22"/>
          <w:szCs w:val="22"/>
        </w:rPr>
        <w:t>.</w:t>
      </w:r>
    </w:p>
    <w:p w:rsidR="00D160EA" w:rsidRPr="00D160EA" w:rsidRDefault="00D160EA" w:rsidP="00D160EA">
      <w:pPr>
        <w:pStyle w:val="Prrafodelista"/>
        <w:rPr>
          <w:rFonts w:ascii="Arial" w:hAnsi="Arial" w:cs="Arial"/>
          <w:sz w:val="22"/>
          <w:szCs w:val="22"/>
        </w:rPr>
      </w:pPr>
    </w:p>
    <w:p w:rsidR="00D160EA" w:rsidRDefault="00D160EA" w:rsidP="00D160EA">
      <w:pPr>
        <w:pStyle w:val="Prrafodelista"/>
        <w:numPr>
          <w:ilvl w:val="0"/>
          <w:numId w:val="27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D160EA">
        <w:rPr>
          <w:rFonts w:ascii="Arial" w:hAnsi="Arial" w:cs="Arial"/>
          <w:sz w:val="22"/>
          <w:szCs w:val="22"/>
        </w:rPr>
        <w:t xml:space="preserve">Definir una función </w:t>
      </w:r>
      <w:proofErr w:type="spellStart"/>
      <w:r w:rsidRPr="00D160EA">
        <w:rPr>
          <w:rFonts w:ascii="Arial" w:hAnsi="Arial" w:cs="Arial"/>
          <w:sz w:val="22"/>
          <w:szCs w:val="22"/>
        </w:rPr>
        <w:t>es_</w:t>
      </w:r>
      <w:proofErr w:type="gramStart"/>
      <w:r w:rsidRPr="00D160EA">
        <w:rPr>
          <w:rFonts w:ascii="Arial" w:hAnsi="Arial" w:cs="Arial"/>
          <w:sz w:val="22"/>
          <w:szCs w:val="22"/>
        </w:rPr>
        <w:t>palindromo</w:t>
      </w:r>
      <w:proofErr w:type="spellEnd"/>
      <w:r w:rsidRPr="00D160EA">
        <w:rPr>
          <w:rFonts w:ascii="Arial" w:hAnsi="Arial" w:cs="Arial"/>
          <w:sz w:val="22"/>
          <w:szCs w:val="22"/>
        </w:rPr>
        <w:t>(</w:t>
      </w:r>
      <w:proofErr w:type="gramEnd"/>
      <w:r w:rsidRPr="00D160EA">
        <w:rPr>
          <w:rFonts w:ascii="Arial" w:hAnsi="Arial" w:cs="Arial"/>
          <w:sz w:val="22"/>
          <w:szCs w:val="22"/>
        </w:rPr>
        <w:t xml:space="preserve">) que reconoce palíndromos (es decir, palabras que tienen el mismo aspecto escritas invertidas), ejemplo: </w:t>
      </w:r>
      <w:proofErr w:type="spellStart"/>
      <w:r w:rsidRPr="00D160EA">
        <w:rPr>
          <w:rFonts w:ascii="Arial" w:hAnsi="Arial" w:cs="Arial"/>
          <w:sz w:val="22"/>
          <w:szCs w:val="22"/>
        </w:rPr>
        <w:t>es_palindromo</w:t>
      </w:r>
      <w:proofErr w:type="spellEnd"/>
      <w:r w:rsidRPr="00D160EA">
        <w:rPr>
          <w:rFonts w:ascii="Arial" w:hAnsi="Arial" w:cs="Arial"/>
          <w:sz w:val="22"/>
          <w:szCs w:val="22"/>
        </w:rPr>
        <w:t xml:space="preserve"> ("radar") tendría que devolver True.</w:t>
      </w:r>
    </w:p>
    <w:p w:rsidR="003464F4" w:rsidRPr="003464F4" w:rsidRDefault="003464F4" w:rsidP="003464F4">
      <w:pPr>
        <w:pStyle w:val="Prrafodelista"/>
        <w:rPr>
          <w:rFonts w:ascii="Arial" w:hAnsi="Arial" w:cs="Arial"/>
          <w:sz w:val="22"/>
          <w:szCs w:val="22"/>
        </w:rPr>
      </w:pPr>
    </w:p>
    <w:p w:rsidR="003464F4" w:rsidRDefault="003464F4" w:rsidP="00D160EA">
      <w:pPr>
        <w:pStyle w:val="Prrafodelista"/>
        <w:numPr>
          <w:ilvl w:val="0"/>
          <w:numId w:val="27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D160EA">
        <w:rPr>
          <w:rFonts w:ascii="Arial" w:hAnsi="Arial" w:cs="Arial"/>
          <w:sz w:val="22"/>
          <w:szCs w:val="22"/>
        </w:rPr>
        <w:t xml:space="preserve">Definir una función que calcule la longitud de una cadena dada. (Es cierto que </w:t>
      </w:r>
      <w:proofErr w:type="spellStart"/>
      <w:r w:rsidRPr="00D160EA">
        <w:rPr>
          <w:rFonts w:ascii="Arial" w:hAnsi="Arial" w:cs="Arial"/>
          <w:sz w:val="22"/>
          <w:szCs w:val="22"/>
        </w:rPr>
        <w:t>python</w:t>
      </w:r>
      <w:proofErr w:type="spellEnd"/>
      <w:r w:rsidRPr="00D160EA">
        <w:rPr>
          <w:rFonts w:ascii="Arial" w:hAnsi="Arial" w:cs="Arial"/>
          <w:sz w:val="22"/>
          <w:szCs w:val="22"/>
        </w:rPr>
        <w:t xml:space="preserve"> tiene la función </w:t>
      </w:r>
      <w:proofErr w:type="spellStart"/>
      <w:proofErr w:type="gramStart"/>
      <w:r w:rsidRPr="00D160EA">
        <w:rPr>
          <w:rFonts w:ascii="Arial" w:hAnsi="Arial" w:cs="Arial"/>
          <w:sz w:val="22"/>
          <w:szCs w:val="22"/>
        </w:rPr>
        <w:t>len</w:t>
      </w:r>
      <w:proofErr w:type="spellEnd"/>
      <w:r w:rsidRPr="00D160EA">
        <w:rPr>
          <w:rFonts w:ascii="Arial" w:hAnsi="Arial" w:cs="Arial"/>
          <w:sz w:val="22"/>
          <w:szCs w:val="22"/>
        </w:rPr>
        <w:t>(</w:t>
      </w:r>
      <w:proofErr w:type="gramEnd"/>
      <w:r w:rsidRPr="00D160EA">
        <w:rPr>
          <w:rFonts w:ascii="Arial" w:hAnsi="Arial" w:cs="Arial"/>
          <w:sz w:val="22"/>
          <w:szCs w:val="22"/>
        </w:rPr>
        <w:t>) incorporada, pero escribirla por nosotros mismos resulta un muy buen ejercicio.</w:t>
      </w:r>
    </w:p>
    <w:p w:rsidR="00D160EA" w:rsidRPr="00D160EA" w:rsidRDefault="00D160EA" w:rsidP="00D160EA">
      <w:pPr>
        <w:pStyle w:val="Prrafodelista"/>
        <w:rPr>
          <w:rFonts w:ascii="Arial" w:hAnsi="Arial" w:cs="Arial"/>
          <w:sz w:val="22"/>
          <w:szCs w:val="22"/>
        </w:rPr>
      </w:pPr>
    </w:p>
    <w:p w:rsidR="00D160EA" w:rsidRDefault="00D160EA" w:rsidP="00D160EA">
      <w:pPr>
        <w:pStyle w:val="Prrafodelista"/>
        <w:numPr>
          <w:ilvl w:val="0"/>
          <w:numId w:val="27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D160EA">
        <w:rPr>
          <w:rFonts w:ascii="Arial" w:hAnsi="Arial" w:cs="Arial"/>
          <w:sz w:val="22"/>
          <w:szCs w:val="22"/>
        </w:rPr>
        <w:t xml:space="preserve">Definir una función </w:t>
      </w:r>
      <w:proofErr w:type="spellStart"/>
      <w:proofErr w:type="gramStart"/>
      <w:r w:rsidRPr="00D160EA">
        <w:rPr>
          <w:rFonts w:ascii="Arial" w:hAnsi="Arial" w:cs="Arial"/>
          <w:sz w:val="22"/>
          <w:szCs w:val="22"/>
        </w:rPr>
        <w:t>superposicion</w:t>
      </w:r>
      <w:proofErr w:type="spellEnd"/>
      <w:r w:rsidRPr="00D160EA">
        <w:rPr>
          <w:rFonts w:ascii="Arial" w:hAnsi="Arial" w:cs="Arial"/>
          <w:sz w:val="22"/>
          <w:szCs w:val="22"/>
        </w:rPr>
        <w:t>(</w:t>
      </w:r>
      <w:proofErr w:type="gramEnd"/>
      <w:r w:rsidRPr="00D160EA">
        <w:rPr>
          <w:rFonts w:ascii="Arial" w:hAnsi="Arial" w:cs="Arial"/>
          <w:sz w:val="22"/>
          <w:szCs w:val="22"/>
        </w:rPr>
        <w:t xml:space="preserve">) que tome </w:t>
      </w:r>
      <w:r w:rsidR="00A33A3C">
        <w:rPr>
          <w:rFonts w:ascii="Arial" w:hAnsi="Arial" w:cs="Arial"/>
          <w:sz w:val="22"/>
          <w:szCs w:val="22"/>
        </w:rPr>
        <w:t>cadenas y devuelva</w:t>
      </w:r>
      <w:r w:rsidRPr="00D160EA">
        <w:rPr>
          <w:rFonts w:ascii="Arial" w:hAnsi="Arial" w:cs="Arial"/>
          <w:sz w:val="22"/>
          <w:szCs w:val="22"/>
        </w:rPr>
        <w:t xml:space="preserve"> True si tienen al menos 1 miembro en común o devuelva False de lo contrario. Escribir la función usando el bucle </w:t>
      </w:r>
      <w:proofErr w:type="spellStart"/>
      <w:r w:rsidRPr="00D160EA">
        <w:rPr>
          <w:rFonts w:ascii="Arial" w:hAnsi="Arial" w:cs="Arial"/>
          <w:sz w:val="22"/>
          <w:szCs w:val="22"/>
        </w:rPr>
        <w:t>for</w:t>
      </w:r>
      <w:proofErr w:type="spellEnd"/>
      <w:r w:rsidRPr="00D160EA">
        <w:rPr>
          <w:rFonts w:ascii="Arial" w:hAnsi="Arial" w:cs="Arial"/>
          <w:sz w:val="22"/>
          <w:szCs w:val="22"/>
        </w:rPr>
        <w:t xml:space="preserve"> anidado. </w:t>
      </w:r>
    </w:p>
    <w:p w:rsidR="00D160EA" w:rsidRPr="00D160EA" w:rsidRDefault="00D160EA" w:rsidP="00D160EA">
      <w:pPr>
        <w:pStyle w:val="Prrafodelista"/>
        <w:rPr>
          <w:rFonts w:ascii="Arial" w:hAnsi="Arial" w:cs="Arial"/>
          <w:sz w:val="22"/>
          <w:szCs w:val="22"/>
        </w:rPr>
      </w:pPr>
    </w:p>
    <w:p w:rsidR="00D160EA" w:rsidRDefault="00D160EA" w:rsidP="00D160EA">
      <w:pPr>
        <w:pStyle w:val="Prrafodelista"/>
        <w:numPr>
          <w:ilvl w:val="0"/>
          <w:numId w:val="27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D160EA">
        <w:rPr>
          <w:rFonts w:ascii="Arial" w:hAnsi="Arial" w:cs="Arial"/>
          <w:sz w:val="22"/>
          <w:szCs w:val="22"/>
        </w:rPr>
        <w:t xml:space="preserve">Definir una función </w:t>
      </w:r>
      <w:proofErr w:type="spellStart"/>
      <w:r w:rsidRPr="00D160EA">
        <w:rPr>
          <w:rFonts w:ascii="Arial" w:hAnsi="Arial" w:cs="Arial"/>
          <w:sz w:val="22"/>
          <w:szCs w:val="22"/>
        </w:rPr>
        <w:t>generar_n_</w:t>
      </w:r>
      <w:proofErr w:type="gramStart"/>
      <w:r w:rsidRPr="00D160EA">
        <w:rPr>
          <w:rFonts w:ascii="Arial" w:hAnsi="Arial" w:cs="Arial"/>
          <w:sz w:val="22"/>
          <w:szCs w:val="22"/>
        </w:rPr>
        <w:t>caracteres</w:t>
      </w:r>
      <w:proofErr w:type="spellEnd"/>
      <w:r w:rsidRPr="00D160EA">
        <w:rPr>
          <w:rFonts w:ascii="Arial" w:hAnsi="Arial" w:cs="Arial"/>
          <w:sz w:val="22"/>
          <w:szCs w:val="22"/>
        </w:rPr>
        <w:t>(</w:t>
      </w:r>
      <w:proofErr w:type="gramEnd"/>
      <w:r w:rsidRPr="00D160EA">
        <w:rPr>
          <w:rFonts w:ascii="Arial" w:hAnsi="Arial" w:cs="Arial"/>
          <w:sz w:val="22"/>
          <w:szCs w:val="22"/>
        </w:rPr>
        <w:t xml:space="preserve">) que tome un entero n y devuelva el </w:t>
      </w:r>
      <w:proofErr w:type="spellStart"/>
      <w:r w:rsidRPr="00D160EA">
        <w:rPr>
          <w:rFonts w:ascii="Arial" w:hAnsi="Arial" w:cs="Arial"/>
          <w:sz w:val="22"/>
          <w:szCs w:val="22"/>
        </w:rPr>
        <w:t>caracter</w:t>
      </w:r>
      <w:proofErr w:type="spellEnd"/>
      <w:r w:rsidRPr="00D160EA">
        <w:rPr>
          <w:rFonts w:ascii="Arial" w:hAnsi="Arial" w:cs="Arial"/>
          <w:sz w:val="22"/>
          <w:szCs w:val="22"/>
        </w:rPr>
        <w:t xml:space="preserve"> multiplicado por n. Por ejemplo: </w:t>
      </w:r>
      <w:proofErr w:type="spellStart"/>
      <w:r w:rsidRPr="00D160EA">
        <w:rPr>
          <w:rFonts w:ascii="Arial" w:hAnsi="Arial" w:cs="Arial"/>
          <w:sz w:val="22"/>
          <w:szCs w:val="22"/>
        </w:rPr>
        <w:t>generar_n_</w:t>
      </w:r>
      <w:proofErr w:type="gramStart"/>
      <w:r w:rsidRPr="00D160EA">
        <w:rPr>
          <w:rFonts w:ascii="Arial" w:hAnsi="Arial" w:cs="Arial"/>
          <w:sz w:val="22"/>
          <w:szCs w:val="22"/>
        </w:rPr>
        <w:t>caracteres</w:t>
      </w:r>
      <w:proofErr w:type="spellEnd"/>
      <w:r w:rsidRPr="00D160EA">
        <w:rPr>
          <w:rFonts w:ascii="Arial" w:hAnsi="Arial" w:cs="Arial"/>
          <w:sz w:val="22"/>
          <w:szCs w:val="22"/>
        </w:rPr>
        <w:t>(</w:t>
      </w:r>
      <w:proofErr w:type="gramEnd"/>
      <w:r w:rsidRPr="00D160EA">
        <w:rPr>
          <w:rFonts w:ascii="Arial" w:hAnsi="Arial" w:cs="Arial"/>
          <w:sz w:val="22"/>
          <w:szCs w:val="22"/>
        </w:rPr>
        <w:t>5, "x") debería devolver "</w:t>
      </w:r>
      <w:proofErr w:type="spellStart"/>
      <w:r w:rsidRPr="00D160EA">
        <w:rPr>
          <w:rFonts w:ascii="Arial" w:hAnsi="Arial" w:cs="Arial"/>
          <w:sz w:val="22"/>
          <w:szCs w:val="22"/>
        </w:rPr>
        <w:t>xxxxx</w:t>
      </w:r>
      <w:proofErr w:type="spellEnd"/>
      <w:r w:rsidRPr="00D160EA">
        <w:rPr>
          <w:rFonts w:ascii="Arial" w:hAnsi="Arial" w:cs="Arial"/>
          <w:sz w:val="22"/>
          <w:szCs w:val="22"/>
        </w:rPr>
        <w:t>".</w:t>
      </w:r>
    </w:p>
    <w:p w:rsidR="00D160EA" w:rsidRPr="00D160EA" w:rsidRDefault="00D160EA" w:rsidP="00D160EA">
      <w:pPr>
        <w:pStyle w:val="Prrafodelista"/>
        <w:rPr>
          <w:rFonts w:ascii="Arial" w:hAnsi="Arial" w:cs="Arial"/>
          <w:sz w:val="22"/>
          <w:szCs w:val="22"/>
        </w:rPr>
      </w:pPr>
    </w:p>
    <w:sectPr w:rsidR="00D160EA" w:rsidRPr="00D160EA" w:rsidSect="00E62D8A">
      <w:footerReference w:type="default" r:id="rId9"/>
      <w:pgSz w:w="11906" w:h="16838"/>
      <w:pgMar w:top="851" w:right="851" w:bottom="851" w:left="5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64F4" w:rsidRDefault="003464F4">
      <w:r>
        <w:separator/>
      </w:r>
    </w:p>
  </w:endnote>
  <w:endnote w:type="continuationSeparator" w:id="0">
    <w:p w:rsidR="003464F4" w:rsidRDefault="003464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64F4" w:rsidRDefault="003464F4">
    <w:pPr>
      <w:pStyle w:val="Piedepgina"/>
      <w:pBdr>
        <w:top w:val="single" w:sz="4" w:space="1" w:color="auto"/>
      </w:pBdr>
      <w:jc w:val="right"/>
      <w:rPr>
        <w:b/>
      </w:rPr>
    </w:pPr>
    <w:r>
      <w:rPr>
        <w:b/>
      </w:rPr>
      <w:t xml:space="preserve">Programación I - </w:t>
    </w:r>
    <w:r>
      <w:rPr>
        <w:rStyle w:val="Nmerodepgina"/>
        <w:b/>
      </w:rPr>
      <w:fldChar w:fldCharType="begin"/>
    </w:r>
    <w:r>
      <w:rPr>
        <w:rStyle w:val="Nmerodepgina"/>
        <w:b/>
      </w:rPr>
      <w:instrText xml:space="preserve"> PAGE </w:instrText>
    </w:r>
    <w:r>
      <w:rPr>
        <w:rStyle w:val="Nmerodepgina"/>
        <w:b/>
      </w:rPr>
      <w:fldChar w:fldCharType="separate"/>
    </w:r>
    <w:r w:rsidR="00A229B3">
      <w:rPr>
        <w:rStyle w:val="Nmerodepgina"/>
        <w:b/>
        <w:noProof/>
      </w:rPr>
      <w:t>1</w:t>
    </w:r>
    <w:r>
      <w:rPr>
        <w:rStyle w:val="Nmerodepgina"/>
        <w:b/>
      </w:rPr>
      <w:fldChar w:fldCharType="end"/>
    </w:r>
    <w:r>
      <w:rPr>
        <w:rStyle w:val="Nmerodepgina"/>
        <w:b/>
      </w:rPr>
      <w:t>/</w:t>
    </w:r>
    <w:r>
      <w:rPr>
        <w:rStyle w:val="Nmerodepgina"/>
        <w:b/>
      </w:rPr>
      <w:fldChar w:fldCharType="begin"/>
    </w:r>
    <w:r>
      <w:rPr>
        <w:rStyle w:val="Nmerodepgina"/>
        <w:b/>
      </w:rPr>
      <w:instrText xml:space="preserve"> NUMPAGES </w:instrText>
    </w:r>
    <w:r>
      <w:rPr>
        <w:rStyle w:val="Nmerodepgina"/>
        <w:b/>
      </w:rPr>
      <w:fldChar w:fldCharType="separate"/>
    </w:r>
    <w:r w:rsidR="00A229B3">
      <w:rPr>
        <w:rStyle w:val="Nmerodepgina"/>
        <w:b/>
        <w:noProof/>
      </w:rPr>
      <w:t>1</w:t>
    </w:r>
    <w:r>
      <w:rPr>
        <w:rStyle w:val="Nmerodepgina"/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64F4" w:rsidRDefault="003464F4">
      <w:r>
        <w:separator/>
      </w:r>
    </w:p>
  </w:footnote>
  <w:footnote w:type="continuationSeparator" w:id="0">
    <w:p w:rsidR="003464F4" w:rsidRDefault="003464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41F9B"/>
    <w:multiLevelType w:val="hybridMultilevel"/>
    <w:tmpl w:val="1C16E196"/>
    <w:lvl w:ilvl="0" w:tplc="F4E8EDC6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5BCAD6FE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72D847E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6BE2890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67C8CD42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F198E854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8A1E3C20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238C19BE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DBDC0C8E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">
    <w:nsid w:val="01EA2B14"/>
    <w:multiLevelType w:val="hybridMultilevel"/>
    <w:tmpl w:val="ABE0208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4E56348"/>
    <w:multiLevelType w:val="hybridMultilevel"/>
    <w:tmpl w:val="1C16E196"/>
    <w:lvl w:ilvl="0" w:tplc="A1081A3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BFEDAF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0F28C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E4AC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FE857E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2B05D5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9283C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45E401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DE0B1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50A0D10"/>
    <w:multiLevelType w:val="multilevel"/>
    <w:tmpl w:val="3BE4F8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>
    <w:nsid w:val="08320EB4"/>
    <w:multiLevelType w:val="hybridMultilevel"/>
    <w:tmpl w:val="1848C8DE"/>
    <w:lvl w:ilvl="0" w:tplc="FF261304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8CFE7932">
      <w:start w:val="10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eastAsia="Times New Roman" w:hAnsi="Wingdings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8D33A28"/>
    <w:multiLevelType w:val="hybridMultilevel"/>
    <w:tmpl w:val="7FF8E9EE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0EAE5BA4"/>
    <w:multiLevelType w:val="hybridMultilevel"/>
    <w:tmpl w:val="B83C4F7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2157250"/>
    <w:multiLevelType w:val="hybridMultilevel"/>
    <w:tmpl w:val="68C6DC14"/>
    <w:lvl w:ilvl="0" w:tplc="0C0A0001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8">
    <w:nsid w:val="12725507"/>
    <w:multiLevelType w:val="hybridMultilevel"/>
    <w:tmpl w:val="69545080"/>
    <w:lvl w:ilvl="0" w:tplc="E658738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89A6516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6A862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ECA585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354176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E065F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BAE9B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AB83DF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B7ED73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44A143B"/>
    <w:multiLevelType w:val="hybridMultilevel"/>
    <w:tmpl w:val="1E34160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A5016F4"/>
    <w:multiLevelType w:val="hybridMultilevel"/>
    <w:tmpl w:val="1D14DDB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5E0F11"/>
    <w:multiLevelType w:val="hybridMultilevel"/>
    <w:tmpl w:val="D18A57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9D1709"/>
    <w:multiLevelType w:val="hybridMultilevel"/>
    <w:tmpl w:val="567421EE"/>
    <w:lvl w:ilvl="0" w:tplc="2C0A0001">
      <w:start w:val="1"/>
      <w:numFmt w:val="bullet"/>
      <w:lvlText w:val=""/>
      <w:lvlJc w:val="left"/>
      <w:pPr>
        <w:ind w:left="-108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</w:abstractNum>
  <w:abstractNum w:abstractNumId="13">
    <w:nsid w:val="2C5E501E"/>
    <w:multiLevelType w:val="hybridMultilevel"/>
    <w:tmpl w:val="5A085B58"/>
    <w:lvl w:ilvl="0" w:tplc="D5FA755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43C981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FC203D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11ABB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64662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664518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EF451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0C347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970D3A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58A3F4F"/>
    <w:multiLevelType w:val="hybridMultilevel"/>
    <w:tmpl w:val="D6284E74"/>
    <w:lvl w:ilvl="0" w:tplc="FF261304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5BF2541"/>
    <w:multiLevelType w:val="singleLevel"/>
    <w:tmpl w:val="78F6074C"/>
    <w:lvl w:ilvl="0">
      <w:start w:val="1"/>
      <w:numFmt w:val="bullet"/>
      <w:pStyle w:val="Ttulo3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>
    <w:nsid w:val="3A895F1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BF154BC"/>
    <w:multiLevelType w:val="hybridMultilevel"/>
    <w:tmpl w:val="FA10D5AC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C2C11B6"/>
    <w:multiLevelType w:val="hybridMultilevel"/>
    <w:tmpl w:val="368C01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9531EAC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0">
    <w:nsid w:val="6374197A"/>
    <w:multiLevelType w:val="hybridMultilevel"/>
    <w:tmpl w:val="2220A8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8914B16"/>
    <w:multiLevelType w:val="hybridMultilevel"/>
    <w:tmpl w:val="A2700BA0"/>
    <w:lvl w:ilvl="0" w:tplc="0C0A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22">
    <w:nsid w:val="690E1E19"/>
    <w:multiLevelType w:val="hybridMultilevel"/>
    <w:tmpl w:val="4FD4FDEA"/>
    <w:lvl w:ilvl="0" w:tplc="0C0A000F">
      <w:start w:val="1"/>
      <w:numFmt w:val="decimal"/>
      <w:lvlText w:val="%1."/>
      <w:lvlJc w:val="left"/>
      <w:pPr>
        <w:ind w:left="361" w:hanging="360"/>
      </w:pPr>
    </w:lvl>
    <w:lvl w:ilvl="1" w:tplc="0C0A0019" w:tentative="1">
      <w:start w:val="1"/>
      <w:numFmt w:val="lowerLetter"/>
      <w:lvlText w:val="%2."/>
      <w:lvlJc w:val="left"/>
      <w:pPr>
        <w:ind w:left="1081" w:hanging="360"/>
      </w:pPr>
    </w:lvl>
    <w:lvl w:ilvl="2" w:tplc="0C0A001B" w:tentative="1">
      <w:start w:val="1"/>
      <w:numFmt w:val="lowerRoman"/>
      <w:lvlText w:val="%3."/>
      <w:lvlJc w:val="right"/>
      <w:pPr>
        <w:ind w:left="1801" w:hanging="180"/>
      </w:pPr>
    </w:lvl>
    <w:lvl w:ilvl="3" w:tplc="0C0A000F" w:tentative="1">
      <w:start w:val="1"/>
      <w:numFmt w:val="decimal"/>
      <w:lvlText w:val="%4."/>
      <w:lvlJc w:val="left"/>
      <w:pPr>
        <w:ind w:left="2521" w:hanging="360"/>
      </w:pPr>
    </w:lvl>
    <w:lvl w:ilvl="4" w:tplc="0C0A0019" w:tentative="1">
      <w:start w:val="1"/>
      <w:numFmt w:val="lowerLetter"/>
      <w:lvlText w:val="%5."/>
      <w:lvlJc w:val="left"/>
      <w:pPr>
        <w:ind w:left="3241" w:hanging="360"/>
      </w:pPr>
    </w:lvl>
    <w:lvl w:ilvl="5" w:tplc="0C0A001B" w:tentative="1">
      <w:start w:val="1"/>
      <w:numFmt w:val="lowerRoman"/>
      <w:lvlText w:val="%6."/>
      <w:lvlJc w:val="right"/>
      <w:pPr>
        <w:ind w:left="3961" w:hanging="180"/>
      </w:pPr>
    </w:lvl>
    <w:lvl w:ilvl="6" w:tplc="0C0A000F" w:tentative="1">
      <w:start w:val="1"/>
      <w:numFmt w:val="decimal"/>
      <w:lvlText w:val="%7."/>
      <w:lvlJc w:val="left"/>
      <w:pPr>
        <w:ind w:left="4681" w:hanging="360"/>
      </w:pPr>
    </w:lvl>
    <w:lvl w:ilvl="7" w:tplc="0C0A0019" w:tentative="1">
      <w:start w:val="1"/>
      <w:numFmt w:val="lowerLetter"/>
      <w:lvlText w:val="%8."/>
      <w:lvlJc w:val="left"/>
      <w:pPr>
        <w:ind w:left="5401" w:hanging="360"/>
      </w:pPr>
    </w:lvl>
    <w:lvl w:ilvl="8" w:tplc="0C0A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23">
    <w:nsid w:val="732B05E0"/>
    <w:multiLevelType w:val="hybridMultilevel"/>
    <w:tmpl w:val="06D2E43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77152505"/>
    <w:multiLevelType w:val="hybridMultilevel"/>
    <w:tmpl w:val="902A30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9020D71"/>
    <w:multiLevelType w:val="singleLevel"/>
    <w:tmpl w:val="0C0A000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26">
    <w:nsid w:val="797D12F7"/>
    <w:multiLevelType w:val="hybridMultilevel"/>
    <w:tmpl w:val="9FF033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D6279C9"/>
    <w:multiLevelType w:val="hybridMultilevel"/>
    <w:tmpl w:val="E8886188"/>
    <w:lvl w:ilvl="0" w:tplc="0C0A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3"/>
  </w:num>
  <w:num w:numId="3">
    <w:abstractNumId w:val="8"/>
  </w:num>
  <w:num w:numId="4">
    <w:abstractNumId w:val="2"/>
  </w:num>
  <w:num w:numId="5">
    <w:abstractNumId w:val="0"/>
  </w:num>
  <w:num w:numId="6">
    <w:abstractNumId w:val="16"/>
  </w:num>
  <w:num w:numId="7">
    <w:abstractNumId w:val="25"/>
  </w:num>
  <w:num w:numId="8">
    <w:abstractNumId w:val="19"/>
  </w:num>
  <w:num w:numId="9">
    <w:abstractNumId w:val="3"/>
  </w:num>
  <w:num w:numId="10">
    <w:abstractNumId w:val="14"/>
  </w:num>
  <w:num w:numId="11">
    <w:abstractNumId w:val="5"/>
  </w:num>
  <w:num w:numId="12">
    <w:abstractNumId w:val="18"/>
  </w:num>
  <w:num w:numId="13">
    <w:abstractNumId w:val="26"/>
  </w:num>
  <w:num w:numId="14">
    <w:abstractNumId w:val="24"/>
  </w:num>
  <w:num w:numId="15">
    <w:abstractNumId w:val="6"/>
  </w:num>
  <w:num w:numId="16">
    <w:abstractNumId w:val="1"/>
  </w:num>
  <w:num w:numId="17">
    <w:abstractNumId w:val="23"/>
  </w:num>
  <w:num w:numId="18">
    <w:abstractNumId w:val="11"/>
  </w:num>
  <w:num w:numId="19">
    <w:abstractNumId w:val="20"/>
  </w:num>
  <w:num w:numId="20">
    <w:abstractNumId w:val="7"/>
  </w:num>
  <w:num w:numId="21">
    <w:abstractNumId w:val="4"/>
  </w:num>
  <w:num w:numId="22">
    <w:abstractNumId w:val="10"/>
  </w:num>
  <w:num w:numId="23">
    <w:abstractNumId w:val="9"/>
  </w:num>
  <w:num w:numId="24">
    <w:abstractNumId w:val="12"/>
  </w:num>
  <w:num w:numId="25">
    <w:abstractNumId w:val="17"/>
  </w:num>
  <w:num w:numId="26">
    <w:abstractNumId w:val="27"/>
  </w:num>
  <w:num w:numId="27">
    <w:abstractNumId w:val="22"/>
  </w:num>
  <w:num w:numId="28">
    <w:abstractNumId w:val="2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70C"/>
    <w:rsid w:val="00025834"/>
    <w:rsid w:val="00026774"/>
    <w:rsid w:val="00094EDC"/>
    <w:rsid w:val="00100F72"/>
    <w:rsid w:val="00104E05"/>
    <w:rsid w:val="00136900"/>
    <w:rsid w:val="001431E0"/>
    <w:rsid w:val="00190196"/>
    <w:rsid w:val="00195FBE"/>
    <w:rsid w:val="0019723F"/>
    <w:rsid w:val="001C1F0A"/>
    <w:rsid w:val="0021092B"/>
    <w:rsid w:val="00241400"/>
    <w:rsid w:val="00271FED"/>
    <w:rsid w:val="00273024"/>
    <w:rsid w:val="00291349"/>
    <w:rsid w:val="002919C7"/>
    <w:rsid w:val="002B491D"/>
    <w:rsid w:val="002B6349"/>
    <w:rsid w:val="002C262E"/>
    <w:rsid w:val="002C31E6"/>
    <w:rsid w:val="002D5B6C"/>
    <w:rsid w:val="002F484A"/>
    <w:rsid w:val="0030682B"/>
    <w:rsid w:val="00330A9A"/>
    <w:rsid w:val="003464F4"/>
    <w:rsid w:val="00374E14"/>
    <w:rsid w:val="003937E5"/>
    <w:rsid w:val="003C37F2"/>
    <w:rsid w:val="003E1FD3"/>
    <w:rsid w:val="00413FB1"/>
    <w:rsid w:val="00433169"/>
    <w:rsid w:val="00460AEA"/>
    <w:rsid w:val="00466AE1"/>
    <w:rsid w:val="0047370C"/>
    <w:rsid w:val="004B4CC1"/>
    <w:rsid w:val="004B5007"/>
    <w:rsid w:val="00500647"/>
    <w:rsid w:val="0057066F"/>
    <w:rsid w:val="005806AD"/>
    <w:rsid w:val="00587AF0"/>
    <w:rsid w:val="005A40D0"/>
    <w:rsid w:val="005A7026"/>
    <w:rsid w:val="005B60BF"/>
    <w:rsid w:val="006B3F7C"/>
    <w:rsid w:val="006B6EF6"/>
    <w:rsid w:val="006E761E"/>
    <w:rsid w:val="007519A8"/>
    <w:rsid w:val="00820EB8"/>
    <w:rsid w:val="0083688D"/>
    <w:rsid w:val="00842097"/>
    <w:rsid w:val="008718A1"/>
    <w:rsid w:val="00881918"/>
    <w:rsid w:val="008B218A"/>
    <w:rsid w:val="008D027E"/>
    <w:rsid w:val="008D2AB2"/>
    <w:rsid w:val="008D688D"/>
    <w:rsid w:val="00943581"/>
    <w:rsid w:val="00952004"/>
    <w:rsid w:val="00963B9C"/>
    <w:rsid w:val="009A5FE3"/>
    <w:rsid w:val="009C1195"/>
    <w:rsid w:val="009D5E90"/>
    <w:rsid w:val="009F0D5D"/>
    <w:rsid w:val="009F7926"/>
    <w:rsid w:val="00A02A7E"/>
    <w:rsid w:val="00A229B3"/>
    <w:rsid w:val="00A257D5"/>
    <w:rsid w:val="00A33A3C"/>
    <w:rsid w:val="00AA3CC3"/>
    <w:rsid w:val="00AC5B7E"/>
    <w:rsid w:val="00B320B5"/>
    <w:rsid w:val="00B409D3"/>
    <w:rsid w:val="00B63580"/>
    <w:rsid w:val="00B63809"/>
    <w:rsid w:val="00BC5AF4"/>
    <w:rsid w:val="00BE0EA0"/>
    <w:rsid w:val="00C463B4"/>
    <w:rsid w:val="00CD43EF"/>
    <w:rsid w:val="00CE7542"/>
    <w:rsid w:val="00D05C93"/>
    <w:rsid w:val="00D160EA"/>
    <w:rsid w:val="00D56CE8"/>
    <w:rsid w:val="00D61E35"/>
    <w:rsid w:val="00D7270E"/>
    <w:rsid w:val="00DC78EF"/>
    <w:rsid w:val="00DE0E7C"/>
    <w:rsid w:val="00E11003"/>
    <w:rsid w:val="00E2349F"/>
    <w:rsid w:val="00E23C00"/>
    <w:rsid w:val="00E263B9"/>
    <w:rsid w:val="00E62D8A"/>
    <w:rsid w:val="00ED10B0"/>
    <w:rsid w:val="00EE07FB"/>
    <w:rsid w:val="00F21B65"/>
    <w:rsid w:val="00F27041"/>
    <w:rsid w:val="00F6595F"/>
    <w:rsid w:val="00F751B1"/>
    <w:rsid w:val="00FC551C"/>
    <w:rsid w:val="00FF2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D2AB2"/>
    <w:rPr>
      <w:sz w:val="24"/>
      <w:szCs w:val="24"/>
    </w:rPr>
  </w:style>
  <w:style w:type="paragraph" w:styleId="Ttulo1">
    <w:name w:val="heading 1"/>
    <w:basedOn w:val="Normal"/>
    <w:next w:val="Normal"/>
    <w:qFormat/>
    <w:rsid w:val="008D2AB2"/>
    <w:pPr>
      <w:keepNext/>
      <w:ind w:left="177"/>
      <w:jc w:val="center"/>
      <w:outlineLvl w:val="0"/>
    </w:pPr>
    <w:rPr>
      <w:b/>
      <w:snapToGrid w:val="0"/>
      <w:color w:val="000000"/>
      <w:sz w:val="20"/>
    </w:rPr>
  </w:style>
  <w:style w:type="paragraph" w:styleId="Ttulo2">
    <w:name w:val="heading 2"/>
    <w:basedOn w:val="Normal"/>
    <w:next w:val="Normal"/>
    <w:qFormat/>
    <w:rsid w:val="008D2AB2"/>
    <w:pPr>
      <w:keepNext/>
      <w:outlineLvl w:val="1"/>
    </w:pPr>
    <w:rPr>
      <w:b/>
    </w:rPr>
  </w:style>
  <w:style w:type="paragraph" w:styleId="Ttulo3">
    <w:name w:val="heading 3"/>
    <w:basedOn w:val="Normal"/>
    <w:next w:val="Normal"/>
    <w:qFormat/>
    <w:rsid w:val="008D2AB2"/>
    <w:pPr>
      <w:keepNext/>
      <w:widowControl w:val="0"/>
      <w:numPr>
        <w:numId w:val="1"/>
      </w:numPr>
      <w:spacing w:before="120"/>
      <w:jc w:val="both"/>
      <w:outlineLvl w:val="2"/>
    </w:pPr>
    <w:rPr>
      <w:rFonts w:ascii="Arial" w:hAnsi="Arial"/>
      <w:snapToGrid w:val="0"/>
      <w:szCs w:val="20"/>
    </w:rPr>
  </w:style>
  <w:style w:type="paragraph" w:styleId="Ttulo4">
    <w:name w:val="heading 4"/>
    <w:basedOn w:val="Normal"/>
    <w:next w:val="Normal"/>
    <w:qFormat/>
    <w:rsid w:val="008D2AB2"/>
    <w:pPr>
      <w:keepNext/>
      <w:shd w:val="pct10" w:color="auto" w:fill="FFFFFF"/>
      <w:jc w:val="center"/>
      <w:outlineLvl w:val="3"/>
    </w:pPr>
    <w:rPr>
      <w:b/>
    </w:rPr>
  </w:style>
  <w:style w:type="paragraph" w:styleId="Ttulo5">
    <w:name w:val="heading 5"/>
    <w:basedOn w:val="Normal"/>
    <w:next w:val="Normal"/>
    <w:qFormat/>
    <w:rsid w:val="008D2AB2"/>
    <w:pPr>
      <w:keepNext/>
      <w:ind w:left="426"/>
      <w:jc w:val="both"/>
      <w:outlineLvl w:val="4"/>
    </w:pPr>
    <w:rPr>
      <w:b/>
      <w:szCs w:val="20"/>
      <w:u w:val="single"/>
    </w:rPr>
  </w:style>
  <w:style w:type="paragraph" w:styleId="Ttulo6">
    <w:name w:val="heading 6"/>
    <w:basedOn w:val="Normal"/>
    <w:next w:val="Normal"/>
    <w:qFormat/>
    <w:rsid w:val="008D2AB2"/>
    <w:pPr>
      <w:keepNext/>
      <w:jc w:val="right"/>
      <w:outlineLvl w:val="5"/>
    </w:pPr>
    <w:rPr>
      <w:b/>
      <w:snapToGrid w:val="0"/>
      <w:color w:val="000000"/>
      <w:sz w:val="20"/>
      <w:szCs w:val="20"/>
    </w:rPr>
  </w:style>
  <w:style w:type="paragraph" w:styleId="Ttulo7">
    <w:name w:val="heading 7"/>
    <w:basedOn w:val="Normal"/>
    <w:next w:val="Normal"/>
    <w:qFormat/>
    <w:rsid w:val="008D2AB2"/>
    <w:pPr>
      <w:keepNext/>
      <w:outlineLvl w:val="6"/>
    </w:pPr>
    <w:rPr>
      <w:b/>
      <w:bCs/>
      <w:sz w:val="20"/>
      <w:szCs w:val="20"/>
      <w:lang w:val="en-US"/>
    </w:rPr>
  </w:style>
  <w:style w:type="paragraph" w:styleId="Ttulo8">
    <w:name w:val="heading 8"/>
    <w:basedOn w:val="Normal"/>
    <w:next w:val="Normal"/>
    <w:qFormat/>
    <w:rsid w:val="008D2AB2"/>
    <w:pPr>
      <w:keepNext/>
      <w:outlineLvl w:val="7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8D2AB2"/>
    <w:pPr>
      <w:spacing w:before="100" w:beforeAutospacing="1" w:after="100" w:afterAutospacing="1"/>
    </w:pPr>
    <w:rPr>
      <w:rFonts w:ascii="Arial Unicode MS" w:eastAsia="Arial Unicode MS" w:hAnsi="Arial Unicode MS" w:cs="Arial Unicode MS" w:hint="eastAsia"/>
    </w:rPr>
  </w:style>
  <w:style w:type="paragraph" w:styleId="Textoindependiente">
    <w:name w:val="Body Text"/>
    <w:basedOn w:val="Normal"/>
    <w:rsid w:val="008D2AB2"/>
    <w:rPr>
      <w:szCs w:val="20"/>
      <w:lang w:val="es-ES_tradnl"/>
    </w:rPr>
  </w:style>
  <w:style w:type="paragraph" w:styleId="Textoindependiente2">
    <w:name w:val="Body Text 2"/>
    <w:basedOn w:val="Normal"/>
    <w:rsid w:val="008D2AB2"/>
    <w:pPr>
      <w:jc w:val="both"/>
    </w:pPr>
    <w:rPr>
      <w:sz w:val="20"/>
      <w:szCs w:val="20"/>
      <w:lang w:val="es-ES_tradnl"/>
    </w:rPr>
  </w:style>
  <w:style w:type="paragraph" w:styleId="Encabezado">
    <w:name w:val="header"/>
    <w:basedOn w:val="Normal"/>
    <w:rsid w:val="008D2AB2"/>
    <w:pPr>
      <w:tabs>
        <w:tab w:val="center" w:pos="4419"/>
        <w:tab w:val="right" w:pos="8838"/>
      </w:tabs>
    </w:pPr>
    <w:rPr>
      <w:sz w:val="20"/>
      <w:szCs w:val="20"/>
      <w:lang w:val="es-ES_tradnl"/>
    </w:rPr>
  </w:style>
  <w:style w:type="character" w:styleId="Nmerodepgina">
    <w:name w:val="page number"/>
    <w:basedOn w:val="Fuentedeprrafopredeter"/>
    <w:rsid w:val="008D2AB2"/>
  </w:style>
  <w:style w:type="paragraph" w:styleId="Piedepgina">
    <w:name w:val="footer"/>
    <w:basedOn w:val="Normal"/>
    <w:rsid w:val="008D2AB2"/>
    <w:pPr>
      <w:tabs>
        <w:tab w:val="center" w:pos="4252"/>
        <w:tab w:val="right" w:pos="8504"/>
      </w:tabs>
    </w:pPr>
    <w:rPr>
      <w:sz w:val="20"/>
      <w:szCs w:val="20"/>
    </w:rPr>
  </w:style>
  <w:style w:type="paragraph" w:styleId="Sangra3detindependiente">
    <w:name w:val="Body Text Indent 3"/>
    <w:basedOn w:val="Normal"/>
    <w:rsid w:val="008D2AB2"/>
    <w:pPr>
      <w:ind w:left="284"/>
      <w:jc w:val="both"/>
    </w:pPr>
    <w:rPr>
      <w:b/>
      <w:bCs/>
      <w:sz w:val="20"/>
      <w:szCs w:val="20"/>
    </w:rPr>
  </w:style>
  <w:style w:type="paragraph" w:styleId="Sangradetextonormal">
    <w:name w:val="Body Text Indent"/>
    <w:basedOn w:val="Normal"/>
    <w:rsid w:val="008D2AB2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5"/>
        <w:tab w:val="left" w:pos="5102"/>
        <w:tab w:val="left" w:pos="5669"/>
        <w:tab w:val="left" w:pos="6236"/>
        <w:tab w:val="left" w:pos="6803"/>
        <w:tab w:val="left" w:pos="7370"/>
        <w:tab w:val="left" w:pos="7937"/>
        <w:tab w:val="left" w:pos="8504"/>
        <w:tab w:val="left" w:pos="9071"/>
      </w:tabs>
      <w:ind w:left="45"/>
      <w:jc w:val="both"/>
    </w:pPr>
  </w:style>
  <w:style w:type="paragraph" w:styleId="Epgrafe">
    <w:name w:val="caption"/>
    <w:basedOn w:val="Normal"/>
    <w:next w:val="Normal"/>
    <w:qFormat/>
    <w:rsid w:val="008D2AB2"/>
    <w:rPr>
      <w:rFonts w:ascii="Tahoma" w:hAnsi="Tahoma"/>
      <w:szCs w:val="20"/>
    </w:rPr>
  </w:style>
  <w:style w:type="paragraph" w:styleId="Textoindependiente3">
    <w:name w:val="Body Text 3"/>
    <w:basedOn w:val="Normal"/>
    <w:rsid w:val="008D2AB2"/>
    <w:rPr>
      <w:sz w:val="20"/>
      <w:lang w:val="es-AR"/>
    </w:rPr>
  </w:style>
  <w:style w:type="paragraph" w:styleId="Sangra2detindependiente">
    <w:name w:val="Body Text Indent 2"/>
    <w:basedOn w:val="Normal"/>
    <w:rsid w:val="002F484A"/>
    <w:pPr>
      <w:spacing w:after="120" w:line="480" w:lineRule="auto"/>
      <w:ind w:left="283"/>
    </w:pPr>
  </w:style>
  <w:style w:type="paragraph" w:styleId="Textodeglobo">
    <w:name w:val="Balloon Text"/>
    <w:basedOn w:val="Normal"/>
    <w:link w:val="TextodegloboCar"/>
    <w:rsid w:val="0083688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83688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60AE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160E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D2AB2"/>
    <w:rPr>
      <w:sz w:val="24"/>
      <w:szCs w:val="24"/>
    </w:rPr>
  </w:style>
  <w:style w:type="paragraph" w:styleId="Ttulo1">
    <w:name w:val="heading 1"/>
    <w:basedOn w:val="Normal"/>
    <w:next w:val="Normal"/>
    <w:qFormat/>
    <w:rsid w:val="008D2AB2"/>
    <w:pPr>
      <w:keepNext/>
      <w:ind w:left="177"/>
      <w:jc w:val="center"/>
      <w:outlineLvl w:val="0"/>
    </w:pPr>
    <w:rPr>
      <w:b/>
      <w:snapToGrid w:val="0"/>
      <w:color w:val="000000"/>
      <w:sz w:val="20"/>
    </w:rPr>
  </w:style>
  <w:style w:type="paragraph" w:styleId="Ttulo2">
    <w:name w:val="heading 2"/>
    <w:basedOn w:val="Normal"/>
    <w:next w:val="Normal"/>
    <w:qFormat/>
    <w:rsid w:val="008D2AB2"/>
    <w:pPr>
      <w:keepNext/>
      <w:outlineLvl w:val="1"/>
    </w:pPr>
    <w:rPr>
      <w:b/>
    </w:rPr>
  </w:style>
  <w:style w:type="paragraph" w:styleId="Ttulo3">
    <w:name w:val="heading 3"/>
    <w:basedOn w:val="Normal"/>
    <w:next w:val="Normal"/>
    <w:qFormat/>
    <w:rsid w:val="008D2AB2"/>
    <w:pPr>
      <w:keepNext/>
      <w:widowControl w:val="0"/>
      <w:numPr>
        <w:numId w:val="1"/>
      </w:numPr>
      <w:spacing w:before="120"/>
      <w:jc w:val="both"/>
      <w:outlineLvl w:val="2"/>
    </w:pPr>
    <w:rPr>
      <w:rFonts w:ascii="Arial" w:hAnsi="Arial"/>
      <w:snapToGrid w:val="0"/>
      <w:szCs w:val="20"/>
    </w:rPr>
  </w:style>
  <w:style w:type="paragraph" w:styleId="Ttulo4">
    <w:name w:val="heading 4"/>
    <w:basedOn w:val="Normal"/>
    <w:next w:val="Normal"/>
    <w:qFormat/>
    <w:rsid w:val="008D2AB2"/>
    <w:pPr>
      <w:keepNext/>
      <w:shd w:val="pct10" w:color="auto" w:fill="FFFFFF"/>
      <w:jc w:val="center"/>
      <w:outlineLvl w:val="3"/>
    </w:pPr>
    <w:rPr>
      <w:b/>
    </w:rPr>
  </w:style>
  <w:style w:type="paragraph" w:styleId="Ttulo5">
    <w:name w:val="heading 5"/>
    <w:basedOn w:val="Normal"/>
    <w:next w:val="Normal"/>
    <w:qFormat/>
    <w:rsid w:val="008D2AB2"/>
    <w:pPr>
      <w:keepNext/>
      <w:ind w:left="426"/>
      <w:jc w:val="both"/>
      <w:outlineLvl w:val="4"/>
    </w:pPr>
    <w:rPr>
      <w:b/>
      <w:szCs w:val="20"/>
      <w:u w:val="single"/>
    </w:rPr>
  </w:style>
  <w:style w:type="paragraph" w:styleId="Ttulo6">
    <w:name w:val="heading 6"/>
    <w:basedOn w:val="Normal"/>
    <w:next w:val="Normal"/>
    <w:qFormat/>
    <w:rsid w:val="008D2AB2"/>
    <w:pPr>
      <w:keepNext/>
      <w:jc w:val="right"/>
      <w:outlineLvl w:val="5"/>
    </w:pPr>
    <w:rPr>
      <w:b/>
      <w:snapToGrid w:val="0"/>
      <w:color w:val="000000"/>
      <w:sz w:val="20"/>
      <w:szCs w:val="20"/>
    </w:rPr>
  </w:style>
  <w:style w:type="paragraph" w:styleId="Ttulo7">
    <w:name w:val="heading 7"/>
    <w:basedOn w:val="Normal"/>
    <w:next w:val="Normal"/>
    <w:qFormat/>
    <w:rsid w:val="008D2AB2"/>
    <w:pPr>
      <w:keepNext/>
      <w:outlineLvl w:val="6"/>
    </w:pPr>
    <w:rPr>
      <w:b/>
      <w:bCs/>
      <w:sz w:val="20"/>
      <w:szCs w:val="20"/>
      <w:lang w:val="en-US"/>
    </w:rPr>
  </w:style>
  <w:style w:type="paragraph" w:styleId="Ttulo8">
    <w:name w:val="heading 8"/>
    <w:basedOn w:val="Normal"/>
    <w:next w:val="Normal"/>
    <w:qFormat/>
    <w:rsid w:val="008D2AB2"/>
    <w:pPr>
      <w:keepNext/>
      <w:outlineLvl w:val="7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8D2AB2"/>
    <w:pPr>
      <w:spacing w:before="100" w:beforeAutospacing="1" w:after="100" w:afterAutospacing="1"/>
    </w:pPr>
    <w:rPr>
      <w:rFonts w:ascii="Arial Unicode MS" w:eastAsia="Arial Unicode MS" w:hAnsi="Arial Unicode MS" w:cs="Arial Unicode MS" w:hint="eastAsia"/>
    </w:rPr>
  </w:style>
  <w:style w:type="paragraph" w:styleId="Textoindependiente">
    <w:name w:val="Body Text"/>
    <w:basedOn w:val="Normal"/>
    <w:rsid w:val="008D2AB2"/>
    <w:rPr>
      <w:szCs w:val="20"/>
      <w:lang w:val="es-ES_tradnl"/>
    </w:rPr>
  </w:style>
  <w:style w:type="paragraph" w:styleId="Textoindependiente2">
    <w:name w:val="Body Text 2"/>
    <w:basedOn w:val="Normal"/>
    <w:rsid w:val="008D2AB2"/>
    <w:pPr>
      <w:jc w:val="both"/>
    </w:pPr>
    <w:rPr>
      <w:sz w:val="20"/>
      <w:szCs w:val="20"/>
      <w:lang w:val="es-ES_tradnl"/>
    </w:rPr>
  </w:style>
  <w:style w:type="paragraph" w:styleId="Encabezado">
    <w:name w:val="header"/>
    <w:basedOn w:val="Normal"/>
    <w:rsid w:val="008D2AB2"/>
    <w:pPr>
      <w:tabs>
        <w:tab w:val="center" w:pos="4419"/>
        <w:tab w:val="right" w:pos="8838"/>
      </w:tabs>
    </w:pPr>
    <w:rPr>
      <w:sz w:val="20"/>
      <w:szCs w:val="20"/>
      <w:lang w:val="es-ES_tradnl"/>
    </w:rPr>
  </w:style>
  <w:style w:type="character" w:styleId="Nmerodepgina">
    <w:name w:val="page number"/>
    <w:basedOn w:val="Fuentedeprrafopredeter"/>
    <w:rsid w:val="008D2AB2"/>
  </w:style>
  <w:style w:type="paragraph" w:styleId="Piedepgina">
    <w:name w:val="footer"/>
    <w:basedOn w:val="Normal"/>
    <w:rsid w:val="008D2AB2"/>
    <w:pPr>
      <w:tabs>
        <w:tab w:val="center" w:pos="4252"/>
        <w:tab w:val="right" w:pos="8504"/>
      </w:tabs>
    </w:pPr>
    <w:rPr>
      <w:sz w:val="20"/>
      <w:szCs w:val="20"/>
    </w:rPr>
  </w:style>
  <w:style w:type="paragraph" w:styleId="Sangra3detindependiente">
    <w:name w:val="Body Text Indent 3"/>
    <w:basedOn w:val="Normal"/>
    <w:rsid w:val="008D2AB2"/>
    <w:pPr>
      <w:ind w:left="284"/>
      <w:jc w:val="both"/>
    </w:pPr>
    <w:rPr>
      <w:b/>
      <w:bCs/>
      <w:sz w:val="20"/>
      <w:szCs w:val="20"/>
    </w:rPr>
  </w:style>
  <w:style w:type="paragraph" w:styleId="Sangradetextonormal">
    <w:name w:val="Body Text Indent"/>
    <w:basedOn w:val="Normal"/>
    <w:rsid w:val="008D2AB2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5"/>
        <w:tab w:val="left" w:pos="5102"/>
        <w:tab w:val="left" w:pos="5669"/>
        <w:tab w:val="left" w:pos="6236"/>
        <w:tab w:val="left" w:pos="6803"/>
        <w:tab w:val="left" w:pos="7370"/>
        <w:tab w:val="left" w:pos="7937"/>
        <w:tab w:val="left" w:pos="8504"/>
        <w:tab w:val="left" w:pos="9071"/>
      </w:tabs>
      <w:ind w:left="45"/>
      <w:jc w:val="both"/>
    </w:pPr>
  </w:style>
  <w:style w:type="paragraph" w:styleId="Epgrafe">
    <w:name w:val="caption"/>
    <w:basedOn w:val="Normal"/>
    <w:next w:val="Normal"/>
    <w:qFormat/>
    <w:rsid w:val="008D2AB2"/>
    <w:rPr>
      <w:rFonts w:ascii="Tahoma" w:hAnsi="Tahoma"/>
      <w:szCs w:val="20"/>
    </w:rPr>
  </w:style>
  <w:style w:type="paragraph" w:styleId="Textoindependiente3">
    <w:name w:val="Body Text 3"/>
    <w:basedOn w:val="Normal"/>
    <w:rsid w:val="008D2AB2"/>
    <w:rPr>
      <w:sz w:val="20"/>
      <w:lang w:val="es-AR"/>
    </w:rPr>
  </w:style>
  <w:style w:type="paragraph" w:styleId="Sangra2detindependiente">
    <w:name w:val="Body Text Indent 2"/>
    <w:basedOn w:val="Normal"/>
    <w:rsid w:val="002F484A"/>
    <w:pPr>
      <w:spacing w:after="120" w:line="480" w:lineRule="auto"/>
      <w:ind w:left="283"/>
    </w:pPr>
  </w:style>
  <w:style w:type="paragraph" w:styleId="Textodeglobo">
    <w:name w:val="Balloon Text"/>
    <w:basedOn w:val="Normal"/>
    <w:link w:val="TextodegloboCar"/>
    <w:rsid w:val="0083688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83688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60AE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160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311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IES Siglo 21 – Colegio Universitario</vt:lpstr>
    </vt:vector>
  </TitlesOfParts>
  <Company>Javerican Desarrollo Sofware</Company>
  <LinksUpToDate>false</LinksUpToDate>
  <CharactersWithSpaces>1953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IES Siglo 21 – Colegio Universitario</dc:title>
  <dc:creator>Erica Bongiovanni</dc:creator>
  <cp:lastModifiedBy>Erica Bongiovanni</cp:lastModifiedBy>
  <cp:revision>5</cp:revision>
  <cp:lastPrinted>2019-09-09T20:14:00Z</cp:lastPrinted>
  <dcterms:created xsi:type="dcterms:W3CDTF">2019-04-17T16:39:00Z</dcterms:created>
  <dcterms:modified xsi:type="dcterms:W3CDTF">2019-09-09T20:20:00Z</dcterms:modified>
</cp:coreProperties>
</file>