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66E5EF59" w:rsidR="00DF09E6" w:rsidRDefault="000A3B9E" w:rsidP="000A3B9E">
      <w:pPr>
        <w:jc w:val="center"/>
        <w:rPr>
          <w:sz w:val="52"/>
          <w:szCs w:val="52"/>
          <w:lang w:val="it-IT"/>
        </w:rPr>
      </w:pPr>
      <w:bookmarkStart w:id="0" w:name="_top"/>
      <w:bookmarkEnd w:id="0"/>
      <w:r w:rsidRPr="000A3B9E">
        <w:rPr>
          <w:sz w:val="52"/>
          <w:szCs w:val="52"/>
          <w:lang w:val="it-IT"/>
        </w:rPr>
        <w:t>Gestione delle playlist di Spotify</w:t>
      </w:r>
    </w:p>
    <w:p w14:paraId="1E1C111C" w14:textId="1BAC6A6D" w:rsidR="008369D2" w:rsidRPr="003A5F37" w:rsidRDefault="008369D2" w:rsidP="008369D2">
      <w:pPr>
        <w:rPr>
          <w:sz w:val="44"/>
          <w:szCs w:val="44"/>
          <w:lang w:val="it-IT"/>
        </w:rPr>
      </w:pPr>
      <w:r w:rsidRPr="003A5F37">
        <w:rPr>
          <w:sz w:val="44"/>
          <w:szCs w:val="44"/>
          <w:lang w:val="it-IT"/>
        </w:rPr>
        <w:t>Componenti del gruppo</w:t>
      </w:r>
    </w:p>
    <w:p w14:paraId="5465FE7B" w14:textId="3CDFCEB9" w:rsidR="000A3B9E" w:rsidRPr="008369D2" w:rsidRDefault="008369D2" w:rsidP="008369D2">
      <w:pPr>
        <w:pStyle w:val="Paragrafoelenco"/>
        <w:numPr>
          <w:ilvl w:val="0"/>
          <w:numId w:val="11"/>
        </w:numPr>
        <w:rPr>
          <w:sz w:val="32"/>
          <w:szCs w:val="32"/>
          <w:lang w:val="it-IT"/>
        </w:rPr>
      </w:pPr>
      <w:r>
        <w:rPr>
          <w:sz w:val="32"/>
          <w:szCs w:val="32"/>
          <w:lang w:val="it-IT"/>
        </w:rPr>
        <w:t>Emanuele</w:t>
      </w:r>
      <w:r w:rsidR="003A5F37">
        <w:rPr>
          <w:sz w:val="32"/>
          <w:szCs w:val="32"/>
          <w:lang w:val="it-IT"/>
        </w:rPr>
        <w:t xml:space="preserve"> </w:t>
      </w:r>
      <w:r>
        <w:rPr>
          <w:sz w:val="32"/>
          <w:szCs w:val="32"/>
          <w:lang w:val="it-IT"/>
        </w:rPr>
        <w:t>Fontana, [</w:t>
      </w:r>
      <w:r w:rsidR="00E43877" w:rsidRPr="008369D2">
        <w:rPr>
          <w:sz w:val="32"/>
          <w:szCs w:val="32"/>
          <w:lang w:val="it-IT"/>
        </w:rPr>
        <w:t>MAT. 758344]</w:t>
      </w:r>
      <w:r>
        <w:rPr>
          <w:sz w:val="32"/>
          <w:szCs w:val="32"/>
          <w:lang w:val="it-IT"/>
        </w:rPr>
        <w:t>,</w:t>
      </w:r>
      <w:r w:rsidR="000A3B9E" w:rsidRPr="008369D2">
        <w:rPr>
          <w:sz w:val="32"/>
          <w:szCs w:val="32"/>
          <w:lang w:val="it-IT"/>
        </w:rPr>
        <w:t xml:space="preserve"> </w:t>
      </w:r>
      <w:hyperlink r:id="rId6" w:history="1">
        <w:r w:rsidR="000A3B9E" w:rsidRPr="008369D2">
          <w:rPr>
            <w:rStyle w:val="Collegamentoipertestuale"/>
            <w:sz w:val="32"/>
            <w:szCs w:val="32"/>
            <w:lang w:val="it-IT"/>
          </w:rPr>
          <w:t>e.fontana7@studenti.uniba.it</w:t>
        </w:r>
      </w:hyperlink>
    </w:p>
    <w:p w14:paraId="51D9CFCA" w14:textId="77777777" w:rsidR="008369D2" w:rsidRDefault="008369D2" w:rsidP="008369D2">
      <w:pPr>
        <w:rPr>
          <w:sz w:val="32"/>
          <w:szCs w:val="32"/>
          <w:lang w:val="it-IT"/>
        </w:rPr>
      </w:pPr>
    </w:p>
    <w:p w14:paraId="106C5E9D" w14:textId="710A7422" w:rsidR="000A3B9E" w:rsidRDefault="000A3B9E" w:rsidP="003A5F37">
      <w:pPr>
        <w:jc w:val="center"/>
        <w:rPr>
          <w:sz w:val="32"/>
          <w:szCs w:val="32"/>
          <w:lang w:val="it-IT"/>
        </w:rPr>
      </w:pPr>
      <w:r>
        <w:rPr>
          <w:sz w:val="32"/>
          <w:szCs w:val="32"/>
          <w:lang w:val="it-IT"/>
        </w:rPr>
        <w:t>Link GitHub</w:t>
      </w:r>
      <w:r w:rsidR="006B6A7B">
        <w:rPr>
          <w:sz w:val="32"/>
          <w:szCs w:val="32"/>
          <w:lang w:val="it-IT"/>
        </w:rPr>
        <w:t xml:space="preserve">: </w:t>
      </w:r>
      <w:hyperlink r:id="rId7" w:history="1">
        <w:r w:rsidR="006B6A7B" w:rsidRPr="006B6A7B">
          <w:rPr>
            <w:rStyle w:val="Collegamentoipertestuale"/>
            <w:sz w:val="32"/>
            <w:szCs w:val="32"/>
            <w:lang w:val="it-IT"/>
          </w:rPr>
          <w:t>progetto</w:t>
        </w:r>
      </w:hyperlink>
    </w:p>
    <w:p w14:paraId="3672D7A8" w14:textId="2C054902" w:rsidR="000A3B9E" w:rsidRDefault="000A3B9E" w:rsidP="003A5F37">
      <w:pPr>
        <w:jc w:val="center"/>
        <w:rPr>
          <w:sz w:val="32"/>
          <w:szCs w:val="32"/>
          <w:lang w:val="it-IT"/>
        </w:rPr>
      </w:pPr>
    </w:p>
    <w:p w14:paraId="61CE9649" w14:textId="10680831" w:rsidR="008369D2" w:rsidRDefault="008369D2" w:rsidP="003A5F37">
      <w:pPr>
        <w:jc w:val="center"/>
        <w:rPr>
          <w:sz w:val="32"/>
          <w:szCs w:val="32"/>
          <w:lang w:val="it-IT"/>
        </w:rPr>
      </w:pPr>
      <w:r>
        <w:rPr>
          <w:sz w:val="32"/>
          <w:szCs w:val="32"/>
          <w:lang w:val="it-IT"/>
        </w:rPr>
        <w:t>AA 2023-2024</w:t>
      </w:r>
    </w:p>
    <w:p w14:paraId="35D4D5C6" w14:textId="77777777" w:rsidR="008369D2" w:rsidRDefault="008369D2" w:rsidP="008369D2">
      <w:pPr>
        <w:rPr>
          <w:sz w:val="32"/>
          <w:szCs w:val="32"/>
          <w:lang w:val="it-IT"/>
        </w:rPr>
      </w:pPr>
    </w:p>
    <w:bookmarkStart w:id="1" w:name="_Capitolo_0)_Introduzione" w:displacedByCustomXml="next"/>
    <w:bookmarkEnd w:id="1" w:displacedByCustomXml="next"/>
    <w:sdt>
      <w:sdtPr>
        <w:rPr>
          <w:rFonts w:asciiTheme="minorHAnsi" w:eastAsiaTheme="minorHAnsi" w:hAnsiTheme="minorHAnsi" w:cstheme="minorBidi"/>
          <w:color w:val="auto"/>
          <w:kern w:val="2"/>
          <w:sz w:val="22"/>
          <w:szCs w:val="22"/>
          <w:lang w:val="en-GB" w:eastAsia="en-US"/>
          <w14:ligatures w14:val="standardContextual"/>
        </w:rPr>
        <w:id w:val="-1640414581"/>
        <w:docPartObj>
          <w:docPartGallery w:val="Table of Contents"/>
          <w:docPartUnique/>
        </w:docPartObj>
      </w:sdtPr>
      <w:sdtEndPr>
        <w:rPr>
          <w:b/>
          <w:bCs/>
        </w:rPr>
      </w:sdtEndPr>
      <w:sdtContent>
        <w:p w14:paraId="54D97006" w14:textId="14E5FD6D" w:rsidR="003A5F37" w:rsidRPr="003A5F37" w:rsidRDefault="003A5F37">
          <w:pPr>
            <w:pStyle w:val="Titolosommario"/>
            <w:rPr>
              <w:color w:val="auto"/>
            </w:rPr>
          </w:pPr>
          <w:r w:rsidRPr="003A5F37">
            <w:rPr>
              <w:color w:val="auto"/>
            </w:rPr>
            <w:t>Indice</w:t>
          </w:r>
        </w:p>
        <w:p w14:paraId="294E58D5" w14:textId="21B068AF" w:rsidR="0033633E" w:rsidRDefault="003A5F37">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611317" w:history="1">
            <w:r w:rsidR="0033633E" w:rsidRPr="001F0FEC">
              <w:rPr>
                <w:rStyle w:val="Collegamentoipertestuale"/>
                <w:noProof/>
                <w:lang w:val="it-IT"/>
              </w:rPr>
              <w:t>Capitolo 0) Introduzione</w:t>
            </w:r>
            <w:r w:rsidR="0033633E">
              <w:rPr>
                <w:noProof/>
                <w:webHidden/>
              </w:rPr>
              <w:tab/>
            </w:r>
            <w:r w:rsidR="0033633E">
              <w:rPr>
                <w:noProof/>
                <w:webHidden/>
              </w:rPr>
              <w:fldChar w:fldCharType="begin"/>
            </w:r>
            <w:r w:rsidR="0033633E">
              <w:rPr>
                <w:noProof/>
                <w:webHidden/>
              </w:rPr>
              <w:instrText xml:space="preserve"> PAGEREF _Toc155611317 \h </w:instrText>
            </w:r>
            <w:r w:rsidR="0033633E">
              <w:rPr>
                <w:noProof/>
                <w:webHidden/>
              </w:rPr>
            </w:r>
            <w:r w:rsidR="0033633E">
              <w:rPr>
                <w:noProof/>
                <w:webHidden/>
              </w:rPr>
              <w:fldChar w:fldCharType="separate"/>
            </w:r>
            <w:r w:rsidR="0033633E">
              <w:rPr>
                <w:noProof/>
                <w:webHidden/>
              </w:rPr>
              <w:t>1</w:t>
            </w:r>
            <w:r w:rsidR="0033633E">
              <w:rPr>
                <w:noProof/>
                <w:webHidden/>
              </w:rPr>
              <w:fldChar w:fldCharType="end"/>
            </w:r>
          </w:hyperlink>
        </w:p>
        <w:p w14:paraId="3DB2B1C1" w14:textId="6695B6EA" w:rsidR="0033633E" w:rsidRDefault="00000000">
          <w:pPr>
            <w:pStyle w:val="Sommario1"/>
            <w:tabs>
              <w:tab w:val="right" w:leader="dot" w:pos="9628"/>
            </w:tabs>
            <w:rPr>
              <w:rFonts w:eastAsiaTheme="minorEastAsia"/>
              <w:noProof/>
              <w:lang w:val="it-IT" w:eastAsia="it-IT"/>
            </w:rPr>
          </w:pPr>
          <w:hyperlink w:anchor="_Toc155611318" w:history="1">
            <w:r w:rsidR="0033633E" w:rsidRPr="001F0FEC">
              <w:rPr>
                <w:rStyle w:val="Collegamentoipertestuale"/>
                <w:noProof/>
                <w:lang w:val="it-IT"/>
              </w:rPr>
              <w:t>Capitolo 1) Creazione del dataset</w:t>
            </w:r>
            <w:r w:rsidR="0033633E">
              <w:rPr>
                <w:noProof/>
                <w:webHidden/>
              </w:rPr>
              <w:tab/>
            </w:r>
            <w:r w:rsidR="0033633E">
              <w:rPr>
                <w:noProof/>
                <w:webHidden/>
              </w:rPr>
              <w:fldChar w:fldCharType="begin"/>
            </w:r>
            <w:r w:rsidR="0033633E">
              <w:rPr>
                <w:noProof/>
                <w:webHidden/>
              </w:rPr>
              <w:instrText xml:space="preserve"> PAGEREF _Toc155611318 \h </w:instrText>
            </w:r>
            <w:r w:rsidR="0033633E">
              <w:rPr>
                <w:noProof/>
                <w:webHidden/>
              </w:rPr>
            </w:r>
            <w:r w:rsidR="0033633E">
              <w:rPr>
                <w:noProof/>
                <w:webHidden/>
              </w:rPr>
              <w:fldChar w:fldCharType="separate"/>
            </w:r>
            <w:r w:rsidR="0033633E">
              <w:rPr>
                <w:noProof/>
                <w:webHidden/>
              </w:rPr>
              <w:t>2</w:t>
            </w:r>
            <w:r w:rsidR="0033633E">
              <w:rPr>
                <w:noProof/>
                <w:webHidden/>
              </w:rPr>
              <w:fldChar w:fldCharType="end"/>
            </w:r>
          </w:hyperlink>
        </w:p>
        <w:p w14:paraId="0B5A12CE" w14:textId="2952E05D" w:rsidR="0033633E" w:rsidRDefault="00000000">
          <w:pPr>
            <w:pStyle w:val="Sommario1"/>
            <w:tabs>
              <w:tab w:val="right" w:leader="dot" w:pos="9628"/>
            </w:tabs>
            <w:rPr>
              <w:rFonts w:eastAsiaTheme="minorEastAsia"/>
              <w:noProof/>
              <w:lang w:val="it-IT" w:eastAsia="it-IT"/>
            </w:rPr>
          </w:pPr>
          <w:hyperlink w:anchor="_Toc155611319" w:history="1">
            <w:r w:rsidR="0033633E" w:rsidRPr="001F0FEC">
              <w:rPr>
                <w:rStyle w:val="Collegamentoipertestuale"/>
                <w:noProof/>
                <w:lang w:val="it-IT"/>
              </w:rPr>
              <w:t>Capitolo 2) Apprendimento non supervisionato</w:t>
            </w:r>
            <w:r w:rsidR="0033633E">
              <w:rPr>
                <w:noProof/>
                <w:webHidden/>
              </w:rPr>
              <w:tab/>
            </w:r>
            <w:r w:rsidR="0033633E">
              <w:rPr>
                <w:noProof/>
                <w:webHidden/>
              </w:rPr>
              <w:fldChar w:fldCharType="begin"/>
            </w:r>
            <w:r w:rsidR="0033633E">
              <w:rPr>
                <w:noProof/>
                <w:webHidden/>
              </w:rPr>
              <w:instrText xml:space="preserve"> PAGEREF _Toc155611319 \h </w:instrText>
            </w:r>
            <w:r w:rsidR="0033633E">
              <w:rPr>
                <w:noProof/>
                <w:webHidden/>
              </w:rPr>
            </w:r>
            <w:r w:rsidR="0033633E">
              <w:rPr>
                <w:noProof/>
                <w:webHidden/>
              </w:rPr>
              <w:fldChar w:fldCharType="separate"/>
            </w:r>
            <w:r w:rsidR="0033633E">
              <w:rPr>
                <w:noProof/>
                <w:webHidden/>
              </w:rPr>
              <w:t>5</w:t>
            </w:r>
            <w:r w:rsidR="0033633E">
              <w:rPr>
                <w:noProof/>
                <w:webHidden/>
              </w:rPr>
              <w:fldChar w:fldCharType="end"/>
            </w:r>
          </w:hyperlink>
        </w:p>
        <w:p w14:paraId="19902C93" w14:textId="756964F5" w:rsidR="0033633E" w:rsidRDefault="00000000">
          <w:pPr>
            <w:pStyle w:val="Sommario1"/>
            <w:tabs>
              <w:tab w:val="right" w:leader="dot" w:pos="9628"/>
            </w:tabs>
            <w:rPr>
              <w:rFonts w:eastAsiaTheme="minorEastAsia"/>
              <w:noProof/>
              <w:lang w:val="it-IT" w:eastAsia="it-IT"/>
            </w:rPr>
          </w:pPr>
          <w:hyperlink w:anchor="_Toc155611320" w:history="1">
            <w:r w:rsidR="0033633E" w:rsidRPr="001F0FEC">
              <w:rPr>
                <w:rStyle w:val="Collegamentoipertestuale"/>
                <w:noProof/>
                <w:lang w:val="it-IT"/>
              </w:rPr>
              <w:t>Capitolo 3) Apprendimento supervisionato</w:t>
            </w:r>
            <w:r w:rsidR="0033633E">
              <w:rPr>
                <w:noProof/>
                <w:webHidden/>
              </w:rPr>
              <w:tab/>
            </w:r>
            <w:r w:rsidR="0033633E">
              <w:rPr>
                <w:noProof/>
                <w:webHidden/>
              </w:rPr>
              <w:fldChar w:fldCharType="begin"/>
            </w:r>
            <w:r w:rsidR="0033633E">
              <w:rPr>
                <w:noProof/>
                <w:webHidden/>
              </w:rPr>
              <w:instrText xml:space="preserve"> PAGEREF _Toc155611320 \h </w:instrText>
            </w:r>
            <w:r w:rsidR="0033633E">
              <w:rPr>
                <w:noProof/>
                <w:webHidden/>
              </w:rPr>
            </w:r>
            <w:r w:rsidR="0033633E">
              <w:rPr>
                <w:noProof/>
                <w:webHidden/>
              </w:rPr>
              <w:fldChar w:fldCharType="separate"/>
            </w:r>
            <w:r w:rsidR="0033633E">
              <w:rPr>
                <w:noProof/>
                <w:webHidden/>
              </w:rPr>
              <w:t>7</w:t>
            </w:r>
            <w:r w:rsidR="0033633E">
              <w:rPr>
                <w:noProof/>
                <w:webHidden/>
              </w:rPr>
              <w:fldChar w:fldCharType="end"/>
            </w:r>
          </w:hyperlink>
        </w:p>
        <w:p w14:paraId="4B0ABEAC" w14:textId="2CE53B67" w:rsidR="0033633E" w:rsidRDefault="00000000">
          <w:pPr>
            <w:pStyle w:val="Sommario1"/>
            <w:tabs>
              <w:tab w:val="right" w:leader="dot" w:pos="9628"/>
            </w:tabs>
            <w:rPr>
              <w:rFonts w:eastAsiaTheme="minorEastAsia"/>
              <w:noProof/>
              <w:lang w:val="it-IT" w:eastAsia="it-IT"/>
            </w:rPr>
          </w:pPr>
          <w:hyperlink w:anchor="_Toc155611321" w:history="1">
            <w:r w:rsidR="0033633E" w:rsidRPr="001F0FEC">
              <w:rPr>
                <w:rStyle w:val="Collegamentoipertestuale"/>
                <w:noProof/>
                <w:lang w:val="it-IT"/>
              </w:rPr>
              <w:t>Capitolo 4) Ragionamento probabilistico e Bayesian Network</w:t>
            </w:r>
            <w:r w:rsidR="0033633E">
              <w:rPr>
                <w:noProof/>
                <w:webHidden/>
              </w:rPr>
              <w:tab/>
            </w:r>
            <w:r w:rsidR="0033633E">
              <w:rPr>
                <w:noProof/>
                <w:webHidden/>
              </w:rPr>
              <w:fldChar w:fldCharType="begin"/>
            </w:r>
            <w:r w:rsidR="0033633E">
              <w:rPr>
                <w:noProof/>
                <w:webHidden/>
              </w:rPr>
              <w:instrText xml:space="preserve"> PAGEREF _Toc155611321 \h </w:instrText>
            </w:r>
            <w:r w:rsidR="0033633E">
              <w:rPr>
                <w:noProof/>
                <w:webHidden/>
              </w:rPr>
            </w:r>
            <w:r w:rsidR="0033633E">
              <w:rPr>
                <w:noProof/>
                <w:webHidden/>
              </w:rPr>
              <w:fldChar w:fldCharType="separate"/>
            </w:r>
            <w:r w:rsidR="0033633E">
              <w:rPr>
                <w:noProof/>
                <w:webHidden/>
              </w:rPr>
              <w:t>19</w:t>
            </w:r>
            <w:r w:rsidR="0033633E">
              <w:rPr>
                <w:noProof/>
                <w:webHidden/>
              </w:rPr>
              <w:fldChar w:fldCharType="end"/>
            </w:r>
          </w:hyperlink>
        </w:p>
        <w:p w14:paraId="764199F5" w14:textId="4AB72F74" w:rsidR="0033633E" w:rsidRDefault="00000000">
          <w:pPr>
            <w:pStyle w:val="Sommario1"/>
            <w:tabs>
              <w:tab w:val="right" w:leader="dot" w:pos="9628"/>
            </w:tabs>
            <w:rPr>
              <w:rFonts w:eastAsiaTheme="minorEastAsia"/>
              <w:noProof/>
              <w:lang w:val="it-IT" w:eastAsia="it-IT"/>
            </w:rPr>
          </w:pPr>
          <w:hyperlink w:anchor="_Toc155611322" w:history="1">
            <w:r w:rsidR="0033633E" w:rsidRPr="001F0FEC">
              <w:rPr>
                <w:rStyle w:val="Collegamentoipertestuale"/>
                <w:noProof/>
                <w:lang w:val="it-IT"/>
              </w:rPr>
              <w:t>Capitolo 5) Ragionamento logico e Prolog</w:t>
            </w:r>
            <w:r w:rsidR="0033633E">
              <w:rPr>
                <w:noProof/>
                <w:webHidden/>
              </w:rPr>
              <w:tab/>
            </w:r>
            <w:r w:rsidR="0033633E">
              <w:rPr>
                <w:noProof/>
                <w:webHidden/>
              </w:rPr>
              <w:fldChar w:fldCharType="begin"/>
            </w:r>
            <w:r w:rsidR="0033633E">
              <w:rPr>
                <w:noProof/>
                <w:webHidden/>
              </w:rPr>
              <w:instrText xml:space="preserve"> PAGEREF _Toc155611322 \h </w:instrText>
            </w:r>
            <w:r w:rsidR="0033633E">
              <w:rPr>
                <w:noProof/>
                <w:webHidden/>
              </w:rPr>
            </w:r>
            <w:r w:rsidR="0033633E">
              <w:rPr>
                <w:noProof/>
                <w:webHidden/>
              </w:rPr>
              <w:fldChar w:fldCharType="separate"/>
            </w:r>
            <w:r w:rsidR="0033633E">
              <w:rPr>
                <w:noProof/>
                <w:webHidden/>
              </w:rPr>
              <w:t>24</w:t>
            </w:r>
            <w:r w:rsidR="0033633E">
              <w:rPr>
                <w:noProof/>
                <w:webHidden/>
              </w:rPr>
              <w:fldChar w:fldCharType="end"/>
            </w:r>
          </w:hyperlink>
        </w:p>
        <w:p w14:paraId="4DBC452A" w14:textId="362500C3" w:rsidR="0033633E" w:rsidRDefault="00000000">
          <w:pPr>
            <w:pStyle w:val="Sommario1"/>
            <w:tabs>
              <w:tab w:val="right" w:leader="dot" w:pos="9628"/>
            </w:tabs>
            <w:rPr>
              <w:rFonts w:eastAsiaTheme="minorEastAsia"/>
              <w:noProof/>
              <w:lang w:val="it-IT" w:eastAsia="it-IT"/>
            </w:rPr>
          </w:pPr>
          <w:hyperlink w:anchor="_Toc155611323" w:history="1">
            <w:r w:rsidR="0033633E" w:rsidRPr="001F0FEC">
              <w:rPr>
                <w:rStyle w:val="Collegamentoipertestuale"/>
                <w:noProof/>
                <w:lang w:val="it-IT"/>
              </w:rPr>
              <w:t>Ulteriori estensioni</w:t>
            </w:r>
            <w:r w:rsidR="0033633E">
              <w:rPr>
                <w:noProof/>
                <w:webHidden/>
              </w:rPr>
              <w:tab/>
            </w:r>
            <w:r w:rsidR="0033633E">
              <w:rPr>
                <w:noProof/>
                <w:webHidden/>
              </w:rPr>
              <w:fldChar w:fldCharType="begin"/>
            </w:r>
            <w:r w:rsidR="0033633E">
              <w:rPr>
                <w:noProof/>
                <w:webHidden/>
              </w:rPr>
              <w:instrText xml:space="preserve"> PAGEREF _Toc155611323 \h </w:instrText>
            </w:r>
            <w:r w:rsidR="0033633E">
              <w:rPr>
                <w:noProof/>
                <w:webHidden/>
              </w:rPr>
            </w:r>
            <w:r w:rsidR="0033633E">
              <w:rPr>
                <w:noProof/>
                <w:webHidden/>
              </w:rPr>
              <w:fldChar w:fldCharType="separate"/>
            </w:r>
            <w:r w:rsidR="0033633E">
              <w:rPr>
                <w:noProof/>
                <w:webHidden/>
              </w:rPr>
              <w:t>25</w:t>
            </w:r>
            <w:r w:rsidR="0033633E">
              <w:rPr>
                <w:noProof/>
                <w:webHidden/>
              </w:rPr>
              <w:fldChar w:fldCharType="end"/>
            </w:r>
          </w:hyperlink>
        </w:p>
        <w:p w14:paraId="4AB62B28" w14:textId="323A52D2" w:rsidR="0033633E" w:rsidRDefault="00000000">
          <w:pPr>
            <w:pStyle w:val="Sommario1"/>
            <w:tabs>
              <w:tab w:val="right" w:leader="dot" w:pos="9628"/>
            </w:tabs>
            <w:rPr>
              <w:rFonts w:eastAsiaTheme="minorEastAsia"/>
              <w:noProof/>
              <w:lang w:val="it-IT" w:eastAsia="it-IT"/>
            </w:rPr>
          </w:pPr>
          <w:hyperlink w:anchor="_Toc155611324" w:history="1">
            <w:r w:rsidR="0033633E" w:rsidRPr="001F0FEC">
              <w:rPr>
                <w:rStyle w:val="Collegamentoipertestuale"/>
                <w:noProof/>
                <w:lang w:val="it-IT"/>
              </w:rPr>
              <w:t>Riferimenti bibliografici</w:t>
            </w:r>
            <w:r w:rsidR="0033633E">
              <w:rPr>
                <w:noProof/>
                <w:webHidden/>
              </w:rPr>
              <w:tab/>
            </w:r>
            <w:r w:rsidR="0033633E">
              <w:rPr>
                <w:noProof/>
                <w:webHidden/>
              </w:rPr>
              <w:fldChar w:fldCharType="begin"/>
            </w:r>
            <w:r w:rsidR="0033633E">
              <w:rPr>
                <w:noProof/>
                <w:webHidden/>
              </w:rPr>
              <w:instrText xml:space="preserve"> PAGEREF _Toc155611324 \h </w:instrText>
            </w:r>
            <w:r w:rsidR="0033633E">
              <w:rPr>
                <w:noProof/>
                <w:webHidden/>
              </w:rPr>
            </w:r>
            <w:r w:rsidR="0033633E">
              <w:rPr>
                <w:noProof/>
                <w:webHidden/>
              </w:rPr>
              <w:fldChar w:fldCharType="separate"/>
            </w:r>
            <w:r w:rsidR="0033633E">
              <w:rPr>
                <w:noProof/>
                <w:webHidden/>
              </w:rPr>
              <w:t>26</w:t>
            </w:r>
            <w:r w:rsidR="0033633E">
              <w:rPr>
                <w:noProof/>
                <w:webHidden/>
              </w:rPr>
              <w:fldChar w:fldCharType="end"/>
            </w:r>
          </w:hyperlink>
        </w:p>
        <w:p w14:paraId="34AB7304" w14:textId="49A281A3" w:rsidR="003A5F37" w:rsidRDefault="003A5F37">
          <w:r>
            <w:rPr>
              <w:b/>
              <w:bCs/>
            </w:rPr>
            <w:fldChar w:fldCharType="end"/>
          </w:r>
        </w:p>
      </w:sdtContent>
    </w:sdt>
    <w:p w14:paraId="1F111C54" w14:textId="7D0353AB" w:rsidR="00825322" w:rsidRDefault="00825322" w:rsidP="00C11394">
      <w:pPr>
        <w:pStyle w:val="Titolo1"/>
        <w:rPr>
          <w:lang w:val="it-IT"/>
        </w:rPr>
      </w:pPr>
      <w:bookmarkStart w:id="2" w:name="_Toc155611317"/>
      <w:r>
        <w:rPr>
          <w:lang w:val="it-IT"/>
        </w:rPr>
        <w:t>C</w:t>
      </w:r>
      <w:r w:rsidR="00C11394">
        <w:rPr>
          <w:lang w:val="it-IT"/>
        </w:rPr>
        <w:t>apitolo</w:t>
      </w:r>
      <w:r>
        <w:rPr>
          <w:lang w:val="it-IT"/>
        </w:rPr>
        <w:t xml:space="preserve"> 0) Introduzione</w:t>
      </w:r>
      <w:bookmarkEnd w:id="2"/>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21136B7C" w:rsidR="00C702BD" w:rsidRPr="004A14EC" w:rsidRDefault="00825322" w:rsidP="004A14EC">
      <w:pPr>
        <w:jc w:val="both"/>
        <w:rPr>
          <w:sz w:val="28"/>
          <w:szCs w:val="28"/>
          <w:lang w:val="it-IT"/>
        </w:rPr>
      </w:pPr>
      <w:r w:rsidRPr="00E07C64">
        <w:rPr>
          <w:sz w:val="28"/>
          <w:szCs w:val="28"/>
          <w:lang w:val="it-IT"/>
        </w:rPr>
        <w:t>L’obiettivo di questo progetto è quello di riorganizzare le</w:t>
      </w:r>
      <w:r w:rsidR="008369D2">
        <w:rPr>
          <w:sz w:val="28"/>
          <w:szCs w:val="28"/>
          <w:lang w:val="it-IT"/>
        </w:rPr>
        <w:t xml:space="preserve"> </w:t>
      </w:r>
      <w:r w:rsidRPr="00E07C64">
        <w:rPr>
          <w:sz w:val="28"/>
          <w:szCs w:val="28"/>
          <w:lang w:val="it-IT"/>
        </w:rPr>
        <w:t>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IDE utilizzato: PyCharm</w:t>
      </w:r>
    </w:p>
    <w:p w14:paraId="25B495F4" w14:textId="315B4F0F" w:rsidR="00C702BD" w:rsidRDefault="00C702BD" w:rsidP="00C702BD">
      <w:pPr>
        <w:jc w:val="both"/>
        <w:rPr>
          <w:sz w:val="28"/>
          <w:szCs w:val="28"/>
          <w:lang w:val="it-IT"/>
        </w:rPr>
      </w:pPr>
      <w:r>
        <w:rPr>
          <w:sz w:val="28"/>
          <w:szCs w:val="28"/>
          <w:lang w:val="it-IT"/>
        </w:rPr>
        <w:lastRenderedPageBreak/>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r w:rsidRPr="00E24F82">
        <w:rPr>
          <w:b/>
          <w:bCs/>
          <w:sz w:val="28"/>
          <w:szCs w:val="28"/>
          <w:lang w:val="it-IT"/>
        </w:rPr>
        <w:t>matplotlib</w:t>
      </w:r>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r w:rsidRPr="00E24F82">
        <w:rPr>
          <w:b/>
          <w:bCs/>
          <w:sz w:val="28"/>
          <w:szCs w:val="28"/>
          <w:lang w:val="it-IT"/>
        </w:rPr>
        <w:t>networkx</w:t>
      </w:r>
      <w:r w:rsidRPr="00E24F82">
        <w:rPr>
          <w:sz w:val="28"/>
          <w:szCs w:val="28"/>
          <w:lang w:val="it-IT"/>
        </w:rPr>
        <w:t>: visualizzazione di grafi (usato per osservare la struttura della rete bayesiana)</w:t>
      </w:r>
    </w:p>
    <w:p w14:paraId="17A5BB0D" w14:textId="659C526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numpy</w:t>
      </w:r>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pandas</w:t>
      </w:r>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pgmpy</w:t>
      </w:r>
      <w:r w:rsidRPr="00E43877">
        <w:rPr>
          <w:sz w:val="28"/>
          <w:szCs w:val="28"/>
          <w:lang w:val="it-IT"/>
        </w:rPr>
        <w:t>: creazione della rete bayesiana</w:t>
      </w:r>
    </w:p>
    <w:p w14:paraId="49DF2804" w14:textId="03A6DCA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scikit_learn</w:t>
      </w:r>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spotipy</w:t>
      </w:r>
      <w:r w:rsidRPr="00E43877">
        <w:rPr>
          <w:sz w:val="28"/>
          <w:szCs w:val="28"/>
          <w:lang w:val="it-IT"/>
        </w:rPr>
        <w:t>: mette a disposizione tutte le API per interagire con spotify</w:t>
      </w:r>
    </w:p>
    <w:p w14:paraId="3209CD3E" w14:textId="22E63D4A"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tqdm</w:t>
      </w:r>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r w:rsidRPr="00E24F82">
        <w:rPr>
          <w:b/>
          <w:bCs/>
          <w:sz w:val="28"/>
          <w:szCs w:val="28"/>
          <w:lang w:val="it-IT"/>
        </w:rPr>
        <w:t>pyswip</w:t>
      </w:r>
      <w:r w:rsidRPr="00E43877">
        <w:rPr>
          <w:sz w:val="28"/>
          <w:szCs w:val="28"/>
          <w:lang w:val="it-IT"/>
        </w:rPr>
        <w:t>: utilizzo di Prolog all’intenro dell’ambiente python</w:t>
      </w:r>
    </w:p>
    <w:p w14:paraId="272A75A1" w14:textId="4CF6ABE4" w:rsidR="000B7470" w:rsidRPr="000B7470" w:rsidRDefault="000B7470" w:rsidP="00C702BD">
      <w:pPr>
        <w:pStyle w:val="Paragrafoelenco"/>
        <w:numPr>
          <w:ilvl w:val="0"/>
          <w:numId w:val="9"/>
        </w:numPr>
        <w:jc w:val="both"/>
        <w:rPr>
          <w:b/>
          <w:bCs/>
          <w:sz w:val="28"/>
          <w:szCs w:val="28"/>
          <w:lang w:val="it-IT"/>
        </w:rPr>
      </w:pPr>
      <w:r w:rsidRPr="000B7470">
        <w:rPr>
          <w:b/>
          <w:bCs/>
          <w:sz w:val="28"/>
          <w:szCs w:val="28"/>
          <w:lang w:val="it-IT"/>
        </w:rPr>
        <w:t>imblearn</w:t>
      </w:r>
      <w:r>
        <w:rPr>
          <w:b/>
          <w:bCs/>
          <w:sz w:val="28"/>
          <w:szCs w:val="28"/>
          <w:lang w:val="it-IT"/>
        </w:rPr>
        <w:t xml:space="preserve">: </w:t>
      </w:r>
      <w:r>
        <w:rPr>
          <w:sz w:val="28"/>
          <w:szCs w:val="28"/>
          <w:lang w:val="it-IT"/>
        </w:rPr>
        <w:t>libreria utilizzata per oversampling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630785F0" w:rsidR="00E43877" w:rsidRDefault="00E43877" w:rsidP="00C702BD">
      <w:pPr>
        <w:jc w:val="both"/>
        <w:rPr>
          <w:sz w:val="28"/>
          <w:szCs w:val="28"/>
          <w:lang w:val="it-IT"/>
        </w:rPr>
      </w:pPr>
      <w:r>
        <w:rPr>
          <w:sz w:val="28"/>
          <w:szCs w:val="28"/>
          <w:lang w:val="it-IT"/>
        </w:rPr>
        <w:t>Aprire il progetto con l’IDE preferito. Nel codice sono presenti alcune istruzioni commentante in quanto possono essere eseguite solo una volta (esempio: la creazione della rete Bayesiana in quanto poi è possibile leggerla, l’installazione dei requisiti,</w:t>
      </w:r>
      <w:r w:rsidR="003A5F37">
        <w:rPr>
          <w:sz w:val="28"/>
          <w:szCs w:val="28"/>
          <w:lang w:val="it-IT"/>
        </w:rPr>
        <w:t xml:space="preserve"> </w:t>
      </w:r>
      <w:r>
        <w:rPr>
          <w:sz w:val="28"/>
          <w:szCs w:val="28"/>
          <w:lang w:val="it-IT"/>
        </w:rPr>
        <w:t>…).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3" w:name="_Capitolo_1)_Creazione"/>
      <w:bookmarkStart w:id="4" w:name="_Toc155611318"/>
      <w:bookmarkEnd w:id="3"/>
      <w:r w:rsidRPr="00C702BD">
        <w:rPr>
          <w:lang w:val="it-IT"/>
        </w:rPr>
        <w:t>Capitolo 1) Creazione del dataset</w:t>
      </w:r>
      <w:bookmarkEnd w:id="4"/>
    </w:p>
    <w:p w14:paraId="274763D7" w14:textId="71992C73"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8"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spotipy. </w:t>
      </w:r>
      <w:r w:rsidR="00E24F82">
        <w:rPr>
          <w:sz w:val="28"/>
          <w:szCs w:val="28"/>
          <w:lang w:val="it-IT"/>
        </w:rPr>
        <w:t>È</w:t>
      </w:r>
      <w:r>
        <w:rPr>
          <w:sz w:val="28"/>
          <w:szCs w:val="28"/>
          <w:lang w:val="it-IT"/>
        </w:rPr>
        <w:t xml:space="preserve"> stato creato un oggetto della classe Spotify</w:t>
      </w:r>
    </w:p>
    <w:p w14:paraId="57CAF2F8" w14:textId="5D0A5CDB"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372EF3F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9"/>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10" w:history="1">
        <w:r w:rsidRPr="00C702BD">
          <w:rPr>
            <w:rStyle w:val="Collegamentoipertestuale"/>
            <w:sz w:val="28"/>
            <w:szCs w:val="28"/>
            <w:lang w:val="it-IT"/>
          </w:rPr>
          <w:t>audio_features(track_uri)</w:t>
        </w:r>
      </w:hyperlink>
      <w:r>
        <w:rPr>
          <w:sz w:val="28"/>
          <w:szCs w:val="28"/>
          <w:lang w:val="it-IT"/>
        </w:rPr>
        <w:t xml:space="preserve"> -&gt; permette di ottenere le features di una canzone dato il suo URI</w:t>
      </w:r>
    </w:p>
    <w:p w14:paraId="7715E4FE" w14:textId="59D7AC86"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11" w:history="1">
        <w:r w:rsidRPr="002322B1">
          <w:rPr>
            <w:rStyle w:val="Collegamentoipertestuale"/>
            <w:sz w:val="28"/>
            <w:szCs w:val="28"/>
            <w:lang w:val="it-IT"/>
          </w:rPr>
          <w:t>track(track_uri)</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229C6A2C" w:rsidR="002322B1" w:rsidRDefault="002322B1" w:rsidP="002322B1">
      <w:pPr>
        <w:jc w:val="both"/>
        <w:rPr>
          <w:sz w:val="28"/>
          <w:szCs w:val="28"/>
          <w:lang w:val="it-IT"/>
        </w:rPr>
      </w:pPr>
      <w:r>
        <w:rPr>
          <w:sz w:val="28"/>
          <w:szCs w:val="28"/>
          <w:lang w:val="it-IT"/>
        </w:rPr>
        <w:t>Per quanto riguarda le features utilizzate in questo progetto</w:t>
      </w:r>
      <w:r w:rsidR="008369D2">
        <w:rPr>
          <w:sz w:val="28"/>
          <w:szCs w:val="28"/>
          <w:lang w:val="it-IT"/>
        </w:rPr>
        <w:t xml:space="preserve"> ho deciso di utilizzare le stesse che Spotify usa per descrivere le sue canzoni nella documentazione</w:t>
      </w:r>
      <w:r>
        <w:rPr>
          <w:sz w:val="28"/>
          <w:szCs w:val="28"/>
          <w:lang w:val="it-IT"/>
        </w:rPr>
        <w:t>:</w:t>
      </w:r>
    </w:p>
    <w:p w14:paraId="3E928FAE" w14:textId="76F86FFE" w:rsidR="002322B1" w:rsidRDefault="002322B1" w:rsidP="002322B1">
      <w:pPr>
        <w:pStyle w:val="Paragrafoelenco"/>
        <w:numPr>
          <w:ilvl w:val="0"/>
          <w:numId w:val="2"/>
        </w:numPr>
        <w:jc w:val="both"/>
        <w:rPr>
          <w:sz w:val="28"/>
          <w:szCs w:val="28"/>
          <w:lang w:val="it-IT"/>
        </w:rPr>
      </w:pPr>
      <w:r w:rsidRPr="00E24F82">
        <w:rPr>
          <w:b/>
          <w:bCs/>
          <w:sz w:val="28"/>
          <w:szCs w:val="28"/>
          <w:lang w:val="it-IT"/>
        </w:rPr>
        <w:lastRenderedPageBreak/>
        <w:t>Danceability</w:t>
      </w:r>
      <w:r>
        <w:rPr>
          <w:sz w:val="28"/>
          <w:szCs w:val="28"/>
          <w:lang w:val="it-IT"/>
        </w:rPr>
        <w:t xml:space="preserve"> -&gt; </w:t>
      </w:r>
      <w:r w:rsidRPr="002322B1">
        <w:rPr>
          <w:sz w:val="28"/>
          <w:szCs w:val="28"/>
          <w:lang w:val="it-IT"/>
        </w:rPr>
        <w:t xml:space="preserve">La </w:t>
      </w:r>
      <w:r>
        <w:rPr>
          <w:sz w:val="28"/>
          <w:szCs w:val="28"/>
          <w:lang w:val="it-IT"/>
        </w:rPr>
        <w:t>danceability</w:t>
      </w:r>
      <w:r w:rsidRPr="002322B1">
        <w:rPr>
          <w:sz w:val="28"/>
          <w:szCs w:val="28"/>
          <w:lang w:val="it-IT"/>
        </w:rPr>
        <w:t xml:space="preserve"> descrive quanto una traccia sia adatta per ballare in base a una combinazione di elementi </w:t>
      </w:r>
      <w:r w:rsidR="003A5F37" w:rsidRPr="002322B1">
        <w:rPr>
          <w:sz w:val="28"/>
          <w:szCs w:val="28"/>
          <w:lang w:val="it-IT"/>
        </w:rPr>
        <w:t>musicali,</w:t>
      </w:r>
      <w:r w:rsidRPr="002322B1">
        <w:rPr>
          <w:sz w:val="28"/>
          <w:szCs w:val="28"/>
          <w:lang w:val="it-IT"/>
        </w:rPr>
        <w:t xml:space="preserve">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2"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db.</w:t>
      </w:r>
    </w:p>
    <w:p w14:paraId="262EF4D0" w14:textId="3B8E317B" w:rsidR="002322B1" w:rsidRDefault="002322B1" w:rsidP="002322B1">
      <w:pPr>
        <w:pStyle w:val="Paragrafoelenco"/>
        <w:numPr>
          <w:ilvl w:val="0"/>
          <w:numId w:val="2"/>
        </w:numPr>
        <w:jc w:val="both"/>
        <w:rPr>
          <w:sz w:val="28"/>
          <w:szCs w:val="28"/>
          <w:lang w:val="it-IT"/>
        </w:rPr>
      </w:pPr>
      <w:r w:rsidRPr="00E24F82">
        <w:rPr>
          <w:b/>
          <w:bCs/>
          <w:sz w:val="28"/>
          <w:szCs w:val="28"/>
          <w:lang w:val="it-IT"/>
        </w:rPr>
        <w:t>Speechiness</w:t>
      </w:r>
      <w:r w:rsidR="005F214D">
        <w:rPr>
          <w:sz w:val="28"/>
          <w:szCs w:val="28"/>
          <w:lang w:val="it-IT"/>
        </w:rPr>
        <w:t xml:space="preserve"> -&gt; </w:t>
      </w:r>
      <w:r w:rsidR="005F214D" w:rsidRPr="005F214D">
        <w:rPr>
          <w:sz w:val="28"/>
          <w:szCs w:val="28"/>
          <w:lang w:val="it-IT"/>
        </w:rPr>
        <w:t>Speechiness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r w:rsidRPr="00E24F82">
        <w:rPr>
          <w:b/>
          <w:bCs/>
          <w:sz w:val="28"/>
          <w:szCs w:val="28"/>
          <w:lang w:val="it-IT"/>
        </w:rPr>
        <w:t>Acousticness</w:t>
      </w:r>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r w:rsidRPr="00E24F82">
        <w:rPr>
          <w:b/>
          <w:bCs/>
          <w:sz w:val="28"/>
          <w:szCs w:val="28"/>
          <w:lang w:val="it-IT"/>
        </w:rPr>
        <w:t>Instrumentalness</w:t>
      </w:r>
      <w:r w:rsidR="005F214D">
        <w:rPr>
          <w:sz w:val="28"/>
          <w:szCs w:val="28"/>
          <w:lang w:val="it-IT"/>
        </w:rPr>
        <w:t xml:space="preserve"> -&gt; </w:t>
      </w:r>
      <w:r w:rsidR="005F214D" w:rsidRPr="005F214D">
        <w:rPr>
          <w:sz w:val="28"/>
          <w:szCs w:val="28"/>
          <w:lang w:val="it-IT"/>
        </w:rPr>
        <w:t>Prevede se una traccia non contiene parti vocali. I suoni "Ooh" e "aah"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r w:rsidRPr="00E24F82">
        <w:rPr>
          <w:b/>
          <w:bCs/>
          <w:sz w:val="28"/>
          <w:szCs w:val="28"/>
          <w:lang w:val="it-IT"/>
        </w:rPr>
        <w:t>Liveness</w:t>
      </w:r>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 xml:space="preserve">Una misura da 0,0 a 1,0 che descrive la positività musicale trasmessa da una traccia. Le tracce con alta valenza suonano più positive (ad esempio </w:t>
      </w:r>
      <w:r w:rsidR="005F214D" w:rsidRPr="005F214D">
        <w:rPr>
          <w:sz w:val="28"/>
          <w:szCs w:val="28"/>
          <w:lang w:val="it-IT"/>
        </w:rPr>
        <w:lastRenderedPageBreak/>
        <w:t>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r w:rsidRPr="00E24F82">
        <w:rPr>
          <w:b/>
          <w:bCs/>
          <w:sz w:val="28"/>
          <w:szCs w:val="28"/>
          <w:lang w:val="it-IT"/>
        </w:rPr>
        <w:t>PlaylistName</w:t>
      </w:r>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r w:rsidRPr="00E24F82">
        <w:rPr>
          <w:b/>
          <w:bCs/>
          <w:sz w:val="28"/>
          <w:szCs w:val="28"/>
          <w:lang w:val="it-IT"/>
        </w:rPr>
        <w:t>Preprocessing del dataset</w:t>
      </w:r>
    </w:p>
    <w:p w14:paraId="333D5DB4" w14:textId="5ACCE668" w:rsidR="001B392B" w:rsidRDefault="00584FB4" w:rsidP="001B392B">
      <w:pPr>
        <w:ind w:left="360"/>
        <w:jc w:val="both"/>
        <w:rPr>
          <w:sz w:val="28"/>
          <w:szCs w:val="28"/>
          <w:lang w:val="it-IT"/>
        </w:rPr>
      </w:pPr>
      <w:r>
        <w:rPr>
          <w:sz w:val="28"/>
          <w:szCs w:val="28"/>
          <w:lang w:val="it-IT"/>
        </w:rPr>
        <w:t>Il pr</w:t>
      </w:r>
      <w:r w:rsidR="003A5F37">
        <w:rPr>
          <w:sz w:val="28"/>
          <w:szCs w:val="28"/>
          <w:lang w:val="it-IT"/>
        </w:rPr>
        <w:t>e</w:t>
      </w:r>
      <w:r>
        <w:rPr>
          <w:sz w:val="28"/>
          <w:szCs w:val="28"/>
          <w:lang w:val="it-IT"/>
        </w:rPr>
        <w:t xml:space="preserve">processing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Il preproce</w:t>
      </w:r>
      <w:r w:rsidR="003A5F37">
        <w:rPr>
          <w:sz w:val="28"/>
          <w:szCs w:val="28"/>
          <w:lang w:val="it-IT"/>
        </w:rPr>
        <w:t>s</w:t>
      </w:r>
      <w:r w:rsidR="001B392B">
        <w:rPr>
          <w:sz w:val="28"/>
          <w:szCs w:val="28"/>
          <w:lang w:val="it-IT"/>
        </w:rPr>
        <w:t xml:space="preserve">sing si è dimostrato fondamentale </w:t>
      </w:r>
      <w:r w:rsidR="003A5F37">
        <w:rPr>
          <w:sz w:val="28"/>
          <w:szCs w:val="28"/>
          <w:lang w:val="it-IT"/>
        </w:rPr>
        <w:t xml:space="preserve">per </w:t>
      </w:r>
      <w:r w:rsidR="001B392B">
        <w:rPr>
          <w:sz w:val="28"/>
          <w:szCs w:val="28"/>
          <w:lang w:val="it-IT"/>
        </w:rPr>
        <w:t>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Rimozione della playlistName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KMeans,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47C3D657"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preprocessing l’addestramento della rete Bayesiana portava a un eccessivo uso di memoria </w:t>
      </w:r>
      <w:r w:rsidR="003A5F37">
        <w:rPr>
          <w:sz w:val="28"/>
          <w:szCs w:val="28"/>
          <w:lang w:val="it-IT"/>
        </w:rPr>
        <w:t xml:space="preserve">per il </w:t>
      </w:r>
      <w:r>
        <w:rPr>
          <w:sz w:val="28"/>
          <w:szCs w:val="28"/>
          <w:lang w:val="it-IT"/>
        </w:rPr>
        <w:t xml:space="preserve">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3"/>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Per i punti 2) e 3) è stato utilizzato un oggetto di tipo MinMaxScaler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22CE0AE8" w14:textId="77777777" w:rsidR="003A5F37" w:rsidRDefault="003A5F37" w:rsidP="00ED26D3">
      <w:pPr>
        <w:jc w:val="both"/>
        <w:rPr>
          <w:sz w:val="28"/>
          <w:szCs w:val="28"/>
          <w:lang w:val="it-IT"/>
        </w:rPr>
      </w:pPr>
    </w:p>
    <w:p w14:paraId="6E50F81C" w14:textId="77777777" w:rsidR="003A5F37" w:rsidRDefault="003A5F37" w:rsidP="00ED26D3">
      <w:pPr>
        <w:jc w:val="both"/>
        <w:rPr>
          <w:sz w:val="28"/>
          <w:szCs w:val="28"/>
          <w:lang w:val="it-IT"/>
        </w:rPr>
      </w:pPr>
    </w:p>
    <w:p w14:paraId="6B2ECE15" w14:textId="77777777" w:rsidR="003A5F37" w:rsidRDefault="003A5F37" w:rsidP="00ED26D3">
      <w:pPr>
        <w:jc w:val="both"/>
        <w:rPr>
          <w:sz w:val="28"/>
          <w:szCs w:val="28"/>
          <w:lang w:val="it-IT"/>
        </w:rPr>
      </w:pPr>
    </w:p>
    <w:p w14:paraId="3DD3C6C0" w14:textId="77777777" w:rsidR="003A5F37" w:rsidRDefault="003A5F37" w:rsidP="00ED26D3">
      <w:pPr>
        <w:jc w:val="both"/>
        <w:rPr>
          <w:sz w:val="28"/>
          <w:szCs w:val="28"/>
          <w:lang w:val="it-IT"/>
        </w:rPr>
      </w:pPr>
    </w:p>
    <w:p w14:paraId="7C069CE5" w14:textId="7DA4FEE6" w:rsidR="00BB3155" w:rsidRDefault="00BB3155" w:rsidP="00ED26D3">
      <w:pPr>
        <w:jc w:val="both"/>
        <w:rPr>
          <w:sz w:val="28"/>
          <w:szCs w:val="28"/>
          <w:lang w:val="it-IT"/>
        </w:rPr>
      </w:pPr>
      <w:r>
        <w:rPr>
          <w:sz w:val="28"/>
          <w:szCs w:val="28"/>
          <w:lang w:val="it-IT"/>
        </w:rPr>
        <w:lastRenderedPageBreak/>
        <w:t>**</w:t>
      </w:r>
    </w:p>
    <w:p w14:paraId="7736EC03" w14:textId="3AC4633C" w:rsidR="001B392B" w:rsidRPr="00BB3155" w:rsidRDefault="00BB3155" w:rsidP="00E24F82">
      <w:pPr>
        <w:jc w:val="center"/>
        <w:rPr>
          <w:sz w:val="28"/>
          <w:szCs w:val="28"/>
          <w:lang w:val="it-IT"/>
        </w:rPr>
      </w:pPr>
      <w:r w:rsidRPr="00BB3155">
        <w:rPr>
          <w:noProof/>
          <w:sz w:val="28"/>
          <w:szCs w:val="28"/>
          <w:lang w:val="it-IT"/>
        </w:rPr>
        <w:drawing>
          <wp:inline distT="0" distB="0" distL="0" distR="0" wp14:anchorId="7153AAF2" wp14:editId="2744F219">
            <wp:extent cx="3641698" cy="3641698"/>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4"/>
                    <a:stretch>
                      <a:fillRect/>
                    </a:stretch>
                  </pic:blipFill>
                  <pic:spPr>
                    <a:xfrm>
                      <a:off x="0" y="0"/>
                      <a:ext cx="3672516" cy="3672516"/>
                    </a:xfrm>
                    <a:prstGeom prst="rect">
                      <a:avLst/>
                    </a:prstGeom>
                  </pic:spPr>
                </pic:pic>
              </a:graphicData>
            </a:graphic>
          </wp:inline>
        </w:drawing>
      </w:r>
    </w:p>
    <w:p w14:paraId="2953D764" w14:textId="1ED4C38B" w:rsidR="001B392B" w:rsidRDefault="001B392B" w:rsidP="00C11394">
      <w:pPr>
        <w:pStyle w:val="Titolo1"/>
        <w:rPr>
          <w:lang w:val="it-IT"/>
        </w:rPr>
      </w:pPr>
      <w:bookmarkStart w:id="5" w:name="_Capitolo_2)_Apprendimento"/>
      <w:bookmarkStart w:id="6" w:name="_Toc155611319"/>
      <w:bookmarkEnd w:id="5"/>
      <w:r>
        <w:rPr>
          <w:lang w:val="it-IT"/>
        </w:rPr>
        <w:t>Capitolo 2)</w:t>
      </w:r>
      <w:r w:rsidR="00BB3155">
        <w:rPr>
          <w:lang w:val="it-IT"/>
        </w:rPr>
        <w:t xml:space="preserve"> Apprendimento non supervisionato</w:t>
      </w:r>
      <w:bookmarkEnd w:id="6"/>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Riduzione della dimensionalità -&gt; L’obiettivo è ridurre il numero di feature utilizzate mantenendo però le informazioni più significative. Un esempio è la PCA (P</w:t>
      </w:r>
      <w:r w:rsidRPr="00E07C64">
        <w:rPr>
          <w:sz w:val="28"/>
          <w:szCs w:val="28"/>
          <w:lang w:val="it-IT"/>
        </w:rPr>
        <w:t xml:space="preserve">rincipal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60FF6893" w14:textId="029D1696" w:rsid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5F782F0A" w14:textId="7ADF82B7" w:rsidR="00710499" w:rsidRPr="00E07C64" w:rsidRDefault="00710499" w:rsidP="00ED26D3">
      <w:pPr>
        <w:jc w:val="both"/>
        <w:rPr>
          <w:sz w:val="28"/>
          <w:szCs w:val="28"/>
          <w:lang w:val="it-IT"/>
        </w:rPr>
      </w:pPr>
      <w:r>
        <w:rPr>
          <w:sz w:val="28"/>
          <w:szCs w:val="28"/>
          <w:lang w:val="it-IT"/>
        </w:rPr>
        <w:t>Per la realizzazione di quest</w:t>
      </w:r>
      <w:r w:rsidR="003A5F37">
        <w:rPr>
          <w:sz w:val="28"/>
          <w:szCs w:val="28"/>
          <w:lang w:val="it-IT"/>
        </w:rPr>
        <w:t xml:space="preserve">a </w:t>
      </w:r>
      <w:r>
        <w:rPr>
          <w:sz w:val="28"/>
          <w:szCs w:val="28"/>
          <w:lang w:val="it-IT"/>
        </w:rPr>
        <w:t>parte è stata usata la liberia sklearn per il clustering, la libreria matplotlib per la visualizzazione di grafici e la libreria kneed per individuare il gomito.</w:t>
      </w:r>
    </w:p>
    <w:p w14:paraId="25CAC2FC" w14:textId="63AE5702"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KMeans. Uno dei problemi principali del KMeans è trovare il numero ideale di cluster da fornire in input </w:t>
      </w:r>
      <w:r w:rsidR="00BB3155">
        <w:rPr>
          <w:sz w:val="28"/>
          <w:szCs w:val="28"/>
          <w:lang w:val="it-IT"/>
        </w:rPr>
        <w:lastRenderedPageBreak/>
        <w:t xml:space="preserve">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r w:rsidR="00BB3155" w:rsidRPr="00BB3155">
        <w:rPr>
          <w:sz w:val="28"/>
          <w:szCs w:val="28"/>
          <w:lang w:val="it-IT"/>
        </w:rPr>
        <w:t>inertia</w:t>
      </w:r>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'inertia rappresenta la somma delle distanze quadrate tra ogni punto dati e il centro del cluster assegnato.</w:t>
      </w:r>
      <w:r w:rsidR="00BB3155">
        <w:rPr>
          <w:sz w:val="28"/>
          <w:szCs w:val="28"/>
          <w:lang w:val="it-IT"/>
        </w:rPr>
        <w:t xml:space="preserve"> L’algoritmo di prevede dunque di eseguire il KMeans per </w:t>
      </w:r>
      <w:r w:rsidR="00710499">
        <w:rPr>
          <w:sz w:val="28"/>
          <w:szCs w:val="28"/>
          <w:lang w:val="it-IT"/>
        </w:rPr>
        <w:t>diversi valori</w:t>
      </w:r>
      <w:r w:rsidR="00BB3155">
        <w:rPr>
          <w:sz w:val="28"/>
          <w:szCs w:val="28"/>
          <w:lang w:val="it-IT"/>
        </w:rPr>
        <w:t xml:space="preserve"> di numero di cluster, calcolare l’inertia per ognuno di essi, plottare su un grafico la curva e poi identificare il gomito, ovvero il punto in cui la diminuzione dell’inertia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5"/>
                    <a:stretch>
                      <a:fillRect/>
                    </a:stretch>
                  </pic:blipFill>
                  <pic:spPr>
                    <a:xfrm>
                      <a:off x="0" y="0"/>
                      <a:ext cx="6120130" cy="1825625"/>
                    </a:xfrm>
                    <a:prstGeom prst="rect">
                      <a:avLst/>
                    </a:prstGeom>
                  </pic:spPr>
                </pic:pic>
              </a:graphicData>
            </a:graphic>
          </wp:inline>
        </w:drawing>
      </w:r>
    </w:p>
    <w:p w14:paraId="2B0A3A3A" w14:textId="4AFA4C2D"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i parametro n_init questo indica le “RANDOM_RESTART”. In particolar modo per ogni numero di cluster </w:t>
      </w:r>
      <w:r w:rsidR="00710499">
        <w:rPr>
          <w:b/>
          <w:bCs/>
          <w:sz w:val="28"/>
          <w:szCs w:val="28"/>
          <w:lang w:val="it-IT"/>
        </w:rPr>
        <w:t>i</w:t>
      </w:r>
      <w:r>
        <w:rPr>
          <w:sz w:val="28"/>
          <w:szCs w:val="28"/>
          <w:lang w:val="it-IT"/>
        </w:rPr>
        <w:t xml:space="preserve"> verrà eseguito l’algoritmo per 5 volte e verrà restituito il clustering migliore. Per quanto riguarda il parametro init=’random’ significa che i centroidi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6"/>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Nel mio caso possiamo vedere come il numero ottimale di cluster è k=3, dunque successivamente è stato eseguito l’algoritmo KMeans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lastRenderedPageBreak/>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7"/>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7" w:name="_Capitolo_3)_Apprendimento"/>
      <w:bookmarkStart w:id="8" w:name="_Toc155611320"/>
      <w:bookmarkEnd w:id="7"/>
      <w:r>
        <w:rPr>
          <w:lang w:val="it-IT"/>
        </w:rPr>
        <w:t>Capitolo 3) Apprendimento supervisionato</w:t>
      </w:r>
      <w:bookmarkEnd w:id="8"/>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25C2CFDB"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Le etichette rappresentano un</w:t>
      </w:r>
      <w:r w:rsidR="00710499">
        <w:rPr>
          <w:sz w:val="28"/>
          <w:szCs w:val="28"/>
          <w:lang w:val="it-IT"/>
        </w:rPr>
        <w:t xml:space="preserve"> </w:t>
      </w:r>
      <w:r>
        <w:rPr>
          <w:sz w:val="28"/>
          <w:szCs w:val="28"/>
          <w:lang w:val="it-IT"/>
        </w:rPr>
        <w:t>d</w:t>
      </w:r>
      <w:r w:rsidR="00710499">
        <w:rPr>
          <w:sz w:val="28"/>
          <w:szCs w:val="28"/>
          <w:lang w:val="it-IT"/>
        </w:rPr>
        <w:t xml:space="preserve">ominio </w:t>
      </w:r>
      <w:r w:rsidR="004E4223">
        <w:rPr>
          <w:sz w:val="28"/>
          <w:szCs w:val="28"/>
          <w:lang w:val="it-IT"/>
        </w:rPr>
        <w:t xml:space="preserve">di valori </w:t>
      </w:r>
      <w:r w:rsidR="00710499">
        <w:rPr>
          <w:sz w:val="28"/>
          <w:szCs w:val="28"/>
          <w:lang w:val="it-IT"/>
        </w:rPr>
        <w:t>discreto (quindi un insieme finito di valori) che la feature di output può assumere. U</w:t>
      </w:r>
      <w:r>
        <w:rPr>
          <w:sz w:val="28"/>
          <w:szCs w:val="28"/>
          <w:lang w:val="it-IT"/>
        </w:rPr>
        <w:t xml:space="preserve">n caso particolare è la classificazione booleana, in cui le classi sono </w:t>
      </w:r>
      <w:r>
        <w:rPr>
          <w:b/>
          <w:bCs/>
          <w:sz w:val="28"/>
          <w:szCs w:val="28"/>
          <w:lang w:val="it-IT"/>
        </w:rPr>
        <w:t xml:space="preserve">true </w:t>
      </w:r>
      <w:r>
        <w:rPr>
          <w:sz w:val="28"/>
          <w:szCs w:val="28"/>
          <w:lang w:val="it-IT"/>
        </w:rPr>
        <w:t xml:space="preserve">e </w:t>
      </w:r>
      <w:r>
        <w:rPr>
          <w:b/>
          <w:bCs/>
          <w:sz w:val="28"/>
          <w:szCs w:val="28"/>
          <w:lang w:val="it-IT"/>
        </w:rPr>
        <w:t>false</w:t>
      </w:r>
      <w:r>
        <w:rPr>
          <w:sz w:val="28"/>
          <w:szCs w:val="28"/>
          <w:lang w:val="it-IT"/>
        </w:rPr>
        <w:t>.</w:t>
      </w:r>
    </w:p>
    <w:p w14:paraId="7FAD9B54" w14:textId="1AA27848" w:rsidR="008A2535" w:rsidRDefault="008A2535" w:rsidP="00100724">
      <w:pPr>
        <w:pStyle w:val="Paragrafoelenco"/>
        <w:numPr>
          <w:ilvl w:val="0"/>
          <w:numId w:val="7"/>
        </w:numPr>
        <w:jc w:val="both"/>
        <w:rPr>
          <w:sz w:val="28"/>
          <w:szCs w:val="28"/>
          <w:lang w:val="it-IT"/>
        </w:rPr>
      </w:pPr>
      <w:r>
        <w:rPr>
          <w:sz w:val="28"/>
          <w:szCs w:val="28"/>
          <w:lang w:val="it-IT"/>
        </w:rPr>
        <w:t xml:space="preserve">Regressione: L’etichetta può essere un qualsiasi valore </w:t>
      </w:r>
      <w:r w:rsidR="00710499">
        <w:rPr>
          <w:sz w:val="28"/>
          <w:szCs w:val="28"/>
          <w:lang w:val="it-IT"/>
        </w:rPr>
        <w:t>numerico, quindi il dominio della feature di output è continuo.</w:t>
      </w:r>
    </w:p>
    <w:p w14:paraId="5549DAD7" w14:textId="3DACCFDD"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tra gli input e gli output in modo che, una volta addestrato, possa fare previsioni accurate su nuovi dati non visti.</w:t>
      </w:r>
    </w:p>
    <w:p w14:paraId="47D055DE" w14:textId="6BA69931" w:rsidR="00ED26D3" w:rsidRDefault="00A36E82" w:rsidP="00ED26D3">
      <w:pPr>
        <w:jc w:val="both"/>
        <w:rPr>
          <w:sz w:val="28"/>
          <w:szCs w:val="28"/>
          <w:lang w:val="it-IT"/>
        </w:rPr>
      </w:pPr>
      <w:r>
        <w:rPr>
          <w:sz w:val="28"/>
          <w:szCs w:val="28"/>
          <w:lang w:val="it-IT"/>
        </w:rPr>
        <w:t>Ci sono diverse fasi da affrontare</w:t>
      </w:r>
      <w:r w:rsidR="003A5F37">
        <w:rPr>
          <w:sz w:val="28"/>
          <w:szCs w:val="28"/>
          <w:lang w:val="it-IT"/>
        </w:rPr>
        <w:t>:</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lastRenderedPageBreak/>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29AF19D1"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3D7E3A2C" w14:textId="48788DCB" w:rsidR="004E4223" w:rsidRDefault="004E4223" w:rsidP="004E4223">
      <w:pPr>
        <w:jc w:val="both"/>
        <w:rPr>
          <w:sz w:val="28"/>
          <w:szCs w:val="28"/>
          <w:lang w:val="it-IT"/>
        </w:rPr>
      </w:pPr>
    </w:p>
    <w:p w14:paraId="53E48840" w14:textId="69B13BDB" w:rsidR="004E4223" w:rsidRDefault="004E4223" w:rsidP="004E4223">
      <w:pPr>
        <w:jc w:val="both"/>
        <w:rPr>
          <w:sz w:val="28"/>
          <w:szCs w:val="28"/>
          <w:lang w:val="it-IT"/>
        </w:rPr>
      </w:pPr>
      <w:r>
        <w:rPr>
          <w:sz w:val="28"/>
          <w:szCs w:val="28"/>
          <w:lang w:val="it-IT"/>
        </w:rPr>
        <w:t>Per questa parte di progetto sono state utilizzate le librerie: matplotlib e numpy per la visualizzazione di grafici, slkearn per l’apprendimento supervisionato, pandas e imblearn.over_sampling per l’oversampling del dataset.</w:t>
      </w:r>
    </w:p>
    <w:p w14:paraId="57160A8B" w14:textId="77777777" w:rsidR="004E4223" w:rsidRPr="004E4223" w:rsidRDefault="004E4223" w:rsidP="004E4223">
      <w:pPr>
        <w:jc w:val="both"/>
        <w:rPr>
          <w:sz w:val="28"/>
          <w:szCs w:val="28"/>
          <w:lang w:val="it-IT"/>
        </w:rPr>
      </w:pP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DA36266" w:rsidR="00A36E82" w:rsidRDefault="00A36E82" w:rsidP="00A36E82">
      <w:pPr>
        <w:jc w:val="both"/>
        <w:rPr>
          <w:sz w:val="28"/>
          <w:szCs w:val="28"/>
          <w:lang w:val="it-IT"/>
        </w:rPr>
      </w:pPr>
      <w:r>
        <w:rPr>
          <w:sz w:val="28"/>
          <w:szCs w:val="28"/>
          <w:lang w:val="it-IT"/>
        </w:rPr>
        <w:t xml:space="preserve">Per questo progetto ho deciso di utilizzare </w:t>
      </w:r>
      <w:r w:rsidR="004E4223">
        <w:rPr>
          <w:sz w:val="28"/>
          <w:szCs w:val="28"/>
          <w:lang w:val="it-IT"/>
        </w:rPr>
        <w:t>tre</w:t>
      </w:r>
      <w:r>
        <w:rPr>
          <w:sz w:val="28"/>
          <w:szCs w:val="28"/>
          <w:lang w:val="it-IT"/>
        </w:rPr>
        <w:t xml:space="preserve"> modelli di apprendimento automatico:</w:t>
      </w:r>
    </w:p>
    <w:p w14:paraId="7DF76689" w14:textId="6A3AAE29" w:rsidR="00A36E82" w:rsidRDefault="00A36E82" w:rsidP="00A36E82">
      <w:pPr>
        <w:pStyle w:val="Paragrafoelenco"/>
        <w:numPr>
          <w:ilvl w:val="0"/>
          <w:numId w:val="2"/>
        </w:numPr>
        <w:jc w:val="both"/>
        <w:rPr>
          <w:sz w:val="28"/>
          <w:szCs w:val="28"/>
          <w:lang w:val="it-IT"/>
        </w:rPr>
      </w:pPr>
      <w:r>
        <w:rPr>
          <w:sz w:val="28"/>
          <w:szCs w:val="28"/>
          <w:lang w:val="it-IT"/>
        </w:rPr>
        <w:t>DecisionTree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r>
        <w:rPr>
          <w:sz w:val="28"/>
          <w:szCs w:val="28"/>
          <w:lang w:val="it-IT"/>
        </w:rPr>
        <w:t>RandomForest  -&gt;  Classificatore che si ottiene creando tanti DecisionTree. Il valore in output si ottiene mediando sulle predizioni di ogni albero appartenente alla foresta (tecnica di bagging)</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A differenza della classica regressione lineare, che è utilizzata per predire valori continui (regressione),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w:t>
      </w:r>
      <w:r w:rsidR="002D60B9" w:rsidRPr="003A5F37">
        <w:rPr>
          <w:sz w:val="28"/>
          <w:szCs w:val="28"/>
          <w:vertAlign w:val="subscript"/>
          <w:lang w:val="it-IT"/>
        </w:rPr>
        <w:t>0</w:t>
      </w:r>
      <w:r w:rsidR="002D60B9" w:rsidRPr="002D60B9">
        <w:rPr>
          <w:sz w:val="28"/>
          <w:szCs w:val="28"/>
          <w:lang w:val="it-IT"/>
        </w:rPr>
        <w:t xml:space="preserve">. Il risultato di questa funzione lineare viene “schiacciato” da una funzione nota come </w:t>
      </w:r>
      <w:r w:rsidR="002D60B9" w:rsidRPr="002D60B9">
        <w:rPr>
          <w:b/>
          <w:bCs/>
          <w:sz w:val="28"/>
          <w:szCs w:val="28"/>
          <w:lang w:val="it-IT"/>
        </w:rPr>
        <w:t>softmax</w:t>
      </w:r>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softmax trasforma quest’ultimo in distribuzione di probabilità. Il risultato è la categoria con la probabilità maggiore</w:t>
      </w:r>
    </w:p>
    <w:p w14:paraId="6A47D2C6" w14:textId="77777777" w:rsidR="003A5F37" w:rsidRDefault="003A5F37" w:rsidP="002D60B9">
      <w:pPr>
        <w:jc w:val="both"/>
        <w:rPr>
          <w:sz w:val="28"/>
          <w:szCs w:val="28"/>
          <w:lang w:val="it-IT"/>
        </w:rPr>
      </w:pPr>
    </w:p>
    <w:p w14:paraId="21DB141F" w14:textId="341D7CC1" w:rsidR="002D60B9" w:rsidRDefault="00CD464A" w:rsidP="002D60B9">
      <w:pPr>
        <w:jc w:val="both"/>
        <w:rPr>
          <w:sz w:val="28"/>
          <w:szCs w:val="28"/>
          <w:lang w:val="it-IT"/>
        </w:rPr>
      </w:pPr>
      <w:r>
        <w:rPr>
          <w:sz w:val="28"/>
          <w:szCs w:val="28"/>
          <w:lang w:val="it-IT"/>
        </w:rPr>
        <w:lastRenderedPageBreak/>
        <w:t>Fase</w:t>
      </w:r>
      <w:r w:rsidR="002D60B9">
        <w:rPr>
          <w:sz w:val="28"/>
          <w:szCs w:val="28"/>
          <w:lang w:val="it-IT"/>
        </w:rPr>
        <w:t xml:space="preserve"> 1) Scelta degli iper-parametri</w:t>
      </w:r>
    </w:p>
    <w:p w14:paraId="65467C21" w14:textId="109D36D4" w:rsidR="002D60B9" w:rsidRDefault="002D60B9" w:rsidP="002D60B9">
      <w:pPr>
        <w:jc w:val="both"/>
        <w:rPr>
          <w:sz w:val="28"/>
          <w:szCs w:val="28"/>
          <w:lang w:val="it-IT"/>
        </w:rPr>
      </w:pPr>
      <w:r>
        <w:rPr>
          <w:sz w:val="28"/>
          <w:szCs w:val="28"/>
          <w:lang w:val="it-IT"/>
        </w:rPr>
        <w:t xml:space="preserve">Gli </w:t>
      </w:r>
      <w:r w:rsidR="004E4223">
        <w:rPr>
          <w:sz w:val="28"/>
          <w:szCs w:val="28"/>
          <w:lang w:val="it-IT"/>
        </w:rPr>
        <w:t>iper-parametri</w:t>
      </w:r>
      <w:r>
        <w:rPr>
          <w:sz w:val="28"/>
          <w:szCs w:val="28"/>
          <w:lang w:val="it-IT"/>
        </w:rPr>
        <w:t xml:space="preserve">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K-Fold Cross Validation (CV).</w:t>
      </w:r>
    </w:p>
    <w:p w14:paraId="415F73A6" w14:textId="3A7C5E8E" w:rsidR="002D60B9" w:rsidRDefault="002D60B9" w:rsidP="002D60B9">
      <w:pPr>
        <w:jc w:val="both"/>
        <w:rPr>
          <w:sz w:val="28"/>
          <w:szCs w:val="28"/>
          <w:lang w:val="it-IT"/>
        </w:rPr>
      </w:pPr>
      <w:r>
        <w:rPr>
          <w:sz w:val="28"/>
          <w:szCs w:val="28"/>
          <w:lang w:val="it-IT"/>
        </w:rPr>
        <w:t xml:space="preserve">Nella K-Fold CV il dataset viene diviso in </w:t>
      </w:r>
      <w:r w:rsidRPr="003A5F37">
        <w:rPr>
          <w:i/>
          <w:iCs/>
          <w:sz w:val="28"/>
          <w:szCs w:val="28"/>
          <w:lang w:val="it-IT"/>
        </w:rPr>
        <w:t>k</w:t>
      </w:r>
      <w:r>
        <w:rPr>
          <w:sz w:val="28"/>
          <w:szCs w:val="28"/>
          <w:lang w:val="it-IT"/>
        </w:rPr>
        <w:t xml:space="preserve"> fold (insiemi disgiunti) e il modello viene addestrato </w:t>
      </w:r>
      <w:r w:rsidRPr="003A5F37">
        <w:rPr>
          <w:i/>
          <w:iCs/>
          <w:sz w:val="28"/>
          <w:szCs w:val="28"/>
          <w:lang w:val="it-IT"/>
        </w:rPr>
        <w:t>k</w:t>
      </w:r>
      <w:r>
        <w:rPr>
          <w:sz w:val="28"/>
          <w:szCs w:val="28"/>
          <w:lang w:val="it-IT"/>
        </w:rPr>
        <w:t xml:space="preserve"> volte. Per ogni iterazione 1 fold viene usato per il testing mentre</w:t>
      </w:r>
      <w:r w:rsidR="0005682C">
        <w:rPr>
          <w:sz w:val="28"/>
          <w:szCs w:val="28"/>
          <w:lang w:val="it-IT"/>
        </w:rPr>
        <w:t xml:space="preserve"> gli altri </w:t>
      </w:r>
      <w:r w:rsidR="0005682C" w:rsidRPr="003A5F37">
        <w:rPr>
          <w:i/>
          <w:iCs/>
          <w:sz w:val="28"/>
          <w:szCs w:val="28"/>
          <w:lang w:val="it-IT"/>
        </w:rPr>
        <w:t>k-1</w:t>
      </w:r>
      <w:r w:rsidR="0005682C">
        <w:rPr>
          <w:sz w:val="28"/>
          <w:szCs w:val="28"/>
          <w:lang w:val="it-IT"/>
        </w:rPr>
        <w:t xml:space="preserve"> fold vengono utilizzati per il training. In questo modo è possibile testare e addestrare il modello su dati diversi per comprendere “la bontà” del modello.</w:t>
      </w:r>
    </w:p>
    <w:p w14:paraId="50443A16" w14:textId="744C163F" w:rsidR="0005682C" w:rsidRDefault="0005682C" w:rsidP="002D60B9">
      <w:pPr>
        <w:jc w:val="both"/>
        <w:rPr>
          <w:sz w:val="28"/>
          <w:szCs w:val="28"/>
          <w:lang w:val="it-IT"/>
        </w:rPr>
      </w:pPr>
      <w:r>
        <w:rPr>
          <w:sz w:val="28"/>
          <w:szCs w:val="28"/>
          <w:lang w:val="it-IT"/>
        </w:rPr>
        <w:t xml:space="preserve">La strategia che ho deciso di applicare per ricercare gli iper-parametri dei miei modelli è la GridSearch con Cross Validation. In questo approccio vengono definite le griglie dei valori possibili per gli iper-parametri e si esplorano tutte </w:t>
      </w:r>
      <w:r w:rsidR="003A5F37">
        <w:rPr>
          <w:sz w:val="28"/>
          <w:szCs w:val="28"/>
          <w:lang w:val="it-IT"/>
        </w:rPr>
        <w:t>le</w:t>
      </w:r>
      <w:r>
        <w:rPr>
          <w:sz w:val="28"/>
          <w:szCs w:val="28"/>
          <w:lang w:val="it-IT"/>
        </w:rPr>
        <w:t xml:space="preserve">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r w:rsidRPr="002535BC">
        <w:rPr>
          <w:b/>
          <w:bCs/>
          <w:sz w:val="28"/>
          <w:szCs w:val="28"/>
          <w:lang w:val="it-IT"/>
        </w:rPr>
        <w:t>DecisionTree</w:t>
      </w:r>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r>
        <w:rPr>
          <w:sz w:val="28"/>
          <w:szCs w:val="28"/>
          <w:lang w:val="it-IT"/>
        </w:rPr>
        <w:t>gini -&gt; Misura la “purezza” della divisione dei dati, più precisamente quanto spesso un elemento viene classificato in modo sbagliato</w:t>
      </w:r>
    </w:p>
    <w:p w14:paraId="43C0E524" w14:textId="2BD92409" w:rsidR="00641504" w:rsidRDefault="00641504" w:rsidP="00641504">
      <w:pPr>
        <w:pStyle w:val="Paragrafoelenco"/>
        <w:numPr>
          <w:ilvl w:val="1"/>
          <w:numId w:val="7"/>
        </w:numPr>
        <w:jc w:val="both"/>
        <w:rPr>
          <w:sz w:val="28"/>
          <w:szCs w:val="28"/>
          <w:lang w:val="it-IT"/>
        </w:rPr>
      </w:pPr>
      <w:r>
        <w:rPr>
          <w:sz w:val="28"/>
          <w:szCs w:val="28"/>
          <w:lang w:val="it-IT"/>
        </w:rPr>
        <w:t xml:space="preserve">entropy -&gt; Misura la </w:t>
      </w:r>
      <w:r w:rsidR="003A5F37">
        <w:rPr>
          <w:sz w:val="28"/>
          <w:szCs w:val="28"/>
          <w:lang w:val="it-IT"/>
        </w:rPr>
        <w:t>quantità</w:t>
      </w:r>
      <w:r>
        <w:rPr>
          <w:sz w:val="28"/>
          <w:szCs w:val="28"/>
          <w:lang w:val="it-IT"/>
        </w:rPr>
        <w:t xml:space="preserve">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r>
        <w:rPr>
          <w:sz w:val="28"/>
          <w:szCs w:val="28"/>
          <w:lang w:val="it-IT"/>
        </w:rPr>
        <w:t>log_loss -&gt; perdita logaritmica. Indicata quando l’output corrisponde a una probabilità piuttosto che a un valore di classe.</w:t>
      </w:r>
      <w:r w:rsidRPr="00641504">
        <w:rPr>
          <w:sz w:val="28"/>
          <w:szCs w:val="28"/>
          <w:lang w:val="it-IT"/>
        </w:rPr>
        <w:t xml:space="preserve"> </w:t>
      </w:r>
    </w:p>
    <w:p w14:paraId="33D996BE" w14:textId="235B74AA"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xml:space="preserve">, e dunque non </w:t>
      </w:r>
      <w:r w:rsidR="003A5F37">
        <w:rPr>
          <w:sz w:val="28"/>
          <w:szCs w:val="28"/>
          <w:lang w:val="it-IT"/>
        </w:rPr>
        <w:t>l’ho</w:t>
      </w:r>
      <w:r w:rsidR="00CA7D84">
        <w:rPr>
          <w:sz w:val="28"/>
          <w:szCs w:val="28"/>
          <w:lang w:val="it-IT"/>
        </w:rPr>
        <w:t xml:space="preserve"> ricercato l’ho direttamente utilizzato.</w:t>
      </w:r>
    </w:p>
    <w:p w14:paraId="347FA2CC" w14:textId="32F9F5E8" w:rsidR="00F73F2F" w:rsidRDefault="00F73F2F" w:rsidP="00F73F2F">
      <w:pPr>
        <w:pStyle w:val="Paragrafoelenco"/>
        <w:numPr>
          <w:ilvl w:val="0"/>
          <w:numId w:val="2"/>
        </w:numPr>
        <w:rPr>
          <w:sz w:val="28"/>
          <w:szCs w:val="28"/>
          <w:lang w:val="it-IT"/>
        </w:rPr>
      </w:pPr>
      <w:r>
        <w:rPr>
          <w:sz w:val="28"/>
          <w:szCs w:val="28"/>
          <w:lang w:val="it-IT"/>
        </w:rPr>
        <w:t>Max_depth -&gt; Indica l’altezza massima dell’albero</w:t>
      </w:r>
    </w:p>
    <w:p w14:paraId="3A5B8F50" w14:textId="7ACE6605" w:rsidR="00F73F2F" w:rsidRDefault="00F73F2F" w:rsidP="00F73F2F">
      <w:pPr>
        <w:pStyle w:val="Paragrafoelenco"/>
        <w:numPr>
          <w:ilvl w:val="0"/>
          <w:numId w:val="2"/>
        </w:numPr>
        <w:rPr>
          <w:sz w:val="28"/>
          <w:szCs w:val="28"/>
          <w:lang w:val="it-IT"/>
        </w:rPr>
      </w:pPr>
      <w:r>
        <w:rPr>
          <w:sz w:val="28"/>
          <w:szCs w:val="28"/>
          <w:lang w:val="it-IT"/>
        </w:rPr>
        <w:t xml:space="preserve">Min_samples_split -&gt; Il numero minimo di esempi necessari </w:t>
      </w:r>
      <w:r w:rsidR="003A5F37">
        <w:rPr>
          <w:sz w:val="28"/>
          <w:szCs w:val="28"/>
          <w:lang w:val="it-IT"/>
        </w:rPr>
        <w:t>affinché</w:t>
      </w:r>
      <w:r>
        <w:rPr>
          <w:sz w:val="28"/>
          <w:szCs w:val="28"/>
          <w:lang w:val="it-IT"/>
        </w:rPr>
        <w:t xml:space="preserve">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r w:rsidRPr="002535BC">
        <w:rPr>
          <w:sz w:val="28"/>
          <w:szCs w:val="28"/>
          <w:lang w:val="it-IT"/>
        </w:rPr>
        <w:t>min_samples_leaf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lastRenderedPageBreak/>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8"/>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r>
        <w:rPr>
          <w:b/>
          <w:bCs/>
          <w:sz w:val="28"/>
          <w:szCs w:val="28"/>
          <w:lang w:val="it-IT"/>
        </w:rPr>
        <w:t>RandomForest</w:t>
      </w:r>
    </w:p>
    <w:p w14:paraId="122011FA" w14:textId="0225D430" w:rsidR="002535BC" w:rsidRDefault="00CA7D84" w:rsidP="00ED26D3">
      <w:pPr>
        <w:jc w:val="both"/>
        <w:rPr>
          <w:sz w:val="28"/>
          <w:szCs w:val="28"/>
          <w:lang w:val="it-IT"/>
        </w:rPr>
      </w:pPr>
      <w:r>
        <w:rPr>
          <w:sz w:val="28"/>
          <w:szCs w:val="28"/>
          <w:lang w:val="it-IT"/>
        </w:rPr>
        <w:t>Per quanto riguarda la creazione dei singoli alberi ho utilizzato gli stessi criteri del DecisionTree (meno splitter che non è un iperparametro).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r>
        <w:rPr>
          <w:sz w:val="28"/>
          <w:szCs w:val="28"/>
          <w:lang w:val="it-IT"/>
        </w:rPr>
        <w:t>n_estimators: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9"/>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r>
        <w:rPr>
          <w:b/>
          <w:bCs/>
          <w:sz w:val="28"/>
          <w:szCs w:val="28"/>
          <w:lang w:val="it-IT"/>
        </w:rPr>
        <w:t>LogisticRegression</w:t>
      </w:r>
      <w:r>
        <w:rPr>
          <w:sz w:val="28"/>
          <w:szCs w:val="28"/>
          <w:lang w:val="it-IT"/>
        </w:rPr>
        <w:t xml:space="preserve"> (</w:t>
      </w:r>
      <w:r>
        <w:rPr>
          <w:b/>
          <w:bCs/>
          <w:sz w:val="28"/>
          <w:szCs w:val="28"/>
          <w:lang w:val="it-IT"/>
        </w:rPr>
        <w:t>Multinominal)</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Penalty -&gt; Stabilisce la penalizzazione applicata al modello, per ridurne la complessità e cercare di evitare overfitting</w:t>
      </w:r>
    </w:p>
    <w:p w14:paraId="51B84E3C" w14:textId="118EE2F9" w:rsidR="00CA7D84" w:rsidRDefault="003A5F37" w:rsidP="00CA7D84">
      <w:pPr>
        <w:pStyle w:val="Paragrafoelenco"/>
        <w:numPr>
          <w:ilvl w:val="1"/>
          <w:numId w:val="7"/>
        </w:numPr>
        <w:jc w:val="both"/>
        <w:rPr>
          <w:sz w:val="28"/>
          <w:szCs w:val="28"/>
          <w:lang w:val="it-IT"/>
        </w:rPr>
      </w:pPr>
      <w:r w:rsidRPr="009A67D8">
        <w:rPr>
          <w:noProof/>
          <w:lang w:val="it-IT"/>
        </w:rPr>
        <w:drawing>
          <wp:anchor distT="0" distB="0" distL="114300" distR="114300" simplePos="0" relativeHeight="251660288" behindDoc="0" locked="0" layoutInCell="1" allowOverlap="1" wp14:anchorId="6A3AA9C2" wp14:editId="3405A8EF">
            <wp:simplePos x="0" y="0"/>
            <wp:positionH relativeFrom="column">
              <wp:posOffset>537210</wp:posOffset>
            </wp:positionH>
            <wp:positionV relativeFrom="paragraph">
              <wp:posOffset>1036955</wp:posOffset>
            </wp:positionV>
            <wp:extent cx="6120130" cy="227965"/>
            <wp:effectExtent l="0" t="0" r="0" b="635"/>
            <wp:wrapSquare wrapText="bothSides"/>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27965"/>
                    </a:xfrm>
                    <a:prstGeom prst="rect">
                      <a:avLst/>
                    </a:prstGeom>
                  </pic:spPr>
                </pic:pic>
              </a:graphicData>
            </a:graphic>
          </wp:anchor>
        </w:drawing>
      </w:r>
      <w:r w:rsidR="006B0406">
        <w:rPr>
          <w:sz w:val="28"/>
          <w:szCs w:val="28"/>
          <w:lang w:val="it-IT"/>
        </w:rPr>
        <w:t>l1 -&gt; Viene applicata la norma 1 come termine di penalizzazione (ovvero al somma dei valori assoluti dei pesi). Viene anche detta regolarizzazione lasso. Tende a ridurre a 0 i pesi delle feature non importanti</w:t>
      </w:r>
      <w:r w:rsidR="009A67D8">
        <w:rPr>
          <w:sz w:val="28"/>
          <w:szCs w:val="28"/>
          <w:lang w:val="it-IT"/>
        </w:rPr>
        <w:t>. In questo caso non è stata utilizzata in quanto la lbfgs non la supporta</w:t>
      </w:r>
    </w:p>
    <w:p w14:paraId="666C0192" w14:textId="3C793910" w:rsidR="009A67D8" w:rsidRPr="009A67D8" w:rsidRDefault="009A67D8" w:rsidP="003A5F37">
      <w:pPr>
        <w:jc w:val="both"/>
        <w:rPr>
          <w:sz w:val="28"/>
          <w:szCs w:val="28"/>
          <w:lang w:val="it-IT"/>
        </w:rPr>
      </w:pP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l2 -&gt; Viene applicata la norma 2 come termine di penalizzazione (ovvero la somma dei quadrati dei pesi). Favorisce pesi più bilanciati, utile per prevenire overfitting.</w:t>
      </w:r>
    </w:p>
    <w:p w14:paraId="50182C86" w14:textId="4C6150CC" w:rsidR="006B0406" w:rsidRDefault="006B0406" w:rsidP="006B0406">
      <w:pPr>
        <w:pStyle w:val="Paragrafoelenco"/>
        <w:numPr>
          <w:ilvl w:val="0"/>
          <w:numId w:val="2"/>
        </w:numPr>
        <w:jc w:val="both"/>
        <w:rPr>
          <w:sz w:val="28"/>
          <w:szCs w:val="28"/>
          <w:lang w:val="it-IT"/>
        </w:rPr>
      </w:pPr>
      <w:r>
        <w:rPr>
          <w:sz w:val="28"/>
          <w:szCs w:val="28"/>
          <w:lang w:val="it-IT"/>
        </w:rPr>
        <w:t xml:space="preserve">C -&gt; Specifica quanto “forte” è la regolarizzazione. Più il valore di C è basso e più forte è la regolarizzazione. Valori di C piccoli prevengono overfitting ma </w:t>
      </w:r>
      <w:r w:rsidR="003A5F37">
        <w:rPr>
          <w:sz w:val="28"/>
          <w:szCs w:val="28"/>
          <w:lang w:val="it-IT"/>
        </w:rPr>
        <w:t>rendono</w:t>
      </w:r>
      <w:r>
        <w:rPr>
          <w:sz w:val="28"/>
          <w:szCs w:val="28"/>
          <w:lang w:val="it-IT"/>
        </w:rPr>
        <w:t xml:space="preserve"> </w:t>
      </w:r>
      <w:r>
        <w:rPr>
          <w:sz w:val="28"/>
          <w:szCs w:val="28"/>
          <w:lang w:val="it-IT"/>
        </w:rPr>
        <w:lastRenderedPageBreak/>
        <w:t>il modello più rigido. Valori alti rendono il modello più flessibile ma sono soggetti a overfitting</w:t>
      </w:r>
    </w:p>
    <w:p w14:paraId="76FB4345" w14:textId="7E9CAABA" w:rsidR="006B0406" w:rsidRDefault="006B0406" w:rsidP="006B0406">
      <w:pPr>
        <w:pStyle w:val="Paragrafoelenco"/>
        <w:numPr>
          <w:ilvl w:val="0"/>
          <w:numId w:val="2"/>
        </w:numPr>
        <w:jc w:val="both"/>
        <w:rPr>
          <w:sz w:val="28"/>
          <w:szCs w:val="28"/>
          <w:lang w:val="it-IT"/>
        </w:rPr>
      </w:pPr>
      <w:r>
        <w:rPr>
          <w:sz w:val="28"/>
          <w:szCs w:val="28"/>
          <w:lang w:val="it-IT"/>
        </w:rPr>
        <w:t>Max_iter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6E92B0F4" w:rsidR="006B0406" w:rsidRDefault="006B0406" w:rsidP="006B0406">
      <w:pPr>
        <w:pStyle w:val="Paragrafoelenco"/>
        <w:numPr>
          <w:ilvl w:val="1"/>
          <w:numId w:val="7"/>
        </w:numPr>
        <w:jc w:val="both"/>
        <w:rPr>
          <w:sz w:val="28"/>
          <w:szCs w:val="28"/>
          <w:lang w:val="it-IT"/>
        </w:rPr>
      </w:pPr>
      <w:r>
        <w:rPr>
          <w:sz w:val="28"/>
          <w:szCs w:val="28"/>
          <w:lang w:val="it-IT"/>
        </w:rPr>
        <w:t xml:space="preserve">lbfgs -&gt; mantiene solo alcune informazioni delle derivate parziali, utilizzando dunque poca memoria. </w:t>
      </w:r>
      <w:r w:rsidR="003A5F37">
        <w:rPr>
          <w:sz w:val="28"/>
          <w:szCs w:val="28"/>
          <w:lang w:val="it-IT"/>
        </w:rPr>
        <w:t>È</w:t>
      </w:r>
      <w:r>
        <w:rPr>
          <w:sz w:val="28"/>
          <w:szCs w:val="28"/>
          <w:lang w:val="it-IT"/>
        </w:rPr>
        <w:t xml:space="preserv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r>
        <w:rPr>
          <w:sz w:val="28"/>
          <w:szCs w:val="28"/>
          <w:lang w:val="it-IT"/>
        </w:rPr>
        <w:t xml:space="preserve">liblinear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1"/>
                    <a:stretch>
                      <a:fillRect/>
                    </a:stretch>
                  </pic:blipFill>
                  <pic:spPr>
                    <a:xfrm>
                      <a:off x="0" y="0"/>
                      <a:ext cx="6120130" cy="1422400"/>
                    </a:xfrm>
                    <a:prstGeom prst="rect">
                      <a:avLst/>
                    </a:prstGeom>
                  </pic:spPr>
                </pic:pic>
              </a:graphicData>
            </a:graphic>
          </wp:inline>
        </w:drawing>
      </w:r>
    </w:p>
    <w:p w14:paraId="119584C0" w14:textId="41327841" w:rsidR="002D24C7" w:rsidRDefault="002D24C7" w:rsidP="002D24C7">
      <w:pPr>
        <w:jc w:val="both"/>
        <w:rPr>
          <w:sz w:val="28"/>
          <w:szCs w:val="28"/>
          <w:lang w:val="it-IT"/>
        </w:rPr>
      </w:pPr>
      <w:r>
        <w:rPr>
          <w:sz w:val="28"/>
          <w:szCs w:val="28"/>
          <w:lang w:val="it-IT"/>
        </w:rPr>
        <w:t xml:space="preserve">Nel mio caso ogni modello è stato addestrato con un valore di </w:t>
      </w:r>
      <w:r w:rsidRPr="003A5F37">
        <w:rPr>
          <w:b/>
          <w:bCs/>
          <w:sz w:val="28"/>
          <w:szCs w:val="28"/>
          <w:lang w:val="it-IT"/>
        </w:rPr>
        <w:t>K</w:t>
      </w:r>
      <w:r w:rsidR="003A5F37">
        <w:rPr>
          <w:b/>
          <w:bCs/>
          <w:sz w:val="28"/>
          <w:szCs w:val="28"/>
          <w:lang w:val="it-IT"/>
        </w:rPr>
        <w:t xml:space="preserve"> </w:t>
      </w:r>
      <w:r w:rsidRPr="003A5F37">
        <w:rPr>
          <w:b/>
          <w:bCs/>
          <w:sz w:val="28"/>
          <w:szCs w:val="28"/>
          <w:lang w:val="it-IT"/>
        </w:rPr>
        <w:t>=</w:t>
      </w:r>
      <w:r w:rsidR="003A5F37">
        <w:rPr>
          <w:b/>
          <w:bCs/>
          <w:sz w:val="28"/>
          <w:szCs w:val="28"/>
          <w:lang w:val="it-IT"/>
        </w:rPr>
        <w:t xml:space="preserve"> </w:t>
      </w:r>
      <w:r w:rsidRPr="003A5F37">
        <w:rPr>
          <w:b/>
          <w:bCs/>
          <w:sz w:val="28"/>
          <w:szCs w:val="28"/>
          <w:lang w:val="it-IT"/>
        </w:rPr>
        <w:t>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2"/>
                    <a:stretch>
                      <a:fillRect/>
                    </a:stretch>
                  </pic:blipFill>
                  <pic:spPr>
                    <a:xfrm>
                      <a:off x="0" y="0"/>
                      <a:ext cx="6120130" cy="563245"/>
                    </a:xfrm>
                    <a:prstGeom prst="rect">
                      <a:avLst/>
                    </a:prstGeom>
                  </pic:spPr>
                </pic:pic>
              </a:graphicData>
            </a:graphic>
          </wp:inline>
        </w:drawing>
      </w:r>
    </w:p>
    <w:p w14:paraId="4BE653EC" w14:textId="73442483" w:rsidR="002D24C7" w:rsidRDefault="00F85279" w:rsidP="002D24C7">
      <w:pPr>
        <w:jc w:val="both"/>
        <w:rPr>
          <w:sz w:val="28"/>
          <w:szCs w:val="28"/>
          <w:lang w:val="it-IT"/>
        </w:rPr>
      </w:pPr>
      <w:r>
        <w:rPr>
          <w:sz w:val="28"/>
          <w:szCs w:val="28"/>
          <w:lang w:val="it-IT"/>
        </w:rPr>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3"/>
                    <a:stretch>
                      <a:fillRect/>
                    </a:stretch>
                  </pic:blipFill>
                  <pic:spPr>
                    <a:xfrm>
                      <a:off x="0" y="0"/>
                      <a:ext cx="4699219" cy="3640700"/>
                    </a:xfrm>
                    <a:prstGeom prst="rect">
                      <a:avLst/>
                    </a:prstGeom>
                  </pic:spPr>
                </pic:pic>
              </a:graphicData>
            </a:graphic>
          </wp:inline>
        </w:drawing>
      </w:r>
    </w:p>
    <w:p w14:paraId="43EB4B3E" w14:textId="0475D03B" w:rsidR="002D24C7" w:rsidRDefault="00CD464A" w:rsidP="002D24C7">
      <w:pPr>
        <w:jc w:val="both"/>
        <w:rPr>
          <w:sz w:val="28"/>
          <w:szCs w:val="28"/>
          <w:lang w:val="it-IT"/>
        </w:rPr>
      </w:pPr>
      <w:r>
        <w:rPr>
          <w:sz w:val="28"/>
          <w:szCs w:val="28"/>
          <w:lang w:val="it-IT"/>
        </w:rPr>
        <w:lastRenderedPageBreak/>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14C9822B" w:rsidR="00F85279" w:rsidRDefault="00F85279" w:rsidP="002D24C7">
      <w:pPr>
        <w:jc w:val="both"/>
        <w:rPr>
          <w:sz w:val="28"/>
          <w:szCs w:val="28"/>
          <w:lang w:val="it-IT"/>
        </w:rPr>
      </w:pPr>
      <w:r>
        <w:rPr>
          <w:sz w:val="28"/>
          <w:szCs w:val="28"/>
          <w:lang w:val="it-IT"/>
        </w:rPr>
        <w:t xml:space="preserve">Per la fase di addestramento e di test i modelli sono stati addestrati utilizzando una K-Fold Cross Validation con </w:t>
      </w:r>
      <w:r w:rsidR="0047657E" w:rsidRPr="0047657E">
        <w:rPr>
          <w:b/>
          <w:bCs/>
          <w:sz w:val="28"/>
          <w:szCs w:val="28"/>
          <w:lang w:val="it-IT"/>
        </w:rPr>
        <w:t xml:space="preserve">K </w:t>
      </w:r>
      <w:r w:rsidRPr="0047657E">
        <w:rPr>
          <w:b/>
          <w:bCs/>
          <w:sz w:val="28"/>
          <w:szCs w:val="28"/>
          <w:lang w:val="it-IT"/>
        </w:rPr>
        <w:t>=</w:t>
      </w:r>
      <w:r w:rsidR="0047657E" w:rsidRPr="0047657E">
        <w:rPr>
          <w:b/>
          <w:bCs/>
          <w:sz w:val="28"/>
          <w:szCs w:val="28"/>
          <w:lang w:val="it-IT"/>
        </w:rPr>
        <w:t xml:space="preserve"> </w:t>
      </w:r>
      <w:r w:rsidRPr="0047657E">
        <w:rPr>
          <w:b/>
          <w:bCs/>
          <w:sz w:val="28"/>
          <w:szCs w:val="28"/>
          <w:lang w:val="it-IT"/>
        </w:rPr>
        <w:t>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K-Fold Cross Validation, come già detto precedentemente, permette di addestrato il modello diverse volte utilizzando ogni volta esempi di training e di test diversi, in modo tale da ottenere delle valutazione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r>
        <w:rPr>
          <w:sz w:val="28"/>
          <w:szCs w:val="28"/>
          <w:lang w:val="it-IT"/>
        </w:rPr>
        <w:t xml:space="preserve">Accuracy -&gt; </w:t>
      </w:r>
      <w:r w:rsidR="0097675E" w:rsidRPr="0097675E">
        <w:rPr>
          <w:sz w:val="28"/>
          <w:szCs w:val="28"/>
          <w:lang w:val="it-IT"/>
        </w:rPr>
        <w:t>L'accuracy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r>
        <w:rPr>
          <w:sz w:val="28"/>
          <w:szCs w:val="28"/>
          <w:lang w:val="it-IT"/>
        </w:rPr>
        <w:t>Precision_Macro -&gt;</w:t>
      </w:r>
      <w:r w:rsidR="0097675E">
        <w:rPr>
          <w:sz w:val="28"/>
          <w:szCs w:val="28"/>
          <w:lang w:val="it-IT"/>
        </w:rPr>
        <w:t xml:space="preserve"> </w:t>
      </w:r>
      <w:r w:rsidR="0097675E" w:rsidRPr="0097675E">
        <w:rPr>
          <w:sz w:val="28"/>
          <w:szCs w:val="28"/>
          <w:lang w:val="it-IT"/>
        </w:rPr>
        <w:t>La precision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r>
        <w:rPr>
          <w:sz w:val="28"/>
          <w:szCs w:val="28"/>
          <w:lang w:val="it-IT"/>
        </w:rPr>
        <w:t>Recall_Macro -&gt;</w:t>
      </w:r>
      <w:r w:rsidR="0097675E">
        <w:rPr>
          <w:sz w:val="28"/>
          <w:szCs w:val="28"/>
          <w:lang w:val="it-IT"/>
        </w:rPr>
        <w:t xml:space="preserve"> La recall macro è la media delle recall calcolate per ogni classe. La recall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4DB8B47"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La F1 macro è la media delle F1 calcolate per ogni classe. La F1 calcolata per ogni classe è la media armonica tra precision e recall (dunque è alta solo se entrambi i valori sono alti) ed è calcolata come segue: 2*Precision*Recall/(Precision+Recall)</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4"/>
                    <a:stretch>
                      <a:fillRect/>
                    </a:stretch>
                  </pic:blipFill>
                  <pic:spPr>
                    <a:xfrm>
                      <a:off x="0" y="0"/>
                      <a:ext cx="3880138" cy="2910104"/>
                    </a:xfrm>
                    <a:prstGeom prst="rect">
                      <a:avLst/>
                    </a:prstGeom>
                  </pic:spPr>
                </pic:pic>
              </a:graphicData>
            </a:graphic>
          </wp:inline>
        </w:drawing>
      </w:r>
    </w:p>
    <w:p w14:paraId="5EAEBC55" w14:textId="2557975E" w:rsidR="0097675E" w:rsidRDefault="0097675E" w:rsidP="0047657E">
      <w:pPr>
        <w:jc w:val="both"/>
        <w:rPr>
          <w:sz w:val="28"/>
          <w:szCs w:val="28"/>
          <w:lang w:val="it-IT"/>
        </w:rPr>
      </w:pPr>
      <w:r>
        <w:rPr>
          <w:sz w:val="28"/>
          <w:szCs w:val="28"/>
          <w:lang w:val="it-IT"/>
        </w:rPr>
        <w:lastRenderedPageBreak/>
        <w:t>Possiamo notare che in generale i valori sono molto buoni per ogni metrica in ogni modello. Questo potrebbe rappresentare un segnale di OVERFITTING. Per verificare la presenza di overfitting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47657E">
      <w:pPr>
        <w:jc w:val="both"/>
        <w:rPr>
          <w:sz w:val="28"/>
          <w:szCs w:val="28"/>
          <w:lang w:val="it-IT"/>
        </w:rPr>
      </w:pPr>
      <w:r>
        <w:rPr>
          <w:sz w:val="28"/>
          <w:szCs w:val="28"/>
          <w:lang w:val="it-IT"/>
        </w:rPr>
        <w:t>L’overfitting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47657E">
      <w:pPr>
        <w:jc w:val="both"/>
        <w:rPr>
          <w:b/>
          <w:bCs/>
          <w:sz w:val="28"/>
          <w:szCs w:val="28"/>
          <w:lang w:val="it-IT"/>
        </w:rPr>
      </w:pPr>
      <w:r w:rsidRPr="006A74F7">
        <w:rPr>
          <w:b/>
          <w:bCs/>
          <w:sz w:val="28"/>
          <w:szCs w:val="28"/>
          <w:lang w:val="it-IT"/>
        </w:rPr>
        <w:t>Varianza e deviazione standard delle curve di apprendimento</w:t>
      </w:r>
    </w:p>
    <w:p w14:paraId="6209EB3E" w14:textId="14D50170" w:rsidR="006A74F7" w:rsidRDefault="006A74F7" w:rsidP="0047657E">
      <w:pPr>
        <w:jc w:val="both"/>
        <w:rPr>
          <w:sz w:val="28"/>
          <w:szCs w:val="28"/>
          <w:lang w:val="it-IT"/>
        </w:rPr>
      </w:pPr>
      <w:r>
        <w:rPr>
          <w:sz w:val="28"/>
          <w:szCs w:val="28"/>
          <w:lang w:val="it-IT"/>
        </w:rPr>
        <w:t xml:space="preserve">Varianza -&gt; </w:t>
      </w:r>
      <w:r w:rsidR="0047657E">
        <w:rPr>
          <w:sz w:val="28"/>
          <w:szCs w:val="28"/>
          <w:lang w:val="it-IT"/>
        </w:rPr>
        <w:t>È</w:t>
      </w:r>
      <w:r>
        <w:rPr>
          <w:sz w:val="28"/>
          <w:szCs w:val="28"/>
          <w:lang w:val="it-IT"/>
        </w:rPr>
        <w:t xml:space="preserve"> la media dei quadrati delle differenze tra ciascun dato e la media</w:t>
      </w:r>
    </w:p>
    <w:p w14:paraId="1D49E74F" w14:textId="6E4A6301" w:rsidR="006A74F7" w:rsidRDefault="006A74F7" w:rsidP="0047657E">
      <w:pPr>
        <w:jc w:val="both"/>
        <w:rPr>
          <w:sz w:val="28"/>
          <w:szCs w:val="28"/>
          <w:lang w:val="it-IT"/>
        </w:rPr>
      </w:pPr>
      <w:r>
        <w:rPr>
          <w:sz w:val="28"/>
          <w:szCs w:val="28"/>
          <w:lang w:val="it-IT"/>
        </w:rPr>
        <w:t>Deviazione Standard -&gt; Radice quadrata della varianza</w:t>
      </w:r>
    </w:p>
    <w:p w14:paraId="7ED3AC63" w14:textId="3AB05E3C" w:rsidR="0097675E" w:rsidRDefault="006A74F7" w:rsidP="0047657E">
      <w:pPr>
        <w:jc w:val="both"/>
        <w:rPr>
          <w:sz w:val="28"/>
          <w:szCs w:val="28"/>
          <w:lang w:val="it-IT"/>
        </w:rPr>
      </w:pPr>
      <w:r>
        <w:rPr>
          <w:sz w:val="28"/>
          <w:szCs w:val="28"/>
          <w:lang w:val="it-IT"/>
        </w:rPr>
        <w:t>Nel contesto dell’apprendimento automatico misurano entrambe la dispersione dell’errore. Alti valori suggeriscono che il modello è sensibile alle variazioni dei dati in input, e dunque suggeriscono una possibile presenza di overfitting.</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5"/>
                    <a:stretch>
                      <a:fillRect/>
                    </a:stretch>
                  </pic:blipFill>
                  <pic:spPr>
                    <a:xfrm>
                      <a:off x="0" y="0"/>
                      <a:ext cx="6120130" cy="2278380"/>
                    </a:xfrm>
                    <a:prstGeom prst="rect">
                      <a:avLst/>
                    </a:prstGeom>
                  </pic:spPr>
                </pic:pic>
              </a:graphicData>
            </a:graphic>
          </wp:inline>
        </w:drawing>
      </w:r>
    </w:p>
    <w:p w14:paraId="4DA331CC" w14:textId="77777777" w:rsidR="00BA32AC" w:rsidRDefault="00BA32AC" w:rsidP="0047657E">
      <w:pPr>
        <w:jc w:val="both"/>
        <w:rPr>
          <w:b/>
          <w:bCs/>
          <w:sz w:val="28"/>
          <w:szCs w:val="28"/>
          <w:lang w:val="it-IT"/>
        </w:rPr>
      </w:pPr>
    </w:p>
    <w:p w14:paraId="7FF822C3" w14:textId="77777777" w:rsidR="00BA32AC" w:rsidRDefault="00BA32AC" w:rsidP="0047657E">
      <w:pPr>
        <w:jc w:val="both"/>
        <w:rPr>
          <w:b/>
          <w:bCs/>
          <w:sz w:val="28"/>
          <w:szCs w:val="28"/>
          <w:lang w:val="it-IT"/>
        </w:rPr>
      </w:pPr>
    </w:p>
    <w:p w14:paraId="43CE2117" w14:textId="77777777" w:rsidR="00BA32AC" w:rsidRDefault="00BA32AC" w:rsidP="0047657E">
      <w:pPr>
        <w:jc w:val="both"/>
        <w:rPr>
          <w:b/>
          <w:bCs/>
          <w:sz w:val="28"/>
          <w:szCs w:val="28"/>
          <w:lang w:val="it-IT"/>
        </w:rPr>
      </w:pPr>
    </w:p>
    <w:p w14:paraId="647460BB" w14:textId="77777777" w:rsidR="00BA32AC" w:rsidRDefault="00BA32AC" w:rsidP="0047657E">
      <w:pPr>
        <w:jc w:val="both"/>
        <w:rPr>
          <w:b/>
          <w:bCs/>
          <w:sz w:val="28"/>
          <w:szCs w:val="28"/>
          <w:lang w:val="it-IT"/>
        </w:rPr>
      </w:pPr>
    </w:p>
    <w:p w14:paraId="795EE6EB" w14:textId="77777777" w:rsidR="00BA32AC" w:rsidRDefault="00BA32AC" w:rsidP="0047657E">
      <w:pPr>
        <w:jc w:val="both"/>
        <w:rPr>
          <w:b/>
          <w:bCs/>
          <w:sz w:val="28"/>
          <w:szCs w:val="28"/>
          <w:lang w:val="it-IT"/>
        </w:rPr>
      </w:pPr>
    </w:p>
    <w:p w14:paraId="2EA6425B" w14:textId="5FAFE130" w:rsidR="0097675E" w:rsidRPr="006A74F7" w:rsidRDefault="006A74F7" w:rsidP="0047657E">
      <w:pPr>
        <w:jc w:val="both"/>
        <w:rPr>
          <w:b/>
          <w:bCs/>
          <w:sz w:val="28"/>
          <w:szCs w:val="28"/>
          <w:lang w:val="it-IT"/>
        </w:rPr>
      </w:pPr>
      <w:r w:rsidRPr="006A74F7">
        <w:rPr>
          <w:b/>
          <w:bCs/>
          <w:sz w:val="28"/>
          <w:szCs w:val="28"/>
          <w:lang w:val="it-IT"/>
        </w:rPr>
        <w:lastRenderedPageBreak/>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lastRenderedPageBreak/>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8"/>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r>
        <w:rPr>
          <w:b/>
          <w:bCs/>
          <w:sz w:val="28"/>
          <w:szCs w:val="28"/>
          <w:lang w:val="it-IT"/>
        </w:rPr>
        <w:t xml:space="preserve">Decision Tree: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train error, ciò potrebbe suggerire overfitting.</w:t>
      </w:r>
      <w:r>
        <w:rPr>
          <w:sz w:val="28"/>
          <w:szCs w:val="28"/>
          <w:lang w:val="it-IT"/>
        </w:rPr>
        <w:t xml:space="preserve"> Osservando la curva di apprendimento è possibile notare un piccolo aumento dell’errore sul test dai 250 ai 350 esempi circa. Ciò potrebbe essere sintomo di overfitting</w:t>
      </w:r>
      <w:r w:rsidR="007E3D59">
        <w:rPr>
          <w:sz w:val="28"/>
          <w:szCs w:val="28"/>
          <w:lang w:val="it-IT"/>
        </w:rPr>
        <w:t xml:space="preserve">. </w:t>
      </w:r>
      <w:r>
        <w:rPr>
          <w:sz w:val="28"/>
          <w:szCs w:val="28"/>
          <w:lang w:val="it-IT"/>
        </w:rPr>
        <w:t xml:space="preserve">Tutto ciò suggerisce che il Decision Tree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overfitting</w:t>
      </w:r>
    </w:p>
    <w:p w14:paraId="025528A8" w14:textId="30F4B4E7"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Forest: </w:t>
      </w:r>
      <w:r>
        <w:rPr>
          <w:sz w:val="28"/>
          <w:szCs w:val="28"/>
          <w:lang w:val="it-IT"/>
        </w:rPr>
        <w:t>Anche in questo caso i valori di deviazione standard e varianza solo relativamente bassi</w:t>
      </w:r>
      <w:r w:rsidR="007E3D59">
        <w:rPr>
          <w:sz w:val="28"/>
          <w:szCs w:val="28"/>
          <w:lang w:val="it-IT"/>
        </w:rPr>
        <w:t>, e in particolar modo la differenza tra le due è ancora più marcato rispetto al Decision Tree</w:t>
      </w:r>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r w:rsidR="0047657E">
        <w:rPr>
          <w:sz w:val="28"/>
          <w:szCs w:val="28"/>
          <w:lang w:val="it-IT"/>
        </w:rPr>
        <w:t>Tuttavia,</w:t>
      </w:r>
      <w:r w:rsidR="00F72341">
        <w:rPr>
          <w:sz w:val="28"/>
          <w:szCs w:val="28"/>
          <w:lang w:val="it-IT"/>
        </w:rPr>
        <w:t xml:space="preserve"> la forte differenza tra le varianze suggerisce overfitting</w:t>
      </w:r>
    </w:p>
    <w:p w14:paraId="175223E0" w14:textId="7F30659F" w:rsidR="00025272" w:rsidRPr="007E3D59" w:rsidRDefault="00025272" w:rsidP="007E3D59">
      <w:pPr>
        <w:pStyle w:val="Paragrafoelenco"/>
        <w:numPr>
          <w:ilvl w:val="0"/>
          <w:numId w:val="2"/>
        </w:numPr>
        <w:jc w:val="both"/>
        <w:rPr>
          <w:b/>
          <w:bCs/>
          <w:sz w:val="28"/>
          <w:szCs w:val="28"/>
          <w:lang w:val="it-IT"/>
        </w:rPr>
      </w:pPr>
      <w:r>
        <w:rPr>
          <w:b/>
          <w:bCs/>
          <w:sz w:val="28"/>
          <w:szCs w:val="28"/>
          <w:lang w:val="it-IT"/>
        </w:rPr>
        <w:t xml:space="preserve">Logistic Regression: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molto simile a quello della Random Forest. Non sembra esserci overfitting</w:t>
      </w:r>
    </w:p>
    <w:p w14:paraId="66EA6B35" w14:textId="230717CA" w:rsidR="00025272" w:rsidRPr="007E3D59" w:rsidRDefault="007E3D59" w:rsidP="0047657E">
      <w:pPr>
        <w:jc w:val="both"/>
        <w:rPr>
          <w:sz w:val="28"/>
          <w:szCs w:val="28"/>
          <w:lang w:val="it-IT"/>
        </w:rPr>
      </w:pPr>
      <w:r>
        <w:rPr>
          <w:b/>
          <w:bCs/>
          <w:sz w:val="28"/>
          <w:szCs w:val="28"/>
          <w:lang w:val="it-IT"/>
        </w:rPr>
        <w:t>POSSIBILE SOLUZIONE</w:t>
      </w:r>
    </w:p>
    <w:p w14:paraId="060DECA0" w14:textId="6A52EBD5" w:rsidR="007E3D59" w:rsidRDefault="007E3D59" w:rsidP="0047657E">
      <w:pPr>
        <w:jc w:val="both"/>
        <w:rPr>
          <w:sz w:val="28"/>
          <w:szCs w:val="28"/>
          <w:lang w:val="it-IT"/>
        </w:rPr>
      </w:pPr>
      <w:r>
        <w:rPr>
          <w:sz w:val="28"/>
          <w:szCs w:val="28"/>
          <w:lang w:val="it-IT"/>
        </w:rPr>
        <w:t xml:space="preserve">L’overfitting potrebbe dipendere da uno sbilanciamento delle classi. Una possibile soluzione è effettuare over-sampling. In questo caso ho individuato la classe con più esempi e ho generato esempi sintetici per le altre classi, facendo in modo che le classi </w:t>
      </w:r>
      <w:r>
        <w:rPr>
          <w:sz w:val="28"/>
          <w:szCs w:val="28"/>
          <w:lang w:val="it-IT"/>
        </w:rPr>
        <w:lastRenderedPageBreak/>
        <w:t xml:space="preserve">fossero più equilibrate. Per fare ciò ho utilizzato una tecnica nota come SMOTE. La tecnica SMOTE per ogni esempio nelle classi di minoranze identifica i suoi </w:t>
      </w:r>
      <w:r w:rsidRPr="0047657E">
        <w:rPr>
          <w:i/>
          <w:iCs/>
          <w:sz w:val="28"/>
          <w:szCs w:val="28"/>
          <w:lang w:val="it-IT"/>
        </w:rPr>
        <w:t>k</w:t>
      </w:r>
      <w:r>
        <w:rPr>
          <w:sz w:val="28"/>
          <w:szCs w:val="28"/>
          <w:lang w:val="it-IT"/>
        </w:rPr>
        <w:t xml:space="preserve"> vicini più prossimi e, mediante combinazione lineari tra questi ultimi e l’esempio stesso, genera nuovi dati sintetici.</w:t>
      </w:r>
    </w:p>
    <w:p w14:paraId="0A2E4A49" w14:textId="3322DA92" w:rsidR="00F72341" w:rsidRDefault="00F72341" w:rsidP="0047657E">
      <w:pPr>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9"/>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t>Bilanciamento delle classi dopo l’oversampling</w:t>
      </w:r>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30"/>
                    <a:stretch>
                      <a:fillRect/>
                    </a:stretch>
                  </pic:blipFill>
                  <pic:spPr>
                    <a:xfrm>
                      <a:off x="0" y="0"/>
                      <a:ext cx="4214152" cy="3140719"/>
                    </a:xfrm>
                    <a:prstGeom prst="rect">
                      <a:avLst/>
                    </a:prstGeom>
                  </pic:spPr>
                </pic:pic>
              </a:graphicData>
            </a:graphic>
          </wp:inline>
        </w:drawing>
      </w:r>
    </w:p>
    <w:p w14:paraId="1C5CF42A" w14:textId="69B60E90" w:rsidR="007E3D59" w:rsidRDefault="001D3966" w:rsidP="0047657E">
      <w:pPr>
        <w:rPr>
          <w:sz w:val="28"/>
          <w:szCs w:val="28"/>
          <w:lang w:val="it-IT"/>
        </w:rPr>
      </w:pPr>
      <w:r>
        <w:rPr>
          <w:sz w:val="28"/>
          <w:szCs w:val="28"/>
          <w:lang w:val="it-IT"/>
        </w:rPr>
        <w:t xml:space="preserve">Possiamo notare dei cambiamenti rispetto a prima nella scelta degli </w:t>
      </w:r>
      <w:r w:rsidR="0047657E">
        <w:rPr>
          <w:sz w:val="28"/>
          <w:szCs w:val="28"/>
          <w:lang w:val="it-IT"/>
        </w:rPr>
        <w:t>i</w:t>
      </w:r>
      <w:r>
        <w:rPr>
          <w:sz w:val="28"/>
          <w:szCs w:val="28"/>
          <w:lang w:val="it-IT"/>
        </w:rPr>
        <w:t>perparametri</w:t>
      </w:r>
    </w:p>
    <w:p w14:paraId="09890DCD" w14:textId="206632C2" w:rsidR="001D3966" w:rsidRDefault="0047657E" w:rsidP="001D3966">
      <w:pPr>
        <w:ind w:left="360"/>
        <w:jc w:val="center"/>
        <w:rPr>
          <w:sz w:val="28"/>
          <w:szCs w:val="28"/>
          <w:lang w:val="it-IT"/>
        </w:rPr>
      </w:pPr>
      <w:r w:rsidRPr="001D3966">
        <w:rPr>
          <w:noProof/>
          <w:sz w:val="28"/>
          <w:szCs w:val="28"/>
          <w:lang w:val="it-IT"/>
        </w:rPr>
        <w:lastRenderedPageBreak/>
        <w:drawing>
          <wp:anchor distT="0" distB="0" distL="114300" distR="114300" simplePos="0" relativeHeight="251659264" behindDoc="1" locked="0" layoutInCell="1" allowOverlap="1" wp14:anchorId="112D0A5C" wp14:editId="0D7A0ADA">
            <wp:simplePos x="0" y="0"/>
            <wp:positionH relativeFrom="page">
              <wp:posOffset>3560085</wp:posOffset>
            </wp:positionH>
            <wp:positionV relativeFrom="paragraph">
              <wp:posOffset>165680</wp:posOffset>
            </wp:positionV>
            <wp:extent cx="3994967" cy="1478942"/>
            <wp:effectExtent l="0" t="0" r="5715" b="6985"/>
            <wp:wrapTight wrapText="bothSides">
              <wp:wrapPolygon edited="0">
                <wp:start x="0" y="0"/>
                <wp:lineTo x="0" y="21424"/>
                <wp:lineTo x="21528" y="21424"/>
                <wp:lineTo x="21528"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07386" cy="1483539"/>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0A8DA5A1">
            <wp:simplePos x="0" y="0"/>
            <wp:positionH relativeFrom="column">
              <wp:posOffset>-625061</wp:posOffset>
            </wp:positionH>
            <wp:positionV relativeFrom="paragraph">
              <wp:posOffset>166</wp:posOffset>
            </wp:positionV>
            <wp:extent cx="3636645" cy="2726690"/>
            <wp:effectExtent l="0" t="0" r="1905" b="0"/>
            <wp:wrapTight wrapText="bothSides">
              <wp:wrapPolygon edited="0">
                <wp:start x="0" y="0"/>
                <wp:lineTo x="0" y="21429"/>
                <wp:lineTo x="21498" y="21429"/>
                <wp:lineTo x="21498"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6645" cy="2726690"/>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6268A482" w:rsidR="006A74F7" w:rsidRDefault="0047657E" w:rsidP="001D3966">
      <w:pPr>
        <w:jc w:val="both"/>
        <w:rPr>
          <w:sz w:val="28"/>
          <w:szCs w:val="28"/>
          <w:lang w:val="it-IT"/>
        </w:rPr>
      </w:pPr>
      <w:r w:rsidRPr="001D3966">
        <w:rPr>
          <w:noProof/>
          <w:sz w:val="28"/>
          <w:szCs w:val="28"/>
          <w:lang w:val="it-IT"/>
        </w:rPr>
        <w:drawing>
          <wp:anchor distT="0" distB="0" distL="114300" distR="114300" simplePos="0" relativeHeight="251661312" behindDoc="0" locked="0" layoutInCell="1" allowOverlap="1" wp14:anchorId="6AF56867" wp14:editId="7D94B6AE">
            <wp:simplePos x="0" y="0"/>
            <wp:positionH relativeFrom="column">
              <wp:posOffset>-20955</wp:posOffset>
            </wp:positionH>
            <wp:positionV relativeFrom="paragraph">
              <wp:posOffset>540385</wp:posOffset>
            </wp:positionV>
            <wp:extent cx="6131560" cy="3832225"/>
            <wp:effectExtent l="0" t="0" r="2540" b="0"/>
            <wp:wrapSquare wrapText="bothSides"/>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1560" cy="3832225"/>
                    </a:xfrm>
                    <a:prstGeom prst="rect">
                      <a:avLst/>
                    </a:prstGeom>
                  </pic:spPr>
                </pic:pic>
              </a:graphicData>
            </a:graphic>
            <wp14:sizeRelH relativeFrom="margin">
              <wp14:pctWidth>0</wp14:pctWidth>
            </wp14:sizeRelH>
            <wp14:sizeRelV relativeFrom="margin">
              <wp14:pctHeight>0</wp14:pctHeight>
            </wp14:sizeRelV>
          </wp:anchor>
        </w:drawing>
      </w:r>
    </w:p>
    <w:p w14:paraId="280AF523" w14:textId="23C54805" w:rsidR="001D3966" w:rsidRDefault="001D3966" w:rsidP="001D3966">
      <w:pPr>
        <w:jc w:val="both"/>
        <w:rPr>
          <w:sz w:val="28"/>
          <w:szCs w:val="28"/>
          <w:lang w:val="it-IT"/>
        </w:rPr>
      </w:pPr>
    </w:p>
    <w:p w14:paraId="6F42367A" w14:textId="30B3810B" w:rsidR="001D3966" w:rsidRDefault="001D3966" w:rsidP="001D3966">
      <w:pPr>
        <w:jc w:val="both"/>
        <w:rPr>
          <w:sz w:val="28"/>
          <w:szCs w:val="28"/>
          <w:lang w:val="it-IT"/>
        </w:rPr>
      </w:pPr>
    </w:p>
    <w:p w14:paraId="1D903C77" w14:textId="560B3DF2" w:rsidR="001D3966" w:rsidRDefault="001D3966" w:rsidP="001D3966">
      <w:pPr>
        <w:jc w:val="both"/>
        <w:rPr>
          <w:sz w:val="28"/>
          <w:szCs w:val="28"/>
          <w:lang w:val="it-IT"/>
        </w:rPr>
      </w:pPr>
    </w:p>
    <w:p w14:paraId="771C7157" w14:textId="26E2FA83" w:rsidR="001D3966" w:rsidRDefault="001D3966" w:rsidP="001D3966">
      <w:pPr>
        <w:jc w:val="both"/>
        <w:rPr>
          <w:sz w:val="28"/>
          <w:szCs w:val="28"/>
          <w:lang w:val="it-IT"/>
        </w:rPr>
      </w:pPr>
    </w:p>
    <w:p w14:paraId="24D2B3B6" w14:textId="50398140" w:rsidR="001D3966" w:rsidRDefault="001D3966" w:rsidP="001D3966">
      <w:pPr>
        <w:jc w:val="both"/>
        <w:rPr>
          <w:sz w:val="28"/>
          <w:szCs w:val="28"/>
          <w:lang w:val="it-IT"/>
        </w:rPr>
      </w:pPr>
    </w:p>
    <w:p w14:paraId="6C543777" w14:textId="0EF0CA95" w:rsidR="001D3966" w:rsidRDefault="001D3966" w:rsidP="001D3966">
      <w:pPr>
        <w:jc w:val="both"/>
        <w:rPr>
          <w:sz w:val="28"/>
          <w:szCs w:val="28"/>
          <w:lang w:val="it-IT"/>
        </w:rPr>
      </w:pPr>
    </w:p>
    <w:p w14:paraId="4B8C70CD" w14:textId="5E03B690" w:rsidR="001D3966" w:rsidRDefault="001D3966" w:rsidP="001D3966">
      <w:pPr>
        <w:jc w:val="center"/>
        <w:rPr>
          <w:sz w:val="28"/>
          <w:szCs w:val="28"/>
          <w:lang w:val="it-IT"/>
        </w:rPr>
      </w:pPr>
    </w:p>
    <w:p w14:paraId="4AD0DC9D" w14:textId="2C613766" w:rsidR="001D3966" w:rsidRDefault="0047657E" w:rsidP="001D3966">
      <w:pPr>
        <w:jc w:val="center"/>
        <w:rPr>
          <w:sz w:val="28"/>
          <w:szCs w:val="28"/>
          <w:lang w:val="it-IT"/>
        </w:rPr>
      </w:pPr>
      <w:r w:rsidRPr="001D3966">
        <w:rPr>
          <w:noProof/>
          <w:sz w:val="28"/>
          <w:szCs w:val="28"/>
          <w:lang w:val="it-IT"/>
        </w:rPr>
        <w:lastRenderedPageBreak/>
        <w:drawing>
          <wp:anchor distT="0" distB="0" distL="114300" distR="114300" simplePos="0" relativeHeight="251663360" behindDoc="0" locked="0" layoutInCell="1" allowOverlap="1" wp14:anchorId="32C58ECD" wp14:editId="7C37A3D2">
            <wp:simplePos x="0" y="0"/>
            <wp:positionH relativeFrom="column">
              <wp:posOffset>-100413</wp:posOffset>
            </wp:positionH>
            <wp:positionV relativeFrom="paragraph">
              <wp:posOffset>4005580</wp:posOffset>
            </wp:positionV>
            <wp:extent cx="6449060" cy="4030345"/>
            <wp:effectExtent l="0" t="0" r="8890" b="8255"/>
            <wp:wrapSquare wrapText="bothSides"/>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49060" cy="4030345"/>
                    </a:xfrm>
                    <a:prstGeom prst="rect">
                      <a:avLst/>
                    </a:prstGeom>
                  </pic:spPr>
                </pic:pic>
              </a:graphicData>
            </a:graphic>
            <wp14:sizeRelH relativeFrom="margin">
              <wp14:pctWidth>0</wp14:pctWidth>
            </wp14:sizeRelH>
            <wp14:sizeRelV relativeFrom="margin">
              <wp14:pctHeight>0</wp14:pctHeight>
            </wp14:sizeRelV>
          </wp:anchor>
        </w:drawing>
      </w:r>
      <w:r w:rsidRPr="001D3966">
        <w:rPr>
          <w:noProof/>
          <w:sz w:val="28"/>
          <w:szCs w:val="28"/>
          <w:lang w:val="it-IT"/>
        </w:rPr>
        <w:drawing>
          <wp:anchor distT="0" distB="0" distL="114300" distR="114300" simplePos="0" relativeHeight="251662336" behindDoc="0" locked="0" layoutInCell="1" allowOverlap="1" wp14:anchorId="3AD01B28" wp14:editId="2BA7F337">
            <wp:simplePos x="0" y="0"/>
            <wp:positionH relativeFrom="column">
              <wp:posOffset>-267335</wp:posOffset>
            </wp:positionH>
            <wp:positionV relativeFrom="paragraph">
              <wp:posOffset>0</wp:posOffset>
            </wp:positionV>
            <wp:extent cx="6767830" cy="4229735"/>
            <wp:effectExtent l="0" t="0" r="0" b="0"/>
            <wp:wrapSquare wrapText="bothSides"/>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767830" cy="4229735"/>
                    </a:xfrm>
                    <a:prstGeom prst="rect">
                      <a:avLst/>
                    </a:prstGeom>
                  </pic:spPr>
                </pic:pic>
              </a:graphicData>
            </a:graphic>
            <wp14:sizeRelH relativeFrom="margin">
              <wp14:pctWidth>0</wp14:pctWidth>
            </wp14:sizeRelH>
            <wp14:sizeRelV relativeFrom="margin">
              <wp14:pctHeight>0</wp14:pctHeight>
            </wp14:sizeRelV>
          </wp:anchor>
        </w:drawing>
      </w:r>
    </w:p>
    <w:p w14:paraId="7658C32D" w14:textId="11716667" w:rsidR="001D3966" w:rsidRDefault="001D3966" w:rsidP="001D3966">
      <w:pPr>
        <w:jc w:val="center"/>
        <w:rPr>
          <w:sz w:val="28"/>
          <w:szCs w:val="28"/>
          <w:lang w:val="it-IT"/>
        </w:rPr>
      </w:pPr>
    </w:p>
    <w:p w14:paraId="3C55A3E6" w14:textId="67C405E1" w:rsidR="001D3966" w:rsidRDefault="001D3966" w:rsidP="001D3966">
      <w:pPr>
        <w:jc w:val="both"/>
        <w:rPr>
          <w:sz w:val="28"/>
          <w:szCs w:val="28"/>
          <w:lang w:val="it-IT"/>
        </w:rPr>
      </w:pPr>
      <w:r>
        <w:rPr>
          <w:sz w:val="28"/>
          <w:szCs w:val="28"/>
          <w:lang w:val="it-IT"/>
        </w:rPr>
        <w:lastRenderedPageBreak/>
        <w:t xml:space="preserve">In generale possiamo notare come per tutti i modelli i valori di deviazione standard e varianza si sono ridotti, e soprattutto si è ridotta anche la distanza tra distanza tra le varianze di test e di error.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L’oversampling sembra aver risolto l’overfitting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9" w:name="_Capitolo_4)_Ragionamento"/>
      <w:bookmarkStart w:id="10" w:name="_Toc155611321"/>
      <w:bookmarkEnd w:id="9"/>
      <w:r>
        <w:rPr>
          <w:lang w:val="it-IT"/>
        </w:rPr>
        <w:t>Capitolo 4) Ragionamento probabilistico e Bayesian Network</w:t>
      </w:r>
      <w:bookmarkEnd w:id="10"/>
    </w:p>
    <w:p w14:paraId="6A33B849" w14:textId="3899FEA9" w:rsidR="00186AC9" w:rsidRDefault="00381ABE" w:rsidP="00186AC9">
      <w:pPr>
        <w:jc w:val="both"/>
        <w:rPr>
          <w:sz w:val="28"/>
          <w:szCs w:val="28"/>
          <w:lang w:val="it-IT"/>
        </w:rPr>
      </w:pPr>
      <w:r>
        <w:rPr>
          <w:sz w:val="28"/>
          <w:szCs w:val="28"/>
          <w:lang w:val="it-IT"/>
        </w:rPr>
        <w:t>Il ragionamento probabilistico è una forma di ragionamento che sfrutta la teoria della probabilità, in particolar modo dipendenza e indipendenza tra variabili e regola di Bayes.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bayesiane. Queste vengono rappresentate mediante grafi orientati aciclici (DAG) dove ogni nodo del grafo rappresenta una variabile e gli archi indicano le dipendenze probabilistiche tra le </w:t>
      </w:r>
      <w:r w:rsidR="0047657E">
        <w:rPr>
          <w:sz w:val="28"/>
          <w:szCs w:val="28"/>
          <w:lang w:val="it-IT"/>
        </w:rPr>
        <w:t>variabili</w:t>
      </w:r>
    </w:p>
    <w:p w14:paraId="7B70056A" w14:textId="32C7E4A5" w:rsidR="004E4223" w:rsidRDefault="004E4223" w:rsidP="00186AC9">
      <w:pPr>
        <w:jc w:val="both"/>
        <w:rPr>
          <w:sz w:val="28"/>
          <w:szCs w:val="28"/>
          <w:lang w:val="it-IT"/>
        </w:rPr>
      </w:pPr>
    </w:p>
    <w:p w14:paraId="399B580C" w14:textId="1FB2EAAD" w:rsidR="004E4223" w:rsidRDefault="004E4223" w:rsidP="00186AC9">
      <w:pPr>
        <w:jc w:val="both"/>
        <w:rPr>
          <w:sz w:val="28"/>
          <w:szCs w:val="28"/>
          <w:lang w:val="it-IT"/>
        </w:rPr>
      </w:pPr>
      <w:r>
        <w:rPr>
          <w:sz w:val="28"/>
          <w:szCs w:val="28"/>
          <w:lang w:val="it-IT"/>
        </w:rPr>
        <w:t>Per questa parte di progetto sono state utilizzate le librerie: networkx e matplotlib per la visualizzazione di grafo e grafici, pgmpy per gestire la rete bayesiana</w:t>
      </w:r>
    </w:p>
    <w:p w14:paraId="45395859" w14:textId="50BA52C1" w:rsidR="004E4223" w:rsidRPr="00625C3E" w:rsidRDefault="00625C3E" w:rsidP="00625C3E">
      <w:pPr>
        <w:jc w:val="center"/>
        <w:rPr>
          <w:b/>
          <w:bCs/>
          <w:sz w:val="28"/>
          <w:szCs w:val="28"/>
          <w:lang w:val="it-IT"/>
        </w:rPr>
      </w:pPr>
      <w:r w:rsidRPr="00625C3E">
        <w:rPr>
          <w:b/>
          <w:bCs/>
          <w:sz w:val="28"/>
          <w:szCs w:val="28"/>
          <w:lang w:val="it-IT"/>
        </w:rPr>
        <w:t>PRIMO APPROCIO: Valori continui</w:t>
      </w:r>
    </w:p>
    <w:p w14:paraId="5EA11A8F" w14:textId="0E21E420" w:rsidR="00ED26D3" w:rsidRPr="0047657E" w:rsidRDefault="00ED26D3" w:rsidP="00ED26D3">
      <w:pPr>
        <w:jc w:val="both"/>
        <w:rPr>
          <w:b/>
          <w:bCs/>
          <w:sz w:val="28"/>
          <w:szCs w:val="28"/>
          <w:lang w:val="it-IT"/>
        </w:rPr>
      </w:pPr>
      <w:r w:rsidRPr="0047657E">
        <w:rPr>
          <w:b/>
          <w:bCs/>
          <w:sz w:val="28"/>
          <w:szCs w:val="28"/>
          <w:lang w:val="it-IT"/>
        </w:rPr>
        <w:t>STRUTTURA RETE BAYESIANA</w:t>
      </w:r>
    </w:p>
    <w:p w14:paraId="41EC9A85" w14:textId="05EC4DFA" w:rsidR="00381ABE" w:rsidRDefault="00381ABE" w:rsidP="00ED26D3">
      <w:pPr>
        <w:jc w:val="both"/>
        <w:rPr>
          <w:sz w:val="28"/>
          <w:szCs w:val="28"/>
          <w:lang w:val="it-IT"/>
        </w:rPr>
      </w:pPr>
      <w:r>
        <w:rPr>
          <w:sz w:val="28"/>
          <w:szCs w:val="28"/>
          <w:lang w:val="it-IT"/>
        </w:rPr>
        <w:t>Per poter utilizzare una rete bayesiana vi è il bisogno di identificare le variabili e le dipendenze tra esse. Nel mio caso le variabili sono le features delle canzoni e l’indice del cluster. Il problema è dunque l’apprendimento della struttura.</w:t>
      </w:r>
    </w:p>
    <w:p w14:paraId="557831AE" w14:textId="4017FD7D" w:rsidR="00381ABE" w:rsidRDefault="00381ABE" w:rsidP="00ED26D3">
      <w:pPr>
        <w:jc w:val="both"/>
        <w:rPr>
          <w:sz w:val="28"/>
          <w:szCs w:val="28"/>
          <w:lang w:val="it-IT"/>
        </w:rPr>
      </w:pPr>
      <w:r>
        <w:rPr>
          <w:sz w:val="28"/>
          <w:szCs w:val="28"/>
          <w:lang w:val="it-IT"/>
        </w:rPr>
        <w:t>Inizialmente ho provato utilizzare una tecnica nota come HillClimbSearch per apprendere la struttura della rete. Questo è un algoritmo di ricerca locale che cerca di massimizzare la funzione di verosimiglianza del dataset fornito. Ho però riscontato molti problemi con questa tecnica</w:t>
      </w:r>
    </w:p>
    <w:p w14:paraId="7364854A" w14:textId="77777777" w:rsidR="00ED356C" w:rsidRDefault="00ED356C" w:rsidP="00ED26D3">
      <w:pPr>
        <w:jc w:val="both"/>
        <w:rPr>
          <w:sz w:val="28"/>
          <w:szCs w:val="28"/>
          <w:lang w:val="it-IT"/>
        </w:rPr>
      </w:pPr>
    </w:p>
    <w:p w14:paraId="5918CC05" w14:textId="725A62C3"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5936974A">
            <wp:extent cx="5149645" cy="762000"/>
            <wp:effectExtent l="0" t="0" r="0"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6"/>
                    <a:stretch>
                      <a:fillRect/>
                    </a:stretch>
                  </pic:blipFill>
                  <pic:spPr>
                    <a:xfrm>
                      <a:off x="0" y="0"/>
                      <a:ext cx="5156137" cy="762961"/>
                    </a:xfrm>
                    <a:prstGeom prst="rect">
                      <a:avLst/>
                    </a:prstGeom>
                  </pic:spPr>
                </pic:pic>
              </a:graphicData>
            </a:graphic>
          </wp:inline>
        </w:drawing>
      </w:r>
    </w:p>
    <w:p w14:paraId="108BCED9" w14:textId="77777777" w:rsidR="00ED356C" w:rsidRDefault="00ED356C" w:rsidP="00381ABE">
      <w:pPr>
        <w:jc w:val="center"/>
        <w:rPr>
          <w:sz w:val="28"/>
          <w:szCs w:val="28"/>
          <w:lang w:val="it-IT"/>
        </w:rPr>
      </w:pPr>
    </w:p>
    <w:p w14:paraId="469E7895" w14:textId="2CF13BEB" w:rsidR="00381ABE" w:rsidRDefault="0047657E" w:rsidP="00381ABE">
      <w:pPr>
        <w:rPr>
          <w:sz w:val="28"/>
          <w:szCs w:val="28"/>
          <w:lang w:val="it-IT"/>
        </w:rPr>
      </w:pPr>
      <w:r w:rsidRPr="001A7D9B">
        <w:rPr>
          <w:noProof/>
          <w:sz w:val="28"/>
          <w:szCs w:val="28"/>
          <w:lang w:val="it-IT"/>
        </w:rPr>
        <w:lastRenderedPageBreak/>
        <w:drawing>
          <wp:anchor distT="0" distB="0" distL="114300" distR="114300" simplePos="0" relativeHeight="251664384" behindDoc="0" locked="0" layoutInCell="1" allowOverlap="1" wp14:anchorId="4AFBB8F8" wp14:editId="1131304A">
            <wp:simplePos x="0" y="0"/>
            <wp:positionH relativeFrom="column">
              <wp:posOffset>-720090</wp:posOffset>
            </wp:positionH>
            <wp:positionV relativeFrom="paragraph">
              <wp:posOffset>1270635</wp:posOffset>
            </wp:positionV>
            <wp:extent cx="7580630" cy="2265680"/>
            <wp:effectExtent l="0" t="0" r="1270" b="1270"/>
            <wp:wrapSquare wrapText="bothSides"/>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7580630" cy="2265680"/>
                    </a:xfrm>
                    <a:prstGeom prst="rect">
                      <a:avLst/>
                    </a:prstGeom>
                  </pic:spPr>
                </pic:pic>
              </a:graphicData>
            </a:graphic>
            <wp14:sizeRelH relativeFrom="margin">
              <wp14:pctWidth>0</wp14:pctWidth>
            </wp14:sizeRelH>
            <wp14:sizeRelV relativeFrom="margin">
              <wp14:pctHeight>0</wp14:pctHeight>
            </wp14:sizeRelV>
          </wp:anchor>
        </w:drawing>
      </w:r>
      <w:r w:rsidR="00381ABE">
        <w:rPr>
          <w:sz w:val="28"/>
          <w:szCs w:val="28"/>
          <w:lang w:val="it-IT"/>
        </w:rPr>
        <w:t>In particolar modo con numero di iterazioni dell’algoritmo &gt;=4 questo richiedeva troppa memoria (decine di GiB o anche TiB) oppure portava al crash del mio dispositivo. Ho provato allora a eseguire l’algoritmo per l’apprendimento su delle piattaforme online (come Google Colab) ma anche in questo caso le risorse non erano sufficienti</w:t>
      </w:r>
    </w:p>
    <w:p w14:paraId="0F1C4417" w14:textId="62D8A9A6" w:rsidR="001A7D9B" w:rsidRDefault="001A7D9B" w:rsidP="00ED356C">
      <w:pPr>
        <w:jc w:val="center"/>
        <w:rPr>
          <w:sz w:val="28"/>
          <w:szCs w:val="28"/>
          <w:lang w:val="it-IT"/>
        </w:rPr>
      </w:pPr>
    </w:p>
    <w:p w14:paraId="158F3E36" w14:textId="19778E36"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bayesiana.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E254591" w:rsidR="00C61C3E" w:rsidRDefault="00C61C3E" w:rsidP="001A7D9B">
      <w:pPr>
        <w:jc w:val="center"/>
        <w:rPr>
          <w:sz w:val="28"/>
          <w:szCs w:val="28"/>
          <w:lang w:val="it-IT"/>
        </w:rPr>
      </w:pPr>
      <w:r w:rsidRPr="00C61C3E">
        <w:rPr>
          <w:noProof/>
          <w:sz w:val="28"/>
          <w:szCs w:val="28"/>
          <w:lang w:val="it-IT"/>
        </w:rPr>
        <w:drawing>
          <wp:inline distT="0" distB="0" distL="0" distR="0" wp14:anchorId="5192E22B" wp14:editId="64C64970">
            <wp:extent cx="4732020" cy="3549015"/>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8"/>
                    <a:stretch>
                      <a:fillRect/>
                    </a:stretch>
                  </pic:blipFill>
                  <pic:spPr>
                    <a:xfrm>
                      <a:off x="0" y="0"/>
                      <a:ext cx="4737876" cy="3553407"/>
                    </a:xfrm>
                    <a:prstGeom prst="rect">
                      <a:avLst/>
                    </a:prstGeom>
                  </pic:spPr>
                </pic:pic>
              </a:graphicData>
            </a:graphic>
          </wp:inline>
        </w:drawing>
      </w:r>
    </w:p>
    <w:p w14:paraId="26EAD09A" w14:textId="1951606A" w:rsidR="00ED356C" w:rsidRDefault="00ED356C" w:rsidP="001A7D9B">
      <w:pPr>
        <w:jc w:val="center"/>
        <w:rPr>
          <w:sz w:val="28"/>
          <w:szCs w:val="28"/>
          <w:lang w:val="it-IT"/>
        </w:rPr>
      </w:pPr>
    </w:p>
    <w:p w14:paraId="61EC8C63" w14:textId="27613F4F" w:rsidR="00ED356C" w:rsidRDefault="00ED356C" w:rsidP="00ED356C">
      <w:pPr>
        <w:rPr>
          <w:sz w:val="28"/>
          <w:szCs w:val="28"/>
          <w:lang w:val="it-IT"/>
        </w:rPr>
      </w:pPr>
      <w:r>
        <w:rPr>
          <w:sz w:val="28"/>
          <w:szCs w:val="28"/>
          <w:lang w:val="it-IT"/>
        </w:rPr>
        <w:t>Queste sono esempi* di probabilità che la rete è riuscita ad apprendere:</w:t>
      </w:r>
    </w:p>
    <w:p w14:paraId="7AB849CC" w14:textId="6A918066" w:rsidR="00ED356C" w:rsidRDefault="00ED356C" w:rsidP="00ED356C">
      <w:pPr>
        <w:jc w:val="center"/>
        <w:rPr>
          <w:sz w:val="28"/>
          <w:szCs w:val="28"/>
          <w:lang w:val="it-IT"/>
        </w:rPr>
      </w:pPr>
      <w:r w:rsidRPr="00ED356C">
        <w:rPr>
          <w:noProof/>
          <w:sz w:val="28"/>
          <w:szCs w:val="28"/>
          <w:lang w:val="it-IT"/>
        </w:rPr>
        <w:drawing>
          <wp:inline distT="0" distB="0" distL="0" distR="0" wp14:anchorId="38837BF6" wp14:editId="7AAE6CC0">
            <wp:extent cx="4244340" cy="3292247"/>
            <wp:effectExtent l="0" t="0" r="3810" b="3810"/>
            <wp:docPr id="4440399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9913" name="Immagine 1" descr="Immagine che contiene testo, schermata, Carattere&#10;&#10;Descrizione generata automaticamente"/>
                    <pic:cNvPicPr/>
                  </pic:nvPicPr>
                  <pic:blipFill>
                    <a:blip r:embed="rId39"/>
                    <a:stretch>
                      <a:fillRect/>
                    </a:stretch>
                  </pic:blipFill>
                  <pic:spPr>
                    <a:xfrm>
                      <a:off x="0" y="0"/>
                      <a:ext cx="4269989" cy="3312142"/>
                    </a:xfrm>
                    <a:prstGeom prst="rect">
                      <a:avLst/>
                    </a:prstGeom>
                  </pic:spPr>
                </pic:pic>
              </a:graphicData>
            </a:graphic>
          </wp:inline>
        </w:drawing>
      </w:r>
    </w:p>
    <w:p w14:paraId="6AF7AECE" w14:textId="567F0616" w:rsidR="00ED356C" w:rsidRDefault="00ED356C" w:rsidP="00ED356C">
      <w:pPr>
        <w:rPr>
          <w:sz w:val="28"/>
          <w:szCs w:val="28"/>
          <w:lang w:val="it-IT"/>
        </w:rPr>
      </w:pPr>
      <w:r>
        <w:rPr>
          <w:sz w:val="28"/>
          <w:szCs w:val="28"/>
          <w:lang w:val="it-IT"/>
        </w:rPr>
        <w:t>Come possiamo vedere clusterIndex è una variabile indipendente, dunque il suo valore non dipende dalle altre variabili.</w:t>
      </w:r>
    </w:p>
    <w:p w14:paraId="472A289A" w14:textId="284416D2" w:rsidR="00ED356C" w:rsidRDefault="00ED356C" w:rsidP="00ED356C">
      <w:pPr>
        <w:rPr>
          <w:sz w:val="28"/>
          <w:szCs w:val="28"/>
          <w:lang w:val="it-IT"/>
        </w:rPr>
      </w:pPr>
      <w:r>
        <w:rPr>
          <w:sz w:val="28"/>
          <w:szCs w:val="28"/>
          <w:lang w:val="it-IT"/>
        </w:rPr>
        <w:t xml:space="preserve">Danceability, invece, dipende da variabili quali clusterIndex, energy e tempo. In questo caso stiamo dicendo che P (danceability=0.02145922746781115 | clusterIndex=2, energy=1, tempo=1) = 0.0034482758620689755. Questo significa che, dati gli esempi nel dataset, si è appreso </w:t>
      </w:r>
      <w:r w:rsidR="0047657E">
        <w:rPr>
          <w:sz w:val="28"/>
          <w:szCs w:val="28"/>
          <w:lang w:val="it-IT"/>
        </w:rPr>
        <w:t>che,</w:t>
      </w:r>
      <w:r>
        <w:rPr>
          <w:sz w:val="28"/>
          <w:szCs w:val="28"/>
          <w:lang w:val="it-IT"/>
        </w:rPr>
        <w:t xml:space="preserve"> se clusterIndex=2, energy=1 e tempo=1</w:t>
      </w:r>
      <w:r w:rsidR="0047657E">
        <w:rPr>
          <w:sz w:val="28"/>
          <w:szCs w:val="28"/>
          <w:lang w:val="it-IT"/>
        </w:rPr>
        <w:t>,</w:t>
      </w:r>
      <w:r>
        <w:rPr>
          <w:sz w:val="28"/>
          <w:szCs w:val="28"/>
          <w:lang w:val="it-IT"/>
        </w:rPr>
        <w:t xml:space="preserve"> allora danceability ha circa lo 0.3% di probabilità di assumere quel valore.</w:t>
      </w:r>
    </w:p>
    <w:p w14:paraId="5EDFC7CC" w14:textId="77777777" w:rsidR="00ED356C" w:rsidRDefault="00ED356C" w:rsidP="00ED356C">
      <w:pPr>
        <w:rPr>
          <w:sz w:val="28"/>
          <w:szCs w:val="28"/>
          <w:lang w:val="it-IT"/>
        </w:rPr>
      </w:pPr>
    </w:p>
    <w:p w14:paraId="20A4E5E4" w14:textId="77777777" w:rsidR="00625C3E" w:rsidRDefault="00625C3E" w:rsidP="00ED356C">
      <w:pPr>
        <w:rPr>
          <w:sz w:val="28"/>
          <w:szCs w:val="28"/>
          <w:lang w:val="it-IT"/>
        </w:rPr>
      </w:pPr>
    </w:p>
    <w:p w14:paraId="2C1A184D" w14:textId="77777777" w:rsidR="00625C3E" w:rsidRDefault="00625C3E" w:rsidP="00ED356C">
      <w:pPr>
        <w:rPr>
          <w:sz w:val="28"/>
          <w:szCs w:val="28"/>
          <w:lang w:val="it-IT"/>
        </w:rPr>
      </w:pPr>
    </w:p>
    <w:p w14:paraId="1E52A63D" w14:textId="48D8A6E9" w:rsidR="001A7D9B" w:rsidRDefault="001A7D9B" w:rsidP="001A7D9B">
      <w:pPr>
        <w:rPr>
          <w:sz w:val="28"/>
          <w:szCs w:val="28"/>
          <w:lang w:val="it-IT"/>
        </w:rPr>
      </w:pPr>
      <w:r>
        <w:rPr>
          <w:sz w:val="28"/>
          <w:szCs w:val="28"/>
          <w:lang w:val="it-IT"/>
        </w:rPr>
        <w:t>La rete bayesiana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Le reti bayesiane sono in grado di gestire casi in cui per una variabile casuale non sia stato osservato alcun valore</w:t>
      </w:r>
    </w:p>
    <w:p w14:paraId="46742F94" w14:textId="77777777" w:rsidR="00ED356C" w:rsidRDefault="00ED356C" w:rsidP="00766CDA">
      <w:pPr>
        <w:rPr>
          <w:sz w:val="28"/>
          <w:szCs w:val="28"/>
          <w:lang w:val="it-IT"/>
        </w:rPr>
      </w:pPr>
    </w:p>
    <w:p w14:paraId="69A8D242" w14:textId="121B901C" w:rsidR="00766CDA" w:rsidRPr="0047657E" w:rsidRDefault="00766CDA" w:rsidP="00766CDA">
      <w:pPr>
        <w:rPr>
          <w:b/>
          <w:bCs/>
          <w:sz w:val="28"/>
          <w:szCs w:val="28"/>
          <w:lang w:val="it-IT"/>
        </w:rPr>
      </w:pPr>
      <w:r w:rsidRPr="0047657E">
        <w:rPr>
          <w:b/>
          <w:bCs/>
          <w:sz w:val="28"/>
          <w:szCs w:val="28"/>
          <w:lang w:val="it-IT"/>
        </w:rPr>
        <w:lastRenderedPageBreak/>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40"/>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41"/>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Possiamo notare come, dopo aver rimosso la feature “energy” (nell’ordine, la seconda) la rete bayesiana sia ancora in grado di effettuare calcoli di probabilità.</w:t>
      </w:r>
      <w:r w:rsidR="0071344D">
        <w:rPr>
          <w:sz w:val="28"/>
          <w:szCs w:val="28"/>
          <w:lang w:val="it-IT"/>
        </w:rPr>
        <w:t>d</w:t>
      </w:r>
    </w:p>
    <w:p w14:paraId="54E64EE4" w14:textId="77777777" w:rsidR="0047657E" w:rsidRDefault="0047657E" w:rsidP="0071344D">
      <w:pPr>
        <w:jc w:val="center"/>
        <w:rPr>
          <w:sz w:val="28"/>
          <w:szCs w:val="28"/>
          <w:lang w:val="it-IT"/>
        </w:rPr>
      </w:pPr>
    </w:p>
    <w:p w14:paraId="3CC39DE1" w14:textId="572C2DCF" w:rsidR="00E72C63" w:rsidRDefault="00E72C63" w:rsidP="0071344D">
      <w:pPr>
        <w:jc w:val="center"/>
        <w:rPr>
          <w:sz w:val="28"/>
          <w:szCs w:val="28"/>
          <w:lang w:val="it-IT"/>
        </w:rPr>
      </w:pPr>
      <w:r>
        <w:rPr>
          <w:sz w:val="28"/>
          <w:szCs w:val="28"/>
          <w:lang w:val="it-IT"/>
        </w:rPr>
        <w:t>Problema delle reti bayesiane</w:t>
      </w:r>
    </w:p>
    <w:p w14:paraId="214A0F78" w14:textId="1820B616" w:rsidR="00E72C63" w:rsidRDefault="00E72C63" w:rsidP="00766CDA">
      <w:pPr>
        <w:rPr>
          <w:sz w:val="28"/>
          <w:szCs w:val="28"/>
          <w:lang w:val="it-IT"/>
        </w:rPr>
      </w:pPr>
      <w:r>
        <w:rPr>
          <w:sz w:val="28"/>
          <w:szCs w:val="28"/>
          <w:lang w:val="it-IT"/>
        </w:rPr>
        <w:t xml:space="preserve">Le reti Bayesiane, rispetto agli altri modelli di apprendimento, presentano un problema nel caso in cui </w:t>
      </w:r>
      <w:r w:rsidR="00625C3E">
        <w:rPr>
          <w:sz w:val="28"/>
          <w:szCs w:val="28"/>
          <w:lang w:val="it-IT"/>
        </w:rPr>
        <w:t>i valori delle feature sono continui e non discreti. Infatti, per creare le CPD, è richiesta l’osservazione di ogni singolo valore. Se ciò non avviene la rete bayesiana restituisce degli errori</w:t>
      </w:r>
    </w:p>
    <w:p w14:paraId="660EC0B8" w14:textId="77777777" w:rsidR="00625C3E" w:rsidRDefault="00625C3E" w:rsidP="00766CDA">
      <w:pPr>
        <w:rPr>
          <w:sz w:val="28"/>
          <w:szCs w:val="28"/>
          <w:lang w:val="it-IT"/>
        </w:rPr>
      </w:pPr>
    </w:p>
    <w:p w14:paraId="42A2742A" w14:textId="77777777" w:rsidR="00625C3E" w:rsidRDefault="00625C3E" w:rsidP="00766CDA">
      <w:pPr>
        <w:rPr>
          <w:sz w:val="28"/>
          <w:szCs w:val="28"/>
          <w:lang w:val="it-IT"/>
        </w:rPr>
      </w:pPr>
    </w:p>
    <w:p w14:paraId="2213B955" w14:textId="77777777" w:rsidR="00625C3E" w:rsidRDefault="00625C3E" w:rsidP="00766CDA">
      <w:pPr>
        <w:rPr>
          <w:sz w:val="28"/>
          <w:szCs w:val="28"/>
          <w:lang w:val="it-IT"/>
        </w:rPr>
      </w:pPr>
    </w:p>
    <w:p w14:paraId="1698713A" w14:textId="77777777" w:rsidR="00625C3E" w:rsidRDefault="00625C3E" w:rsidP="00766CDA">
      <w:pPr>
        <w:rPr>
          <w:sz w:val="28"/>
          <w:szCs w:val="28"/>
          <w:lang w:val="it-IT"/>
        </w:rPr>
      </w:pPr>
    </w:p>
    <w:p w14:paraId="55206D6A" w14:textId="19B05CCF" w:rsidR="00E72C63" w:rsidRDefault="00E72C63" w:rsidP="00766CDA">
      <w:pPr>
        <w:rPr>
          <w:sz w:val="28"/>
          <w:szCs w:val="28"/>
          <w:lang w:val="it-IT"/>
        </w:rPr>
      </w:pPr>
      <w:r>
        <w:rPr>
          <w:sz w:val="28"/>
          <w:szCs w:val="28"/>
          <w:lang w:val="it-IT"/>
        </w:rPr>
        <w:lastRenderedPageBreak/>
        <w:t>Esempio:</w:t>
      </w:r>
    </w:p>
    <w:p w14:paraId="1DE52B7F" w14:textId="6626C8D9" w:rsidR="00E72C63" w:rsidRDefault="00E72C63" w:rsidP="0071344D">
      <w:pPr>
        <w:jc w:val="center"/>
        <w:rPr>
          <w:sz w:val="28"/>
          <w:szCs w:val="28"/>
          <w:lang w:val="it-IT"/>
        </w:rPr>
      </w:pPr>
      <w:r w:rsidRPr="00E72C63">
        <w:rPr>
          <w:noProof/>
          <w:sz w:val="28"/>
          <w:szCs w:val="28"/>
          <w:lang w:val="it-IT"/>
        </w:rPr>
        <w:drawing>
          <wp:inline distT="0" distB="0" distL="0" distR="0" wp14:anchorId="7D1FBEAF" wp14:editId="13C8F6F9">
            <wp:extent cx="6034663" cy="1494790"/>
            <wp:effectExtent l="0" t="0" r="4445"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2"/>
                    <a:stretch>
                      <a:fillRect/>
                    </a:stretch>
                  </pic:blipFill>
                  <pic:spPr>
                    <a:xfrm>
                      <a:off x="0" y="0"/>
                      <a:ext cx="6063310" cy="1501886"/>
                    </a:xfrm>
                    <a:prstGeom prst="rect">
                      <a:avLst/>
                    </a:prstGeom>
                  </pic:spPr>
                </pic:pic>
              </a:graphicData>
            </a:graphic>
          </wp:inline>
        </w:drawing>
      </w:r>
    </w:p>
    <w:p w14:paraId="78F41EF2" w14:textId="09290FF1" w:rsidR="00E72C63" w:rsidRDefault="00E72C63" w:rsidP="00766CDA">
      <w:pPr>
        <w:rPr>
          <w:sz w:val="28"/>
          <w:szCs w:val="28"/>
          <w:lang w:val="it-IT"/>
        </w:rPr>
      </w:pPr>
      <w:r>
        <w:rPr>
          <w:sz w:val="28"/>
          <w:szCs w:val="28"/>
          <w:lang w:val="it-IT"/>
        </w:rPr>
        <w:t>In questo caso ho provato a predire il cluster per questa canzone che non appartiene al mio dataset e il programma ha generato un errore in quanto uno dei valori delle metriche non era mai stato osservato fino a quel momento. Questo è un problema tipico delle reti bayesiane, in quanto per costruire le CP</w:t>
      </w:r>
      <w:r w:rsidR="0033633E">
        <w:rPr>
          <w:sz w:val="28"/>
          <w:szCs w:val="28"/>
          <w:lang w:val="it-IT"/>
        </w:rPr>
        <w:t>D</w:t>
      </w:r>
      <w:r>
        <w:rPr>
          <w:sz w:val="28"/>
          <w:szCs w:val="28"/>
          <w:lang w:val="it-IT"/>
        </w:rPr>
        <w:t xml:space="preserve"> le reti necessitano di aver osservato tutti i valori possibili (nel mio caso per ogni metrica tutti i possibili valori compresi tra 0 e 1 generati dal MinMaxScaler).</w:t>
      </w:r>
    </w:p>
    <w:p w14:paraId="5DD65B00" w14:textId="2AD63660" w:rsidR="00E72C63" w:rsidRDefault="00E72C63" w:rsidP="0071344D">
      <w:pPr>
        <w:jc w:val="center"/>
        <w:rPr>
          <w:sz w:val="28"/>
          <w:szCs w:val="28"/>
          <w:lang w:val="it-IT"/>
        </w:rPr>
      </w:pPr>
      <w:r w:rsidRPr="00E72C63">
        <w:rPr>
          <w:noProof/>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3"/>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4CAC8716" w14:textId="0BC5A8D9" w:rsidR="00625C3E" w:rsidRPr="00625C3E" w:rsidRDefault="00625C3E" w:rsidP="00625C3E">
      <w:pPr>
        <w:jc w:val="center"/>
        <w:rPr>
          <w:b/>
          <w:bCs/>
          <w:sz w:val="28"/>
          <w:szCs w:val="28"/>
          <w:lang w:val="it-IT"/>
        </w:rPr>
      </w:pPr>
      <w:r>
        <w:rPr>
          <w:b/>
          <w:bCs/>
          <w:sz w:val="28"/>
          <w:szCs w:val="28"/>
          <w:lang w:val="it-IT"/>
        </w:rPr>
        <w:t>SECONDO</w:t>
      </w:r>
      <w:r w:rsidRPr="00625C3E">
        <w:rPr>
          <w:b/>
          <w:bCs/>
          <w:sz w:val="28"/>
          <w:szCs w:val="28"/>
          <w:lang w:val="it-IT"/>
        </w:rPr>
        <w:t xml:space="preserve"> APPROCIO: </w:t>
      </w:r>
      <w:r>
        <w:rPr>
          <w:b/>
          <w:bCs/>
          <w:sz w:val="28"/>
          <w:szCs w:val="28"/>
          <w:lang w:val="it-IT"/>
        </w:rPr>
        <w:t>Valori discreti</w:t>
      </w:r>
    </w:p>
    <w:p w14:paraId="76DDAC6C" w14:textId="36BB26F7" w:rsidR="00E72C63" w:rsidRDefault="00E72C63" w:rsidP="00766CDA">
      <w:pPr>
        <w:rPr>
          <w:sz w:val="28"/>
          <w:szCs w:val="28"/>
          <w:lang w:val="it-IT"/>
        </w:rPr>
      </w:pPr>
    </w:p>
    <w:p w14:paraId="44D294CB" w14:textId="14C694CF" w:rsidR="00E72C63" w:rsidRDefault="00625C3E" w:rsidP="00766CDA">
      <w:pPr>
        <w:rPr>
          <w:sz w:val="28"/>
          <w:szCs w:val="28"/>
          <w:lang w:val="it-IT"/>
        </w:rPr>
      </w:pPr>
      <w:r>
        <w:rPr>
          <w:sz w:val="28"/>
          <w:szCs w:val="28"/>
          <w:lang w:val="it-IT"/>
        </w:rPr>
        <w:t xml:space="preserve">Per risolvere questo problema ho deciso di discretizzare i valori continui mediante </w:t>
      </w:r>
      <w:r w:rsidRPr="00625C3E">
        <w:rPr>
          <w:sz w:val="28"/>
          <w:szCs w:val="28"/>
          <w:lang w:val="it-IT"/>
        </w:rPr>
        <w:t>KBinsDiscretizer</w:t>
      </w:r>
      <w:r>
        <w:rPr>
          <w:sz w:val="28"/>
          <w:szCs w:val="28"/>
          <w:lang w:val="it-IT"/>
        </w:rPr>
        <w:t xml:space="preserve"> (presente nella libreria scikit_learn) il quale permette di trasformare i valori continui in discreti. </w:t>
      </w:r>
    </w:p>
    <w:p w14:paraId="5163C98A" w14:textId="5A6AE440" w:rsidR="00625C3E" w:rsidRDefault="009E18CF" w:rsidP="00766CDA">
      <w:pPr>
        <w:rPr>
          <w:sz w:val="28"/>
          <w:szCs w:val="28"/>
          <w:lang w:val="it-IT"/>
        </w:rPr>
      </w:pPr>
      <w:r>
        <w:rPr>
          <w:sz w:val="28"/>
          <w:szCs w:val="28"/>
          <w:lang w:val="it-IT"/>
        </w:rPr>
        <w:lastRenderedPageBreak/>
        <w:t>L’utilizzo</w:t>
      </w:r>
      <w:r w:rsidR="000B59B4">
        <w:rPr>
          <w:sz w:val="28"/>
          <w:szCs w:val="28"/>
          <w:lang w:val="it-IT"/>
        </w:rPr>
        <w:t xml:space="preserve"> dei valori discreti, oltre a risolvere i problemi dei valori continui, mi ha permesso anche di risolvere i problemi relativamente all’utilizzo della memoria, che prima riscontravo.</w:t>
      </w:r>
    </w:p>
    <w:p w14:paraId="30E0650D" w14:textId="5992394E" w:rsidR="000B59B4" w:rsidRDefault="000B59B4" w:rsidP="000B59B4">
      <w:pPr>
        <w:jc w:val="center"/>
        <w:rPr>
          <w:sz w:val="28"/>
          <w:szCs w:val="28"/>
          <w:lang w:val="it-IT"/>
        </w:rPr>
      </w:pPr>
      <w:r w:rsidRPr="000B59B4">
        <w:rPr>
          <w:sz w:val="28"/>
          <w:szCs w:val="28"/>
          <w:lang w:val="it-IT"/>
        </w:rPr>
        <w:drawing>
          <wp:inline distT="0" distB="0" distL="0" distR="0" wp14:anchorId="59AD416C" wp14:editId="705001D5">
            <wp:extent cx="3568890" cy="2676668"/>
            <wp:effectExtent l="0" t="0" r="0" b="9525"/>
            <wp:docPr id="938755342" name="Immagine 1" descr="Immagine che contiene linea, diagramma,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5342" name="Immagine 1" descr="Immagine che contiene linea, diagramma, testo, schermata&#10;&#10;Descrizione generata automaticamente"/>
                    <pic:cNvPicPr/>
                  </pic:nvPicPr>
                  <pic:blipFill>
                    <a:blip r:embed="rId44"/>
                    <a:stretch>
                      <a:fillRect/>
                    </a:stretch>
                  </pic:blipFill>
                  <pic:spPr>
                    <a:xfrm>
                      <a:off x="0" y="0"/>
                      <a:ext cx="3582987" cy="2687241"/>
                    </a:xfrm>
                    <a:prstGeom prst="rect">
                      <a:avLst/>
                    </a:prstGeom>
                  </pic:spPr>
                </pic:pic>
              </a:graphicData>
            </a:graphic>
          </wp:inline>
        </w:drawing>
      </w:r>
    </w:p>
    <w:p w14:paraId="00F30591" w14:textId="0B4EE08A" w:rsidR="000B59B4" w:rsidRDefault="000B59B4" w:rsidP="00766CDA">
      <w:pPr>
        <w:rPr>
          <w:sz w:val="28"/>
          <w:szCs w:val="28"/>
          <w:lang w:val="it-IT"/>
        </w:rPr>
      </w:pPr>
      <w:r>
        <w:rPr>
          <w:sz w:val="28"/>
          <w:szCs w:val="28"/>
          <w:lang w:val="it-IT"/>
        </w:rPr>
        <w:t>Adesso è stato reso possibile l’utilizzo del metodo HillClimbSearch per apprendere la struttura della rete. Possiamo vedere come la struttura è molto più complessa rispetto a quella da me ipotizzata.</w:t>
      </w:r>
    </w:p>
    <w:p w14:paraId="29961CB7" w14:textId="64326BC8" w:rsidR="000B59B4" w:rsidRDefault="000B59B4" w:rsidP="000B59B4">
      <w:pPr>
        <w:jc w:val="center"/>
        <w:rPr>
          <w:sz w:val="28"/>
          <w:szCs w:val="28"/>
          <w:lang w:val="it-IT"/>
        </w:rPr>
      </w:pPr>
      <w:r w:rsidRPr="000B59B4">
        <w:rPr>
          <w:sz w:val="28"/>
          <w:szCs w:val="28"/>
          <w:lang w:val="it-IT"/>
        </w:rPr>
        <w:drawing>
          <wp:inline distT="0" distB="0" distL="0" distR="0" wp14:anchorId="7D5DBE3B" wp14:editId="52086D71">
            <wp:extent cx="2251880" cy="3159897"/>
            <wp:effectExtent l="0" t="0" r="0" b="2540"/>
            <wp:docPr id="372827119"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7119" name="Immagine 1" descr="Immagine che contiene testo, schermata, menu&#10;&#10;Descrizione generata automaticamente"/>
                    <pic:cNvPicPr/>
                  </pic:nvPicPr>
                  <pic:blipFill>
                    <a:blip r:embed="rId45"/>
                    <a:stretch>
                      <a:fillRect/>
                    </a:stretch>
                  </pic:blipFill>
                  <pic:spPr>
                    <a:xfrm>
                      <a:off x="0" y="0"/>
                      <a:ext cx="2256250" cy="3166030"/>
                    </a:xfrm>
                    <a:prstGeom prst="rect">
                      <a:avLst/>
                    </a:prstGeom>
                  </pic:spPr>
                </pic:pic>
              </a:graphicData>
            </a:graphic>
          </wp:inline>
        </w:drawing>
      </w:r>
    </w:p>
    <w:p w14:paraId="5698E48C" w14:textId="170A5D6B" w:rsidR="000B59B4" w:rsidRDefault="000B59B4" w:rsidP="00AF73D6">
      <w:pPr>
        <w:jc w:val="center"/>
        <w:rPr>
          <w:sz w:val="28"/>
          <w:szCs w:val="28"/>
          <w:lang w:val="it-IT"/>
        </w:rPr>
      </w:pPr>
      <w:r>
        <w:rPr>
          <w:sz w:val="28"/>
          <w:szCs w:val="28"/>
          <w:lang w:val="it-IT"/>
        </w:rPr>
        <w:t>Ovviamente anche le CPD sono cambiate</w:t>
      </w:r>
    </w:p>
    <w:p w14:paraId="049297DA" w14:textId="6BD3EF93" w:rsidR="00AF73D6" w:rsidRDefault="00D45309" w:rsidP="00AF73D6">
      <w:pPr>
        <w:jc w:val="center"/>
        <w:rPr>
          <w:sz w:val="28"/>
          <w:szCs w:val="28"/>
          <w:lang w:val="it-IT"/>
        </w:rPr>
      </w:pPr>
      <w:r w:rsidRPr="00D45309">
        <w:rPr>
          <w:sz w:val="28"/>
          <w:szCs w:val="28"/>
          <w:lang w:val="it-IT"/>
        </w:rPr>
        <w:lastRenderedPageBreak/>
        <w:drawing>
          <wp:inline distT="0" distB="0" distL="0" distR="0" wp14:anchorId="3C9ADE5A" wp14:editId="1C50F797">
            <wp:extent cx="3515216" cy="2038635"/>
            <wp:effectExtent l="0" t="0" r="9525" b="0"/>
            <wp:docPr id="43953121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1217" name="Immagine 1" descr="Immagine che contiene testo, schermata, Carattere, numero&#10;&#10;Descrizione generata automaticamente"/>
                    <pic:cNvPicPr/>
                  </pic:nvPicPr>
                  <pic:blipFill>
                    <a:blip r:embed="rId46"/>
                    <a:stretch>
                      <a:fillRect/>
                    </a:stretch>
                  </pic:blipFill>
                  <pic:spPr>
                    <a:xfrm>
                      <a:off x="0" y="0"/>
                      <a:ext cx="3515216" cy="2038635"/>
                    </a:xfrm>
                    <a:prstGeom prst="rect">
                      <a:avLst/>
                    </a:prstGeom>
                  </pic:spPr>
                </pic:pic>
              </a:graphicData>
            </a:graphic>
          </wp:inline>
        </w:drawing>
      </w:r>
    </w:p>
    <w:p w14:paraId="23241F3F" w14:textId="7BDEBBDE" w:rsidR="00AF73D6" w:rsidRDefault="00AF73D6" w:rsidP="00AF73D6">
      <w:pPr>
        <w:jc w:val="center"/>
        <w:rPr>
          <w:sz w:val="28"/>
          <w:szCs w:val="28"/>
          <w:lang w:val="it-IT"/>
        </w:rPr>
      </w:pPr>
      <w:r>
        <w:rPr>
          <w:sz w:val="28"/>
          <w:szCs w:val="28"/>
          <w:lang w:val="it-IT"/>
        </w:rPr>
        <w:t xml:space="preserve">Adesso la rete è riuscita a predire il cluster </w:t>
      </w:r>
      <w:r w:rsidR="00D45309">
        <w:rPr>
          <w:sz w:val="28"/>
          <w:szCs w:val="28"/>
          <w:lang w:val="it-IT"/>
        </w:rPr>
        <w:t>su canzoni non appartenenti al dataset</w:t>
      </w:r>
    </w:p>
    <w:p w14:paraId="60E5A29B" w14:textId="77777777" w:rsidR="00D45309" w:rsidRDefault="00D45309" w:rsidP="00AF73D6">
      <w:pPr>
        <w:jc w:val="center"/>
        <w:rPr>
          <w:sz w:val="28"/>
          <w:szCs w:val="28"/>
          <w:lang w:val="it-IT"/>
        </w:rPr>
      </w:pPr>
    </w:p>
    <w:p w14:paraId="4F679E51" w14:textId="77777777" w:rsidR="00D45309" w:rsidRDefault="00D45309" w:rsidP="00AF73D6">
      <w:pPr>
        <w:jc w:val="center"/>
        <w:rPr>
          <w:sz w:val="28"/>
          <w:szCs w:val="28"/>
          <w:lang w:val="it-IT"/>
        </w:rPr>
      </w:pPr>
    </w:p>
    <w:p w14:paraId="62B8AACC" w14:textId="73E432C9" w:rsidR="00742F5D" w:rsidRDefault="00D45309" w:rsidP="00D45309">
      <w:pPr>
        <w:jc w:val="center"/>
        <w:rPr>
          <w:sz w:val="28"/>
          <w:szCs w:val="28"/>
          <w:lang w:val="it-IT"/>
        </w:rPr>
      </w:pPr>
      <w:r w:rsidRPr="00D45309">
        <w:rPr>
          <w:sz w:val="28"/>
          <w:szCs w:val="28"/>
          <w:lang w:val="it-IT"/>
        </w:rPr>
        <w:drawing>
          <wp:inline distT="0" distB="0" distL="0" distR="0" wp14:anchorId="3A9DEE64" wp14:editId="36D9DA7B">
            <wp:extent cx="4845475" cy="3309582"/>
            <wp:effectExtent l="0" t="0" r="0" b="5715"/>
            <wp:docPr id="111528977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9775" name="Immagine 1" descr="Immagine che contiene testo, schermata&#10;&#10;Descrizione generata automaticamente"/>
                    <pic:cNvPicPr/>
                  </pic:nvPicPr>
                  <pic:blipFill>
                    <a:blip r:embed="rId47"/>
                    <a:stretch>
                      <a:fillRect/>
                    </a:stretch>
                  </pic:blipFill>
                  <pic:spPr>
                    <a:xfrm>
                      <a:off x="0" y="0"/>
                      <a:ext cx="4866417" cy="3323886"/>
                    </a:xfrm>
                    <a:prstGeom prst="rect">
                      <a:avLst/>
                    </a:prstGeom>
                  </pic:spPr>
                </pic:pic>
              </a:graphicData>
            </a:graphic>
          </wp:inline>
        </w:drawing>
      </w:r>
    </w:p>
    <w:p w14:paraId="22B740C1" w14:textId="0EE72213" w:rsidR="00D45309" w:rsidRDefault="00D45309" w:rsidP="00D45309">
      <w:pPr>
        <w:jc w:val="center"/>
        <w:rPr>
          <w:sz w:val="28"/>
          <w:szCs w:val="28"/>
          <w:lang w:val="it-IT"/>
        </w:rPr>
      </w:pPr>
      <w:r>
        <w:rPr>
          <w:sz w:val="28"/>
          <w:szCs w:val="28"/>
          <w:lang w:val="it-IT"/>
        </w:rPr>
        <w:t>Ovviamente l’esempio randomico viene generato gia discretizzato</w:t>
      </w:r>
    </w:p>
    <w:p w14:paraId="1F7A39D9" w14:textId="5307A351" w:rsidR="00742F5D" w:rsidRDefault="00742F5D" w:rsidP="00C11394">
      <w:pPr>
        <w:pStyle w:val="Titolo1"/>
        <w:rPr>
          <w:lang w:val="it-IT"/>
        </w:rPr>
      </w:pPr>
      <w:bookmarkStart w:id="11" w:name="_Capitlo_5)_Ragionamento"/>
      <w:bookmarkStart w:id="12" w:name="_Toc155611322"/>
      <w:bookmarkEnd w:id="11"/>
      <w:r>
        <w:rPr>
          <w:lang w:val="it-IT"/>
        </w:rPr>
        <w:t>Capit</w:t>
      </w:r>
      <w:r w:rsidR="004E4223">
        <w:rPr>
          <w:lang w:val="it-IT"/>
        </w:rPr>
        <w:t>o</w:t>
      </w:r>
      <w:r>
        <w:rPr>
          <w:lang w:val="it-IT"/>
        </w:rPr>
        <w:t xml:space="preserve">lo 5) Ragionamento logico e </w:t>
      </w:r>
      <w:r w:rsidR="00C11394">
        <w:rPr>
          <w:lang w:val="it-IT"/>
        </w:rPr>
        <w:t>P</w:t>
      </w:r>
      <w:r>
        <w:rPr>
          <w:lang w:val="it-IT"/>
        </w:rPr>
        <w:t>rolog</w:t>
      </w:r>
      <w:bookmarkEnd w:id="12"/>
    </w:p>
    <w:p w14:paraId="71C7B45F" w14:textId="43FF1510"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2BD7F2A3" w14:textId="6E174786" w:rsidR="004E4223" w:rsidRDefault="004E4223" w:rsidP="00766CDA">
      <w:pPr>
        <w:rPr>
          <w:sz w:val="28"/>
          <w:szCs w:val="28"/>
          <w:lang w:val="it-IT"/>
        </w:rPr>
      </w:pPr>
    </w:p>
    <w:p w14:paraId="0E1FD09A" w14:textId="7DEE8A6E" w:rsidR="004E4223" w:rsidRDefault="004E4223" w:rsidP="00766CDA">
      <w:pPr>
        <w:rPr>
          <w:sz w:val="28"/>
          <w:szCs w:val="28"/>
          <w:lang w:val="it-IT"/>
        </w:rPr>
      </w:pPr>
      <w:r>
        <w:rPr>
          <w:sz w:val="28"/>
          <w:szCs w:val="28"/>
          <w:lang w:val="it-IT"/>
        </w:rPr>
        <w:lastRenderedPageBreak/>
        <w:t>Ho utilizzato la libreria pyswip per il prolog.</w:t>
      </w:r>
    </w:p>
    <w:p w14:paraId="64CB80C1" w14:textId="77777777" w:rsidR="004E4223" w:rsidRDefault="004E4223" w:rsidP="00766CDA">
      <w:pPr>
        <w:rPr>
          <w:sz w:val="28"/>
          <w:szCs w:val="28"/>
          <w:lang w:val="it-IT"/>
        </w:rPr>
      </w:pPr>
    </w:p>
    <w:p w14:paraId="39F607F7" w14:textId="3C21A188" w:rsidR="001F7D4D" w:rsidRDefault="001F7D4D" w:rsidP="00766CDA">
      <w:pPr>
        <w:rPr>
          <w:sz w:val="28"/>
          <w:szCs w:val="28"/>
          <w:lang w:val="it-IT"/>
        </w:rPr>
      </w:pPr>
      <w:r>
        <w:rPr>
          <w:sz w:val="28"/>
          <w:szCs w:val="28"/>
          <w:lang w:val="it-IT"/>
        </w:rPr>
        <w:t>Prolog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Fatto clustered_song: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r w:rsidRPr="001F7D4D">
        <w:rPr>
          <w:sz w:val="28"/>
          <w:szCs w:val="28"/>
          <w:lang w:val="it-IT"/>
        </w:rPr>
        <w:t>canzoni_info(NomeCanzone, Autore, Cluster) :- ( song(A1, B1, C1, D1, E1, F1, G1, H1, I1, L1, Autore, NomeCanzone), clustered_song(A2, B2, C2, D2, E2, F2, G2, H2, I2, L2, Cluster) ), A1= A2, B1 = B2, C1 = C2, D1 = D2, E1 = E2, F1 = F2, G1 = G2, H1 = H2, I1 = I2, L1 = L2.</w:t>
      </w:r>
    </w:p>
    <w:p w14:paraId="68970109" w14:textId="77777777" w:rsidR="001F7D4D" w:rsidRDefault="001F7D4D" w:rsidP="00BA32AC">
      <w:pPr>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8"/>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43419B64" w:rsidR="001F7D4D" w:rsidRDefault="001F7D4D" w:rsidP="00BA32AC">
      <w:pPr>
        <w:jc w:val="both"/>
        <w:rPr>
          <w:sz w:val="28"/>
          <w:szCs w:val="28"/>
          <w:lang w:val="it-IT"/>
        </w:rPr>
      </w:pPr>
      <w:r>
        <w:rPr>
          <w:sz w:val="28"/>
          <w:szCs w:val="28"/>
          <w:lang w:val="it-IT"/>
        </w:rPr>
        <w:t>Potrebbe essere usata anche per altri scopi (esempio: dato il nome di una canzone vedere chi è l’autore e capire in quale cluster è stata inserita)</w:t>
      </w:r>
    </w:p>
    <w:p w14:paraId="1A56091C" w14:textId="77777777" w:rsidR="0033633E" w:rsidRDefault="0033633E" w:rsidP="00BA32AC">
      <w:pPr>
        <w:jc w:val="both"/>
        <w:rPr>
          <w:sz w:val="28"/>
          <w:szCs w:val="28"/>
          <w:lang w:val="it-IT"/>
        </w:rPr>
      </w:pPr>
    </w:p>
    <w:p w14:paraId="5C2E0BD4" w14:textId="77777777" w:rsidR="0033633E" w:rsidRDefault="0033633E" w:rsidP="00BA32AC">
      <w:pPr>
        <w:jc w:val="both"/>
        <w:rPr>
          <w:sz w:val="28"/>
          <w:szCs w:val="28"/>
          <w:lang w:val="it-IT"/>
        </w:rPr>
      </w:pPr>
    </w:p>
    <w:p w14:paraId="2E645D7D" w14:textId="0DCA2723" w:rsidR="0033633E" w:rsidRDefault="0033633E" w:rsidP="0033633E">
      <w:pPr>
        <w:pStyle w:val="Titolo1"/>
        <w:rPr>
          <w:lang w:val="it-IT"/>
        </w:rPr>
      </w:pPr>
      <w:bookmarkStart w:id="13" w:name="_Toc155611323"/>
      <w:r>
        <w:rPr>
          <w:lang w:val="it-IT"/>
        </w:rPr>
        <w:t>Ulteriori estensioni</w:t>
      </w:r>
      <w:bookmarkEnd w:id="13"/>
    </w:p>
    <w:p w14:paraId="47112693" w14:textId="7FF3AEDD" w:rsidR="0033633E" w:rsidRDefault="0033633E" w:rsidP="0033633E">
      <w:pPr>
        <w:rPr>
          <w:lang w:val="it-IT"/>
        </w:rPr>
      </w:pPr>
      <w:r>
        <w:rPr>
          <w:lang w:val="it-IT"/>
        </w:rPr>
        <w:t>Il progetto da un punto di vista funzionale potrebbe completare le funzionalità relative a Spotify per creare dunque sul profilo dell’utente le nuove playlist. Si potrebbe dare la possibilità all’utente di interfacciarsi con il sistema in modo tale da classificare e inserire automaticamente le canzoni nelle nuove playlist. Il tutto potrebbe essere eseguito con un’interfaccia grafica</w:t>
      </w:r>
    </w:p>
    <w:p w14:paraId="040F864C" w14:textId="77777777" w:rsidR="0033633E" w:rsidRDefault="0033633E" w:rsidP="0033633E">
      <w:pPr>
        <w:rPr>
          <w:lang w:val="it-IT"/>
        </w:rPr>
      </w:pPr>
    </w:p>
    <w:p w14:paraId="273044F7" w14:textId="6AECFA03" w:rsidR="0033633E" w:rsidRPr="0033633E" w:rsidRDefault="0033633E" w:rsidP="0033633E">
      <w:pPr>
        <w:rPr>
          <w:lang w:val="it-IT"/>
        </w:rPr>
      </w:pPr>
      <w:r>
        <w:rPr>
          <w:lang w:val="it-IT"/>
        </w:rPr>
        <w:t xml:space="preserve">Da un punto di vista progettuale si potrebbe applicare la PCA o altre tecniche di feature selection per provare a ridurre la </w:t>
      </w:r>
      <w:r w:rsidRPr="0033633E">
        <w:rPr>
          <w:lang w:val="it-IT"/>
        </w:rPr>
        <w:t>dimensionalità</w:t>
      </w:r>
      <w:r>
        <w:rPr>
          <w:lang w:val="it-IT"/>
        </w:rPr>
        <w:t xml:space="preserve"> del problema. Avere meno feature potrebbe forse permettere di apprendere automaticamente la struttura della rete bayesiana</w:t>
      </w:r>
    </w:p>
    <w:p w14:paraId="46F327DD" w14:textId="794D2FA2" w:rsidR="004E4223" w:rsidRDefault="004E4223" w:rsidP="001F7D4D">
      <w:pPr>
        <w:ind w:left="360"/>
        <w:jc w:val="both"/>
        <w:rPr>
          <w:sz w:val="28"/>
          <w:szCs w:val="28"/>
          <w:lang w:val="it-IT"/>
        </w:rPr>
      </w:pPr>
    </w:p>
    <w:p w14:paraId="16D3B38A" w14:textId="77777777" w:rsidR="0033633E" w:rsidRDefault="0033633E" w:rsidP="004E4223">
      <w:pPr>
        <w:pStyle w:val="Titolo1"/>
        <w:rPr>
          <w:lang w:val="it-IT"/>
        </w:rPr>
      </w:pPr>
      <w:bookmarkStart w:id="14" w:name="_Riferimenti_bibliografici"/>
      <w:bookmarkEnd w:id="14"/>
    </w:p>
    <w:p w14:paraId="0D52EF36" w14:textId="279B95EF" w:rsidR="004E4223" w:rsidRDefault="004E4223" w:rsidP="004E4223">
      <w:pPr>
        <w:pStyle w:val="Titolo1"/>
        <w:rPr>
          <w:lang w:val="it-IT"/>
        </w:rPr>
      </w:pPr>
      <w:bookmarkStart w:id="15" w:name="_Toc155611324"/>
      <w:r>
        <w:rPr>
          <w:lang w:val="it-IT"/>
        </w:rPr>
        <w:t>Riferimenti bibliografici</w:t>
      </w:r>
      <w:bookmarkEnd w:id="15"/>
    </w:p>
    <w:p w14:paraId="192330FB" w14:textId="675CC97E" w:rsidR="004E4223" w:rsidRDefault="004E4223" w:rsidP="004E4223">
      <w:pPr>
        <w:rPr>
          <w:lang w:val="it-IT"/>
        </w:rPr>
      </w:pPr>
    </w:p>
    <w:p w14:paraId="6DAAC46E" w14:textId="7854C3BF" w:rsidR="006D4B60" w:rsidRPr="003A5F37" w:rsidRDefault="006D4B60" w:rsidP="004E4223">
      <w:pPr>
        <w:rPr>
          <w:lang w:val="en-US"/>
        </w:rPr>
      </w:pPr>
      <w:r>
        <w:rPr>
          <w:lang w:val="it-IT"/>
        </w:rPr>
        <w:t xml:space="preserve">Ragionamento logico: </w:t>
      </w:r>
      <w:r w:rsidRPr="006D4B60">
        <w:rPr>
          <w:lang w:val="it-IT"/>
        </w:rPr>
        <w:t xml:space="preserve"> D. Poole, A. Mackworth: Artificial Intelligence: Foundations of Computational Agents. </w:t>
      </w:r>
      <w:r w:rsidRPr="003A5F37">
        <w:rPr>
          <w:lang w:val="en-US"/>
        </w:rPr>
        <w:t>3/e. Cambridge University Press [Ch.5]</w:t>
      </w:r>
    </w:p>
    <w:p w14:paraId="66E66A86" w14:textId="0B32EE5A" w:rsidR="006D4B60" w:rsidRPr="003A5F37" w:rsidRDefault="006D4B60" w:rsidP="004E4223">
      <w:pPr>
        <w:rPr>
          <w:lang w:val="en-US"/>
        </w:rPr>
      </w:pPr>
      <w:r w:rsidRPr="003A5F37">
        <w:rPr>
          <w:lang w:val="en-US"/>
        </w:rPr>
        <w:t>Prolog: ] D. Poole, A. Mackworth: Artificial Intelligence: Foundations of Computational Agents. 3e, Cambridge University Press [Ch.15]</w:t>
      </w:r>
    </w:p>
    <w:p w14:paraId="4384C352" w14:textId="59501760" w:rsidR="006D4B60" w:rsidRDefault="006D4B60" w:rsidP="004E4223">
      <w:pPr>
        <w:rPr>
          <w:lang w:val="it-IT"/>
        </w:rPr>
      </w:pPr>
      <w:r w:rsidRPr="003A5F37">
        <w:rPr>
          <w:lang w:val="en-US"/>
        </w:rPr>
        <w:t>Apprendimento supervisionato: D. Poole, A. Mackworth: Artificial Intelligence: Foundations of Computational Agents. Cambridge University Press. 3rd Ed. [Ch.7]</w:t>
      </w:r>
      <w:r w:rsidRPr="003A5F37">
        <w:rPr>
          <w:lang w:val="en-US"/>
        </w:rPr>
        <w:cr/>
        <w:t>Apprendimento non supervisionato: D. Poole, A. Mackworth: Artificial Intelligence: Foundations of Computational Agents. Cambridge University Press. 3rd Ed. [Ch.10]</w:t>
      </w:r>
      <w:r w:rsidRPr="003A5F37">
        <w:rPr>
          <w:lang w:val="en-US"/>
        </w:rPr>
        <w:cr/>
        <w:t xml:space="preserve">Ragionamento probabilistico e reti bayesiane: D. Poole, A. Mackworth: Artificial Intelligence: Foundations of Computational Agents. </w:t>
      </w:r>
      <w:r w:rsidRPr="006D4B60">
        <w:rPr>
          <w:lang w:val="it-IT"/>
        </w:rPr>
        <w:t>Cambridge University Press. 3/e. [Ch.9]</w:t>
      </w:r>
    </w:p>
    <w:p w14:paraId="3ED2E7D8" w14:textId="025D0D1B" w:rsidR="006D4B60" w:rsidRPr="004E4223" w:rsidRDefault="006D4B60" w:rsidP="004E4223">
      <w:pPr>
        <w:rPr>
          <w:lang w:val="it-IT"/>
        </w:rPr>
      </w:pPr>
      <w:r>
        <w:rPr>
          <w:lang w:val="it-IT"/>
        </w:rPr>
        <w:t xml:space="preserve">Descrizione metriche del dataset: </w:t>
      </w:r>
      <w:r w:rsidRPr="006D4B60">
        <w:rPr>
          <w:lang w:val="it-IT"/>
        </w:rPr>
        <w:t>https://developer.spotify.com/documentation/web-api/reference/get-audio-features</w:t>
      </w:r>
    </w:p>
    <w:sectPr w:rsidR="006D4B60" w:rsidRPr="004E42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1B"/>
    <w:multiLevelType w:val="hybridMultilevel"/>
    <w:tmpl w:val="A72A8616"/>
    <w:lvl w:ilvl="0" w:tplc="2DB496B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7"/>
  </w:num>
  <w:num w:numId="2" w16cid:durableId="1380785160">
    <w:abstractNumId w:val="9"/>
  </w:num>
  <w:num w:numId="3" w16cid:durableId="988633399">
    <w:abstractNumId w:val="3"/>
  </w:num>
  <w:num w:numId="4" w16cid:durableId="1363239705">
    <w:abstractNumId w:val="5"/>
  </w:num>
  <w:num w:numId="5" w16cid:durableId="1534414411">
    <w:abstractNumId w:val="2"/>
  </w:num>
  <w:num w:numId="6" w16cid:durableId="1566716755">
    <w:abstractNumId w:val="10"/>
  </w:num>
  <w:num w:numId="7" w16cid:durableId="826436378">
    <w:abstractNumId w:val="6"/>
  </w:num>
  <w:num w:numId="8" w16cid:durableId="36517286">
    <w:abstractNumId w:val="1"/>
  </w:num>
  <w:num w:numId="9" w16cid:durableId="1715038382">
    <w:abstractNumId w:val="4"/>
  </w:num>
  <w:num w:numId="10" w16cid:durableId="2130197020">
    <w:abstractNumId w:val="8"/>
  </w:num>
  <w:num w:numId="11" w16cid:durableId="246115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59B4"/>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3633E"/>
    <w:rsid w:val="00381ABE"/>
    <w:rsid w:val="003926D7"/>
    <w:rsid w:val="003A5F37"/>
    <w:rsid w:val="0047657E"/>
    <w:rsid w:val="004A14EC"/>
    <w:rsid w:val="004D5704"/>
    <w:rsid w:val="004D5DB6"/>
    <w:rsid w:val="004E4223"/>
    <w:rsid w:val="00571D32"/>
    <w:rsid w:val="00584FB4"/>
    <w:rsid w:val="005960E5"/>
    <w:rsid w:val="005F214D"/>
    <w:rsid w:val="00625C3E"/>
    <w:rsid w:val="00641504"/>
    <w:rsid w:val="0069645D"/>
    <w:rsid w:val="006A74F7"/>
    <w:rsid w:val="006B0406"/>
    <w:rsid w:val="006B6A7B"/>
    <w:rsid w:val="006D4B60"/>
    <w:rsid w:val="006D512F"/>
    <w:rsid w:val="00710499"/>
    <w:rsid w:val="0071344D"/>
    <w:rsid w:val="00742F5D"/>
    <w:rsid w:val="00745A30"/>
    <w:rsid w:val="00765867"/>
    <w:rsid w:val="00766CDA"/>
    <w:rsid w:val="007A29BB"/>
    <w:rsid w:val="007E3D59"/>
    <w:rsid w:val="00825322"/>
    <w:rsid w:val="008369D2"/>
    <w:rsid w:val="008A2535"/>
    <w:rsid w:val="0097675E"/>
    <w:rsid w:val="009A67D8"/>
    <w:rsid w:val="009E18CF"/>
    <w:rsid w:val="00A36E82"/>
    <w:rsid w:val="00AF73D6"/>
    <w:rsid w:val="00B16028"/>
    <w:rsid w:val="00B27738"/>
    <w:rsid w:val="00B40EB5"/>
    <w:rsid w:val="00B62DAB"/>
    <w:rsid w:val="00BA32AC"/>
    <w:rsid w:val="00BB3155"/>
    <w:rsid w:val="00BE0589"/>
    <w:rsid w:val="00C11394"/>
    <w:rsid w:val="00C61C3E"/>
    <w:rsid w:val="00C702BD"/>
    <w:rsid w:val="00CA7D84"/>
    <w:rsid w:val="00CD464A"/>
    <w:rsid w:val="00D45309"/>
    <w:rsid w:val="00DF09E6"/>
    <w:rsid w:val="00DF5FF5"/>
    <w:rsid w:val="00E07C64"/>
    <w:rsid w:val="00E24F82"/>
    <w:rsid w:val="00E43877"/>
    <w:rsid w:val="00E7281B"/>
    <w:rsid w:val="00E72C63"/>
    <w:rsid w:val="00ED26D3"/>
    <w:rsid w:val="00ED356C"/>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25C3E"/>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 w:type="paragraph" w:styleId="Titolosommario">
    <w:name w:val="TOC Heading"/>
    <w:basedOn w:val="Titolo1"/>
    <w:next w:val="Normale"/>
    <w:uiPriority w:val="39"/>
    <w:unhideWhenUsed/>
    <w:qFormat/>
    <w:rsid w:val="003A5F37"/>
    <w:pPr>
      <w:outlineLvl w:val="9"/>
    </w:pPr>
    <w:rPr>
      <w:kern w:val="0"/>
      <w:lang w:val="it-IT" w:eastAsia="it-IT"/>
      <w14:ligatures w14:val="none"/>
    </w:rPr>
  </w:style>
  <w:style w:type="paragraph" w:styleId="Sommario1">
    <w:name w:val="toc 1"/>
    <w:basedOn w:val="Normale"/>
    <w:next w:val="Normale"/>
    <w:autoRedefine/>
    <w:uiPriority w:val="39"/>
    <w:unhideWhenUsed/>
    <w:rsid w:val="003A5F37"/>
    <w:pPr>
      <w:spacing w:after="100"/>
    </w:pPr>
  </w:style>
  <w:style w:type="character" w:styleId="Testosegnaposto">
    <w:name w:val="Placeholder Text"/>
    <w:basedOn w:val="Carpredefinitoparagrafo"/>
    <w:uiPriority w:val="99"/>
    <w:semiHidden/>
    <w:rsid w:val="0047657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0752">
      <w:bodyDiv w:val="1"/>
      <w:marLeft w:val="0"/>
      <w:marRight w:val="0"/>
      <w:marTop w:val="0"/>
      <w:marBottom w:val="0"/>
      <w:divBdr>
        <w:top w:val="none" w:sz="0" w:space="0" w:color="auto"/>
        <w:left w:val="none" w:sz="0" w:space="0" w:color="auto"/>
        <w:bottom w:val="none" w:sz="0" w:space="0" w:color="auto"/>
        <w:right w:val="none" w:sz="0" w:space="0" w:color="auto"/>
      </w:divBdr>
      <w:divsChild>
        <w:div w:id="557280500">
          <w:marLeft w:val="0"/>
          <w:marRight w:val="0"/>
          <w:marTop w:val="0"/>
          <w:marBottom w:val="0"/>
          <w:divBdr>
            <w:top w:val="none" w:sz="0" w:space="0" w:color="auto"/>
            <w:left w:val="none" w:sz="0" w:space="0" w:color="auto"/>
            <w:bottom w:val="none" w:sz="0" w:space="0" w:color="auto"/>
            <w:right w:val="none" w:sz="0" w:space="0" w:color="auto"/>
          </w:divBdr>
        </w:div>
      </w:divsChild>
    </w:div>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251663429">
      <w:bodyDiv w:val="1"/>
      <w:marLeft w:val="0"/>
      <w:marRight w:val="0"/>
      <w:marTop w:val="0"/>
      <w:marBottom w:val="0"/>
      <w:divBdr>
        <w:top w:val="none" w:sz="0" w:space="0" w:color="auto"/>
        <w:left w:val="none" w:sz="0" w:space="0" w:color="auto"/>
        <w:bottom w:val="none" w:sz="0" w:space="0" w:color="auto"/>
        <w:right w:val="none" w:sz="0" w:space="0" w:color="auto"/>
      </w:divBdr>
      <w:divsChild>
        <w:div w:id="596016501">
          <w:marLeft w:val="0"/>
          <w:marRight w:val="0"/>
          <w:marTop w:val="0"/>
          <w:marBottom w:val="0"/>
          <w:divBdr>
            <w:top w:val="none" w:sz="0" w:space="0" w:color="auto"/>
            <w:left w:val="none" w:sz="0" w:space="0" w:color="auto"/>
            <w:bottom w:val="none" w:sz="0" w:space="0" w:color="auto"/>
            <w:right w:val="none" w:sz="0" w:space="0" w:color="auto"/>
          </w:divBdr>
        </w:div>
      </w:divsChild>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13322371">
      <w:bodyDiv w:val="1"/>
      <w:marLeft w:val="0"/>
      <w:marRight w:val="0"/>
      <w:marTop w:val="0"/>
      <w:marBottom w:val="0"/>
      <w:divBdr>
        <w:top w:val="none" w:sz="0" w:space="0" w:color="auto"/>
        <w:left w:val="none" w:sz="0" w:space="0" w:color="auto"/>
        <w:bottom w:val="none" w:sz="0" w:space="0" w:color="auto"/>
        <w:right w:val="none" w:sz="0" w:space="0" w:color="auto"/>
      </w:divBdr>
      <w:divsChild>
        <w:div w:id="310182067">
          <w:marLeft w:val="0"/>
          <w:marRight w:val="0"/>
          <w:marTop w:val="0"/>
          <w:marBottom w:val="0"/>
          <w:divBdr>
            <w:top w:val="none" w:sz="0" w:space="0" w:color="auto"/>
            <w:left w:val="none" w:sz="0" w:space="0" w:color="auto"/>
            <w:bottom w:val="none" w:sz="0" w:space="0" w:color="auto"/>
            <w:right w:val="none" w:sz="0" w:space="0" w:color="auto"/>
          </w:divBdr>
        </w:div>
      </w:divsChild>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s://github.com/Fonty02/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eveloper.spotify.com/documentation/web-api/reference/get-trac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developer.spotify.com/documentation/web-api/reference/get-audio-fea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upport.spotify.com/us/article/data-rights-and-privacy-settings/" TargetMode="External"/><Relationship Id="rId3" Type="http://schemas.openxmlformats.org/officeDocument/2006/relationships/styles" Target="styles.xml"/><Relationship Id="rId12" Type="http://schemas.openxmlformats.org/officeDocument/2006/relationships/hyperlink" Target="https://en.wikipedia.org/wiki/Pitch_clas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e.fontana7@studenti.unib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27</Pages>
  <Words>4692</Words>
  <Characters>26748</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4</cp:revision>
  <dcterms:created xsi:type="dcterms:W3CDTF">2024-01-08T12:02:00Z</dcterms:created>
  <dcterms:modified xsi:type="dcterms:W3CDTF">2024-01-08T19:01:00Z</dcterms:modified>
</cp:coreProperties>
</file>