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8E5480" w14:textId="77777777" w:rsidR="00C25B9C" w:rsidRDefault="007456E7">
      <w:pPr>
        <w:pStyle w:val="Title"/>
        <w:jc w:val="center"/>
      </w:pPr>
      <w:r>
        <w:t>Sprint 1 Dependency, Risk and Coordination Register</w:t>
      </w:r>
    </w:p>
    <w:p w14:paraId="464C80A6" w14:textId="77777777" w:rsidR="00C25B9C" w:rsidRDefault="007456E7">
      <w:pPr>
        <w:jc w:val="center"/>
      </w:pPr>
      <w:r>
        <w:rPr>
          <w:b/>
        </w:rPr>
        <w:t>Team 40 / Team B - Intern Management System</w:t>
      </w:r>
    </w:p>
    <w:p w14:paraId="7FF04B73" w14:textId="77777777" w:rsidR="00C25B9C" w:rsidRDefault="007456E7">
      <w:r>
        <w:rPr>
          <w:b/>
        </w:rPr>
        <w:t xml:space="preserve">Planner Task: </w:t>
      </w:r>
      <w:r>
        <w:t>[PROJECT MANAGEMENT] - Sprint 1 Dependency, Risk and Coordination Setup : 120</w:t>
      </w:r>
    </w:p>
    <w:p w14:paraId="408B713D" w14:textId="77777777" w:rsidR="00C25B9C" w:rsidRDefault="007456E7">
      <w:r>
        <w:rPr>
          <w:b/>
        </w:rPr>
        <w:t xml:space="preserve">Owner: </w:t>
      </w:r>
      <w:r>
        <w:t>Jianqi Lu - Project Manager</w:t>
      </w:r>
    </w:p>
    <w:p w14:paraId="408411BE" w14:textId="77777777" w:rsidR="00C25B9C" w:rsidRDefault="007456E7">
      <w:r>
        <w:rPr>
          <w:b/>
        </w:rPr>
        <w:t xml:space="preserve">Sprint: </w:t>
      </w:r>
      <w:r>
        <w:t xml:space="preserve">Sprint 1 - Design &amp; </w:t>
      </w:r>
      <w:r>
        <w:t>Bootstrap</w:t>
      </w:r>
    </w:p>
    <w:p w14:paraId="25A98509" w14:textId="77777777" w:rsidR="00C25B9C" w:rsidRDefault="007456E7">
      <w:r>
        <w:rPr>
          <w:b/>
        </w:rPr>
        <w:t xml:space="preserve">Date: </w:t>
      </w:r>
      <w:r>
        <w:t>19 August 2026</w:t>
      </w:r>
    </w:p>
    <w:p w14:paraId="73616A08" w14:textId="77777777" w:rsidR="00C25B9C" w:rsidRDefault="007456E7">
      <w:pPr>
        <w:pStyle w:val="Heading1"/>
      </w:pPr>
      <w:r>
        <w:t>1. Internal Team 40 Dependencies</w:t>
      </w:r>
    </w:p>
    <w:p w14:paraId="7B2DA4D9" w14:textId="77777777" w:rsidR="00C25B9C" w:rsidRDefault="007456E7">
      <w:r>
        <w:t>The following internal dependencies have been identified. Work can proceed in parallel where practical, but downstream work must remain aligned with confirmed requirements and decisions.</w:t>
      </w:r>
    </w:p>
    <w:p w14:paraId="211A00E9" w14:textId="77777777" w:rsidR="00C25B9C" w:rsidRDefault="007456E7">
      <w:pPr>
        <w:pStyle w:val="ListBullet"/>
      </w:pPr>
      <w:r>
        <w:rPr>
          <w:b/>
        </w:rPr>
        <w:t xml:space="preserve">BA requirements -&gt; UX design: </w:t>
      </w:r>
      <w:r>
        <w:t>P0 requirements, workflows, user stories and acceptance criteria provide the baseline for user flows, wireframes and the digital prototype.</w:t>
      </w:r>
    </w:p>
    <w:p w14:paraId="7DA1A9A8" w14:textId="77777777" w:rsidR="00C25B9C" w:rsidRDefault="007456E7">
      <w:pPr>
        <w:pStyle w:val="ListBullet"/>
      </w:pPr>
      <w:r>
        <w:rPr>
          <w:b/>
        </w:rPr>
        <w:t xml:space="preserve">BA requirements -&gt; Technical architecture: </w:t>
      </w:r>
      <w:r>
        <w:t>Data/API and authentication/RBAC architecture must reflect the agreed P0 requirements, roles and access needs.</w:t>
      </w:r>
    </w:p>
    <w:p w14:paraId="3DF68905" w14:textId="77777777" w:rsidR="00C25B9C" w:rsidRDefault="007456E7">
      <w:pPr>
        <w:pStyle w:val="ListBullet"/>
      </w:pPr>
      <w:r>
        <w:rPr>
          <w:b/>
        </w:rPr>
        <w:t xml:space="preserve">UX design &lt;-&gt; Technical architecture: </w:t>
      </w:r>
      <w:r>
        <w:t>UX flows and technical architecture should be checked for feasibility and consistency before Sprint 2 implementation.</w:t>
      </w:r>
    </w:p>
    <w:p w14:paraId="35F34960" w14:textId="77777777" w:rsidR="00C25B9C" w:rsidRDefault="007456E7">
      <w:pPr>
        <w:pStyle w:val="ListBullet"/>
      </w:pPr>
      <w:r>
        <w:rPr>
          <w:b/>
        </w:rPr>
        <w:t xml:space="preserve">Authentication/RBAC -&gt; P0 access control: </w:t>
      </w:r>
      <w:r>
        <w:t>User roles and permissions must be defined before access-control architecture is finalised.</w:t>
      </w:r>
    </w:p>
    <w:p w14:paraId="5152C96E" w14:textId="77777777" w:rsidR="00C25B9C" w:rsidRDefault="007456E7">
      <w:pPr>
        <w:pStyle w:val="ListBullet"/>
      </w:pPr>
      <w:r>
        <w:rPr>
          <w:b/>
        </w:rPr>
        <w:t xml:space="preserve">BA + UX + Technical outputs -&gt; Sprint 2: </w:t>
      </w:r>
      <w:r>
        <w:t>Sprint 2 implementation depends on validated requirements, design artifacts, live/validated infrastructure and a documented technical baseline.</w:t>
      </w:r>
    </w:p>
    <w:p w14:paraId="70066DD4" w14:textId="77777777" w:rsidR="00C25B9C" w:rsidRDefault="007456E7">
      <w:pPr>
        <w:pStyle w:val="ListBullet"/>
      </w:pPr>
      <w:r>
        <w:rPr>
          <w:b/>
        </w:rPr>
        <w:t xml:space="preserve">PM coordination -&gt; Cross-role delivery: </w:t>
      </w:r>
      <w:r>
        <w:t>The PM monitors scope, dependencies, feedback, dates and handoffs so unresolved issues are visible early.</w:t>
      </w:r>
    </w:p>
    <w:p w14:paraId="41B05B4C" w14:textId="77777777" w:rsidR="00C25B9C" w:rsidRDefault="007456E7">
      <w:pPr>
        <w:pStyle w:val="Heading1"/>
      </w:pPr>
      <w:r>
        <w:t>2. Team 39 / Applicant-to-Intern Handoff Dependency</w:t>
      </w:r>
    </w:p>
    <w:p w14:paraId="25AB4110" w14:textId="77777777" w:rsidR="00C25B9C" w:rsidRDefault="007456E7">
      <w:r>
        <w:t>Team 40 has identified a cross-team dependency at the Applicant-to-Intern transition. Team 39's current scope covers Recruitment, Pre-Onboarding and Onboarding activities, while Team 40's agreed scope begins with internship-management activities. The client has requested that the specific handoff point be documented.</w:t>
      </w:r>
    </w:p>
    <w:p w14:paraId="35EBBD1C" w14:textId="77777777" w:rsidR="00C25B9C" w:rsidRDefault="007456E7">
      <w:pPr>
        <w:pStyle w:val="ListBullet"/>
      </w:pPr>
      <w:r>
        <w:rPr>
          <w:b/>
        </w:rPr>
        <w:t xml:space="preserve">Handoff point: </w:t>
      </w:r>
      <w:r>
        <w:t>The exact transition trigger has not been assumed and requires clarification/agreement.</w:t>
      </w:r>
    </w:p>
    <w:p w14:paraId="2FC29ACA" w14:textId="77777777" w:rsidR="00C25B9C" w:rsidRDefault="007456E7">
      <w:pPr>
        <w:pStyle w:val="ListBullet"/>
      </w:pPr>
      <w:r>
        <w:rPr>
          <w:b/>
        </w:rPr>
        <w:t xml:space="preserve">Minimum information transferred: </w:t>
      </w:r>
      <w:r>
        <w:t>The minimum intern information available to Team 40 at handoff must be defined.</w:t>
      </w:r>
    </w:p>
    <w:p w14:paraId="57B8F306" w14:textId="77777777" w:rsidR="00C25B9C" w:rsidRDefault="007456E7">
      <w:pPr>
        <w:pStyle w:val="ListBullet"/>
      </w:pPr>
      <w:r>
        <w:rPr>
          <w:b/>
        </w:rPr>
        <w:t xml:space="preserve">Ownership boundary: </w:t>
      </w:r>
      <w:r>
        <w:t>Responsibilities before and after the handoff must be documented.</w:t>
      </w:r>
    </w:p>
    <w:p w14:paraId="6D501D7F" w14:textId="77777777" w:rsidR="00C25B9C" w:rsidRDefault="007456E7">
      <w:pPr>
        <w:pStyle w:val="ListBullet"/>
      </w:pPr>
      <w:r>
        <w:rPr>
          <w:b/>
        </w:rPr>
        <w:t xml:space="preserve">Account/user assumptions: </w:t>
      </w:r>
      <w:r>
        <w:t>Any assumptions affecting the user/account record at handoff must be recorded before implementation.</w:t>
      </w:r>
    </w:p>
    <w:p w14:paraId="358875B1" w14:textId="77777777" w:rsidR="00C25B9C" w:rsidRDefault="007456E7">
      <w:pPr>
        <w:pStyle w:val="ListBullet"/>
      </w:pPr>
      <w:r>
        <w:rPr>
          <w:b/>
        </w:rPr>
        <w:t xml:space="preserve">Mentor Assignment overlap: </w:t>
      </w:r>
      <w:r>
        <w:t>A potential overlap has been identified because Team 39's current scope includes mentor/team assignment while Team 40's scope also includes Mentor Assignment. Ownership remains unresolved pending clarification.</w:t>
      </w:r>
    </w:p>
    <w:p w14:paraId="4F17D7FF" w14:textId="77777777" w:rsidR="00C25B9C" w:rsidRDefault="007456E7">
      <w:pPr>
        <w:pStyle w:val="Heading1"/>
      </w:pPr>
      <w:r>
        <w:lastRenderedPageBreak/>
        <w:t>3. Initial Sprint 1 Risks and Blockers</w:t>
      </w:r>
    </w:p>
    <w:p w14:paraId="60C64387" w14:textId="77777777" w:rsidR="00C25B9C" w:rsidRDefault="007456E7">
      <w:pPr>
        <w:pStyle w:val="Heading2"/>
      </w:pPr>
      <w:r>
        <w:t>R1 - Mentor Assignment ownership unclear</w:t>
      </w:r>
    </w:p>
    <w:p w14:paraId="31196F7B" w14:textId="77777777" w:rsidR="00C25B9C" w:rsidRDefault="007456E7">
      <w:pPr>
        <w:spacing w:after="40"/>
      </w:pPr>
      <w:r>
        <w:rPr>
          <w:b/>
        </w:rPr>
        <w:t xml:space="preserve">Impact: </w:t>
      </w:r>
      <w:r>
        <w:t>High</w:t>
      </w:r>
    </w:p>
    <w:p w14:paraId="37D68891" w14:textId="77777777" w:rsidR="00C25B9C" w:rsidRDefault="007456E7">
      <w:pPr>
        <w:spacing w:after="40"/>
      </w:pPr>
      <w:r>
        <w:rPr>
          <w:b/>
        </w:rPr>
        <w:t xml:space="preserve">Potential effect: </w:t>
      </w:r>
      <w:r>
        <w:t>Possible duplicated work or an ownership gap.</w:t>
      </w:r>
    </w:p>
    <w:p w14:paraId="3C41F612" w14:textId="77777777" w:rsidR="00C25B9C" w:rsidRDefault="007456E7">
      <w:pPr>
        <w:spacing w:after="40"/>
      </w:pPr>
      <w:r>
        <w:rPr>
          <w:b/>
        </w:rPr>
        <w:t xml:space="preserve">Response / mitigation: </w:t>
      </w:r>
      <w:r>
        <w:t>Seek clarification from Emily/client before either team changes or implements the overlapping scope.</w:t>
      </w:r>
    </w:p>
    <w:p w14:paraId="4989F0BF" w14:textId="77777777" w:rsidR="00C25B9C" w:rsidRDefault="007456E7">
      <w:pPr>
        <w:spacing w:after="40"/>
      </w:pPr>
      <w:r>
        <w:rPr>
          <w:b/>
        </w:rPr>
        <w:t xml:space="preserve">Status: </w:t>
      </w:r>
      <w:r>
        <w:t>Open</w:t>
      </w:r>
    </w:p>
    <w:p w14:paraId="4BE5B1EB" w14:textId="77777777" w:rsidR="00C25B9C" w:rsidRDefault="007456E7">
      <w:pPr>
        <w:pStyle w:val="Heading2"/>
      </w:pPr>
      <w:r>
        <w:t xml:space="preserve">R2 - </w:t>
      </w:r>
      <w:r>
        <w:t>Applicant-to-Intern handoff not fully defined</w:t>
      </w:r>
    </w:p>
    <w:p w14:paraId="45E758BE" w14:textId="77777777" w:rsidR="00C25B9C" w:rsidRDefault="007456E7">
      <w:pPr>
        <w:spacing w:after="40"/>
      </w:pPr>
      <w:r>
        <w:rPr>
          <w:b/>
        </w:rPr>
        <w:t xml:space="preserve">Impact: </w:t>
      </w:r>
      <w:r>
        <w:t>High</w:t>
      </w:r>
    </w:p>
    <w:p w14:paraId="574438BB" w14:textId="77777777" w:rsidR="00C25B9C" w:rsidRDefault="007456E7">
      <w:pPr>
        <w:spacing w:after="40"/>
      </w:pPr>
      <w:r>
        <w:rPr>
          <w:b/>
        </w:rPr>
        <w:t xml:space="preserve">Potential effect: </w:t>
      </w:r>
      <w:r>
        <w:t>May affect requirements, data/API architecture and later integration.</w:t>
      </w:r>
    </w:p>
    <w:p w14:paraId="6F413140" w14:textId="77777777" w:rsidR="00C25B9C" w:rsidRDefault="007456E7">
      <w:pPr>
        <w:spacing w:after="40"/>
      </w:pPr>
      <w:r>
        <w:rPr>
          <w:b/>
        </w:rPr>
        <w:t xml:space="preserve">Response / mitigation: </w:t>
      </w:r>
      <w:r>
        <w:t>Define the handoff point, minimum data and ownership during Sprint 1 after clarification.</w:t>
      </w:r>
    </w:p>
    <w:p w14:paraId="330B63DB" w14:textId="77777777" w:rsidR="00C25B9C" w:rsidRDefault="007456E7">
      <w:pPr>
        <w:spacing w:after="40"/>
      </w:pPr>
      <w:r>
        <w:rPr>
          <w:b/>
        </w:rPr>
        <w:t xml:space="preserve">Status: </w:t>
      </w:r>
      <w:r>
        <w:t>Open</w:t>
      </w:r>
    </w:p>
    <w:p w14:paraId="570288EC" w14:textId="77777777" w:rsidR="00C25B9C" w:rsidRDefault="007456E7">
      <w:pPr>
        <w:pStyle w:val="Heading2"/>
      </w:pPr>
      <w:r>
        <w:t>R3 - One primary Developer</w:t>
      </w:r>
    </w:p>
    <w:p w14:paraId="174BA0B3" w14:textId="77777777" w:rsidR="00C25B9C" w:rsidRDefault="007456E7">
      <w:pPr>
        <w:spacing w:after="40"/>
      </w:pPr>
      <w:r>
        <w:rPr>
          <w:b/>
        </w:rPr>
        <w:t xml:space="preserve">Impact: </w:t>
      </w:r>
      <w:r>
        <w:t>High</w:t>
      </w:r>
    </w:p>
    <w:p w14:paraId="4B60BA22" w14:textId="77777777" w:rsidR="00C25B9C" w:rsidRDefault="007456E7">
      <w:pPr>
        <w:spacing w:after="40"/>
      </w:pPr>
      <w:r>
        <w:rPr>
          <w:b/>
        </w:rPr>
        <w:t xml:space="preserve">Potential effect: </w:t>
      </w:r>
      <w:r>
        <w:t>Development capacity may constrain Core MVP delivery.</w:t>
      </w:r>
    </w:p>
    <w:p w14:paraId="58D192A7" w14:textId="77777777" w:rsidR="00C25B9C" w:rsidRDefault="007456E7">
      <w:pPr>
        <w:spacing w:after="40"/>
      </w:pPr>
      <w:r>
        <w:rPr>
          <w:b/>
        </w:rPr>
        <w:t xml:space="preserve">Response / mitigation: </w:t>
      </w:r>
      <w:r>
        <w:t>Maintain strict P0 prioritisation and avoid reintroducing out-of-scope features.</w:t>
      </w:r>
    </w:p>
    <w:p w14:paraId="7AF3E482" w14:textId="77777777" w:rsidR="00C25B9C" w:rsidRDefault="007456E7">
      <w:pPr>
        <w:spacing w:after="40"/>
      </w:pPr>
      <w:r>
        <w:rPr>
          <w:b/>
        </w:rPr>
        <w:t xml:space="preserve">Status: </w:t>
      </w:r>
      <w:r>
        <w:t>Active</w:t>
      </w:r>
    </w:p>
    <w:p w14:paraId="7992593E" w14:textId="77777777" w:rsidR="00C25B9C" w:rsidRDefault="007456E7">
      <w:pPr>
        <w:pStyle w:val="Heading2"/>
      </w:pPr>
      <w:r>
        <w:t xml:space="preserve">R4 - </w:t>
      </w:r>
      <w:r>
        <w:t>Six P0 capabilities within three fixed sprints</w:t>
      </w:r>
    </w:p>
    <w:p w14:paraId="7E768FB0" w14:textId="77777777" w:rsidR="00C25B9C" w:rsidRDefault="007456E7">
      <w:pPr>
        <w:spacing w:after="40"/>
      </w:pPr>
      <w:r>
        <w:rPr>
          <w:b/>
        </w:rPr>
        <w:t xml:space="preserve">Impact: </w:t>
      </w:r>
      <w:r>
        <w:t>High</w:t>
      </w:r>
    </w:p>
    <w:p w14:paraId="25734FFF" w14:textId="77777777" w:rsidR="00C25B9C" w:rsidRDefault="007456E7">
      <w:pPr>
        <w:spacing w:after="40"/>
      </w:pPr>
      <w:r>
        <w:rPr>
          <w:b/>
        </w:rPr>
        <w:t xml:space="preserve">Potential effect: </w:t>
      </w:r>
      <w:r>
        <w:t>Schedule pressure may reduce implementation, testing or refinement time.</w:t>
      </w:r>
    </w:p>
    <w:p w14:paraId="53D0A341" w14:textId="77777777" w:rsidR="00C25B9C" w:rsidRDefault="007456E7">
      <w:pPr>
        <w:spacing w:after="40"/>
      </w:pPr>
      <w:r>
        <w:rPr>
          <w:b/>
        </w:rPr>
        <w:t xml:space="preserve">Response / mitigation: </w:t>
      </w:r>
      <w:r>
        <w:t>Use Sprint 1 to make requirements, design and architecture implementation-ready; prioritise the core workflow in Sprint 2 and refinement in Sprint 3.</w:t>
      </w:r>
    </w:p>
    <w:p w14:paraId="0613E89B" w14:textId="77777777" w:rsidR="00C25B9C" w:rsidRDefault="007456E7">
      <w:pPr>
        <w:spacing w:after="40"/>
      </w:pPr>
      <w:r>
        <w:rPr>
          <w:b/>
        </w:rPr>
        <w:t xml:space="preserve">Status: </w:t>
      </w:r>
      <w:r>
        <w:t>Active</w:t>
      </w:r>
    </w:p>
    <w:p w14:paraId="44CF3CAE" w14:textId="77777777" w:rsidR="00C25B9C" w:rsidRDefault="007456E7">
      <w:pPr>
        <w:pStyle w:val="Heading2"/>
      </w:pPr>
      <w:r>
        <w:t>R5 - Client/supervisor feedback may change requirements</w:t>
      </w:r>
    </w:p>
    <w:p w14:paraId="5D57A5CB" w14:textId="77777777" w:rsidR="00C25B9C" w:rsidRDefault="007456E7">
      <w:pPr>
        <w:spacing w:after="40"/>
      </w:pPr>
      <w:r>
        <w:rPr>
          <w:b/>
        </w:rPr>
        <w:t xml:space="preserve">Impact: </w:t>
      </w:r>
      <w:r>
        <w:t>Medium</w:t>
      </w:r>
    </w:p>
    <w:p w14:paraId="06803AA3" w14:textId="77777777" w:rsidR="00C25B9C" w:rsidRDefault="007456E7">
      <w:pPr>
        <w:spacing w:after="40"/>
      </w:pPr>
      <w:r>
        <w:rPr>
          <w:b/>
        </w:rPr>
        <w:t xml:space="preserve">Potential effect: </w:t>
      </w:r>
      <w:r>
        <w:t>May cause rework.</w:t>
      </w:r>
    </w:p>
    <w:p w14:paraId="0056232F" w14:textId="77777777" w:rsidR="00C25B9C" w:rsidRDefault="007456E7">
      <w:pPr>
        <w:spacing w:after="40"/>
      </w:pPr>
      <w:r>
        <w:rPr>
          <w:b/>
        </w:rPr>
        <w:t xml:space="preserve">Response / mitigation: </w:t>
      </w:r>
      <w:r>
        <w:t>Record decisions and update affected artifacts before downstream handoff.</w:t>
      </w:r>
    </w:p>
    <w:p w14:paraId="03907CBF" w14:textId="77777777" w:rsidR="00C25B9C" w:rsidRDefault="007456E7">
      <w:pPr>
        <w:spacing w:after="40"/>
      </w:pPr>
      <w:r>
        <w:rPr>
          <w:b/>
        </w:rPr>
        <w:t xml:space="preserve">Status: </w:t>
      </w:r>
      <w:r>
        <w:t>Active</w:t>
      </w:r>
    </w:p>
    <w:p w14:paraId="590E677B" w14:textId="77777777" w:rsidR="00C25B9C" w:rsidRDefault="007456E7">
      <w:pPr>
        <w:pStyle w:val="Heading2"/>
      </w:pPr>
      <w:r>
        <w:t>R6 - Cross-role delivery dependencies</w:t>
      </w:r>
    </w:p>
    <w:p w14:paraId="18A4B576" w14:textId="77777777" w:rsidR="00C25B9C" w:rsidRDefault="007456E7">
      <w:pPr>
        <w:spacing w:after="40"/>
      </w:pPr>
      <w:r>
        <w:rPr>
          <w:b/>
        </w:rPr>
        <w:t xml:space="preserve">Impact: </w:t>
      </w:r>
      <w:r>
        <w:t>Medium</w:t>
      </w:r>
    </w:p>
    <w:p w14:paraId="01D2200D" w14:textId="77777777" w:rsidR="00C25B9C" w:rsidRDefault="007456E7">
      <w:pPr>
        <w:spacing w:after="40"/>
      </w:pPr>
      <w:r>
        <w:rPr>
          <w:b/>
        </w:rPr>
        <w:t xml:space="preserve">Potential effect: </w:t>
      </w:r>
      <w:r>
        <w:t>Late or unclear artifacts may delay downstream work.</w:t>
      </w:r>
    </w:p>
    <w:p w14:paraId="75243E54" w14:textId="77777777" w:rsidR="00C25B9C" w:rsidRDefault="007456E7">
      <w:pPr>
        <w:spacing w:after="40"/>
      </w:pPr>
      <w:r>
        <w:rPr>
          <w:b/>
        </w:rPr>
        <w:t xml:space="preserve">Response / mitigation: </w:t>
      </w:r>
      <w:r>
        <w:t>Work in parallel where possible and use clear handoff artifacts.</w:t>
      </w:r>
    </w:p>
    <w:p w14:paraId="0A7811C9" w14:textId="77777777" w:rsidR="00C25B9C" w:rsidRDefault="007456E7">
      <w:pPr>
        <w:spacing w:after="40"/>
      </w:pPr>
      <w:r>
        <w:rPr>
          <w:b/>
        </w:rPr>
        <w:t xml:space="preserve">Status: </w:t>
      </w:r>
      <w:r>
        <w:t>Active</w:t>
      </w:r>
    </w:p>
    <w:p w14:paraId="3B4EFA67" w14:textId="77777777" w:rsidR="00C25B9C" w:rsidRDefault="007456E7">
      <w:pPr>
        <w:pStyle w:val="Heading1"/>
      </w:pPr>
      <w:r>
        <w:t>4. Planner Checklist Evidence</w:t>
      </w:r>
    </w:p>
    <w:p w14:paraId="5FE9059A" w14:textId="77777777" w:rsidR="00C25B9C" w:rsidRDefault="007456E7">
      <w:pPr>
        <w:pStyle w:val="ListBullet"/>
      </w:pPr>
      <w:r>
        <w:rPr>
          <w:b/>
        </w:rPr>
        <w:t xml:space="preserve">Internal Team 40 dependencies identified: </w:t>
      </w:r>
      <w:r>
        <w:t>Completed - documented in Section 1.</w:t>
      </w:r>
    </w:p>
    <w:p w14:paraId="0988CA07" w14:textId="77777777" w:rsidR="00C25B9C" w:rsidRDefault="007456E7">
      <w:pPr>
        <w:pStyle w:val="ListBullet"/>
      </w:pPr>
      <w:r>
        <w:rPr>
          <w:b/>
        </w:rPr>
        <w:t xml:space="preserve">Applicant-to-Intern handoff dependency with Team 39 identified and recorded: </w:t>
      </w:r>
      <w:r>
        <w:t>Completed - documented in Section 2.</w:t>
      </w:r>
    </w:p>
    <w:p w14:paraId="5FBB234A" w14:textId="77777777" w:rsidR="00C25B9C" w:rsidRDefault="007456E7">
      <w:pPr>
        <w:pStyle w:val="ListBullet"/>
      </w:pPr>
      <w:r>
        <w:rPr>
          <w:b/>
        </w:rPr>
        <w:t xml:space="preserve">Initial project risks and blockers documented: </w:t>
      </w:r>
      <w:r>
        <w:t>Completed - documented in Section 3.</w:t>
      </w:r>
    </w:p>
    <w:p w14:paraId="2945C94B" w14:textId="77777777" w:rsidR="00C25B9C" w:rsidRDefault="007456E7">
      <w:pPr>
        <w:pStyle w:val="Heading1"/>
      </w:pPr>
      <w:r>
        <w:lastRenderedPageBreak/>
        <w:t>5. PM Follow-up / Handoff</w:t>
      </w:r>
    </w:p>
    <w:p w14:paraId="7547FBF0" w14:textId="77777777" w:rsidR="00C25B9C" w:rsidRDefault="007456E7">
      <w:r>
        <w:t>These dependencies and risks will be monitored during Sprint 1. BA, UX and Developer work should not assume unresolved cross-team ownership decisions. The Applicant-to-Intern handoff and Mentor Assignment overlap will be updated once clarification is received, and any resulting scope or technical impact will be reflected in the relevant Planner tasks and project documentation.</w:t>
      </w:r>
    </w:p>
    <w:p w14:paraId="65992125" w14:textId="77777777" w:rsidR="00C25B9C" w:rsidRDefault="007456E7">
      <w:r>
        <w:rPr>
          <w:b/>
        </w:rPr>
        <w:t xml:space="preserve">Git URL: </w:t>
      </w:r>
      <w:r>
        <w:t>/ (Not applicable - this is a project management and coordination artifact, not a coding deliverable.)</w:t>
      </w:r>
    </w:p>
    <w:sectPr w:rsidR="00C25B9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648573">
    <w:abstractNumId w:val="8"/>
  </w:num>
  <w:num w:numId="2" w16cid:durableId="574777417">
    <w:abstractNumId w:val="6"/>
  </w:num>
  <w:num w:numId="3" w16cid:durableId="1600678705">
    <w:abstractNumId w:val="5"/>
  </w:num>
  <w:num w:numId="4" w16cid:durableId="2135250769">
    <w:abstractNumId w:val="4"/>
  </w:num>
  <w:num w:numId="5" w16cid:durableId="1609047013">
    <w:abstractNumId w:val="7"/>
  </w:num>
  <w:num w:numId="6" w16cid:durableId="1291859724">
    <w:abstractNumId w:val="3"/>
  </w:num>
  <w:num w:numId="7" w16cid:durableId="911238482">
    <w:abstractNumId w:val="2"/>
  </w:num>
  <w:num w:numId="8" w16cid:durableId="870846490">
    <w:abstractNumId w:val="1"/>
  </w:num>
  <w:num w:numId="9" w16cid:durableId="444933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C86"/>
    <w:rsid w:val="0015074B"/>
    <w:rsid w:val="0029639D"/>
    <w:rsid w:val="00326F90"/>
    <w:rsid w:val="003E651F"/>
    <w:rsid w:val="007456E7"/>
    <w:rsid w:val="00AA1D8D"/>
    <w:rsid w:val="00B47730"/>
    <w:rsid w:val="00C25B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D9740"/>
  <w14:defaultImageDpi w14:val="300"/>
  <w15:docId w15:val="{B2785E88-131E-B646-AB25-BC39BC57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Jianqi Lu</cp:lastModifiedBy>
  <cp:revision>2</cp:revision>
  <dcterms:created xsi:type="dcterms:W3CDTF">2026-08-19T13:57:00Z</dcterms:created>
  <dcterms:modified xsi:type="dcterms:W3CDTF">2026-08-19T13:57:00Z</dcterms:modified>
  <cp:category/>
</cp:coreProperties>
</file>