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BF16C5" w14:textId="77777777" w:rsidR="002B18CF" w:rsidRPr="00E27A64" w:rsidRDefault="001620F0">
      <w:pPr>
        <w:pStyle w:val="Title"/>
        <w:jc w:val="center"/>
        <w:rPr>
          <w:rFonts w:ascii="Calibri" w:hAnsi="Calibri" w:cs="Calibri"/>
        </w:rPr>
      </w:pPr>
      <w:r w:rsidRPr="00E27A64">
        <w:rPr>
          <w:rFonts w:ascii="Calibri" w:hAnsi="Calibri" w:cs="Calibri"/>
        </w:rPr>
        <w:t>Team 40 - Sprint 1 Week 3</w:t>
      </w:r>
      <w:r w:rsidRPr="00E27A64">
        <w:rPr>
          <w:rFonts w:ascii="Calibri" w:hAnsi="Calibri" w:cs="Calibri"/>
        </w:rPr>
        <w:br/>
        <w:t>Validation and Sprint 2 Readiness Coordination Record</w:t>
      </w:r>
    </w:p>
    <w:p w14:paraId="15D9505F" w14:textId="77777777" w:rsidR="002B18CF" w:rsidRPr="00E27A64" w:rsidRDefault="001620F0">
      <w:pPr>
        <w:spacing w:after="20"/>
        <w:rPr>
          <w:rFonts w:ascii="Calibri" w:hAnsi="Calibri" w:cs="Calibri"/>
        </w:rPr>
      </w:pPr>
      <w:r w:rsidRPr="00E27A64">
        <w:rPr>
          <w:rFonts w:ascii="Calibri" w:hAnsi="Calibri" w:cs="Calibri"/>
          <w:b/>
        </w:rPr>
        <w:t xml:space="preserve">Project: </w:t>
      </w:r>
      <w:r w:rsidRPr="00E27A64">
        <w:rPr>
          <w:rFonts w:ascii="Calibri" w:hAnsi="Calibri" w:cs="Calibri"/>
        </w:rPr>
        <w:t>Intern Management System for Social Enterprise Workforce Development</w:t>
      </w:r>
    </w:p>
    <w:p w14:paraId="4CED06F5" w14:textId="77777777" w:rsidR="002B18CF" w:rsidRPr="00E27A64" w:rsidRDefault="001620F0">
      <w:pPr>
        <w:spacing w:after="20"/>
        <w:rPr>
          <w:rFonts w:ascii="Calibri" w:hAnsi="Calibri" w:cs="Calibri"/>
        </w:rPr>
      </w:pPr>
      <w:r w:rsidRPr="00E27A64">
        <w:rPr>
          <w:rFonts w:ascii="Calibri" w:hAnsi="Calibri" w:cs="Calibri"/>
          <w:b/>
        </w:rPr>
        <w:t xml:space="preserve">Team: </w:t>
      </w:r>
      <w:r w:rsidRPr="00E27A64">
        <w:rPr>
          <w:rFonts w:ascii="Calibri" w:hAnsi="Calibri" w:cs="Calibri"/>
        </w:rPr>
        <w:t>Team 40</w:t>
      </w:r>
    </w:p>
    <w:p w14:paraId="3C30B28E" w14:textId="77777777" w:rsidR="002B18CF" w:rsidRPr="00E27A64" w:rsidRDefault="001620F0">
      <w:pPr>
        <w:spacing w:after="20"/>
        <w:rPr>
          <w:rFonts w:ascii="Calibri" w:hAnsi="Calibri" w:cs="Calibri"/>
        </w:rPr>
      </w:pPr>
      <w:r w:rsidRPr="00E27A64">
        <w:rPr>
          <w:rFonts w:ascii="Calibri" w:hAnsi="Calibri" w:cs="Calibri"/>
          <w:b/>
        </w:rPr>
        <w:t xml:space="preserve">Sprint: </w:t>
      </w:r>
      <w:r w:rsidRPr="00E27A64">
        <w:rPr>
          <w:rFonts w:ascii="Calibri" w:hAnsi="Calibri" w:cs="Calibri"/>
        </w:rPr>
        <w:t>Sprint 1 - Design &amp; Bootstrap</w:t>
      </w:r>
    </w:p>
    <w:p w14:paraId="333ECB5A" w14:textId="77777777" w:rsidR="002B18CF" w:rsidRPr="00E27A64" w:rsidRDefault="001620F0">
      <w:pPr>
        <w:spacing w:after="20"/>
        <w:rPr>
          <w:rFonts w:ascii="Calibri" w:hAnsi="Calibri" w:cs="Calibri"/>
        </w:rPr>
      </w:pPr>
      <w:r w:rsidRPr="00E27A64">
        <w:rPr>
          <w:rFonts w:ascii="Calibri" w:hAnsi="Calibri" w:cs="Calibri"/>
          <w:b/>
        </w:rPr>
        <w:t xml:space="preserve">Week: </w:t>
      </w:r>
      <w:r w:rsidRPr="00E27A64">
        <w:rPr>
          <w:rFonts w:ascii="Calibri" w:hAnsi="Calibri" w:cs="Calibri"/>
        </w:rPr>
        <w:t>Week 3</w:t>
      </w:r>
    </w:p>
    <w:p w14:paraId="0B0C0667" w14:textId="77777777" w:rsidR="002B18CF" w:rsidRPr="00E27A64" w:rsidRDefault="001620F0">
      <w:pPr>
        <w:spacing w:after="20"/>
        <w:rPr>
          <w:rFonts w:ascii="Calibri" w:hAnsi="Calibri" w:cs="Calibri"/>
        </w:rPr>
      </w:pPr>
      <w:r w:rsidRPr="00E27A64">
        <w:rPr>
          <w:rFonts w:ascii="Calibri" w:hAnsi="Calibri" w:cs="Calibri"/>
          <w:b/>
        </w:rPr>
        <w:t xml:space="preserve">Role: </w:t>
      </w:r>
      <w:r w:rsidRPr="00E27A64">
        <w:rPr>
          <w:rFonts w:ascii="Calibri" w:hAnsi="Calibri" w:cs="Calibri"/>
        </w:rPr>
        <w:t>Project Manager</w:t>
      </w:r>
    </w:p>
    <w:p w14:paraId="675E5490" w14:textId="77777777" w:rsidR="002B18CF" w:rsidRPr="00E27A64" w:rsidRDefault="001620F0">
      <w:pPr>
        <w:spacing w:after="20"/>
        <w:rPr>
          <w:rFonts w:ascii="Calibri" w:hAnsi="Calibri" w:cs="Calibri"/>
        </w:rPr>
      </w:pPr>
      <w:r w:rsidRPr="00E27A64">
        <w:rPr>
          <w:rFonts w:ascii="Calibri" w:hAnsi="Calibri" w:cs="Calibri"/>
          <w:b/>
        </w:rPr>
        <w:t xml:space="preserve">Prepared by: </w:t>
      </w:r>
      <w:r w:rsidRPr="00E27A64">
        <w:rPr>
          <w:rFonts w:ascii="Calibri" w:hAnsi="Calibri" w:cs="Calibri"/>
        </w:rPr>
        <w:t>Jianqi Lu</w:t>
      </w:r>
    </w:p>
    <w:p w14:paraId="28DF0C87" w14:textId="77777777" w:rsidR="002B18CF" w:rsidRPr="00E27A64" w:rsidRDefault="001620F0">
      <w:pPr>
        <w:spacing w:after="20"/>
        <w:rPr>
          <w:rFonts w:ascii="Calibri" w:hAnsi="Calibri" w:cs="Calibri"/>
        </w:rPr>
      </w:pPr>
      <w:r w:rsidRPr="00E27A64">
        <w:rPr>
          <w:rFonts w:ascii="Calibri" w:hAnsi="Calibri" w:cs="Calibri"/>
          <w:b/>
        </w:rPr>
        <w:t xml:space="preserve">Date: </w:t>
      </w:r>
      <w:r w:rsidRPr="00E27A64">
        <w:rPr>
          <w:rFonts w:ascii="Calibri" w:hAnsi="Calibri" w:cs="Calibri"/>
        </w:rPr>
        <w:t>7 September 2026</w:t>
      </w:r>
    </w:p>
    <w:p w14:paraId="0FF06652" w14:textId="77777777" w:rsidR="002B18CF" w:rsidRPr="00E27A64" w:rsidRDefault="001620F0">
      <w:pPr>
        <w:pStyle w:val="Heading1"/>
        <w:rPr>
          <w:rFonts w:ascii="Calibri" w:hAnsi="Calibri" w:cs="Calibri"/>
        </w:rPr>
      </w:pPr>
      <w:r w:rsidRPr="00E27A64">
        <w:rPr>
          <w:rFonts w:ascii="Calibri" w:hAnsi="Calibri" w:cs="Calibri"/>
        </w:rPr>
        <w:t>1. Purpose</w:t>
      </w:r>
    </w:p>
    <w:p w14:paraId="14921203" w14:textId="77777777" w:rsidR="002B18CF" w:rsidRPr="00E27A64" w:rsidRDefault="001620F0">
      <w:pPr>
        <w:spacing w:after="120" w:line="259" w:lineRule="auto"/>
        <w:rPr>
          <w:rFonts w:ascii="Calibri" w:hAnsi="Calibri" w:cs="Calibri"/>
        </w:rPr>
      </w:pPr>
      <w:r w:rsidRPr="00E27A64">
        <w:rPr>
          <w:rFonts w:ascii="Calibri" w:hAnsi="Calibri" w:cs="Calibri"/>
        </w:rPr>
        <w:t>This record documents Team B's Week 3 validation and Sprint 2 readiness coordination. The activity reviews the current Sprint 1 outputs and the latest client-confirmed direction, identifies the remaining BA, UX and DEV priorities, and coordinates the sequence of work required to establish a clear baseline for Sprint 2 implementation.</w:t>
      </w:r>
    </w:p>
    <w:p w14:paraId="42C9B5BC" w14:textId="77777777" w:rsidR="002B18CF" w:rsidRPr="00E27A64" w:rsidRDefault="001620F0">
      <w:pPr>
        <w:pStyle w:val="Heading1"/>
        <w:rPr>
          <w:rFonts w:ascii="Calibri" w:hAnsi="Calibri" w:cs="Calibri"/>
        </w:rPr>
      </w:pPr>
      <w:r w:rsidRPr="00E27A64">
        <w:rPr>
          <w:rFonts w:ascii="Calibri" w:hAnsi="Calibri" w:cs="Calibri"/>
        </w:rPr>
        <w:t>2. Current Sprint 1 Status Review</w:t>
      </w:r>
    </w:p>
    <w:p w14:paraId="4F4DD36C" w14:textId="77777777" w:rsidR="002B18CF" w:rsidRPr="00E27A64" w:rsidRDefault="001620F0">
      <w:pPr>
        <w:spacing w:after="120" w:line="259" w:lineRule="auto"/>
        <w:rPr>
          <w:rFonts w:ascii="Calibri" w:hAnsi="Calibri" w:cs="Calibri"/>
        </w:rPr>
      </w:pPr>
      <w:r w:rsidRPr="00E27A64">
        <w:rPr>
          <w:rFonts w:ascii="Calibri" w:hAnsi="Calibri" w:cs="Calibri"/>
        </w:rPr>
        <w:t>At the beginning of Week 3, Team B has completed the main requirements, UX and technical foundation work planned for the first two weeks of Sprint 1.</w:t>
      </w:r>
    </w:p>
    <w:p w14:paraId="77B4C62D" w14:textId="77777777" w:rsidR="002B18CF" w:rsidRPr="00E27A64" w:rsidRDefault="001620F0">
      <w:pPr>
        <w:spacing w:after="120" w:line="259" w:lineRule="auto"/>
        <w:rPr>
          <w:rFonts w:ascii="Calibri" w:hAnsi="Calibri" w:cs="Calibri"/>
        </w:rPr>
      </w:pPr>
      <w:r w:rsidRPr="00E27A64">
        <w:rPr>
          <w:rFonts w:ascii="Calibri" w:hAnsi="Calibri" w:cs="Calibri"/>
        </w:rPr>
        <w:t>The Core MVP user stories and acceptance criteria have been documented, and the detailed wireframes have been reviewed against the requirements. The Core MVP prototype has also been refined to provide a connected representation of the main Mentor and Intern workflows.</w:t>
      </w:r>
    </w:p>
    <w:p w14:paraId="6D23946C" w14:textId="77777777" w:rsidR="002B18CF" w:rsidRPr="00E27A64" w:rsidRDefault="001620F0">
      <w:pPr>
        <w:spacing w:after="120" w:line="259" w:lineRule="auto"/>
        <w:rPr>
          <w:rFonts w:ascii="Calibri" w:hAnsi="Calibri" w:cs="Calibri"/>
        </w:rPr>
      </w:pPr>
      <w:r w:rsidRPr="00E27A64">
        <w:rPr>
          <w:rFonts w:ascii="Calibri" w:hAnsi="Calibri" w:cs="Calibri"/>
        </w:rPr>
        <w:t>On the technical side, the initial data and API architecture has been established together with the authentication, RBAC and shared IMS integration approach. The Sprint 1 Technology Meeting has also been completed to support preparation for shared development in Sprint 2.</w:t>
      </w:r>
    </w:p>
    <w:p w14:paraId="0901D89E" w14:textId="77777777" w:rsidR="002B18CF" w:rsidRPr="00E27A64" w:rsidRDefault="001620F0">
      <w:pPr>
        <w:spacing w:after="120" w:line="259" w:lineRule="auto"/>
        <w:rPr>
          <w:rFonts w:ascii="Calibri" w:hAnsi="Calibri" w:cs="Calibri"/>
        </w:rPr>
      </w:pPr>
      <w:r w:rsidRPr="00E27A64">
        <w:rPr>
          <w:rFonts w:ascii="Calibri" w:hAnsi="Calibri" w:cs="Calibri"/>
        </w:rPr>
        <w:t>Based on this progress, Week 3 should focus on validating and consolidating the existing work against the client's latest confirmed direction. The main PM priority is to ensure that the final requirements, UX and technical direction remain consistent and that each role finishes Sprint 1 with a clear baseline for Sprint 2.</w:t>
      </w:r>
    </w:p>
    <w:p w14:paraId="26DFCFBC" w14:textId="77777777" w:rsidR="002B18CF" w:rsidRPr="00E27A64" w:rsidRDefault="001620F0">
      <w:pPr>
        <w:pStyle w:val="Heading1"/>
        <w:rPr>
          <w:rFonts w:ascii="Calibri" w:hAnsi="Calibri" w:cs="Calibri"/>
        </w:rPr>
      </w:pPr>
      <w:r w:rsidRPr="00E27A64">
        <w:rPr>
          <w:rFonts w:ascii="Calibri" w:hAnsi="Calibri" w:cs="Calibri"/>
        </w:rPr>
        <w:t>3. Final Client Requirements and Requested Refinements</w:t>
      </w:r>
    </w:p>
    <w:p w14:paraId="73312AD2" w14:textId="77777777" w:rsidR="002B18CF" w:rsidRPr="00E27A64" w:rsidRDefault="001620F0">
      <w:pPr>
        <w:spacing w:after="120" w:line="259" w:lineRule="auto"/>
        <w:rPr>
          <w:rFonts w:ascii="Calibri" w:hAnsi="Calibri" w:cs="Calibri"/>
        </w:rPr>
      </w:pPr>
      <w:r w:rsidRPr="00E27A64">
        <w:rPr>
          <w:rFonts w:ascii="Calibri" w:hAnsi="Calibri" w:cs="Calibri"/>
        </w:rPr>
        <w:t>The latest client response confirms the overall direction of Team B's Core MVP and provides the final client-side refinements to be considered in the Sprint 1 requirements baseline.</w:t>
      </w:r>
    </w:p>
    <w:p w14:paraId="4044BE17" w14:textId="77777777" w:rsidR="002B18CF" w:rsidRPr="00E27A64" w:rsidRDefault="001620F0">
      <w:pPr>
        <w:spacing w:after="120" w:line="259" w:lineRule="auto"/>
        <w:rPr>
          <w:rFonts w:ascii="Calibri" w:hAnsi="Calibri" w:cs="Calibri"/>
        </w:rPr>
      </w:pPr>
      <w:r w:rsidRPr="00E27A64">
        <w:rPr>
          <w:rFonts w:ascii="Calibri" w:hAnsi="Calibri" w:cs="Calibri"/>
        </w:rPr>
        <w:t>For Weekly Progress, the client confirmed that each intern should submit one overall Weekly Progress report per week and that this should remain separate from individual Task Submissions. The minimum Weekly Progress fields are confirmed as Accomplishments, Blockers and Next Steps.</w:t>
      </w:r>
    </w:p>
    <w:p w14:paraId="283D3F50" w14:textId="77777777" w:rsidR="002B18CF" w:rsidRPr="00E27A64" w:rsidRDefault="001620F0">
      <w:pPr>
        <w:spacing w:after="120" w:line="259" w:lineRule="auto"/>
        <w:rPr>
          <w:rFonts w:ascii="Calibri" w:hAnsi="Calibri" w:cs="Calibri"/>
        </w:rPr>
      </w:pPr>
      <w:r w:rsidRPr="00E27A64">
        <w:rPr>
          <w:rFonts w:ascii="Calibri" w:hAnsi="Calibri" w:cs="Calibri"/>
        </w:rPr>
        <w:t>The client also recommended linking the Weekly Progress report with the intern's assigned tasks for the relevant reporting period. This is intended to preserve an overall weekly summary while maintaining a clear connection to individual tasks and submissions. The client explicitly identified this as a valuable addition if it is feasible within the current scope and timeline.</w:t>
      </w:r>
    </w:p>
    <w:p w14:paraId="50B2BA6D" w14:textId="77777777" w:rsidR="002B18CF" w:rsidRPr="00E27A64" w:rsidRDefault="001620F0">
      <w:pPr>
        <w:spacing w:after="120" w:line="259" w:lineRule="auto"/>
        <w:rPr>
          <w:rFonts w:ascii="Calibri" w:hAnsi="Calibri" w:cs="Calibri"/>
        </w:rPr>
      </w:pPr>
      <w:r w:rsidRPr="00E27A64">
        <w:rPr>
          <w:rFonts w:ascii="Calibri" w:hAnsi="Calibri" w:cs="Calibri"/>
        </w:rPr>
        <w:t>For Task Status, the client recommended the lifecycle Assigned -&gt; In Progress -&gt; Submitted -&gt; Completed. The Submitted state distinguishes the point at which the intern has submitted the work from the point at which the work has been reviewed and accepted. Completed should ideally be confirmed by the Mentor.</w:t>
      </w:r>
    </w:p>
    <w:p w14:paraId="73A6C3AF" w14:textId="77777777" w:rsidR="002B18CF" w:rsidRPr="00E27A64" w:rsidRDefault="001620F0">
      <w:pPr>
        <w:spacing w:after="120" w:line="259" w:lineRule="auto"/>
        <w:rPr>
          <w:rFonts w:ascii="Calibri" w:hAnsi="Calibri" w:cs="Calibri"/>
        </w:rPr>
      </w:pPr>
      <w:r w:rsidRPr="00E27A64">
        <w:rPr>
          <w:rFonts w:ascii="Calibri" w:hAnsi="Calibri" w:cs="Calibri"/>
        </w:rPr>
        <w:lastRenderedPageBreak/>
        <w:t>For Task Assignment, the client confirmed that the existing proposed fields are appropriate and additionally requested consideration of Priority and Assigned By/Mentor. These two additional fields are subject to feasibility within the available implementation time.</w:t>
      </w:r>
    </w:p>
    <w:p w14:paraId="5FADF37A" w14:textId="77777777" w:rsidR="002B18CF" w:rsidRPr="00E27A64" w:rsidRDefault="001620F0">
      <w:pPr>
        <w:spacing w:after="120" w:line="259" w:lineRule="auto"/>
        <w:rPr>
          <w:rFonts w:ascii="Calibri" w:hAnsi="Calibri" w:cs="Calibri"/>
        </w:rPr>
      </w:pPr>
      <w:r w:rsidRPr="00E27A64">
        <w:rPr>
          <w:rFonts w:ascii="Calibri" w:hAnsi="Calibri" w:cs="Calibri"/>
        </w:rPr>
        <w:t>Other than these refinements, the client confirmed that the team can continue progressing with the current Sprint 1 assumptions. Therefore, the confirmed Weekly Progress structure and the revised Task Status lifecycle should be carried into final requirements validation, while the feasibility-dependent additions must be explicitly assessed and recorded rather than omitted.</w:t>
      </w:r>
    </w:p>
    <w:p w14:paraId="2F628688" w14:textId="77777777" w:rsidR="002B18CF" w:rsidRPr="00E27A64" w:rsidRDefault="001620F0">
      <w:pPr>
        <w:pStyle w:val="Heading1"/>
        <w:rPr>
          <w:rFonts w:ascii="Calibri" w:hAnsi="Calibri" w:cs="Calibri"/>
        </w:rPr>
      </w:pPr>
      <w:r w:rsidRPr="00E27A64">
        <w:rPr>
          <w:rFonts w:ascii="Calibri" w:hAnsi="Calibri" w:cs="Calibri"/>
        </w:rPr>
        <w:t>4. Week 3 BA, UX and DEV Priorities</w:t>
      </w:r>
    </w:p>
    <w:p w14:paraId="71CFE8DE" w14:textId="77777777" w:rsidR="002B18CF" w:rsidRPr="00E27A64" w:rsidRDefault="001620F0">
      <w:pPr>
        <w:spacing w:after="120" w:line="259" w:lineRule="auto"/>
        <w:rPr>
          <w:rFonts w:ascii="Calibri" w:hAnsi="Calibri" w:cs="Calibri"/>
        </w:rPr>
      </w:pPr>
      <w:r w:rsidRPr="00E27A64">
        <w:rPr>
          <w:rFonts w:ascii="Calibri" w:hAnsi="Calibri" w:cs="Calibri"/>
        </w:rPr>
        <w:t>The BA priority is to update and validate the final Core MVP requirements against the latest client response. This includes incorporating the confirmed Weekly Progress structure and reviewing the revised Task Status lifecycle. The BA should also assess the feasibility and scope impact of Priority, Assigned By/Mentor, and linking Weekly Progress to assigned tasks. Any feasibility-dependent item that cannot be included within the current MVP should remain clearly documented rather than being silently removed.</w:t>
      </w:r>
    </w:p>
    <w:p w14:paraId="50258834" w14:textId="77777777" w:rsidR="002B18CF" w:rsidRPr="00E27A64" w:rsidRDefault="001620F0">
      <w:pPr>
        <w:spacing w:after="120" w:line="259" w:lineRule="auto"/>
        <w:rPr>
          <w:rFonts w:ascii="Calibri" w:hAnsi="Calibri" w:cs="Calibri"/>
        </w:rPr>
      </w:pPr>
      <w:r w:rsidRPr="00E27A64">
        <w:rPr>
          <w:rFonts w:ascii="Calibri" w:hAnsi="Calibri" w:cs="Calibri"/>
        </w:rPr>
        <w:t>Once the requirements direction is validated, UX should review the existing Core MVP prototype and refine the affected Mentor and Intern workflows. In particular, any accepted change to the Task Status lifecycle, Task Assignment fields, or Weekly Progress relationship should be represented consistently in the final UX baseline.</w:t>
      </w:r>
    </w:p>
    <w:p w14:paraId="4AE720F6" w14:textId="77777777" w:rsidR="002B18CF" w:rsidRPr="00E27A64" w:rsidRDefault="001620F0">
      <w:pPr>
        <w:spacing w:after="120" w:line="259" w:lineRule="auto"/>
        <w:rPr>
          <w:rFonts w:ascii="Calibri" w:hAnsi="Calibri" w:cs="Calibri"/>
        </w:rPr>
      </w:pPr>
      <w:r w:rsidRPr="00E27A64">
        <w:rPr>
          <w:rFonts w:ascii="Calibri" w:hAnsi="Calibri" w:cs="Calibri"/>
        </w:rPr>
        <w:t>DEV should then validate the technical baseline against the final requirements and UX direction. This includes considering the data and API implications of the revised status lifecycle, any accepted Task Assignment fields, the possible Weekly Progress-to-task relationship, authentication and RBAC, and shared IMS integration dependencies.</w:t>
      </w:r>
    </w:p>
    <w:p w14:paraId="1FE850B1" w14:textId="77777777" w:rsidR="002B18CF" w:rsidRPr="00E27A64" w:rsidRDefault="001620F0">
      <w:pPr>
        <w:spacing w:after="120" w:line="259" w:lineRule="auto"/>
        <w:rPr>
          <w:rFonts w:ascii="Calibri" w:hAnsi="Calibri" w:cs="Calibri"/>
        </w:rPr>
      </w:pPr>
      <w:r w:rsidRPr="00E27A64">
        <w:rPr>
          <w:rFonts w:ascii="Calibri" w:hAnsi="Calibri" w:cs="Calibri"/>
        </w:rPr>
        <w:t>This establishes a controlled validation sequence of BA -&gt; UX -&gt; DEV so that design and technical changes are based on the final validated client requirements rather than assumptions.</w:t>
      </w:r>
    </w:p>
    <w:p w14:paraId="2E6C492E" w14:textId="77777777" w:rsidR="002B18CF" w:rsidRPr="00E27A64" w:rsidRDefault="001620F0">
      <w:pPr>
        <w:pStyle w:val="Heading1"/>
        <w:rPr>
          <w:rFonts w:ascii="Calibri" w:hAnsi="Calibri" w:cs="Calibri"/>
        </w:rPr>
      </w:pPr>
      <w:r w:rsidRPr="00E27A64">
        <w:rPr>
          <w:rFonts w:ascii="Calibri" w:hAnsi="Calibri" w:cs="Calibri"/>
        </w:rPr>
        <w:t>5. Week 3 Task Sequence and Coordination</w:t>
      </w:r>
    </w:p>
    <w:p w14:paraId="0B402A01" w14:textId="77777777" w:rsidR="002B18CF" w:rsidRPr="00E27A64" w:rsidRDefault="001620F0">
      <w:pPr>
        <w:spacing w:after="120" w:line="259" w:lineRule="auto"/>
        <w:rPr>
          <w:rFonts w:ascii="Calibri" w:hAnsi="Calibri" w:cs="Calibri"/>
        </w:rPr>
      </w:pPr>
      <w:r w:rsidRPr="00E27A64">
        <w:rPr>
          <w:rFonts w:ascii="Calibri" w:hAnsi="Calibri" w:cs="Calibri"/>
        </w:rPr>
        <w:t xml:space="preserve">The Week 3 work is organised so that requirements validation occurs before dependent UX and technical refinements. BA will </w:t>
      </w:r>
      <w:r w:rsidRPr="00E27A64">
        <w:rPr>
          <w:rFonts w:ascii="Calibri" w:hAnsi="Calibri" w:cs="Calibri"/>
        </w:rPr>
        <w:t>first complete the final requirements and design validation. UX will then refine and align the existing prototype against the validated requirements, followed by DEV technical readiness validation against both the requirements and final UX direction.</w:t>
      </w:r>
    </w:p>
    <w:p w14:paraId="379815FF" w14:textId="77777777" w:rsidR="002B18CF" w:rsidRPr="00E27A64" w:rsidRDefault="001620F0">
      <w:pPr>
        <w:spacing w:after="120" w:line="259" w:lineRule="auto"/>
        <w:rPr>
          <w:rFonts w:ascii="Calibri" w:hAnsi="Calibri" w:cs="Calibri"/>
        </w:rPr>
      </w:pPr>
      <w:r w:rsidRPr="00E27A64">
        <w:rPr>
          <w:rFonts w:ascii="Calibri" w:hAnsi="Calibri" w:cs="Calibri"/>
        </w:rPr>
        <w:t>After these validation activities, Team A and Team B will conduct the planned Sprint 1 Playback rehearsal using the near-final Sprint 1 outputs. The rehearsal will be used to review presentation flow, timing, speaker handovers and cross-team consistency.</w:t>
      </w:r>
    </w:p>
    <w:p w14:paraId="6090A2DD" w14:textId="77777777" w:rsidR="002B18CF" w:rsidRPr="00E27A64" w:rsidRDefault="001620F0">
      <w:pPr>
        <w:spacing w:after="120" w:line="259" w:lineRule="auto"/>
        <w:rPr>
          <w:rFonts w:ascii="Calibri" w:hAnsi="Calibri" w:cs="Calibri"/>
        </w:rPr>
      </w:pPr>
      <w:r w:rsidRPr="00E27A64">
        <w:rPr>
          <w:rFonts w:ascii="Calibri" w:hAnsi="Calibri" w:cs="Calibri"/>
        </w:rPr>
        <w:t>Following the rehearsal, BA, UX and DEV can complete their final Sprint 2 handoffs in parallel. At that stage, the main product direction should already be validated, so the handoff work should focus on finalising and documenting the agreed baselines and any remaining open or feasibility-dependent items.</w:t>
      </w:r>
    </w:p>
    <w:p w14:paraId="27C4E036" w14:textId="77777777" w:rsidR="002B18CF" w:rsidRPr="00E27A64" w:rsidRDefault="001620F0">
      <w:pPr>
        <w:spacing w:after="120" w:line="259" w:lineRule="auto"/>
        <w:rPr>
          <w:rFonts w:ascii="Calibri" w:hAnsi="Calibri" w:cs="Calibri"/>
        </w:rPr>
      </w:pPr>
      <w:r w:rsidRPr="00E27A64">
        <w:rPr>
          <w:rFonts w:ascii="Calibri" w:hAnsi="Calibri" w:cs="Calibri"/>
        </w:rPr>
        <w:t>The PM will then review the completed handoffs for cross-role consistency and finalise Team B's Sprint 1 Playback preparation before the formal Playback.</w:t>
      </w:r>
    </w:p>
    <w:p w14:paraId="46DA4EFC" w14:textId="77777777" w:rsidR="002B18CF" w:rsidRPr="00E27A64" w:rsidRDefault="001620F0">
      <w:pPr>
        <w:pStyle w:val="Heading1"/>
        <w:rPr>
          <w:rFonts w:ascii="Calibri" w:hAnsi="Calibri" w:cs="Calibri"/>
        </w:rPr>
      </w:pPr>
      <w:r w:rsidRPr="00E27A64">
        <w:rPr>
          <w:rFonts w:ascii="Calibri" w:hAnsi="Calibri" w:cs="Calibri"/>
        </w:rPr>
        <w:t>6. Sprint 2 Readiness Priorities</w:t>
      </w:r>
    </w:p>
    <w:p w14:paraId="4014EB72" w14:textId="77777777" w:rsidR="002B18CF" w:rsidRPr="00E27A64" w:rsidRDefault="001620F0">
      <w:pPr>
        <w:spacing w:after="120" w:line="259" w:lineRule="auto"/>
        <w:rPr>
          <w:rFonts w:ascii="Calibri" w:hAnsi="Calibri" w:cs="Calibri"/>
        </w:rPr>
      </w:pPr>
      <w:r w:rsidRPr="00E27A64">
        <w:rPr>
          <w:rFonts w:ascii="Calibri" w:hAnsi="Calibri" w:cs="Calibri"/>
        </w:rPr>
        <w:t>Team B enters Week 3 with the main Sprint 1 foundation already established. Sprint 2 readiness now depends on converting the latest client response into a consistent and implementable baseline across requirements, UX and technical work.</w:t>
      </w:r>
    </w:p>
    <w:p w14:paraId="7D993C57" w14:textId="77777777" w:rsidR="002B18CF" w:rsidRPr="00E27A64" w:rsidRDefault="001620F0">
      <w:pPr>
        <w:spacing w:after="120" w:line="259" w:lineRule="auto"/>
        <w:rPr>
          <w:rFonts w:ascii="Calibri" w:hAnsi="Calibri" w:cs="Calibri"/>
        </w:rPr>
      </w:pPr>
      <w:r w:rsidRPr="00E27A64">
        <w:rPr>
          <w:rFonts w:ascii="Calibri" w:hAnsi="Calibri" w:cs="Calibri"/>
        </w:rPr>
        <w:t>The confirmed Weekly Progress structure and revised Task Status direction must be reflected consistently across the final documentation. The feasibility-dependent client requests - Priority, Assigned By/Mentor, and linking Weekly Progress to assigned tasks - must be assessed against the remaining scope and implementation time and have a clear recorded outcome.</w:t>
      </w:r>
    </w:p>
    <w:p w14:paraId="7AACE431" w14:textId="77777777" w:rsidR="002B18CF" w:rsidRPr="00E27A64" w:rsidRDefault="001620F0">
      <w:pPr>
        <w:spacing w:after="120" w:line="259" w:lineRule="auto"/>
        <w:rPr>
          <w:rFonts w:ascii="Calibri" w:hAnsi="Calibri" w:cs="Calibri"/>
        </w:rPr>
      </w:pPr>
      <w:r w:rsidRPr="00E27A64">
        <w:rPr>
          <w:rFonts w:ascii="Calibri" w:hAnsi="Calibri" w:cs="Calibri"/>
        </w:rPr>
        <w:lastRenderedPageBreak/>
        <w:t>Any remaining open requirement, including details that have not yet been confirmed, should remain visible in the handoff rather than being filled with unsupported assumptions. This will allow Sprint 2 implementation to begin from a controlled baseline while preserving traceability of unresolved decisions.</w:t>
      </w:r>
    </w:p>
    <w:p w14:paraId="55BB1F1D" w14:textId="77777777" w:rsidR="002B18CF" w:rsidRPr="00E27A64" w:rsidRDefault="001620F0">
      <w:pPr>
        <w:pStyle w:val="Heading1"/>
        <w:rPr>
          <w:rFonts w:ascii="Calibri" w:hAnsi="Calibri" w:cs="Calibri"/>
        </w:rPr>
      </w:pPr>
      <w:r w:rsidRPr="00E27A64">
        <w:rPr>
          <w:rFonts w:ascii="Calibri" w:hAnsi="Calibri" w:cs="Calibri"/>
        </w:rPr>
        <w:t>7. Follow-up Actions</w:t>
      </w:r>
    </w:p>
    <w:p w14:paraId="06A58A5C" w14:textId="77777777" w:rsidR="002B18CF" w:rsidRPr="00E27A64" w:rsidRDefault="001620F0">
      <w:pPr>
        <w:spacing w:after="120" w:line="259" w:lineRule="auto"/>
        <w:rPr>
          <w:rFonts w:ascii="Calibri" w:hAnsi="Calibri" w:cs="Calibri"/>
        </w:rPr>
      </w:pPr>
      <w:r w:rsidRPr="00E27A64">
        <w:rPr>
          <w:rFonts w:ascii="Calibri" w:hAnsi="Calibri" w:cs="Calibri"/>
        </w:rPr>
        <w:t>The immediate follow-up is for BA to complete the final requirements and design validation using the latest client response as the current client requirements baseline. The outcome should clearly distinguish confirmed requirements from additions that remain subject to feasibility.</w:t>
      </w:r>
    </w:p>
    <w:p w14:paraId="17B99157" w14:textId="77777777" w:rsidR="002B18CF" w:rsidRPr="00E27A64" w:rsidRDefault="001620F0">
      <w:pPr>
        <w:spacing w:after="120" w:line="259" w:lineRule="auto"/>
        <w:rPr>
          <w:rFonts w:ascii="Calibri" w:hAnsi="Calibri" w:cs="Calibri"/>
        </w:rPr>
      </w:pPr>
      <w:r w:rsidRPr="00E27A64">
        <w:rPr>
          <w:rFonts w:ascii="Calibri" w:hAnsi="Calibri" w:cs="Calibri"/>
        </w:rPr>
        <w:t>UX will then update the prototype where required by the validated requirements, and DEV will review the resulting technical implications and Sprint 2 implementation readiness.</w:t>
      </w:r>
    </w:p>
    <w:p w14:paraId="450966A2" w14:textId="77777777" w:rsidR="002B18CF" w:rsidRPr="00E27A64" w:rsidRDefault="001620F0">
      <w:pPr>
        <w:spacing w:after="120" w:line="259" w:lineRule="auto"/>
        <w:rPr>
          <w:rFonts w:ascii="Calibri" w:hAnsi="Calibri" w:cs="Calibri"/>
        </w:rPr>
      </w:pPr>
      <w:r w:rsidRPr="00E27A64">
        <w:rPr>
          <w:rFonts w:ascii="Calibri" w:hAnsi="Calibri" w:cs="Calibri"/>
        </w:rPr>
        <w:t>After the Sprint 1 Playback rehearsal, BA, UX and DEV will finalise their respective Sprint 2 handoffs in parallel. The PM will review these handoffs, confirm cross-role consistency, record any remaining dependencies or open decisions, and complete final Sprint 1 Playback preparation.</w:t>
      </w:r>
    </w:p>
    <w:p w14:paraId="14B33F41" w14:textId="77777777" w:rsidR="002B18CF" w:rsidRPr="00E27A64" w:rsidRDefault="001620F0">
      <w:pPr>
        <w:spacing w:after="120" w:line="259" w:lineRule="auto"/>
        <w:rPr>
          <w:rFonts w:ascii="Calibri" w:hAnsi="Calibri" w:cs="Calibri"/>
        </w:rPr>
      </w:pPr>
      <w:r w:rsidRPr="00E27A64">
        <w:rPr>
          <w:rFonts w:ascii="Calibri" w:hAnsi="Calibri" w:cs="Calibri"/>
        </w:rPr>
        <w:t>At the completion of these activities, Team B should have a validated requirements, UX and technical baseline that reflects the client's final Sprint 1 direction and is ready to support Sprint 2 implementation.</w:t>
      </w:r>
    </w:p>
    <w:sectPr w:rsidR="002B18CF" w:rsidRPr="00E27A6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2149AA" w14:textId="77777777" w:rsidR="001620F0" w:rsidRDefault="001620F0">
      <w:pPr>
        <w:spacing w:after="0" w:line="240" w:lineRule="auto"/>
      </w:pPr>
      <w:r>
        <w:separator/>
      </w:r>
    </w:p>
  </w:endnote>
  <w:endnote w:type="continuationSeparator" w:id="0">
    <w:p w14:paraId="54DBDB0F" w14:textId="77777777" w:rsidR="001620F0" w:rsidRDefault="00162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F4ACC" w14:textId="77777777" w:rsidR="002B18CF" w:rsidRDefault="001620F0">
    <w:pPr>
      <w:pStyle w:val="Footer"/>
      <w:jc w:val="center"/>
    </w:pPr>
    <w:r>
      <w:rPr>
        <w:sz w:val="16"/>
      </w:rPr>
      <w:t>Team 40 | Sprint 1 Week 3 | PM Coordination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D54CAE" w14:textId="77777777" w:rsidR="001620F0" w:rsidRDefault="001620F0">
      <w:pPr>
        <w:spacing w:after="0" w:line="240" w:lineRule="auto"/>
      </w:pPr>
      <w:r>
        <w:separator/>
      </w:r>
    </w:p>
  </w:footnote>
  <w:footnote w:type="continuationSeparator" w:id="0">
    <w:p w14:paraId="1DE090C1" w14:textId="77777777" w:rsidR="001620F0" w:rsidRDefault="001620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7918349">
    <w:abstractNumId w:val="8"/>
  </w:num>
  <w:num w:numId="2" w16cid:durableId="1236358654">
    <w:abstractNumId w:val="6"/>
  </w:num>
  <w:num w:numId="3" w16cid:durableId="1060716050">
    <w:abstractNumId w:val="5"/>
  </w:num>
  <w:num w:numId="4" w16cid:durableId="1935943123">
    <w:abstractNumId w:val="4"/>
  </w:num>
  <w:num w:numId="5" w16cid:durableId="1943607504">
    <w:abstractNumId w:val="7"/>
  </w:num>
  <w:num w:numId="6" w16cid:durableId="1405449965">
    <w:abstractNumId w:val="3"/>
  </w:num>
  <w:num w:numId="7" w16cid:durableId="1676877598">
    <w:abstractNumId w:val="2"/>
  </w:num>
  <w:num w:numId="8" w16cid:durableId="2036076464">
    <w:abstractNumId w:val="1"/>
  </w:num>
  <w:num w:numId="9" w16cid:durableId="27608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0F0"/>
    <w:rsid w:val="00207A0B"/>
    <w:rsid w:val="0029639D"/>
    <w:rsid w:val="002B18CF"/>
    <w:rsid w:val="00326F90"/>
    <w:rsid w:val="00AA1D8D"/>
    <w:rsid w:val="00B47730"/>
    <w:rsid w:val="00CB0664"/>
    <w:rsid w:val="00E27A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16A31"/>
  <w14:defaultImageDpi w14:val="300"/>
  <w15:docId w15:val="{45EE4D73-3BE1-A841-AAD0-6FAA96BDD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Jianqi Lu</cp:lastModifiedBy>
  <cp:revision>2</cp:revision>
  <dcterms:created xsi:type="dcterms:W3CDTF">2026-09-07T13:52:00Z</dcterms:created>
  <dcterms:modified xsi:type="dcterms:W3CDTF">2026-09-07T13:52:00Z</dcterms:modified>
  <cp:category/>
</cp:coreProperties>
</file>