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4.png" ContentType="image/png"/>
  <Override PartName="/word/media/rId48.png" ContentType="image/png"/>
  <Override PartName="/word/media/rId36.png" ContentType="image/png"/>
  <Override PartName="/word/media/rId52.png" ContentType="image/png"/>
  <Override PartName="/word/media/rId4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Focus</w:t>
      </w:r>
      <w:r>
        <w:t xml:space="preserve"> </w:t>
      </w:r>
      <w:r>
        <w:t xml:space="preserve">group</w:t>
      </w:r>
      <w:r>
        <w:t xml:space="preserve"> </w:t>
      </w:r>
      <w:r>
        <w:t xml:space="preserve">-</w:t>
      </w:r>
      <w:r>
        <w:t xml:space="preserve"> </w:t>
      </w:r>
      <w:r>
        <w:t xml:space="preserve">Census</w:t>
      </w:r>
      <w:r>
        <w:t xml:space="preserve"> </w:t>
      </w:r>
      <w:r>
        <w:t xml:space="preserve">of</w:t>
      </w:r>
      <w:r>
        <w:t xml:space="preserve"> </w:t>
      </w:r>
      <w:r>
        <w:t xml:space="preserve">Agriculture</w:t>
      </w:r>
      <w:r>
        <w:t xml:space="preserve"> </w:t>
      </w:r>
      <w:r>
        <w:t xml:space="preserve">data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data-description"/>
    <w:p>
      <w:pPr>
        <w:pStyle w:val="Heading2"/>
      </w:pPr>
      <w:r>
        <w:t xml:space="preserve">1 Data description</w:t>
      </w:r>
    </w:p>
    <w:p>
      <w:pPr>
        <w:pStyle w:val="FirstParagraph"/>
      </w:pPr>
      <w:r>
        <w:t xml:space="preserve">We use the 2017 restricted access farm-level data from the Census of Agriculture. The sample of producers are those with positive value of sales in Dry Beans Harvested (Excl Chickpeas and Limas). Dry lima beans nor lentils are included. We intended to include chickpeas, but there are no harvested acres in the region. Because this focus group is taking place in Winter of 2024, discussing the prior planting period, we inflation adjust all variables expressed as dollars in 2023 dollars using the</w:t>
      </w:r>
      <w:r>
        <w:t xml:space="preserve"> </w:t>
      </w:r>
      <w:hyperlink r:id="rId20">
        <w:r>
          <w:rPr>
            <w:rStyle w:val="Hyperlink"/>
          </w:rPr>
          <w:t xml:space="preserve">U.S. Bureau of Labor Statistics, CPI Inflation Calculator</w:t>
        </w:r>
      </w:hyperlink>
      <w:r>
        <w:t xml:space="preserve"> </w:t>
      </w:r>
      <w:r>
        <w:t xml:space="preserve">for January 2017 to January 2023 (1.23).</w:t>
      </w:r>
    </w:p>
    <w:p>
      <w:pPr>
        <w:pStyle w:val="BodyText"/>
      </w:pPr>
      <w:r>
        <w:t xml:space="preserve">We include three regional definitions:</w:t>
      </w:r>
    </w:p>
    <w:p>
      <w:pPr>
        <w:numPr>
          <w:ilvl w:val="0"/>
          <w:numId w:val="1001"/>
        </w:numPr>
        <w:pStyle w:val="Compact"/>
      </w:pPr>
      <w:r>
        <w:t xml:space="preserve">New York</w:t>
      </w:r>
    </w:p>
    <w:p>
      <w:pPr>
        <w:numPr>
          <w:ilvl w:val="0"/>
          <w:numId w:val="1001"/>
        </w:numPr>
        <w:pStyle w:val="Compact"/>
      </w:pPr>
      <w:r>
        <w:t xml:space="preserve">Middle Atlantic (New Jersey, New York, Pennsylvania)</w:t>
      </w:r>
    </w:p>
    <w:p>
      <w:pPr>
        <w:numPr>
          <w:ilvl w:val="0"/>
          <w:numId w:val="1001"/>
        </w:numPr>
        <w:pStyle w:val="Compact"/>
      </w:pPr>
      <w:r>
        <w:t xml:space="preserve">Northeast (Connecticut, Maine, Massachusetts, New Hampshire, New Jersey, New York, Pennsylvania, Rhode Island, Vermont)</w:t>
      </w:r>
    </w:p>
    <w:p>
      <w:pPr>
        <w:pStyle w:val="FirstParagraph"/>
      </w:pPr>
      <w:r>
        <w:t xml:space="preserve">Data is grouped by:</w:t>
      </w:r>
    </w:p>
    <w:p>
      <w:pPr>
        <w:numPr>
          <w:ilvl w:val="0"/>
          <w:numId w:val="1002"/>
        </w:numPr>
        <w:pStyle w:val="Compact"/>
      </w:pPr>
      <w:r>
        <w:t xml:space="preserve">Operations with local food sales</w:t>
      </w:r>
    </w:p>
    <w:p>
      <w:pPr>
        <w:numPr>
          <w:ilvl w:val="0"/>
          <w:numId w:val="1002"/>
        </w:numPr>
        <w:pStyle w:val="Compact"/>
      </w:pPr>
      <w:r>
        <w:t xml:space="preserve">Operations with organic production (defined as reporting a positive value for cropland or pastureland treated with organic fertilizer)</w:t>
      </w:r>
    </w:p>
    <w:p>
      <w:pPr>
        <w:numPr>
          <w:ilvl w:val="0"/>
          <w:numId w:val="1002"/>
        </w:numPr>
        <w:pStyle w:val="Compact"/>
      </w:pPr>
      <w:r>
        <w:t xml:space="preserve">All producers</w:t>
      </w:r>
    </w:p>
    <w:p>
      <w:pPr>
        <w:pStyle w:val="FirstParagraph"/>
      </w:pPr>
      <w:r>
        <w:t xml:space="preserve">Tables:</w:t>
      </w:r>
    </w:p>
    <w:p>
      <w:pPr>
        <w:numPr>
          <w:ilvl w:val="0"/>
          <w:numId w:val="1003"/>
        </w:numPr>
        <w:pStyle w:val="Compact"/>
      </w:pPr>
      <w:r>
        <w:t xml:space="preserve">Average producer summary statistics</w:t>
      </w:r>
    </w:p>
    <w:p>
      <w:pPr>
        <w:numPr>
          <w:ilvl w:val="0"/>
          <w:numId w:val="1003"/>
        </w:numPr>
        <w:pStyle w:val="Compact"/>
      </w:pPr>
      <w:r>
        <w:t xml:space="preserve">Variable expenses</w:t>
      </w:r>
    </w:p>
    <w:p>
      <w:pPr>
        <w:numPr>
          <w:ilvl w:val="0"/>
          <w:numId w:val="1003"/>
        </w:numPr>
        <w:pStyle w:val="Compact"/>
      </w:pPr>
      <w:r>
        <w:t xml:space="preserve">Production and management practices</w:t>
      </w:r>
    </w:p>
    <w:p>
      <w:r>
        <w:br w:type="page"/>
      </w:r>
    </w:p>
    <w:bookmarkEnd w:id="21"/>
    <w:bookmarkStart w:id="30" w:name="Xde4f6525d4fa3afcdc066ed5f7f30e66552e8e2"/>
    <w:p>
      <w:pPr>
        <w:pStyle w:val="Heading2"/>
      </w:pPr>
      <w:r>
        <w:t xml:space="preserve">2 Average producer summary statistics - New York</w:t>
      </w:r>
    </w:p>
    <w:bookmarkStart w:id="22" w:name="summary-statistics"/>
    <w:p>
      <w:pPr>
        <w:pStyle w:val="Heading3"/>
      </w:pPr>
      <w:r>
        <w:t xml:space="preserve">2.1 Summary statistics</w:t>
      </w:r>
    </w:p>
    <w:tbl>
      <w:tblPr>
        <w:tblStyle w:val="Table"/>
        <w:tblW w:type="auto" w:w="0"/>
        <w:tblLook w:firstRow="1" w:lastRow="1"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Local (n=24)</w:t>
            </w:r>
          </w:p>
        </w:tc>
        <w:tc>
          <w:tcPr/>
          <w:p>
            <w:pPr>
              <w:pStyle w:val="Compact"/>
              <w:jc w:val="left"/>
            </w:pPr>
            <w:r>
              <w:t xml:space="preserve">Organic (n=9)</w:t>
            </w:r>
          </w:p>
        </w:tc>
        <w:tc>
          <w:tcPr/>
          <w:p>
            <w:pPr>
              <w:pStyle w:val="Compact"/>
              <w:jc w:val="left"/>
            </w:pPr>
            <w:r>
              <w:t xml:space="preserve">All (n=91)</w:t>
            </w:r>
          </w:p>
        </w:tc>
      </w:tr>
      <w:tr>
        <w:tc>
          <w:tcPr/>
          <w:p>
            <w:pPr>
              <w:pStyle w:val="Compact"/>
              <w:jc w:val="left"/>
            </w:pPr>
            <w:r>
              <w:t xml:space="preserve">Gross cash farm income (GCFI)</w:t>
            </w:r>
          </w:p>
        </w:tc>
        <w:tc>
          <w:tcPr/>
          <w:p>
            <w:pPr>
              <w:pStyle w:val="Compact"/>
              <w:jc w:val="left"/>
            </w:pPr>
            <w:r>
              <w:t xml:space="preserve">1,053,768</w:t>
            </w:r>
          </w:p>
        </w:tc>
        <w:tc>
          <w:tcPr/>
          <w:p>
            <w:pPr>
              <w:pStyle w:val="Compact"/>
              <w:jc w:val="left"/>
            </w:pPr>
            <w:r>
              <w:t xml:space="preserve">3,277,125</w:t>
            </w:r>
          </w:p>
        </w:tc>
        <w:tc>
          <w:tcPr/>
          <w:p>
            <w:pPr>
              <w:pStyle w:val="Compact"/>
              <w:jc w:val="left"/>
            </w:pPr>
            <w:r>
              <w:t xml:space="preserve">1,144,915</w:t>
            </w:r>
          </w:p>
        </w:tc>
      </w:tr>
      <w:tr>
        <w:tc>
          <w:tcPr/>
          <w:p>
            <w:pPr>
              <w:pStyle w:val="Compact"/>
              <w:jc w:val="left"/>
            </w:pPr>
            <w:r>
              <w:t xml:space="preserve">Total acres operated</w:t>
            </w:r>
          </w:p>
        </w:tc>
        <w:tc>
          <w:tcPr/>
          <w:p>
            <w:pPr>
              <w:pStyle w:val="Compact"/>
              <w:jc w:val="left"/>
            </w:pPr>
            <w:r>
              <w:t xml:space="preserve">1,062</w:t>
            </w:r>
          </w:p>
        </w:tc>
        <w:tc>
          <w:tcPr/>
          <w:p>
            <w:pPr>
              <w:pStyle w:val="Compact"/>
              <w:jc w:val="left"/>
            </w:pPr>
            <w:r>
              <w:t xml:space="preserve">3,122</w:t>
            </w:r>
          </w:p>
        </w:tc>
        <w:tc>
          <w:tcPr/>
          <w:p>
            <w:pPr>
              <w:pStyle w:val="Compact"/>
              <w:jc w:val="left"/>
            </w:pPr>
            <w:r>
              <w:t xml:space="preserve">1,265</w:t>
            </w:r>
          </w:p>
        </w:tc>
      </w:tr>
      <w:tr>
        <w:tc>
          <w:tcPr/>
          <w:p>
            <w:pPr>
              <w:pStyle w:val="Compact"/>
              <w:jc w:val="left"/>
            </w:pPr>
            <w:r>
              <w:t xml:space="preserve">Dry Beans Harvested, Acres</w:t>
            </w:r>
          </w:p>
        </w:tc>
        <w:tc>
          <w:tcPr/>
          <w:p>
            <w:pPr>
              <w:pStyle w:val="Compact"/>
              <w:jc w:val="left"/>
            </w:pPr>
            <w:r>
              <w:t xml:space="preserve">64</w:t>
            </w:r>
          </w:p>
        </w:tc>
        <w:tc>
          <w:tcPr/>
          <w:p>
            <w:pPr>
              <w:pStyle w:val="Compact"/>
              <w:jc w:val="left"/>
            </w:pPr>
            <w:r>
              <w:t xml:space="preserve">207</w:t>
            </w:r>
          </w:p>
        </w:tc>
        <w:tc>
          <w:tcPr/>
          <w:p>
            <w:pPr>
              <w:pStyle w:val="Compact"/>
              <w:jc w:val="left"/>
            </w:pPr>
            <w:r>
              <w:t xml:space="preserve">139</w:t>
            </w:r>
          </w:p>
        </w:tc>
      </w:tr>
      <w:tr>
        <w:tc>
          <w:tcPr/>
          <w:p>
            <w:pPr>
              <w:pStyle w:val="Compact"/>
              <w:jc w:val="left"/>
            </w:pPr>
            <w:r>
              <w:t xml:space="preserve">Dry Beans Harvested, Acres, as a percent of total crop acres</w:t>
            </w:r>
          </w:p>
        </w:tc>
        <w:tc>
          <w:tcPr/>
          <w:p>
            <w:pPr>
              <w:pStyle w:val="Compact"/>
              <w:jc w:val="left"/>
            </w:pPr>
            <w:r>
              <w:t xml:space="preserve">20%</w:t>
            </w:r>
          </w:p>
        </w:tc>
        <w:tc>
          <w:tcPr/>
          <w:p>
            <w:pPr>
              <w:pStyle w:val="Compact"/>
              <w:jc w:val="left"/>
            </w:pPr>
            <w:r>
              <w:t xml:space="preserve">11%</w:t>
            </w:r>
          </w:p>
        </w:tc>
        <w:tc>
          <w:tcPr/>
          <w:p>
            <w:pPr>
              <w:pStyle w:val="Compact"/>
              <w:jc w:val="left"/>
            </w:pPr>
            <w:r>
              <w:t xml:space="preserve">21%</w:t>
            </w:r>
          </w:p>
        </w:tc>
      </w:tr>
      <w:tr>
        <w:tc>
          <w:tcPr/>
          <w:p>
            <w:pPr>
              <w:pStyle w:val="Compact"/>
              <w:jc w:val="left"/>
            </w:pPr>
            <w:r>
              <w:t xml:space="preserve">Dry Beans Harvested Value of Sales</w:t>
            </w:r>
          </w:p>
        </w:tc>
        <w:tc>
          <w:tcPr/>
          <w:p>
            <w:pPr>
              <w:pStyle w:val="Compact"/>
              <w:jc w:val="left"/>
            </w:pPr>
            <w:r>
              <w:t xml:space="preserve">70,184</w:t>
            </w:r>
          </w:p>
        </w:tc>
        <w:tc>
          <w:tcPr/>
          <w:p>
            <w:pPr>
              <w:pStyle w:val="Compact"/>
              <w:jc w:val="left"/>
            </w:pPr>
            <w:r>
              <w:t xml:space="preserve">328,760</w:t>
            </w:r>
          </w:p>
        </w:tc>
        <w:tc>
          <w:tcPr/>
          <w:p>
            <w:pPr>
              <w:pStyle w:val="Compact"/>
              <w:jc w:val="left"/>
            </w:pPr>
            <w:r>
              <w:t xml:space="preserve">173,173</w:t>
            </w:r>
          </w:p>
        </w:tc>
      </w:tr>
      <w:tr>
        <w:tc>
          <w:tcPr/>
          <w:p>
            <w:pPr>
              <w:pStyle w:val="Compact"/>
              <w:jc w:val="left"/>
            </w:pPr>
            <w:r>
              <w:t xml:space="preserve">Dry Beans Harvested Value of Sales as a percent of total value of sales</w:t>
            </w:r>
          </w:p>
        </w:tc>
        <w:tc>
          <w:tcPr/>
          <w:p>
            <w:pPr>
              <w:pStyle w:val="Compact"/>
              <w:jc w:val="left"/>
            </w:pPr>
            <w:r>
              <w:t xml:space="preserve">21%</w:t>
            </w:r>
          </w:p>
        </w:tc>
        <w:tc>
          <w:tcPr/>
          <w:p>
            <w:pPr>
              <w:pStyle w:val="Compact"/>
              <w:jc w:val="left"/>
            </w:pPr>
            <w:r>
              <w:t xml:space="preserve">12%</w:t>
            </w:r>
          </w:p>
        </w:tc>
        <w:tc>
          <w:tcPr/>
          <w:p>
            <w:pPr>
              <w:pStyle w:val="Compact"/>
              <w:jc w:val="left"/>
            </w:pPr>
            <w:r>
              <w:t xml:space="preserve">27%</w:t>
            </w:r>
          </w:p>
        </w:tc>
      </w:tr>
      <w:tr>
        <w:tc>
          <w:tcPr/>
          <w:p>
            <w:pPr>
              <w:pStyle w:val="Compact"/>
              <w:jc w:val="left"/>
            </w:pPr>
            <w:r>
              <w:t xml:space="preserve">Dry Beans Harvested (cwt)</w:t>
            </w:r>
          </w:p>
        </w:tc>
        <w:tc>
          <w:tcPr/>
          <w:p>
            <w:pPr>
              <w:pStyle w:val="Compact"/>
              <w:jc w:val="left"/>
            </w:pPr>
            <w:r>
              <w:t xml:space="preserve">1,179</w:t>
            </w:r>
          </w:p>
        </w:tc>
        <w:tc>
          <w:tcPr/>
          <w:p>
            <w:pPr>
              <w:pStyle w:val="Compact"/>
              <w:jc w:val="left"/>
            </w:pPr>
            <w:r>
              <w:t xml:space="preserve">4,990</w:t>
            </w:r>
          </w:p>
        </w:tc>
        <w:tc>
          <w:tcPr/>
          <w:p>
            <w:pPr>
              <w:pStyle w:val="Compact"/>
              <w:jc w:val="left"/>
            </w:pPr>
            <w:r>
              <w:t xml:space="preserve">3,088</w:t>
            </w:r>
          </w:p>
        </w:tc>
      </w:tr>
      <w:tr>
        <w:tc>
          <w:tcPr/>
          <w:p>
            <w:pPr>
              <w:pStyle w:val="Compact"/>
              <w:jc w:val="left"/>
            </w:pPr>
            <w:r>
              <w:t xml:space="preserve">Dry Beans yield per acre (cwt)</w:t>
            </w:r>
          </w:p>
        </w:tc>
        <w:tc>
          <w:tcPr/>
          <w:p>
            <w:pPr>
              <w:pStyle w:val="Compact"/>
              <w:jc w:val="left"/>
            </w:pPr>
            <w:r>
              <w:t xml:space="preserve">18</w:t>
            </w:r>
          </w:p>
        </w:tc>
        <w:tc>
          <w:tcPr/>
          <w:p>
            <w:pPr>
              <w:pStyle w:val="Compact"/>
              <w:jc w:val="left"/>
            </w:pPr>
            <w:r>
              <w:t xml:space="preserve">17</w:t>
            </w:r>
          </w:p>
        </w:tc>
        <w:tc>
          <w:tcPr/>
          <w:p>
            <w:pPr>
              <w:pStyle w:val="Compact"/>
              <w:jc w:val="left"/>
            </w:pPr>
            <w:r>
              <w:t xml:space="preserve">21</w:t>
            </w:r>
          </w:p>
        </w:tc>
      </w:tr>
      <w:tr>
        <w:tc>
          <w:tcPr/>
          <w:p>
            <w:pPr>
              <w:pStyle w:val="Compact"/>
              <w:jc w:val="left"/>
            </w:pPr>
            <w:r>
              <w:t xml:space="preserve">Field Corn for Grain Harvested, Acres as a percent of total crop acres</w:t>
            </w:r>
          </w:p>
        </w:tc>
        <w:tc>
          <w:tcPr/>
          <w:p>
            <w:pPr>
              <w:pStyle w:val="Compact"/>
              <w:jc w:val="left"/>
            </w:pPr>
            <w:r>
              <w:t xml:space="preserve">18%</w:t>
            </w:r>
          </w:p>
        </w:tc>
        <w:tc>
          <w:tcPr/>
          <w:p>
            <w:pPr>
              <w:pStyle w:val="Compact"/>
              <w:jc w:val="left"/>
            </w:pPr>
            <w:r>
              <w:t xml:space="preserve">26%</w:t>
            </w:r>
          </w:p>
        </w:tc>
        <w:tc>
          <w:tcPr/>
          <w:p>
            <w:pPr>
              <w:pStyle w:val="Compact"/>
              <w:jc w:val="left"/>
            </w:pPr>
            <w:r>
              <w:t xml:space="preserve">24%</w:t>
            </w:r>
          </w:p>
        </w:tc>
      </w:tr>
      <w:tr>
        <w:tc>
          <w:tcPr/>
          <w:p>
            <w:pPr>
              <w:pStyle w:val="Compact"/>
              <w:jc w:val="left"/>
            </w:pPr>
            <w:r>
              <w:t xml:space="preserve">Vegetables, Potatoes, and Melons, Fruit &amp; Nut, and Berry harvested, acres, as a percent of total crop acres</w:t>
            </w:r>
          </w:p>
        </w:tc>
        <w:tc>
          <w:tcPr/>
          <w:p>
            <w:pPr>
              <w:pStyle w:val="Compact"/>
              <w:jc w:val="left"/>
            </w:pPr>
            <w:r>
              <w:t xml:space="preserve">12%</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Soybeans Harvested, Acres, as a percent of total crop acres</w:t>
            </w:r>
          </w:p>
        </w:tc>
        <w:tc>
          <w:tcPr/>
          <w:p>
            <w:pPr>
              <w:pStyle w:val="Compact"/>
              <w:jc w:val="left"/>
            </w:pPr>
            <w:r>
              <w:t xml:space="preserve">9%</w:t>
            </w:r>
          </w:p>
        </w:tc>
        <w:tc>
          <w:tcPr/>
          <w:p>
            <w:pPr>
              <w:pStyle w:val="Compact"/>
              <w:jc w:val="left"/>
            </w:pPr>
            <w:r>
              <w:t xml:space="preserve">4%</w:t>
            </w:r>
          </w:p>
        </w:tc>
        <w:tc>
          <w:tcPr/>
          <w:p>
            <w:pPr>
              <w:pStyle w:val="Compact"/>
              <w:jc w:val="left"/>
            </w:pPr>
            <w:r>
              <w:t xml:space="preserve">8%</w:t>
            </w:r>
          </w:p>
        </w:tc>
      </w:tr>
      <w:tr>
        <w:tc>
          <w:tcPr/>
          <w:p>
            <w:pPr>
              <w:pStyle w:val="Compact"/>
              <w:jc w:val="left"/>
            </w:pPr>
            <w:r>
              <w:t xml:space="preserve">Wheat Harvested, Acres, as a percent of total crop acres</w:t>
            </w:r>
          </w:p>
        </w:tc>
        <w:tc>
          <w:tcPr/>
          <w:p>
            <w:pPr>
              <w:pStyle w:val="Compact"/>
              <w:jc w:val="left"/>
            </w:pPr>
            <w:r>
              <w:t xml:space="preserve">7%</w:t>
            </w:r>
          </w:p>
        </w:tc>
        <w:tc>
          <w:tcPr/>
          <w:p>
            <w:pPr>
              <w:pStyle w:val="Compact"/>
              <w:jc w:val="left"/>
            </w:pPr>
            <w:r>
              <w:t xml:space="preserve">9%</w:t>
            </w:r>
          </w:p>
        </w:tc>
        <w:tc>
          <w:tcPr/>
          <w:p>
            <w:pPr>
              <w:pStyle w:val="Compact"/>
              <w:jc w:val="left"/>
            </w:pPr>
            <w:r>
              <w:t xml:space="preserve">12%</w:t>
            </w:r>
          </w:p>
        </w:tc>
      </w:tr>
      <w:tr>
        <w:tc>
          <w:tcPr/>
          <w:p>
            <w:pPr>
              <w:pStyle w:val="Compact"/>
              <w:jc w:val="left"/>
            </w:pPr>
            <w:r>
              <w:t xml:space="preserve">Primary commodity: Livestock</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Primary commodity: Field crop</w:t>
            </w:r>
          </w:p>
        </w:tc>
        <w:tc>
          <w:tcPr/>
          <w:p>
            <w:pPr>
              <w:pStyle w:val="Compact"/>
              <w:jc w:val="left"/>
            </w:pPr>
            <w:r>
              <w:t xml:space="preserve">79%</w:t>
            </w:r>
          </w:p>
        </w:tc>
        <w:tc>
          <w:tcPr/>
          <w:p>
            <w:pPr>
              <w:pStyle w:val="Compact"/>
              <w:jc w:val="left"/>
            </w:pPr>
            <w:r>
              <w:t xml:space="preserve">78%</w:t>
            </w:r>
          </w:p>
        </w:tc>
        <w:tc>
          <w:tcPr/>
          <w:p>
            <w:pPr>
              <w:pStyle w:val="Compact"/>
              <w:jc w:val="left"/>
            </w:pPr>
            <w:r>
              <w:t xml:space="preserve">78%</w:t>
            </w:r>
          </w:p>
        </w:tc>
      </w:tr>
      <w:tr>
        <w:tc>
          <w:tcPr/>
          <w:p>
            <w:pPr>
              <w:pStyle w:val="Compact"/>
              <w:jc w:val="left"/>
            </w:pPr>
            <w:r>
              <w:t xml:space="preserve">Primary commodity: Dairy</w:t>
            </w:r>
          </w:p>
        </w:tc>
        <w:tc>
          <w:tcPr/>
          <w:p>
            <w:pPr>
              <w:pStyle w:val="Compact"/>
              <w:jc w:val="left"/>
            </w:pPr>
            <w:r>
              <w:t xml:space="preserve">0%</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Primary commodity: Poultry</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Primary commodity: Other crops</w:t>
            </w:r>
          </w:p>
        </w:tc>
        <w:tc>
          <w:tcPr/>
          <w:p>
            <w:pPr>
              <w:pStyle w:val="Compact"/>
              <w:jc w:val="left"/>
            </w:pPr>
            <w:r>
              <w:t xml:space="preserve">11%</w:t>
            </w:r>
          </w:p>
        </w:tc>
        <w:tc>
          <w:tcPr/>
          <w:p>
            <w:pPr>
              <w:pStyle w:val="Compact"/>
              <w:jc w:val="left"/>
            </w:pPr>
            <w:r>
              <w:t xml:space="preserve">0%</w:t>
            </w:r>
          </w:p>
        </w:tc>
        <w:tc>
          <w:tcPr/>
          <w:p>
            <w:pPr>
              <w:pStyle w:val="Compact"/>
              <w:jc w:val="left"/>
            </w:pPr>
            <w:r>
              <w:t xml:space="preserve">12%</w:t>
            </w:r>
          </w:p>
        </w:tc>
      </w:tr>
      <w:tr>
        <w:tc>
          <w:tcPr/>
          <w:p>
            <w:pPr>
              <w:pStyle w:val="Compact"/>
              <w:jc w:val="left"/>
            </w:pPr>
            <w:r>
              <w:t xml:space="preserve">Primary commodity: Fruits and vegetables</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Primary commodity: Other animal</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Operation has acres covered under any crop insurance policy (0/1)</w:t>
            </w:r>
          </w:p>
        </w:tc>
        <w:tc>
          <w:tcPr/>
          <w:p>
            <w:pPr>
              <w:pStyle w:val="Compact"/>
              <w:jc w:val="left"/>
            </w:pPr>
            <w:r>
              <w:t xml:space="preserve">42%</w:t>
            </w:r>
          </w:p>
        </w:tc>
        <w:tc>
          <w:tcPr/>
          <w:p>
            <w:pPr>
              <w:pStyle w:val="Compact"/>
              <w:jc w:val="left"/>
            </w:pPr>
            <w:r>
              <w:t xml:space="preserve">67%</w:t>
            </w:r>
          </w:p>
        </w:tc>
        <w:tc>
          <w:tcPr/>
          <w:p>
            <w:pPr>
              <w:pStyle w:val="Compact"/>
              <w:jc w:val="left"/>
            </w:pPr>
            <w:r>
              <w:t xml:space="preserve">47%</w:t>
            </w:r>
          </w:p>
        </w:tc>
      </w:tr>
      <w:tr>
        <w:tc>
          <w:tcPr/>
          <w:p>
            <w:pPr>
              <w:pStyle w:val="Compact"/>
              <w:jc w:val="left"/>
            </w:pPr>
            <w:r>
              <w:t xml:space="preserve">Operation recieves government payments (0/1)</w:t>
            </w:r>
          </w:p>
        </w:tc>
        <w:tc>
          <w:tcPr/>
          <w:p>
            <w:pPr>
              <w:pStyle w:val="Compact"/>
              <w:jc w:val="left"/>
            </w:pPr>
            <w:r>
              <w:t xml:space="preserve">58%</w:t>
            </w:r>
          </w:p>
        </w:tc>
        <w:tc>
          <w:tcPr/>
          <w:p>
            <w:pPr>
              <w:pStyle w:val="Compact"/>
              <w:jc w:val="left"/>
            </w:pPr>
            <w:r>
              <w:t xml:space="preserve">67%</w:t>
            </w:r>
          </w:p>
        </w:tc>
        <w:tc>
          <w:tcPr/>
          <w:p>
            <w:pPr>
              <w:pStyle w:val="Compact"/>
              <w:jc w:val="left"/>
            </w:pPr>
            <w:r>
              <w:t xml:space="preserve">64%</w:t>
            </w:r>
          </w:p>
        </w:tc>
      </w:tr>
      <w:tr>
        <w:tc>
          <w:tcPr/>
          <w:p>
            <w:pPr>
              <w:pStyle w:val="Compact"/>
              <w:jc w:val="left"/>
            </w:pPr>
            <w:r>
              <w:t xml:space="preserve">Operation owns all land they operate</w:t>
            </w:r>
          </w:p>
        </w:tc>
        <w:tc>
          <w:tcPr/>
          <w:p>
            <w:pPr>
              <w:pStyle w:val="Compact"/>
              <w:jc w:val="left"/>
            </w:pPr>
            <w:r>
              <w:t xml:space="preserve">26%</w:t>
            </w:r>
          </w:p>
        </w:tc>
        <w:tc>
          <w:tcPr/>
          <w:p>
            <w:pPr>
              <w:pStyle w:val="Compact"/>
              <w:jc w:val="left"/>
            </w:pPr>
            <w:r>
              <w:t xml:space="preserve">0%</w:t>
            </w:r>
          </w:p>
        </w:tc>
        <w:tc>
          <w:tcPr/>
          <w:p>
            <w:pPr>
              <w:pStyle w:val="Compact"/>
              <w:jc w:val="left"/>
            </w:pPr>
            <w:r>
              <w:t xml:space="preserve">24%</w:t>
            </w:r>
          </w:p>
        </w:tc>
      </w:tr>
      <w:tr>
        <w:tc>
          <w:tcPr/>
          <w:p>
            <w:pPr>
              <w:pStyle w:val="Compact"/>
              <w:jc w:val="left"/>
            </w:pPr>
            <w:r>
              <w:t xml:space="preserve">Operations rents all land they operate</w:t>
            </w:r>
          </w:p>
        </w:tc>
        <w:tc>
          <w:tcPr/>
          <w:p>
            <w:pPr>
              <w:pStyle w:val="Compact"/>
              <w:jc w:val="left"/>
            </w:pPr>
            <w:r>
              <w:t xml:space="preserve">16%</w:t>
            </w:r>
          </w:p>
        </w:tc>
        <w:tc>
          <w:tcPr/>
          <w:p>
            <w:pPr>
              <w:pStyle w:val="Compact"/>
              <w:jc w:val="left"/>
            </w:pPr>
            <w:r>
              <w:t xml:space="preserve">0%</w:t>
            </w:r>
          </w:p>
        </w:tc>
        <w:tc>
          <w:tcPr/>
          <w:p>
            <w:pPr>
              <w:pStyle w:val="Compact"/>
              <w:jc w:val="left"/>
            </w:pPr>
            <w:r>
              <w:t xml:space="preserve">5%</w:t>
            </w:r>
          </w:p>
        </w:tc>
      </w:tr>
      <w:tr>
        <w:tc>
          <w:tcPr/>
          <w:p>
            <w:pPr>
              <w:pStyle w:val="Compact"/>
              <w:jc w:val="left"/>
            </w:pPr>
            <w:r>
              <w:t xml:space="preserve">Operation owns a portion and rents a portion part of the land they operate</w:t>
            </w:r>
          </w:p>
        </w:tc>
        <w:tc>
          <w:tcPr/>
          <w:p>
            <w:pPr>
              <w:pStyle w:val="Compact"/>
              <w:jc w:val="left"/>
            </w:pPr>
            <w:r>
              <w:t xml:space="preserve">58%</w:t>
            </w:r>
          </w:p>
        </w:tc>
        <w:tc>
          <w:tcPr/>
          <w:p>
            <w:pPr>
              <w:pStyle w:val="Compact"/>
              <w:jc w:val="left"/>
            </w:pPr>
            <w:r>
              <w:t xml:space="preserve">100%</w:t>
            </w:r>
          </w:p>
        </w:tc>
        <w:tc>
          <w:tcPr/>
          <w:p>
            <w:pPr>
              <w:pStyle w:val="Compact"/>
              <w:jc w:val="left"/>
            </w:pPr>
            <w:r>
              <w:t xml:space="preserve">70%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c>
          <w:tcPr/>
          <w:p>
            <w:pPr>
              <w:pStyle w:val="Compact"/>
            </w:pPr>
          </w:p>
        </w:tc>
        <w:tc>
          <w:tcPr/>
          <w:p>
            <w:pPr>
              <w:pStyle w:val="Compact"/>
            </w:pPr>
          </w:p>
        </w:tc>
      </w:tr>
    </w:tbl>
    <w:p>
      <w:r>
        <w:br w:type="page"/>
      </w:r>
    </w:p>
    <w:bookmarkEnd w:id="22"/>
    <w:bookmarkStart w:id="23" w:name="X7bfefaab66f7ab5f18c6aa743ae2990fae9b71c"/>
    <w:p>
      <w:pPr>
        <w:pStyle w:val="Heading3"/>
      </w:pPr>
      <w:r>
        <w:t xml:space="preserve">2.2 Summary statistics - Local Food Operations</w:t>
      </w:r>
    </w:p>
    <w:tbl>
      <w:tblPr>
        <w:tblStyle w:val="Table"/>
        <w:tblW w:type="auto" w:w="0"/>
        <w:tblLook w:firstRow="1" w:lastRow="1"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Average</w:t>
            </w:r>
          </w:p>
        </w:tc>
      </w:tr>
      <w:tr>
        <w:tc>
          <w:tcPr/>
          <w:p>
            <w:pPr>
              <w:pStyle w:val="Compact"/>
              <w:jc w:val="left"/>
            </w:pPr>
            <w:r>
              <w:t xml:space="preserve">Gross cash farm income (GCFI)</w:t>
            </w:r>
          </w:p>
        </w:tc>
        <w:tc>
          <w:tcPr/>
          <w:p>
            <w:pPr>
              <w:pStyle w:val="Compact"/>
              <w:jc w:val="left"/>
            </w:pPr>
            <w:r>
              <w:t xml:space="preserve">1,053,768</w:t>
            </w:r>
          </w:p>
        </w:tc>
      </w:tr>
      <w:tr>
        <w:tc>
          <w:tcPr/>
          <w:p>
            <w:pPr>
              <w:pStyle w:val="Compact"/>
              <w:jc w:val="left"/>
            </w:pPr>
            <w:r>
              <w:t xml:space="preserve">Total acres operated</w:t>
            </w:r>
          </w:p>
        </w:tc>
        <w:tc>
          <w:tcPr/>
          <w:p>
            <w:pPr>
              <w:pStyle w:val="Compact"/>
              <w:jc w:val="left"/>
            </w:pPr>
            <w:r>
              <w:t xml:space="preserve">1,062</w:t>
            </w:r>
          </w:p>
        </w:tc>
      </w:tr>
      <w:tr>
        <w:tc>
          <w:tcPr/>
          <w:p>
            <w:pPr>
              <w:pStyle w:val="Compact"/>
              <w:jc w:val="left"/>
            </w:pPr>
            <w:r>
              <w:t xml:space="preserve">Dry Beans Harvested, Acres</w:t>
            </w:r>
          </w:p>
        </w:tc>
        <w:tc>
          <w:tcPr/>
          <w:p>
            <w:pPr>
              <w:pStyle w:val="Compact"/>
              <w:jc w:val="left"/>
            </w:pPr>
            <w:r>
              <w:t xml:space="preserve">64</w:t>
            </w:r>
          </w:p>
        </w:tc>
      </w:tr>
      <w:tr>
        <w:tc>
          <w:tcPr/>
          <w:p>
            <w:pPr>
              <w:pStyle w:val="Compact"/>
              <w:jc w:val="left"/>
            </w:pPr>
            <w:r>
              <w:t xml:space="preserve">Dry Beans Harvested, Acres, as a percent of total crop acres</w:t>
            </w:r>
          </w:p>
        </w:tc>
        <w:tc>
          <w:tcPr/>
          <w:p>
            <w:pPr>
              <w:pStyle w:val="Compact"/>
              <w:jc w:val="left"/>
            </w:pPr>
            <w:r>
              <w:t xml:space="preserve">20%</w:t>
            </w:r>
          </w:p>
        </w:tc>
      </w:tr>
      <w:tr>
        <w:tc>
          <w:tcPr/>
          <w:p>
            <w:pPr>
              <w:pStyle w:val="Compact"/>
              <w:jc w:val="left"/>
            </w:pPr>
            <w:r>
              <w:t xml:space="preserve">Dry Beans Harvested Value of Sales</w:t>
            </w:r>
          </w:p>
        </w:tc>
        <w:tc>
          <w:tcPr/>
          <w:p>
            <w:pPr>
              <w:pStyle w:val="Compact"/>
              <w:jc w:val="left"/>
            </w:pPr>
            <w:r>
              <w:t xml:space="preserve">70,184</w:t>
            </w:r>
          </w:p>
        </w:tc>
      </w:tr>
      <w:tr>
        <w:tc>
          <w:tcPr/>
          <w:p>
            <w:pPr>
              <w:pStyle w:val="Compact"/>
              <w:jc w:val="left"/>
            </w:pPr>
            <w:r>
              <w:t xml:space="preserve">Dry Beans Harvested Value of Sales as a percent of total value of sales</w:t>
            </w:r>
          </w:p>
        </w:tc>
        <w:tc>
          <w:tcPr/>
          <w:p>
            <w:pPr>
              <w:pStyle w:val="Compact"/>
              <w:jc w:val="left"/>
            </w:pPr>
            <w:r>
              <w:t xml:space="preserve">21%</w:t>
            </w:r>
          </w:p>
        </w:tc>
      </w:tr>
      <w:tr>
        <w:tc>
          <w:tcPr/>
          <w:p>
            <w:pPr>
              <w:pStyle w:val="Compact"/>
              <w:jc w:val="left"/>
            </w:pPr>
            <w:r>
              <w:t xml:space="preserve">Dry Beans Harvested (cwt)</w:t>
            </w:r>
          </w:p>
        </w:tc>
        <w:tc>
          <w:tcPr/>
          <w:p>
            <w:pPr>
              <w:pStyle w:val="Compact"/>
              <w:jc w:val="left"/>
            </w:pPr>
            <w:r>
              <w:t xml:space="preserve">1,179</w:t>
            </w:r>
          </w:p>
        </w:tc>
      </w:tr>
      <w:tr>
        <w:tc>
          <w:tcPr/>
          <w:p>
            <w:pPr>
              <w:pStyle w:val="Compact"/>
              <w:jc w:val="left"/>
            </w:pPr>
            <w:r>
              <w:t xml:space="preserve">Dry Beans yield per acre (cwt)</w:t>
            </w:r>
          </w:p>
        </w:tc>
        <w:tc>
          <w:tcPr/>
          <w:p>
            <w:pPr>
              <w:pStyle w:val="Compact"/>
              <w:jc w:val="left"/>
            </w:pPr>
            <w:r>
              <w:t xml:space="preserve">18</w:t>
            </w:r>
          </w:p>
        </w:tc>
      </w:tr>
      <w:tr>
        <w:tc>
          <w:tcPr/>
          <w:p>
            <w:pPr>
              <w:pStyle w:val="Compact"/>
              <w:jc w:val="left"/>
            </w:pPr>
            <w:r>
              <w:t xml:space="preserve">Field Corn for Grain Harvested, Acres as a percent of total crop acres</w:t>
            </w:r>
          </w:p>
        </w:tc>
        <w:tc>
          <w:tcPr/>
          <w:p>
            <w:pPr>
              <w:pStyle w:val="Compact"/>
              <w:jc w:val="left"/>
            </w:pPr>
            <w:r>
              <w:t xml:space="preserve">18%</w:t>
            </w:r>
          </w:p>
        </w:tc>
      </w:tr>
      <w:tr>
        <w:tc>
          <w:tcPr/>
          <w:p>
            <w:pPr>
              <w:pStyle w:val="Compact"/>
              <w:jc w:val="left"/>
            </w:pPr>
            <w:r>
              <w:t xml:space="preserve">Vegetables, Potatoes, and Melons, Fruit &amp; Nut, and Berry harvested, acres, as a percent of total crop acres</w:t>
            </w:r>
          </w:p>
        </w:tc>
        <w:tc>
          <w:tcPr/>
          <w:p>
            <w:pPr>
              <w:pStyle w:val="Compact"/>
              <w:jc w:val="left"/>
            </w:pPr>
            <w:r>
              <w:t xml:space="preserve">12%</w:t>
            </w:r>
          </w:p>
        </w:tc>
      </w:tr>
      <w:tr>
        <w:tc>
          <w:tcPr/>
          <w:p>
            <w:pPr>
              <w:pStyle w:val="Compact"/>
              <w:jc w:val="left"/>
            </w:pPr>
            <w:r>
              <w:t xml:space="preserve">Soybeans Harvested, Acres, as a percent of total crop acres</w:t>
            </w:r>
          </w:p>
        </w:tc>
        <w:tc>
          <w:tcPr/>
          <w:p>
            <w:pPr>
              <w:pStyle w:val="Compact"/>
              <w:jc w:val="left"/>
            </w:pPr>
            <w:r>
              <w:t xml:space="preserve">9%</w:t>
            </w:r>
          </w:p>
        </w:tc>
      </w:tr>
      <w:tr>
        <w:tc>
          <w:tcPr/>
          <w:p>
            <w:pPr>
              <w:pStyle w:val="Compact"/>
              <w:jc w:val="left"/>
            </w:pPr>
            <w:r>
              <w:t xml:space="preserve">Wheat Harvested, Acres, as a percent of total crop acres</w:t>
            </w:r>
          </w:p>
        </w:tc>
        <w:tc>
          <w:tcPr/>
          <w:p>
            <w:pPr>
              <w:pStyle w:val="Compact"/>
              <w:jc w:val="left"/>
            </w:pPr>
            <w:r>
              <w:t xml:space="preserve">7%</w:t>
            </w:r>
          </w:p>
        </w:tc>
      </w:tr>
      <w:tr>
        <w:tc>
          <w:tcPr/>
          <w:p>
            <w:pPr>
              <w:pStyle w:val="Compact"/>
              <w:jc w:val="left"/>
            </w:pPr>
            <w:r>
              <w:t xml:space="preserve">Primary commodity: Livestock</w:t>
            </w:r>
          </w:p>
        </w:tc>
        <w:tc>
          <w:tcPr/>
          <w:p>
            <w:pPr>
              <w:pStyle w:val="Compact"/>
              <w:jc w:val="left"/>
            </w:pPr>
            <w:r>
              <w:t xml:space="preserve">0%</w:t>
            </w:r>
          </w:p>
        </w:tc>
      </w:tr>
      <w:tr>
        <w:tc>
          <w:tcPr/>
          <w:p>
            <w:pPr>
              <w:pStyle w:val="Compact"/>
              <w:jc w:val="left"/>
            </w:pPr>
            <w:r>
              <w:t xml:space="preserve">Primary commodity: Field crop</w:t>
            </w:r>
          </w:p>
        </w:tc>
        <w:tc>
          <w:tcPr/>
          <w:p>
            <w:pPr>
              <w:pStyle w:val="Compact"/>
              <w:jc w:val="left"/>
            </w:pPr>
            <w:r>
              <w:t xml:space="preserve">79%</w:t>
            </w:r>
          </w:p>
        </w:tc>
      </w:tr>
      <w:tr>
        <w:tc>
          <w:tcPr/>
          <w:p>
            <w:pPr>
              <w:pStyle w:val="Compact"/>
              <w:jc w:val="left"/>
            </w:pPr>
            <w:r>
              <w:t xml:space="preserve">Primary commodity: Dairy</w:t>
            </w:r>
          </w:p>
        </w:tc>
        <w:tc>
          <w:tcPr/>
          <w:p>
            <w:pPr>
              <w:pStyle w:val="Compact"/>
              <w:jc w:val="left"/>
            </w:pPr>
            <w:r>
              <w:t xml:space="preserve">0%</w:t>
            </w:r>
          </w:p>
        </w:tc>
      </w:tr>
      <w:tr>
        <w:tc>
          <w:tcPr/>
          <w:p>
            <w:pPr>
              <w:pStyle w:val="Compact"/>
              <w:jc w:val="left"/>
            </w:pPr>
            <w:r>
              <w:t xml:space="preserve">Primary commodity: Poultry</w:t>
            </w:r>
          </w:p>
        </w:tc>
        <w:tc>
          <w:tcPr/>
          <w:p>
            <w:pPr>
              <w:pStyle w:val="Compact"/>
              <w:jc w:val="left"/>
            </w:pPr>
            <w:r>
              <w:t xml:space="preserve">(D)</w:t>
            </w:r>
          </w:p>
        </w:tc>
      </w:tr>
      <w:tr>
        <w:tc>
          <w:tcPr/>
          <w:p>
            <w:pPr>
              <w:pStyle w:val="Compact"/>
              <w:jc w:val="left"/>
            </w:pPr>
            <w:r>
              <w:t xml:space="preserve">Primary commodity: Other crops</w:t>
            </w:r>
          </w:p>
        </w:tc>
        <w:tc>
          <w:tcPr/>
          <w:p>
            <w:pPr>
              <w:pStyle w:val="Compact"/>
              <w:jc w:val="left"/>
            </w:pPr>
            <w:r>
              <w:t xml:space="preserve">11%</w:t>
            </w:r>
          </w:p>
        </w:tc>
      </w:tr>
      <w:tr>
        <w:tc>
          <w:tcPr/>
          <w:p>
            <w:pPr>
              <w:pStyle w:val="Compact"/>
              <w:jc w:val="left"/>
            </w:pPr>
            <w:r>
              <w:t xml:space="preserve">Primary commodity: Fruits and vegetables</w:t>
            </w:r>
          </w:p>
        </w:tc>
        <w:tc>
          <w:tcPr/>
          <w:p>
            <w:pPr>
              <w:pStyle w:val="Compact"/>
              <w:jc w:val="left"/>
            </w:pPr>
            <w:r>
              <w:t xml:space="preserve">(D)</w:t>
            </w:r>
          </w:p>
        </w:tc>
      </w:tr>
      <w:tr>
        <w:tc>
          <w:tcPr/>
          <w:p>
            <w:pPr>
              <w:pStyle w:val="Compact"/>
              <w:jc w:val="left"/>
            </w:pPr>
            <w:r>
              <w:t xml:space="preserve">Primary commodity: Other animal</w:t>
            </w:r>
          </w:p>
        </w:tc>
        <w:tc>
          <w:tcPr/>
          <w:p>
            <w:pPr>
              <w:pStyle w:val="Compact"/>
              <w:jc w:val="left"/>
            </w:pPr>
            <w:r>
              <w:t xml:space="preserve">0%</w:t>
            </w:r>
          </w:p>
        </w:tc>
      </w:tr>
      <w:tr>
        <w:tc>
          <w:tcPr/>
          <w:p>
            <w:pPr>
              <w:pStyle w:val="Compact"/>
              <w:jc w:val="left"/>
            </w:pPr>
            <w:r>
              <w:t xml:space="preserve">Operation has acres covered under any crop insurance policy (0/1)</w:t>
            </w:r>
          </w:p>
        </w:tc>
        <w:tc>
          <w:tcPr/>
          <w:p>
            <w:pPr>
              <w:pStyle w:val="Compact"/>
              <w:jc w:val="left"/>
            </w:pPr>
            <w:r>
              <w:t xml:space="preserve">42%</w:t>
            </w:r>
          </w:p>
        </w:tc>
      </w:tr>
      <w:tr>
        <w:tc>
          <w:tcPr/>
          <w:p>
            <w:pPr>
              <w:pStyle w:val="Compact"/>
              <w:jc w:val="left"/>
            </w:pPr>
            <w:r>
              <w:t xml:space="preserve">Operation recieves government payments (0/1)</w:t>
            </w:r>
          </w:p>
        </w:tc>
        <w:tc>
          <w:tcPr/>
          <w:p>
            <w:pPr>
              <w:pStyle w:val="Compact"/>
              <w:jc w:val="left"/>
            </w:pPr>
            <w:r>
              <w:t xml:space="preserve">58%</w:t>
            </w:r>
          </w:p>
        </w:tc>
      </w:tr>
      <w:tr>
        <w:tc>
          <w:tcPr/>
          <w:p>
            <w:pPr>
              <w:pStyle w:val="Compact"/>
              <w:jc w:val="left"/>
            </w:pPr>
            <w:r>
              <w:t xml:space="preserve">Operation owns all land they operate</w:t>
            </w:r>
          </w:p>
        </w:tc>
        <w:tc>
          <w:tcPr/>
          <w:p>
            <w:pPr>
              <w:pStyle w:val="Compact"/>
              <w:jc w:val="left"/>
            </w:pPr>
            <w:r>
              <w:t xml:space="preserve">26%</w:t>
            </w:r>
          </w:p>
        </w:tc>
      </w:tr>
      <w:tr>
        <w:tc>
          <w:tcPr/>
          <w:p>
            <w:pPr>
              <w:pStyle w:val="Compact"/>
              <w:jc w:val="left"/>
            </w:pPr>
            <w:r>
              <w:t xml:space="preserve">Operations rents all land they operate</w:t>
            </w:r>
          </w:p>
        </w:tc>
        <w:tc>
          <w:tcPr/>
          <w:p>
            <w:pPr>
              <w:pStyle w:val="Compact"/>
              <w:jc w:val="left"/>
            </w:pPr>
            <w:r>
              <w:t xml:space="preserve">16%</w:t>
            </w:r>
          </w:p>
        </w:tc>
      </w:tr>
      <w:tr>
        <w:tc>
          <w:tcPr/>
          <w:p>
            <w:pPr>
              <w:pStyle w:val="Compact"/>
              <w:jc w:val="left"/>
            </w:pPr>
            <w:r>
              <w:t xml:space="preserve">Operation owns a portion and rents a portion part of the land they operate</w:t>
            </w:r>
          </w:p>
        </w:tc>
        <w:tc>
          <w:tcPr/>
          <w:p>
            <w:pPr>
              <w:pStyle w:val="Compact"/>
              <w:jc w:val="left"/>
            </w:pPr>
            <w:r>
              <w:t xml:space="preserve">58%</w:t>
            </w:r>
          </w:p>
        </w:tc>
      </w:tr>
      <w:tr>
        <w:tc>
          <w:tcPr/>
          <w:p>
            <w:pPr>
              <w:pStyle w:val="Compact"/>
              <w:jc w:val="left"/>
            </w:pPr>
            <w:r>
              <w:t xml:space="preserve">Note:</w:t>
            </w:r>
            <w:r>
              <w:t xml:space="preserve"> </w:t>
            </w: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r>
    </w:tbl>
    <w:p>
      <w:r>
        <w:br w:type="page"/>
      </w:r>
    </w:p>
    <w:bookmarkEnd w:id="23"/>
    <w:bookmarkStart w:id="24" w:name="summary-statistics---organic-operations"/>
    <w:p>
      <w:pPr>
        <w:pStyle w:val="Heading3"/>
      </w:pPr>
      <w:r>
        <w:t xml:space="preserve">2.3 Summary statistics - Organic Operations</w:t>
      </w:r>
    </w:p>
    <w:tbl>
      <w:tblPr>
        <w:tblStyle w:val="Table"/>
        <w:tblW w:type="auto" w:w="0"/>
        <w:tblLook w:firstRow="1" w:lastRow="1"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Average</w:t>
            </w:r>
          </w:p>
        </w:tc>
      </w:tr>
      <w:tr>
        <w:tc>
          <w:tcPr/>
          <w:p>
            <w:pPr>
              <w:pStyle w:val="Compact"/>
              <w:jc w:val="left"/>
            </w:pPr>
            <w:r>
              <w:t xml:space="preserve">Gross cash farm income (GCFI)</w:t>
            </w:r>
          </w:p>
        </w:tc>
        <w:tc>
          <w:tcPr/>
          <w:p>
            <w:pPr>
              <w:pStyle w:val="Compact"/>
              <w:jc w:val="left"/>
            </w:pPr>
            <w:r>
              <w:t xml:space="preserve">3,277,125</w:t>
            </w:r>
          </w:p>
        </w:tc>
      </w:tr>
      <w:tr>
        <w:tc>
          <w:tcPr/>
          <w:p>
            <w:pPr>
              <w:pStyle w:val="Compact"/>
              <w:jc w:val="left"/>
            </w:pPr>
            <w:r>
              <w:t xml:space="preserve">Total acres operated</w:t>
            </w:r>
          </w:p>
        </w:tc>
        <w:tc>
          <w:tcPr/>
          <w:p>
            <w:pPr>
              <w:pStyle w:val="Compact"/>
              <w:jc w:val="left"/>
            </w:pPr>
            <w:r>
              <w:t xml:space="preserve">3,122</w:t>
            </w:r>
          </w:p>
        </w:tc>
      </w:tr>
      <w:tr>
        <w:tc>
          <w:tcPr/>
          <w:p>
            <w:pPr>
              <w:pStyle w:val="Compact"/>
              <w:jc w:val="left"/>
            </w:pPr>
            <w:r>
              <w:t xml:space="preserve">Dry Beans Harvested, Acres</w:t>
            </w:r>
          </w:p>
        </w:tc>
        <w:tc>
          <w:tcPr/>
          <w:p>
            <w:pPr>
              <w:pStyle w:val="Compact"/>
              <w:jc w:val="left"/>
            </w:pPr>
            <w:r>
              <w:t xml:space="preserve">207</w:t>
            </w:r>
          </w:p>
        </w:tc>
      </w:tr>
      <w:tr>
        <w:tc>
          <w:tcPr/>
          <w:p>
            <w:pPr>
              <w:pStyle w:val="Compact"/>
              <w:jc w:val="left"/>
            </w:pPr>
            <w:r>
              <w:t xml:space="preserve">Dry Beans Harvested, Acres, as a percent of total crop acres</w:t>
            </w:r>
          </w:p>
        </w:tc>
        <w:tc>
          <w:tcPr/>
          <w:p>
            <w:pPr>
              <w:pStyle w:val="Compact"/>
              <w:jc w:val="left"/>
            </w:pPr>
            <w:r>
              <w:t xml:space="preserve">11%</w:t>
            </w:r>
          </w:p>
        </w:tc>
      </w:tr>
      <w:tr>
        <w:tc>
          <w:tcPr/>
          <w:p>
            <w:pPr>
              <w:pStyle w:val="Compact"/>
              <w:jc w:val="left"/>
            </w:pPr>
            <w:r>
              <w:t xml:space="preserve">Dry Beans Harvested Value of Sales</w:t>
            </w:r>
          </w:p>
        </w:tc>
        <w:tc>
          <w:tcPr/>
          <w:p>
            <w:pPr>
              <w:pStyle w:val="Compact"/>
              <w:jc w:val="left"/>
            </w:pPr>
            <w:r>
              <w:t xml:space="preserve">328,760</w:t>
            </w:r>
          </w:p>
        </w:tc>
      </w:tr>
      <w:tr>
        <w:tc>
          <w:tcPr/>
          <w:p>
            <w:pPr>
              <w:pStyle w:val="Compact"/>
              <w:jc w:val="left"/>
            </w:pPr>
            <w:r>
              <w:t xml:space="preserve">Dry Beans Harvested Value of Sales as a percent of total value of sales</w:t>
            </w:r>
          </w:p>
        </w:tc>
        <w:tc>
          <w:tcPr/>
          <w:p>
            <w:pPr>
              <w:pStyle w:val="Compact"/>
              <w:jc w:val="left"/>
            </w:pPr>
            <w:r>
              <w:t xml:space="preserve">12%</w:t>
            </w:r>
          </w:p>
        </w:tc>
      </w:tr>
      <w:tr>
        <w:tc>
          <w:tcPr/>
          <w:p>
            <w:pPr>
              <w:pStyle w:val="Compact"/>
              <w:jc w:val="left"/>
            </w:pPr>
            <w:r>
              <w:t xml:space="preserve">Dry Beans Harvested (cwt)</w:t>
            </w:r>
          </w:p>
        </w:tc>
        <w:tc>
          <w:tcPr/>
          <w:p>
            <w:pPr>
              <w:pStyle w:val="Compact"/>
              <w:jc w:val="left"/>
            </w:pPr>
            <w:r>
              <w:t xml:space="preserve">4,990</w:t>
            </w:r>
          </w:p>
        </w:tc>
      </w:tr>
      <w:tr>
        <w:tc>
          <w:tcPr/>
          <w:p>
            <w:pPr>
              <w:pStyle w:val="Compact"/>
              <w:jc w:val="left"/>
            </w:pPr>
            <w:r>
              <w:t xml:space="preserve">Dry Beans yield per acre (cwt)</w:t>
            </w:r>
          </w:p>
        </w:tc>
        <w:tc>
          <w:tcPr/>
          <w:p>
            <w:pPr>
              <w:pStyle w:val="Compact"/>
              <w:jc w:val="left"/>
            </w:pPr>
            <w:r>
              <w:t xml:space="preserve">17</w:t>
            </w:r>
          </w:p>
        </w:tc>
      </w:tr>
      <w:tr>
        <w:tc>
          <w:tcPr/>
          <w:p>
            <w:pPr>
              <w:pStyle w:val="Compact"/>
              <w:jc w:val="left"/>
            </w:pPr>
            <w:r>
              <w:t xml:space="preserve">Field Corn for Grain Harvested, Acres as a percent of total crop acres</w:t>
            </w:r>
          </w:p>
        </w:tc>
        <w:tc>
          <w:tcPr/>
          <w:p>
            <w:pPr>
              <w:pStyle w:val="Compact"/>
              <w:jc w:val="left"/>
            </w:pPr>
            <w:r>
              <w:t xml:space="preserve">26%</w:t>
            </w:r>
          </w:p>
        </w:tc>
      </w:tr>
      <w:tr>
        <w:tc>
          <w:tcPr/>
          <w:p>
            <w:pPr>
              <w:pStyle w:val="Compact"/>
              <w:jc w:val="left"/>
            </w:pPr>
            <w:r>
              <w:t xml:space="preserve">Vegetables, Potatoes, and Melons, Fruit &amp; Nut, and Berry harvested, acres, as a percent of total crop acres</w:t>
            </w:r>
          </w:p>
        </w:tc>
        <w:tc>
          <w:tcPr/>
          <w:p>
            <w:pPr>
              <w:pStyle w:val="Compact"/>
              <w:jc w:val="left"/>
            </w:pPr>
            <w:r>
              <w:t xml:space="preserve">6%</w:t>
            </w:r>
          </w:p>
        </w:tc>
      </w:tr>
      <w:tr>
        <w:tc>
          <w:tcPr/>
          <w:p>
            <w:pPr>
              <w:pStyle w:val="Compact"/>
              <w:jc w:val="left"/>
            </w:pPr>
            <w:r>
              <w:t xml:space="preserve">Soybeans Harvested, Acres, as a percent of total crop acres</w:t>
            </w:r>
          </w:p>
        </w:tc>
        <w:tc>
          <w:tcPr/>
          <w:p>
            <w:pPr>
              <w:pStyle w:val="Compact"/>
              <w:jc w:val="left"/>
            </w:pPr>
            <w:r>
              <w:t xml:space="preserve">4%</w:t>
            </w:r>
          </w:p>
        </w:tc>
      </w:tr>
      <w:tr>
        <w:tc>
          <w:tcPr/>
          <w:p>
            <w:pPr>
              <w:pStyle w:val="Compact"/>
              <w:jc w:val="left"/>
            </w:pPr>
            <w:r>
              <w:t xml:space="preserve">Wheat Harvested, Acres, as a percent of total crop acres</w:t>
            </w:r>
          </w:p>
        </w:tc>
        <w:tc>
          <w:tcPr/>
          <w:p>
            <w:pPr>
              <w:pStyle w:val="Compact"/>
              <w:jc w:val="left"/>
            </w:pPr>
            <w:r>
              <w:t xml:space="preserve">9%</w:t>
            </w:r>
          </w:p>
        </w:tc>
      </w:tr>
      <w:tr>
        <w:tc>
          <w:tcPr/>
          <w:p>
            <w:pPr>
              <w:pStyle w:val="Compact"/>
              <w:jc w:val="left"/>
            </w:pPr>
            <w:r>
              <w:t xml:space="preserve">Primary commodity: Livestock</w:t>
            </w:r>
          </w:p>
        </w:tc>
        <w:tc>
          <w:tcPr/>
          <w:p>
            <w:pPr>
              <w:pStyle w:val="Compact"/>
              <w:jc w:val="left"/>
            </w:pPr>
            <w:r>
              <w:t xml:space="preserve">0%</w:t>
            </w:r>
          </w:p>
        </w:tc>
      </w:tr>
      <w:tr>
        <w:tc>
          <w:tcPr/>
          <w:p>
            <w:pPr>
              <w:pStyle w:val="Compact"/>
              <w:jc w:val="left"/>
            </w:pPr>
            <w:r>
              <w:t xml:space="preserve">Primary commodity: Field crop</w:t>
            </w:r>
          </w:p>
        </w:tc>
        <w:tc>
          <w:tcPr/>
          <w:p>
            <w:pPr>
              <w:pStyle w:val="Compact"/>
              <w:jc w:val="left"/>
            </w:pPr>
            <w:r>
              <w:t xml:space="preserve">78%</w:t>
            </w:r>
          </w:p>
        </w:tc>
      </w:tr>
      <w:tr>
        <w:tc>
          <w:tcPr/>
          <w:p>
            <w:pPr>
              <w:pStyle w:val="Compact"/>
              <w:jc w:val="left"/>
            </w:pPr>
            <w:r>
              <w:t xml:space="preserve">Primary commodity: Dairy</w:t>
            </w:r>
          </w:p>
        </w:tc>
        <w:tc>
          <w:tcPr/>
          <w:p>
            <w:pPr>
              <w:pStyle w:val="Compact"/>
              <w:jc w:val="left"/>
            </w:pPr>
            <w:r>
              <w:t xml:space="preserve">0%</w:t>
            </w:r>
          </w:p>
        </w:tc>
      </w:tr>
      <w:tr>
        <w:tc>
          <w:tcPr/>
          <w:p>
            <w:pPr>
              <w:pStyle w:val="Compact"/>
              <w:jc w:val="left"/>
            </w:pPr>
            <w:r>
              <w:t xml:space="preserve">Primary commodity: Poultry</w:t>
            </w:r>
          </w:p>
        </w:tc>
        <w:tc>
          <w:tcPr/>
          <w:p>
            <w:pPr>
              <w:pStyle w:val="Compact"/>
              <w:jc w:val="left"/>
            </w:pPr>
            <w:r>
              <w:t xml:space="preserve">(D)</w:t>
            </w:r>
          </w:p>
        </w:tc>
      </w:tr>
      <w:tr>
        <w:tc>
          <w:tcPr/>
          <w:p>
            <w:pPr>
              <w:pStyle w:val="Compact"/>
              <w:jc w:val="left"/>
            </w:pPr>
            <w:r>
              <w:t xml:space="preserve">Primary commodity: Other crops</w:t>
            </w:r>
          </w:p>
        </w:tc>
        <w:tc>
          <w:tcPr/>
          <w:p>
            <w:pPr>
              <w:pStyle w:val="Compact"/>
              <w:jc w:val="left"/>
            </w:pPr>
            <w:r>
              <w:t xml:space="preserve">0%</w:t>
            </w:r>
          </w:p>
        </w:tc>
      </w:tr>
      <w:tr>
        <w:tc>
          <w:tcPr/>
          <w:p>
            <w:pPr>
              <w:pStyle w:val="Compact"/>
              <w:jc w:val="left"/>
            </w:pPr>
            <w:r>
              <w:t xml:space="preserve">Primary commodity: Fruits and vegetables</w:t>
            </w:r>
          </w:p>
        </w:tc>
        <w:tc>
          <w:tcPr/>
          <w:p>
            <w:pPr>
              <w:pStyle w:val="Compact"/>
              <w:jc w:val="left"/>
            </w:pPr>
            <w:r>
              <w:t xml:space="preserve">(D)</w:t>
            </w:r>
          </w:p>
        </w:tc>
      </w:tr>
      <w:tr>
        <w:tc>
          <w:tcPr/>
          <w:p>
            <w:pPr>
              <w:pStyle w:val="Compact"/>
              <w:jc w:val="left"/>
            </w:pPr>
            <w:r>
              <w:t xml:space="preserve">Primary commodity: Other animal</w:t>
            </w:r>
          </w:p>
        </w:tc>
        <w:tc>
          <w:tcPr/>
          <w:p>
            <w:pPr>
              <w:pStyle w:val="Compact"/>
              <w:jc w:val="left"/>
            </w:pPr>
            <w:r>
              <w:t xml:space="preserve">0%</w:t>
            </w:r>
          </w:p>
        </w:tc>
      </w:tr>
      <w:tr>
        <w:tc>
          <w:tcPr/>
          <w:p>
            <w:pPr>
              <w:pStyle w:val="Compact"/>
              <w:jc w:val="left"/>
            </w:pPr>
            <w:r>
              <w:t xml:space="preserve">Operation has acres covered under any crop insurance policy (0/1)</w:t>
            </w:r>
          </w:p>
        </w:tc>
        <w:tc>
          <w:tcPr/>
          <w:p>
            <w:pPr>
              <w:pStyle w:val="Compact"/>
              <w:jc w:val="left"/>
            </w:pPr>
            <w:r>
              <w:t xml:space="preserve">67%</w:t>
            </w:r>
          </w:p>
        </w:tc>
      </w:tr>
      <w:tr>
        <w:tc>
          <w:tcPr/>
          <w:p>
            <w:pPr>
              <w:pStyle w:val="Compact"/>
              <w:jc w:val="left"/>
            </w:pPr>
            <w:r>
              <w:t xml:space="preserve">Operation recieves government payments (0/1)</w:t>
            </w:r>
          </w:p>
        </w:tc>
        <w:tc>
          <w:tcPr/>
          <w:p>
            <w:pPr>
              <w:pStyle w:val="Compact"/>
              <w:jc w:val="left"/>
            </w:pPr>
            <w:r>
              <w:t xml:space="preserve">67%</w:t>
            </w:r>
          </w:p>
        </w:tc>
      </w:tr>
      <w:tr>
        <w:tc>
          <w:tcPr/>
          <w:p>
            <w:pPr>
              <w:pStyle w:val="Compact"/>
              <w:jc w:val="left"/>
            </w:pPr>
            <w:r>
              <w:t xml:space="preserve">Operation owns all land they operate</w:t>
            </w:r>
          </w:p>
        </w:tc>
        <w:tc>
          <w:tcPr/>
          <w:p>
            <w:pPr>
              <w:pStyle w:val="Compact"/>
              <w:jc w:val="left"/>
            </w:pPr>
            <w:r>
              <w:t xml:space="preserve">0%</w:t>
            </w:r>
          </w:p>
        </w:tc>
      </w:tr>
      <w:tr>
        <w:tc>
          <w:tcPr/>
          <w:p>
            <w:pPr>
              <w:pStyle w:val="Compact"/>
              <w:jc w:val="left"/>
            </w:pPr>
            <w:r>
              <w:t xml:space="preserve">Operations rents all land they operate</w:t>
            </w:r>
          </w:p>
        </w:tc>
        <w:tc>
          <w:tcPr/>
          <w:p>
            <w:pPr>
              <w:pStyle w:val="Compact"/>
              <w:jc w:val="left"/>
            </w:pPr>
            <w:r>
              <w:t xml:space="preserve">0%</w:t>
            </w:r>
          </w:p>
        </w:tc>
      </w:tr>
      <w:tr>
        <w:tc>
          <w:tcPr/>
          <w:p>
            <w:pPr>
              <w:pStyle w:val="Compact"/>
              <w:jc w:val="left"/>
            </w:pPr>
            <w:r>
              <w:t xml:space="preserve">Operation owns a portion and rents a portion part of the land they operate</w:t>
            </w:r>
          </w:p>
        </w:tc>
        <w:tc>
          <w:tcPr/>
          <w:p>
            <w:pPr>
              <w:pStyle w:val="Compact"/>
              <w:jc w:val="left"/>
            </w:pPr>
            <w:r>
              <w:t xml:space="preserve">100%</w:t>
            </w:r>
          </w:p>
        </w:tc>
      </w:tr>
      <w:tr>
        <w:tc>
          <w:tcPr/>
          <w:p>
            <w:pPr>
              <w:pStyle w:val="Compact"/>
              <w:jc w:val="left"/>
            </w:pPr>
            <w:r>
              <w:t xml:space="preserve">Note:</w:t>
            </w:r>
            <w:r>
              <w:t xml:space="preserve"> </w:t>
            </w: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r>
    </w:tbl>
    <w:p>
      <w:r>
        <w:br w:type="page"/>
      </w:r>
    </w:p>
    <w:bookmarkEnd w:id="24"/>
    <w:bookmarkStart w:id="25" w:name="summary-statistics---all-operations"/>
    <w:p>
      <w:pPr>
        <w:pStyle w:val="Heading3"/>
      </w:pPr>
      <w:r>
        <w:t xml:space="preserve">2.4 Summary statistics - All Operations</w:t>
      </w:r>
    </w:p>
    <w:tbl>
      <w:tblPr>
        <w:tblStyle w:val="Table"/>
        <w:tblW w:type="auto" w:w="0"/>
        <w:tblLook w:firstRow="1" w:lastRow="1"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Average</w:t>
            </w:r>
          </w:p>
        </w:tc>
      </w:tr>
      <w:tr>
        <w:tc>
          <w:tcPr/>
          <w:p>
            <w:pPr>
              <w:pStyle w:val="Compact"/>
              <w:jc w:val="left"/>
            </w:pPr>
            <w:r>
              <w:t xml:space="preserve">Gross cash farm income (GCFI)</w:t>
            </w:r>
          </w:p>
        </w:tc>
        <w:tc>
          <w:tcPr/>
          <w:p>
            <w:pPr>
              <w:pStyle w:val="Compact"/>
              <w:jc w:val="left"/>
            </w:pPr>
            <w:r>
              <w:t xml:space="preserve">1,144,915</w:t>
            </w:r>
          </w:p>
        </w:tc>
      </w:tr>
      <w:tr>
        <w:tc>
          <w:tcPr/>
          <w:p>
            <w:pPr>
              <w:pStyle w:val="Compact"/>
              <w:jc w:val="left"/>
            </w:pPr>
            <w:r>
              <w:t xml:space="preserve">Total acres operated</w:t>
            </w:r>
          </w:p>
        </w:tc>
        <w:tc>
          <w:tcPr/>
          <w:p>
            <w:pPr>
              <w:pStyle w:val="Compact"/>
              <w:jc w:val="left"/>
            </w:pPr>
            <w:r>
              <w:t xml:space="preserve">1,265</w:t>
            </w:r>
          </w:p>
        </w:tc>
      </w:tr>
      <w:tr>
        <w:tc>
          <w:tcPr/>
          <w:p>
            <w:pPr>
              <w:pStyle w:val="Compact"/>
              <w:jc w:val="left"/>
            </w:pPr>
            <w:r>
              <w:t xml:space="preserve">Dry Beans Harvested, Acres</w:t>
            </w:r>
          </w:p>
        </w:tc>
        <w:tc>
          <w:tcPr/>
          <w:p>
            <w:pPr>
              <w:pStyle w:val="Compact"/>
              <w:jc w:val="left"/>
            </w:pPr>
            <w:r>
              <w:t xml:space="preserve">139</w:t>
            </w:r>
          </w:p>
        </w:tc>
      </w:tr>
      <w:tr>
        <w:tc>
          <w:tcPr/>
          <w:p>
            <w:pPr>
              <w:pStyle w:val="Compact"/>
              <w:jc w:val="left"/>
            </w:pPr>
            <w:r>
              <w:t xml:space="preserve">Dry Beans Harvested, Acres, as a percent of total crop acres</w:t>
            </w:r>
          </w:p>
        </w:tc>
        <w:tc>
          <w:tcPr/>
          <w:p>
            <w:pPr>
              <w:pStyle w:val="Compact"/>
              <w:jc w:val="left"/>
            </w:pPr>
            <w:r>
              <w:t xml:space="preserve">21%</w:t>
            </w:r>
          </w:p>
        </w:tc>
      </w:tr>
      <w:tr>
        <w:tc>
          <w:tcPr/>
          <w:p>
            <w:pPr>
              <w:pStyle w:val="Compact"/>
              <w:jc w:val="left"/>
            </w:pPr>
            <w:r>
              <w:t xml:space="preserve">Dry Beans Harvested Value of Sales</w:t>
            </w:r>
          </w:p>
        </w:tc>
        <w:tc>
          <w:tcPr/>
          <w:p>
            <w:pPr>
              <w:pStyle w:val="Compact"/>
              <w:jc w:val="left"/>
            </w:pPr>
            <w:r>
              <w:t xml:space="preserve">173,173</w:t>
            </w:r>
          </w:p>
        </w:tc>
      </w:tr>
      <w:tr>
        <w:tc>
          <w:tcPr/>
          <w:p>
            <w:pPr>
              <w:pStyle w:val="Compact"/>
              <w:jc w:val="left"/>
            </w:pPr>
            <w:r>
              <w:t xml:space="preserve">Dry Beans Harvested Value of Sales as a percent of total value of sales</w:t>
            </w:r>
          </w:p>
        </w:tc>
        <w:tc>
          <w:tcPr/>
          <w:p>
            <w:pPr>
              <w:pStyle w:val="Compact"/>
              <w:jc w:val="left"/>
            </w:pPr>
            <w:r>
              <w:t xml:space="preserve">27%</w:t>
            </w:r>
          </w:p>
        </w:tc>
      </w:tr>
      <w:tr>
        <w:tc>
          <w:tcPr/>
          <w:p>
            <w:pPr>
              <w:pStyle w:val="Compact"/>
              <w:jc w:val="left"/>
            </w:pPr>
            <w:r>
              <w:t xml:space="preserve">Dry Beans Harvested (cwt)</w:t>
            </w:r>
          </w:p>
        </w:tc>
        <w:tc>
          <w:tcPr/>
          <w:p>
            <w:pPr>
              <w:pStyle w:val="Compact"/>
              <w:jc w:val="left"/>
            </w:pPr>
            <w:r>
              <w:t xml:space="preserve">3,088</w:t>
            </w:r>
          </w:p>
        </w:tc>
      </w:tr>
      <w:tr>
        <w:tc>
          <w:tcPr/>
          <w:p>
            <w:pPr>
              <w:pStyle w:val="Compact"/>
              <w:jc w:val="left"/>
            </w:pPr>
            <w:r>
              <w:t xml:space="preserve">Dry Beans yield per acre (cwt)</w:t>
            </w:r>
          </w:p>
        </w:tc>
        <w:tc>
          <w:tcPr/>
          <w:p>
            <w:pPr>
              <w:pStyle w:val="Compact"/>
              <w:jc w:val="left"/>
            </w:pPr>
            <w:r>
              <w:t xml:space="preserve">21</w:t>
            </w:r>
          </w:p>
        </w:tc>
      </w:tr>
      <w:tr>
        <w:tc>
          <w:tcPr/>
          <w:p>
            <w:pPr>
              <w:pStyle w:val="Compact"/>
              <w:jc w:val="left"/>
            </w:pPr>
            <w:r>
              <w:t xml:space="preserve">Field Corn for Grain Harvested, Acres as a percent of total crop acres</w:t>
            </w:r>
          </w:p>
        </w:tc>
        <w:tc>
          <w:tcPr/>
          <w:p>
            <w:pPr>
              <w:pStyle w:val="Compact"/>
              <w:jc w:val="left"/>
            </w:pPr>
            <w:r>
              <w:t xml:space="preserve">24%</w:t>
            </w:r>
          </w:p>
        </w:tc>
      </w:tr>
      <w:tr>
        <w:tc>
          <w:tcPr/>
          <w:p>
            <w:pPr>
              <w:pStyle w:val="Compact"/>
              <w:jc w:val="left"/>
            </w:pPr>
            <w:r>
              <w:t xml:space="preserve">Vegetables, Potatoes, and Melons, Fruit &amp; Nut, and Berry harvested, acres, as a percent of total crop acres</w:t>
            </w:r>
          </w:p>
        </w:tc>
        <w:tc>
          <w:tcPr/>
          <w:p>
            <w:pPr>
              <w:pStyle w:val="Compact"/>
              <w:jc w:val="left"/>
            </w:pPr>
            <w:r>
              <w:t xml:space="preserve">6%</w:t>
            </w:r>
          </w:p>
        </w:tc>
      </w:tr>
      <w:tr>
        <w:tc>
          <w:tcPr/>
          <w:p>
            <w:pPr>
              <w:pStyle w:val="Compact"/>
              <w:jc w:val="left"/>
            </w:pPr>
            <w:r>
              <w:t xml:space="preserve">Soybeans Harvested, Acres, as a percent of total crop acres</w:t>
            </w:r>
          </w:p>
        </w:tc>
        <w:tc>
          <w:tcPr/>
          <w:p>
            <w:pPr>
              <w:pStyle w:val="Compact"/>
              <w:jc w:val="left"/>
            </w:pPr>
            <w:r>
              <w:t xml:space="preserve">8%</w:t>
            </w:r>
          </w:p>
        </w:tc>
      </w:tr>
      <w:tr>
        <w:tc>
          <w:tcPr/>
          <w:p>
            <w:pPr>
              <w:pStyle w:val="Compact"/>
              <w:jc w:val="left"/>
            </w:pPr>
            <w:r>
              <w:t xml:space="preserve">Wheat Harvested, Acres, as a percent of total crop acres</w:t>
            </w:r>
          </w:p>
        </w:tc>
        <w:tc>
          <w:tcPr/>
          <w:p>
            <w:pPr>
              <w:pStyle w:val="Compact"/>
              <w:jc w:val="left"/>
            </w:pPr>
            <w:r>
              <w:t xml:space="preserve">12%</w:t>
            </w:r>
          </w:p>
        </w:tc>
      </w:tr>
      <w:tr>
        <w:tc>
          <w:tcPr/>
          <w:p>
            <w:pPr>
              <w:pStyle w:val="Compact"/>
              <w:jc w:val="left"/>
            </w:pPr>
            <w:r>
              <w:t xml:space="preserve">Primary commodity: Livestock</w:t>
            </w:r>
          </w:p>
        </w:tc>
        <w:tc>
          <w:tcPr/>
          <w:p>
            <w:pPr>
              <w:pStyle w:val="Compact"/>
              <w:jc w:val="left"/>
            </w:pPr>
            <w:r>
              <w:t xml:space="preserve">0%</w:t>
            </w:r>
          </w:p>
        </w:tc>
      </w:tr>
      <w:tr>
        <w:tc>
          <w:tcPr/>
          <w:p>
            <w:pPr>
              <w:pStyle w:val="Compact"/>
              <w:jc w:val="left"/>
            </w:pPr>
            <w:r>
              <w:t xml:space="preserve">Primary commodity: Field crop</w:t>
            </w:r>
          </w:p>
        </w:tc>
        <w:tc>
          <w:tcPr/>
          <w:p>
            <w:pPr>
              <w:pStyle w:val="Compact"/>
              <w:jc w:val="left"/>
            </w:pPr>
            <w:r>
              <w:t xml:space="preserve">78%</w:t>
            </w:r>
          </w:p>
        </w:tc>
      </w:tr>
      <w:tr>
        <w:tc>
          <w:tcPr/>
          <w:p>
            <w:pPr>
              <w:pStyle w:val="Compact"/>
              <w:jc w:val="left"/>
            </w:pPr>
            <w:r>
              <w:t xml:space="preserve">Primary commodity: Dairy</w:t>
            </w:r>
          </w:p>
        </w:tc>
        <w:tc>
          <w:tcPr/>
          <w:p>
            <w:pPr>
              <w:pStyle w:val="Compact"/>
              <w:jc w:val="left"/>
            </w:pPr>
            <w:r>
              <w:t xml:space="preserve">7%</w:t>
            </w:r>
          </w:p>
        </w:tc>
      </w:tr>
      <w:tr>
        <w:tc>
          <w:tcPr/>
          <w:p>
            <w:pPr>
              <w:pStyle w:val="Compact"/>
              <w:jc w:val="left"/>
            </w:pPr>
            <w:r>
              <w:t xml:space="preserve">Primary commodity: Poultry</w:t>
            </w:r>
          </w:p>
        </w:tc>
        <w:tc>
          <w:tcPr/>
          <w:p>
            <w:pPr>
              <w:pStyle w:val="Compact"/>
              <w:jc w:val="left"/>
            </w:pPr>
            <w:r>
              <w:t xml:space="preserve">(D)</w:t>
            </w:r>
          </w:p>
        </w:tc>
      </w:tr>
      <w:tr>
        <w:tc>
          <w:tcPr/>
          <w:p>
            <w:pPr>
              <w:pStyle w:val="Compact"/>
              <w:jc w:val="left"/>
            </w:pPr>
            <w:r>
              <w:t xml:space="preserve">Primary commodity: Other crops</w:t>
            </w:r>
          </w:p>
        </w:tc>
        <w:tc>
          <w:tcPr/>
          <w:p>
            <w:pPr>
              <w:pStyle w:val="Compact"/>
              <w:jc w:val="left"/>
            </w:pPr>
            <w:r>
              <w:t xml:space="preserve">12%</w:t>
            </w:r>
          </w:p>
        </w:tc>
      </w:tr>
      <w:tr>
        <w:tc>
          <w:tcPr/>
          <w:p>
            <w:pPr>
              <w:pStyle w:val="Compact"/>
              <w:jc w:val="left"/>
            </w:pPr>
            <w:r>
              <w:t xml:space="preserve">Primary commodity: Fruits and vegetables</w:t>
            </w:r>
          </w:p>
        </w:tc>
        <w:tc>
          <w:tcPr/>
          <w:p>
            <w:pPr>
              <w:pStyle w:val="Compact"/>
              <w:jc w:val="left"/>
            </w:pPr>
            <w:r>
              <w:t xml:space="preserve">(D)</w:t>
            </w:r>
          </w:p>
        </w:tc>
      </w:tr>
      <w:tr>
        <w:tc>
          <w:tcPr/>
          <w:p>
            <w:pPr>
              <w:pStyle w:val="Compact"/>
              <w:jc w:val="left"/>
            </w:pPr>
            <w:r>
              <w:t xml:space="preserve">Primary commodity: Other animal</w:t>
            </w:r>
          </w:p>
        </w:tc>
        <w:tc>
          <w:tcPr/>
          <w:p>
            <w:pPr>
              <w:pStyle w:val="Compact"/>
              <w:jc w:val="left"/>
            </w:pPr>
            <w:r>
              <w:t xml:space="preserve">0%</w:t>
            </w:r>
          </w:p>
        </w:tc>
      </w:tr>
      <w:tr>
        <w:tc>
          <w:tcPr/>
          <w:p>
            <w:pPr>
              <w:pStyle w:val="Compact"/>
              <w:jc w:val="left"/>
            </w:pPr>
            <w:r>
              <w:t xml:space="preserve">Operation has acres covered under any crop insurance policy (0/1)</w:t>
            </w:r>
          </w:p>
        </w:tc>
        <w:tc>
          <w:tcPr/>
          <w:p>
            <w:pPr>
              <w:pStyle w:val="Compact"/>
              <w:jc w:val="left"/>
            </w:pPr>
            <w:r>
              <w:t xml:space="preserve">47%</w:t>
            </w:r>
          </w:p>
        </w:tc>
      </w:tr>
      <w:tr>
        <w:tc>
          <w:tcPr/>
          <w:p>
            <w:pPr>
              <w:pStyle w:val="Compact"/>
              <w:jc w:val="left"/>
            </w:pPr>
            <w:r>
              <w:t xml:space="preserve">Operation recieves government payments (0/1)</w:t>
            </w:r>
          </w:p>
        </w:tc>
        <w:tc>
          <w:tcPr/>
          <w:p>
            <w:pPr>
              <w:pStyle w:val="Compact"/>
              <w:jc w:val="left"/>
            </w:pPr>
            <w:r>
              <w:t xml:space="preserve">64%</w:t>
            </w:r>
          </w:p>
        </w:tc>
      </w:tr>
      <w:tr>
        <w:tc>
          <w:tcPr/>
          <w:p>
            <w:pPr>
              <w:pStyle w:val="Compact"/>
              <w:jc w:val="left"/>
            </w:pPr>
            <w:r>
              <w:t xml:space="preserve">Operation owns all land they operate</w:t>
            </w:r>
          </w:p>
        </w:tc>
        <w:tc>
          <w:tcPr/>
          <w:p>
            <w:pPr>
              <w:pStyle w:val="Compact"/>
              <w:jc w:val="left"/>
            </w:pPr>
            <w:r>
              <w:t xml:space="preserve">24%</w:t>
            </w:r>
          </w:p>
        </w:tc>
      </w:tr>
      <w:tr>
        <w:tc>
          <w:tcPr/>
          <w:p>
            <w:pPr>
              <w:pStyle w:val="Compact"/>
              <w:jc w:val="left"/>
            </w:pPr>
            <w:r>
              <w:t xml:space="preserve">Operations rents all land they operate</w:t>
            </w:r>
          </w:p>
        </w:tc>
        <w:tc>
          <w:tcPr/>
          <w:p>
            <w:pPr>
              <w:pStyle w:val="Compact"/>
              <w:jc w:val="left"/>
            </w:pPr>
            <w:r>
              <w:t xml:space="preserve">5%</w:t>
            </w:r>
          </w:p>
        </w:tc>
      </w:tr>
      <w:tr>
        <w:tc>
          <w:tcPr/>
          <w:p>
            <w:pPr>
              <w:pStyle w:val="Compact"/>
              <w:jc w:val="left"/>
            </w:pPr>
            <w:r>
              <w:t xml:space="preserve">Operation owns a portion and rents a portion part of the land they operate</w:t>
            </w:r>
          </w:p>
        </w:tc>
        <w:tc>
          <w:tcPr/>
          <w:p>
            <w:pPr>
              <w:pStyle w:val="Compact"/>
              <w:jc w:val="left"/>
            </w:pPr>
            <w:r>
              <w:t xml:space="preserve">70%</w:t>
            </w:r>
          </w:p>
        </w:tc>
      </w:tr>
      <w:tr>
        <w:tc>
          <w:tcPr/>
          <w:p>
            <w:pPr>
              <w:pStyle w:val="Compact"/>
              <w:jc w:val="left"/>
            </w:pPr>
            <w:r>
              <w:t xml:space="preserve">Note:</w:t>
            </w:r>
            <w:r>
              <w:t xml:space="preserve"> </w:t>
            </w: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r>
    </w:tbl>
    <w:p>
      <w:r>
        <w:br w:type="page"/>
      </w:r>
    </w:p>
    <w:bookmarkEnd w:id="25"/>
    <w:bookmarkStart w:id="29" w:name="X6be7f1b1aca827cfc013eaf4d2df6e539da6665"/>
    <w:p>
      <w:pPr>
        <w:pStyle w:val="Heading3"/>
      </w:pPr>
      <w:r>
        <w:t xml:space="preserve">2.5 Percent of New York dry-bean operations by scale (gross cash farm income)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27" name="Picture"/>
                  <a:graphic>
                    <a:graphicData uri="http://schemas.openxmlformats.org/drawingml/2006/picture">
                      <pic:pic>
                        <pic:nvPicPr>
                          <pic:cNvPr descr="focus_group_COA_tables_files/figure-docx/gcfi_bar-1.png" id="28"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29"/>
    <w:bookmarkEnd w:id="30"/>
    <w:bookmarkStart w:id="60" w:name="variable-expenses"/>
    <w:p>
      <w:pPr>
        <w:pStyle w:val="Heading2"/>
      </w:pPr>
      <w:r>
        <w:t xml:space="preserve">3 Variable expenses</w:t>
      </w:r>
    </w:p>
    <w:bookmarkStart w:id="31" w:name="observations-by-region"/>
    <w:p>
      <w:pPr>
        <w:pStyle w:val="Heading3"/>
      </w:pPr>
      <w:r>
        <w:t xml:space="preserve">3.1 Observations by region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Region</w:t>
            </w:r>
          </w:p>
        </w:tc>
        <w:tc>
          <w:tcPr/>
          <w:p>
            <w:pPr>
              <w:pStyle w:val="Compact"/>
              <w:jc w:val="left"/>
            </w:pPr>
            <w:r>
              <w:t xml:space="preserve">Local</w:t>
            </w:r>
          </w:p>
        </w:tc>
        <w:tc>
          <w:tcPr/>
          <w:p>
            <w:pPr>
              <w:pStyle w:val="Compact"/>
              <w:jc w:val="left"/>
            </w:pPr>
            <w:r>
              <w:t xml:space="preserve">Organic</w:t>
            </w:r>
          </w:p>
        </w:tc>
        <w:tc>
          <w:tcPr/>
          <w:p>
            <w:pPr>
              <w:pStyle w:val="Compact"/>
              <w:jc w:val="left"/>
            </w:pPr>
            <w:r>
              <w:t xml:space="preserve">All operations</w:t>
            </w:r>
          </w:p>
        </w:tc>
      </w:tr>
      <w:tr>
        <w:tc>
          <w:tcPr/>
          <w:p>
            <w:pPr>
              <w:pStyle w:val="Compact"/>
              <w:jc w:val="left"/>
            </w:pPr>
            <w:r>
              <w:t xml:space="preserve">NY</w:t>
            </w:r>
          </w:p>
        </w:tc>
        <w:tc>
          <w:tcPr/>
          <w:p>
            <w:pPr>
              <w:pStyle w:val="Compact"/>
              <w:jc w:val="left"/>
            </w:pPr>
            <w:r>
              <w:t xml:space="preserve">19 (21%)</w:t>
            </w:r>
          </w:p>
        </w:tc>
        <w:tc>
          <w:tcPr/>
          <w:p>
            <w:pPr>
              <w:pStyle w:val="Compact"/>
              <w:jc w:val="left"/>
            </w:pPr>
            <w:r>
              <w:t xml:space="preserve">9 (10%)</w:t>
            </w:r>
          </w:p>
        </w:tc>
        <w:tc>
          <w:tcPr/>
          <w:p>
            <w:pPr>
              <w:pStyle w:val="Compact"/>
              <w:jc w:val="left"/>
            </w:pPr>
            <w:r>
              <w:t xml:space="preserve">91</w:t>
            </w:r>
          </w:p>
        </w:tc>
      </w:tr>
      <w:tr>
        <w:tc>
          <w:tcPr/>
          <w:p>
            <w:pPr>
              <w:pStyle w:val="Compact"/>
              <w:jc w:val="left"/>
            </w:pPr>
            <w:r>
              <w:t xml:space="preserve">Mid-Atlantic</w:t>
            </w:r>
          </w:p>
        </w:tc>
        <w:tc>
          <w:tcPr/>
          <w:p>
            <w:pPr>
              <w:pStyle w:val="Compact"/>
              <w:jc w:val="left"/>
            </w:pPr>
            <w:r>
              <w:t xml:space="preserve">24 (24%)</w:t>
            </w:r>
          </w:p>
        </w:tc>
        <w:tc>
          <w:tcPr/>
          <w:p>
            <w:pPr>
              <w:pStyle w:val="Compact"/>
              <w:jc w:val="left"/>
            </w:pPr>
            <w:r>
              <w:t xml:space="preserve">11 (11%)</w:t>
            </w:r>
          </w:p>
        </w:tc>
        <w:tc>
          <w:tcPr/>
          <w:p>
            <w:pPr>
              <w:pStyle w:val="Compact"/>
              <w:jc w:val="left"/>
            </w:pPr>
            <w:r>
              <w:t xml:space="preserve">99</w:t>
            </w:r>
          </w:p>
        </w:tc>
      </w:tr>
      <w:tr>
        <w:tc>
          <w:tcPr/>
          <w:p>
            <w:pPr>
              <w:pStyle w:val="Compact"/>
              <w:jc w:val="left"/>
            </w:pPr>
            <w:r>
              <w:t xml:space="preserve">Northeast</w:t>
            </w:r>
          </w:p>
        </w:tc>
        <w:tc>
          <w:tcPr/>
          <w:p>
            <w:pPr>
              <w:pStyle w:val="Compact"/>
              <w:jc w:val="left"/>
            </w:pPr>
            <w:r>
              <w:t xml:space="preserve">42 (33%)</w:t>
            </w:r>
          </w:p>
        </w:tc>
        <w:tc>
          <w:tcPr/>
          <w:p>
            <w:pPr>
              <w:pStyle w:val="Compact"/>
              <w:jc w:val="left"/>
            </w:pPr>
            <w:r>
              <w:t xml:space="preserve">17 (13%)</w:t>
            </w:r>
          </w:p>
        </w:tc>
        <w:tc>
          <w:tcPr/>
          <w:p>
            <w:pPr>
              <w:pStyle w:val="Compact"/>
              <w:jc w:val="left"/>
            </w:pPr>
            <w:r>
              <w:t xml:space="preserve">127</w:t>
            </w:r>
          </w:p>
        </w:tc>
      </w:tr>
    </w:tbl>
    <w:p>
      <w:r>
        <w:br w:type="page"/>
      </w:r>
    </w:p>
    <w:bookmarkEnd w:id="31"/>
    <w:bookmarkStart w:id="32" w:name="Xb904830f175d64c4711bfe9821ddd57c097a479"/>
    <w:p>
      <w:pPr>
        <w:pStyle w:val="Heading3"/>
      </w:pPr>
      <w:r>
        <w:t xml:space="preserve">3.2 Variable expenses - Local Food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Breeding stock, other livestock purchased or leased</w:t>
            </w:r>
          </w:p>
        </w:tc>
        <w:tc>
          <w:tcPr/>
          <w:p>
            <w:pPr>
              <w:pStyle w:val="Compact"/>
              <w:jc w:val="left"/>
            </w:pPr>
            <w:r>
              <w:t xml:space="preserve">2,871</w:t>
            </w:r>
          </w:p>
        </w:tc>
        <w:tc>
          <w:tcPr/>
          <w:p>
            <w:pPr>
              <w:pStyle w:val="Compact"/>
              <w:jc w:val="left"/>
            </w:pPr>
            <w:r>
              <w:t xml:space="preserve">4,942</w:t>
            </w:r>
          </w:p>
        </w:tc>
      </w:tr>
      <w:tr>
        <w:tc>
          <w:tcPr/>
          <w:p>
            <w:pPr>
              <w:pStyle w:val="Compact"/>
            </w:pPr>
          </w:p>
        </w:tc>
        <w:tc>
          <w:tcPr/>
          <w:p>
            <w:pPr>
              <w:pStyle w:val="Compact"/>
              <w:jc w:val="left"/>
            </w:pPr>
            <w:r>
              <w:t xml:space="preserve">(3%)</w:t>
            </w:r>
          </w:p>
        </w:tc>
        <w:tc>
          <w:tcPr/>
          <w:p>
            <w:pPr>
              <w:pStyle w:val="Compact"/>
              <w:jc w:val="left"/>
            </w:pPr>
            <w:r>
              <w:t xml:space="preserve">(6%)</w:t>
            </w:r>
          </w:p>
        </w:tc>
      </w:tr>
      <w:tr>
        <w:tc>
          <w:tcPr/>
          <w:p>
            <w:pPr>
              <w:pStyle w:val="Compact"/>
              <w:jc w:val="left"/>
            </w:pPr>
            <w:r>
              <w:t xml:space="preserve">Chemical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(3%)</w:t>
            </w:r>
          </w:p>
        </w:tc>
        <w:tc>
          <w:tcPr/>
          <w:p>
            <w:pPr>
              <w:pStyle w:val="Compact"/>
              <w:jc w:val="left"/>
            </w:pPr>
            <w:r>
              <w:t xml:space="preserve">(4%)</w:t>
            </w:r>
          </w:p>
        </w:tc>
      </w:tr>
      <w:tr>
        <w:tc>
          <w:tcPr/>
          <w:p>
            <w:pPr>
              <w:pStyle w:val="Compact"/>
              <w:jc w:val="left"/>
            </w:pPr>
            <w:r>
              <w:t xml:space="preserve">Customwork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(2%)</w:t>
            </w:r>
          </w:p>
        </w:tc>
        <w:tc>
          <w:tcPr/>
          <w:p>
            <w:pPr>
              <w:pStyle w:val="Compact"/>
              <w:jc w:val="left"/>
            </w:pPr>
            <w:r>
              <w:t xml:space="preserve">(3%)</w:t>
            </w:r>
          </w:p>
        </w:tc>
      </w:tr>
      <w:tr>
        <w:tc>
          <w:tcPr/>
          <w:p>
            <w:pPr>
              <w:pStyle w:val="Compact"/>
              <w:jc w:val="left"/>
            </w:pPr>
            <w:r>
              <w:t xml:space="preserve">Feed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Fertilizer expense</w:t>
            </w:r>
          </w:p>
        </w:tc>
        <w:tc>
          <w:tcPr/>
          <w:p>
            <w:pPr>
              <w:pStyle w:val="Compact"/>
              <w:jc w:val="left"/>
            </w:pPr>
            <w:r>
              <w:t xml:space="preserve">49,574</w:t>
            </w:r>
          </w:p>
        </w:tc>
        <w:tc>
          <w:tcPr/>
          <w:p>
            <w:pPr>
              <w:pStyle w:val="Compact"/>
              <w:jc w:val="left"/>
            </w:pPr>
            <w:r>
              <w:t xml:space="preserve">68,224</w:t>
            </w:r>
          </w:p>
        </w:tc>
      </w:tr>
      <w:tr>
        <w:tc>
          <w:tcPr/>
          <w:p>
            <w:pPr>
              <w:pStyle w:val="Compact"/>
            </w:pPr>
          </w:p>
        </w:tc>
        <w:tc>
          <w:tcPr/>
          <w:p>
            <w:pPr>
              <w:pStyle w:val="Compact"/>
              <w:jc w:val="left"/>
            </w:pPr>
            <w:r>
              <w:t xml:space="preserve">(12%)</w:t>
            </w:r>
          </w:p>
        </w:tc>
        <w:tc>
          <w:tcPr/>
          <w:p>
            <w:pPr>
              <w:pStyle w:val="Compact"/>
              <w:jc w:val="left"/>
            </w:pPr>
            <w:r>
              <w:t xml:space="preserve">(16%)</w:t>
            </w:r>
          </w:p>
        </w:tc>
      </w:tr>
      <w:tr>
        <w:tc>
          <w:tcPr/>
          <w:p>
            <w:pPr>
              <w:pStyle w:val="Compact"/>
              <w:jc w:val="left"/>
            </w:pPr>
            <w:r>
              <w:t xml:space="preserve">Gas, fuel, oil expense</w:t>
            </w:r>
          </w:p>
        </w:tc>
        <w:tc>
          <w:tcPr/>
          <w:p>
            <w:pPr>
              <w:pStyle w:val="Compact"/>
              <w:jc w:val="left"/>
            </w:pPr>
            <w:r>
              <w:t xml:space="preserve">24,250</w:t>
            </w:r>
          </w:p>
        </w:tc>
        <w:tc>
          <w:tcPr/>
          <w:p>
            <w:pPr>
              <w:pStyle w:val="Compact"/>
              <w:jc w:val="left"/>
            </w:pPr>
            <w:r>
              <w:t xml:space="preserve">32,840</w:t>
            </w:r>
          </w:p>
        </w:tc>
      </w:tr>
      <w:tr>
        <w:tc>
          <w:tcPr/>
          <w:p>
            <w:pPr>
              <w:pStyle w:val="Compact"/>
            </w:pPr>
          </w:p>
        </w:tc>
        <w:tc>
          <w:tcPr/>
          <w:p>
            <w:pPr>
              <w:pStyle w:val="Compact"/>
              <w:jc w:val="left"/>
            </w:pPr>
            <w:r>
              <w:t xml:space="preserve">(6%)</w:t>
            </w:r>
          </w:p>
        </w:tc>
        <w:tc>
          <w:tcPr/>
          <w:p>
            <w:pPr>
              <w:pStyle w:val="Compact"/>
              <w:jc w:val="left"/>
            </w:pPr>
            <w:r>
              <w:t xml:space="preserve">(8%)</w:t>
            </w:r>
          </w:p>
        </w:tc>
      </w:tr>
      <w:tr>
        <w:tc>
          <w:tcPr/>
          <w:p>
            <w:pPr>
              <w:pStyle w:val="Compact"/>
              <w:jc w:val="left"/>
            </w:pPr>
            <w:r>
              <w:t xml:space="preserve">Hired and contract labor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(12%)</w:t>
            </w:r>
          </w:p>
        </w:tc>
        <w:tc>
          <w:tcPr/>
          <w:p>
            <w:pPr>
              <w:pStyle w:val="Compact"/>
              <w:jc w:val="left"/>
            </w:pPr>
            <w:r>
              <w:t xml:space="preserve">(18%)</w:t>
            </w:r>
          </w:p>
        </w:tc>
      </w:tr>
      <w:tr>
        <w:tc>
          <w:tcPr/>
          <w:p>
            <w:pPr>
              <w:pStyle w:val="Compact"/>
              <w:jc w:val="left"/>
            </w:pPr>
            <w:r>
              <w:t xml:space="preserve">Repairs and maintenance expense</w:t>
            </w:r>
          </w:p>
        </w:tc>
        <w:tc>
          <w:tcPr/>
          <w:p>
            <w:pPr>
              <w:pStyle w:val="Compact"/>
              <w:jc w:val="left"/>
            </w:pPr>
            <w:r>
              <w:t xml:space="preserve">60,983</w:t>
            </w:r>
          </w:p>
        </w:tc>
        <w:tc>
          <w:tcPr/>
          <w:p>
            <w:pPr>
              <w:pStyle w:val="Compact"/>
              <w:jc w:val="left"/>
            </w:pPr>
            <w:r>
              <w:t xml:space="preserve">88,250</w:t>
            </w:r>
          </w:p>
        </w:tc>
      </w:tr>
      <w:tr>
        <w:tc>
          <w:tcPr/>
          <w:p>
            <w:pPr>
              <w:pStyle w:val="Compact"/>
            </w:pP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Other production expenses (Include storage and warehousing, marketing expenses, insurance, etc. Exclude health insurance premiums and payroll taxes)</w:t>
            </w:r>
          </w:p>
        </w:tc>
        <w:tc>
          <w:tcPr/>
          <w:p>
            <w:pPr>
              <w:pStyle w:val="Compact"/>
              <w:jc w:val="left"/>
            </w:pPr>
            <w:r>
              <w:t xml:space="preserve">33,183</w:t>
            </w:r>
          </w:p>
        </w:tc>
        <w:tc>
          <w:tcPr/>
          <w:p>
            <w:pPr>
              <w:pStyle w:val="Compact"/>
              <w:jc w:val="left"/>
            </w:pPr>
            <w:r>
              <w:t xml:space="preserve">41,159</w:t>
            </w:r>
          </w:p>
        </w:tc>
      </w:tr>
      <w:tr>
        <w:tc>
          <w:tcPr/>
          <w:p>
            <w:pPr>
              <w:pStyle w:val="Compact"/>
            </w:pPr>
          </w:p>
        </w:tc>
        <w:tc>
          <w:tcPr/>
          <w:p>
            <w:pPr>
              <w:pStyle w:val="Compact"/>
              <w:jc w:val="left"/>
            </w:pPr>
            <w:r>
              <w:t xml:space="preserve">(5%)</w:t>
            </w:r>
          </w:p>
        </w:tc>
        <w:tc>
          <w:tcPr/>
          <w:p>
            <w:pPr>
              <w:pStyle w:val="Compact"/>
              <w:jc w:val="left"/>
            </w:pPr>
            <w:r>
              <w:t xml:space="preserve">(7%)</w:t>
            </w:r>
          </w:p>
        </w:tc>
      </w:tr>
      <w:tr>
        <w:tc>
          <w:tcPr/>
          <w:p>
            <w:pPr>
              <w:pStyle w:val="Compact"/>
              <w:jc w:val="left"/>
            </w:pPr>
            <w:r>
              <w:t xml:space="preserve">Seeds and plants expense</w:t>
            </w:r>
          </w:p>
        </w:tc>
        <w:tc>
          <w:tcPr/>
          <w:p>
            <w:pPr>
              <w:pStyle w:val="Compact"/>
              <w:jc w:val="left"/>
            </w:pPr>
            <w:r>
              <w:t xml:space="preserve">43,240</w:t>
            </w:r>
          </w:p>
        </w:tc>
        <w:tc>
          <w:tcPr/>
          <w:p>
            <w:pPr>
              <w:pStyle w:val="Compact"/>
              <w:jc w:val="left"/>
            </w:pPr>
            <w:r>
              <w:t xml:space="preserve">53,947</w:t>
            </w:r>
          </w:p>
        </w:tc>
      </w:tr>
      <w:tr>
        <w:tc>
          <w:tcPr/>
          <w:p>
            <w:pPr>
              <w:pStyle w:val="Compact"/>
            </w:pPr>
          </w:p>
        </w:tc>
        <w:tc>
          <w:tcPr/>
          <w:p>
            <w:pPr>
              <w:pStyle w:val="Compact"/>
              <w:jc w:val="left"/>
            </w:pPr>
            <w:r>
              <w:t xml:space="preserve">(13%)</w:t>
            </w:r>
          </w:p>
        </w:tc>
        <w:tc>
          <w:tcPr/>
          <w:p>
            <w:pPr>
              <w:pStyle w:val="Compact"/>
              <w:jc w:val="left"/>
            </w:pPr>
            <w:r>
              <w:t xml:space="preserve">(18%)</w:t>
            </w:r>
          </w:p>
        </w:tc>
      </w:tr>
      <w:tr>
        <w:tc>
          <w:tcPr/>
          <w:p>
            <w:pPr>
              <w:pStyle w:val="Compact"/>
              <w:jc w:val="left"/>
            </w:pPr>
            <w:r>
              <w:t xml:space="preserve">Total variable expense</w:t>
            </w:r>
          </w:p>
        </w:tc>
        <w:tc>
          <w:tcPr/>
          <w:p>
            <w:pPr>
              <w:pStyle w:val="Compact"/>
              <w:jc w:val="left"/>
            </w:pPr>
            <w:r>
              <w:t xml:space="preserve">446,933</w:t>
            </w:r>
          </w:p>
        </w:tc>
        <w:tc>
          <w:tcPr/>
          <w:p>
            <w:pPr>
              <w:pStyle w:val="Compact"/>
              <w:jc w:val="left"/>
            </w:pPr>
            <w:r>
              <w:t xml:space="preserve">549,796</w:t>
            </w:r>
          </w:p>
        </w:tc>
      </w:tr>
      <w:tr>
        <w:tc>
          <w:tcPr/>
          <w:p>
            <w:pPr>
              <w:pStyle w:val="Compact"/>
              <w:jc w:val="left"/>
            </w:pPr>
            <w:r>
              <w:t xml:space="preserve">Utilities expense</w:t>
            </w:r>
          </w:p>
        </w:tc>
        <w:tc>
          <w:tcPr/>
          <w:p>
            <w:pPr>
              <w:pStyle w:val="Compact"/>
              <w:jc w:val="left"/>
            </w:pPr>
            <w:r>
              <w:t xml:space="preserve">6,582</w:t>
            </w:r>
          </w:p>
        </w:tc>
        <w:tc>
          <w:tcPr/>
          <w:p>
            <w:pPr>
              <w:pStyle w:val="Compact"/>
              <w:jc w:val="left"/>
            </w:pPr>
            <w:r>
              <w:t xml:space="preserve">10,389</w:t>
            </w:r>
          </w:p>
        </w:tc>
      </w:tr>
      <w:tr>
        <w:tc>
          <w:tcPr/>
          <w:p>
            <w:pPr>
              <w:pStyle w:val="Compact"/>
            </w:pPr>
          </w:p>
        </w:tc>
        <w:tc>
          <w:tcPr/>
          <w:p>
            <w:pPr>
              <w:pStyle w:val="Compact"/>
              <w:jc w:val="left"/>
            </w:pPr>
            <w:r>
              <w:t xml:space="preserve">(4%)</w:t>
            </w:r>
          </w:p>
        </w:tc>
        <w:tc>
          <w:tcPr/>
          <w:p>
            <w:pPr>
              <w:pStyle w:val="Compact"/>
              <w:jc w:val="left"/>
            </w:pPr>
            <w:r>
              <w:t xml:space="preserve">(7%)</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The minimum/maximum columns are the min/max of each variable for the three regions (NY, Mid-Atlantic, and Northest). Expenses are are inflation adjusted to 2023 dollars. (D) denotes data was not released due to disclosure issues.</w:t>
            </w:r>
          </w:p>
        </w:tc>
        <w:tc>
          <w:tcPr/>
          <w:p>
            <w:pPr>
              <w:pStyle w:val="Compact"/>
            </w:pPr>
          </w:p>
        </w:tc>
        <w:tc>
          <w:tcPr/>
          <w:p>
            <w:pPr>
              <w:pStyle w:val="Compact"/>
            </w:pPr>
          </w:p>
        </w:tc>
      </w:tr>
    </w:tbl>
    <w:p>
      <w:r>
        <w:br w:type="page"/>
      </w:r>
    </w:p>
    <w:bookmarkEnd w:id="32"/>
    <w:bookmarkStart w:id="33" w:name="variable-expenses---organic-operations"/>
    <w:p>
      <w:pPr>
        <w:pStyle w:val="Heading3"/>
      </w:pPr>
      <w:r>
        <w:t xml:space="preserve">3.3 Variable expenses - Organic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Breeding stock, other livestock purchased or leased</w:t>
            </w:r>
          </w:p>
        </w:tc>
        <w:tc>
          <w:tcPr/>
          <w:p>
            <w:pPr>
              <w:pStyle w:val="Compact"/>
              <w:jc w:val="left"/>
            </w:pPr>
            <w:r>
              <w:t xml:space="preserve">19,096</w:t>
            </w:r>
          </w:p>
        </w:tc>
        <w:tc>
          <w:tcPr/>
          <w:p>
            <w:pPr>
              <w:pStyle w:val="Compact"/>
              <w:jc w:val="left"/>
            </w:pPr>
            <w:r>
              <w:t xml:space="preserve">35,988</w:t>
            </w:r>
          </w:p>
        </w:tc>
      </w:tr>
      <w:tr>
        <w:tc>
          <w:tcPr/>
          <w:p>
            <w:pPr>
              <w:pStyle w:val="Compact"/>
            </w:pPr>
          </w:p>
        </w:tc>
        <w:tc>
          <w:tcPr/>
          <w:p>
            <w:pPr>
              <w:pStyle w:val="Compact"/>
              <w:jc w:val="left"/>
            </w:pPr>
            <w:r>
              <w:t xml:space="preserve">(8%)</w:t>
            </w:r>
          </w:p>
        </w:tc>
        <w:tc>
          <w:tcPr/>
          <w:p>
            <w:pPr>
              <w:pStyle w:val="Compact"/>
              <w:jc w:val="left"/>
            </w:pPr>
            <w:r>
              <w:t xml:space="preserve">(15%)</w:t>
            </w:r>
          </w:p>
        </w:tc>
      </w:tr>
      <w:tr>
        <w:tc>
          <w:tcPr/>
          <w:p>
            <w:pPr>
              <w:pStyle w:val="Compact"/>
              <w:jc w:val="left"/>
            </w:pPr>
            <w:r>
              <w:t xml:space="preserve">Chemical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(3%)</w:t>
            </w:r>
          </w:p>
        </w:tc>
        <w:tc>
          <w:tcPr/>
          <w:p>
            <w:pPr>
              <w:pStyle w:val="Compact"/>
              <w:jc w:val="left"/>
            </w:pPr>
            <w:r>
              <w:t xml:space="preserve">(4%)</w:t>
            </w:r>
          </w:p>
        </w:tc>
      </w:tr>
      <w:tr>
        <w:tc>
          <w:tcPr/>
          <w:p>
            <w:pPr>
              <w:pStyle w:val="Compact"/>
              <w:jc w:val="left"/>
            </w:pPr>
            <w:r>
              <w:t xml:space="preserve">Customwork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(3%)</w:t>
            </w:r>
          </w:p>
        </w:tc>
        <w:tc>
          <w:tcPr/>
          <w:p>
            <w:pPr>
              <w:pStyle w:val="Compact"/>
              <w:jc w:val="left"/>
            </w:pPr>
            <w:r>
              <w:t xml:space="preserve">(3%)</w:t>
            </w:r>
          </w:p>
        </w:tc>
      </w:tr>
      <w:tr>
        <w:tc>
          <w:tcPr/>
          <w:p>
            <w:pPr>
              <w:pStyle w:val="Compact"/>
              <w:jc w:val="left"/>
            </w:pPr>
            <w:r>
              <w:t xml:space="preserve">Feed expense</w:t>
            </w:r>
          </w:p>
        </w:tc>
        <w:tc>
          <w:tcPr/>
          <w:p>
            <w:pPr>
              <w:pStyle w:val="Compact"/>
              <w:jc w:val="left"/>
            </w:pPr>
            <w:r>
              <w:t xml:space="preserve">8,924</w:t>
            </w:r>
          </w:p>
        </w:tc>
        <w:tc>
          <w:tcPr/>
          <w:p>
            <w:pPr>
              <w:pStyle w:val="Compact"/>
              <w:jc w:val="left"/>
            </w:pPr>
            <w:r>
              <w:t xml:space="preserve">16,414</w:t>
            </w:r>
          </w:p>
        </w:tc>
      </w:tr>
      <w:tr>
        <w:tc>
          <w:tcPr/>
          <w:p>
            <w:pPr>
              <w:pStyle w:val="Compact"/>
            </w:pPr>
          </w:p>
        </w:tc>
        <w:tc>
          <w:tcPr/>
          <w:p>
            <w:pPr>
              <w:pStyle w:val="Compact"/>
              <w:jc w:val="left"/>
            </w:pPr>
            <w:r>
              <w:t xml:space="preserve">(4%)</w:t>
            </w:r>
          </w:p>
        </w:tc>
        <w:tc>
          <w:tcPr/>
          <w:p>
            <w:pPr>
              <w:pStyle w:val="Compact"/>
              <w:jc w:val="left"/>
            </w:pPr>
            <w:r>
              <w:t xml:space="preserve">(8%)</w:t>
            </w:r>
          </w:p>
        </w:tc>
      </w:tr>
      <w:tr>
        <w:tc>
          <w:tcPr/>
          <w:p>
            <w:pPr>
              <w:pStyle w:val="Compact"/>
              <w:jc w:val="left"/>
            </w:pPr>
            <w:r>
              <w:t xml:space="preserve">Fertilizer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(9%)</w:t>
            </w:r>
          </w:p>
        </w:tc>
        <w:tc>
          <w:tcPr/>
          <w:p>
            <w:pPr>
              <w:pStyle w:val="Compact"/>
              <w:jc w:val="left"/>
            </w:pPr>
            <w:r>
              <w:t xml:space="preserve">(12%)</w:t>
            </w:r>
          </w:p>
        </w:tc>
      </w:tr>
      <w:tr>
        <w:tc>
          <w:tcPr/>
          <w:p>
            <w:pPr>
              <w:pStyle w:val="Compact"/>
              <w:jc w:val="left"/>
            </w:pPr>
            <w:r>
              <w:t xml:space="preserve">Gas, fuel, oil expense</w:t>
            </w:r>
          </w:p>
        </w:tc>
        <w:tc>
          <w:tcPr/>
          <w:p>
            <w:pPr>
              <w:pStyle w:val="Compact"/>
              <w:jc w:val="left"/>
            </w:pPr>
            <w:r>
              <w:t xml:space="preserve">57,438</w:t>
            </w:r>
          </w:p>
        </w:tc>
        <w:tc>
          <w:tcPr/>
          <w:p>
            <w:pPr>
              <w:pStyle w:val="Compact"/>
              <w:jc w:val="left"/>
            </w:pPr>
            <w:r>
              <w:t xml:space="preserve">105,675</w:t>
            </w:r>
          </w:p>
        </w:tc>
      </w:tr>
      <w:tr>
        <w:tc>
          <w:tcPr/>
          <w:p>
            <w:pPr>
              <w:pStyle w:val="Compact"/>
            </w:pPr>
          </w:p>
        </w:tc>
        <w:tc>
          <w:tcPr/>
          <w:p>
            <w:pPr>
              <w:pStyle w:val="Compact"/>
              <w:jc w:val="left"/>
            </w:pPr>
            <w:r>
              <w:t xml:space="preserve">(4%)</w:t>
            </w:r>
          </w:p>
        </w:tc>
        <w:tc>
          <w:tcPr/>
          <w:p>
            <w:pPr>
              <w:pStyle w:val="Compact"/>
              <w:jc w:val="left"/>
            </w:pPr>
            <w:r>
              <w:t xml:space="preserve">(5%)</w:t>
            </w:r>
          </w:p>
        </w:tc>
      </w:tr>
      <w:tr>
        <w:tc>
          <w:tcPr/>
          <w:p>
            <w:pPr>
              <w:pStyle w:val="Compact"/>
              <w:jc w:val="left"/>
            </w:pPr>
            <w:r>
              <w:t xml:space="preserve">Hired and contract labor expense</w:t>
            </w:r>
          </w:p>
        </w:tc>
        <w:tc>
          <w:tcPr/>
          <w:p>
            <w:pPr>
              <w:pStyle w:val="Compact"/>
              <w:jc w:val="left"/>
            </w:pPr>
            <w:r>
              <w:t xml:space="preserve">342,195</w:t>
            </w:r>
          </w:p>
        </w:tc>
        <w:tc>
          <w:tcPr/>
          <w:p>
            <w:pPr>
              <w:pStyle w:val="Compact"/>
              <w:jc w:val="left"/>
            </w:pPr>
            <w:r>
              <w:t xml:space="preserve">460,722</w:t>
            </w:r>
          </w:p>
        </w:tc>
      </w:tr>
      <w:tr>
        <w:tc>
          <w:tcPr/>
          <w:p>
            <w:pPr>
              <w:pStyle w:val="Compact"/>
            </w:pPr>
          </w:p>
        </w:tc>
        <w:tc>
          <w:tcPr/>
          <w:p>
            <w:pPr>
              <w:pStyle w:val="Compact"/>
              <w:jc w:val="left"/>
            </w:pPr>
            <w:r>
              <w:t xml:space="preserve">(18%)</w:t>
            </w:r>
          </w:p>
        </w:tc>
        <w:tc>
          <w:tcPr/>
          <w:p>
            <w:pPr>
              <w:pStyle w:val="Compact"/>
              <w:jc w:val="left"/>
            </w:pPr>
            <w:r>
              <w:t xml:space="preserve">(28%)</w:t>
            </w:r>
          </w:p>
        </w:tc>
      </w:tr>
      <w:tr>
        <w:tc>
          <w:tcPr/>
          <w:p>
            <w:pPr>
              <w:pStyle w:val="Compact"/>
              <w:jc w:val="left"/>
            </w:pPr>
            <w:r>
              <w:t xml:space="preserve">Repairs and maintenance expense</w:t>
            </w:r>
          </w:p>
        </w:tc>
        <w:tc>
          <w:tcPr/>
          <w:p>
            <w:pPr>
              <w:pStyle w:val="Compact"/>
              <w:jc w:val="left"/>
            </w:pPr>
            <w:r>
              <w:t xml:space="preserve">109,132</w:t>
            </w:r>
          </w:p>
        </w:tc>
        <w:tc>
          <w:tcPr/>
          <w:p>
            <w:pPr>
              <w:pStyle w:val="Compact"/>
              <w:jc w:val="left"/>
            </w:pPr>
            <w:r>
              <w:t xml:space="preserve">189,542</w:t>
            </w:r>
          </w:p>
        </w:tc>
      </w:tr>
      <w:tr>
        <w:tc>
          <w:tcPr/>
          <w:p>
            <w:pPr>
              <w:pStyle w:val="Compact"/>
            </w:pPr>
          </w:p>
        </w:tc>
        <w:tc>
          <w:tcPr/>
          <w:p>
            <w:pPr>
              <w:pStyle w:val="Compact"/>
              <w:jc w:val="left"/>
            </w:pPr>
            <w:r>
              <w:t xml:space="preserve">(15%)</w:t>
            </w:r>
          </w:p>
        </w:tc>
        <w:tc>
          <w:tcPr/>
          <w:p>
            <w:pPr>
              <w:pStyle w:val="Compact"/>
              <w:jc w:val="left"/>
            </w:pPr>
            <w:r>
              <w:t xml:space="preserve">(17%)</w:t>
            </w:r>
          </w:p>
        </w:tc>
      </w:tr>
      <w:tr>
        <w:tc>
          <w:tcPr/>
          <w:p>
            <w:pPr>
              <w:pStyle w:val="Compact"/>
              <w:jc w:val="left"/>
            </w:pPr>
            <w:r>
              <w:t xml:space="preserve">Other production expenses (Include storage and warehousing, marketing expenses, insurance, etc. Exclude health insurance premiums and payroll taxes)</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(4%)</w:t>
            </w:r>
          </w:p>
        </w:tc>
        <w:tc>
          <w:tcPr/>
          <w:p>
            <w:pPr>
              <w:pStyle w:val="Compact"/>
              <w:jc w:val="left"/>
            </w:pPr>
            <w:r>
              <w:t xml:space="preserve">(9%)</w:t>
            </w:r>
          </w:p>
        </w:tc>
      </w:tr>
      <w:tr>
        <w:tc>
          <w:tcPr/>
          <w:p>
            <w:pPr>
              <w:pStyle w:val="Compact"/>
              <w:jc w:val="left"/>
            </w:pPr>
            <w:r>
              <w:t xml:space="preserve">Seeds and plants expense</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Total variable expense</w:t>
            </w:r>
          </w:p>
        </w:tc>
        <w:tc>
          <w:tcPr/>
          <w:p>
            <w:pPr>
              <w:pStyle w:val="Compact"/>
              <w:jc w:val="left"/>
            </w:pPr>
            <w:r>
              <w:t xml:space="preserve">1,240,217</w:t>
            </w:r>
          </w:p>
        </w:tc>
        <w:tc>
          <w:tcPr/>
          <w:p>
            <w:pPr>
              <w:pStyle w:val="Compact"/>
              <w:jc w:val="left"/>
            </w:pPr>
            <w:r>
              <w:t xml:space="preserve">2,102,330</w:t>
            </w:r>
          </w:p>
        </w:tc>
      </w:tr>
      <w:tr>
        <w:tc>
          <w:tcPr/>
          <w:p>
            <w:pPr>
              <w:pStyle w:val="Compact"/>
              <w:jc w:val="left"/>
            </w:pPr>
            <w:r>
              <w:t xml:space="preserve">Utilities expense</w:t>
            </w:r>
          </w:p>
        </w:tc>
        <w:tc>
          <w:tcPr/>
          <w:p>
            <w:pPr>
              <w:pStyle w:val="Compact"/>
              <w:jc w:val="left"/>
            </w:pPr>
            <w:r>
              <w:t xml:space="preserve">10,705</w:t>
            </w:r>
          </w:p>
        </w:tc>
        <w:tc>
          <w:tcPr/>
          <w:p>
            <w:pPr>
              <w:pStyle w:val="Compact"/>
              <w:jc w:val="left"/>
            </w:pPr>
            <w:r>
              <w:t xml:space="preserve">14,405</w:t>
            </w:r>
          </w:p>
        </w:tc>
      </w:tr>
      <w:tr>
        <w:tc>
          <w:tcPr/>
          <w:p>
            <w:pPr>
              <w:pStyle w:val="Compact"/>
            </w:pPr>
          </w:p>
        </w:tc>
        <w:tc>
          <w:tcPr/>
          <w:p>
            <w:pPr>
              <w:pStyle w:val="Compact"/>
              <w:jc w:val="left"/>
            </w:pPr>
            <w:r>
              <w:t xml:space="preserve">(1%)</w:t>
            </w:r>
          </w:p>
        </w:tc>
        <w:tc>
          <w:tcPr/>
          <w:p>
            <w:pPr>
              <w:pStyle w:val="Compact"/>
              <w:jc w:val="left"/>
            </w:pPr>
            <w:r>
              <w:t xml:space="preserve">(4%)</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The minimum/maximum columns are the min/max of each variable for the three regions (NY, Mid-Atlantic, and Northest). Expenses are are inflation adjusted to 2023 dollars. (D) denotes data was not released due to disclosure issues.</w:t>
            </w:r>
          </w:p>
        </w:tc>
        <w:tc>
          <w:tcPr/>
          <w:p>
            <w:pPr>
              <w:pStyle w:val="Compact"/>
            </w:pPr>
          </w:p>
        </w:tc>
        <w:tc>
          <w:tcPr/>
          <w:p>
            <w:pPr>
              <w:pStyle w:val="Compact"/>
            </w:pPr>
          </w:p>
        </w:tc>
      </w:tr>
    </w:tbl>
    <w:p>
      <w:r>
        <w:br w:type="page"/>
      </w:r>
    </w:p>
    <w:bookmarkEnd w:id="33"/>
    <w:bookmarkStart w:id="34" w:name="variable-expenses---all-operations"/>
    <w:p>
      <w:pPr>
        <w:pStyle w:val="Heading3"/>
      </w:pPr>
      <w:r>
        <w:t xml:space="preserve">3.4 Variable expenses - All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Breeding stock, other livestock purchased or leased</w:t>
            </w:r>
          </w:p>
        </w:tc>
        <w:tc>
          <w:tcPr/>
          <w:p>
            <w:pPr>
              <w:pStyle w:val="Compact"/>
              <w:jc w:val="left"/>
            </w:pPr>
            <w:r>
              <w:t xml:space="preserve">6,834</w:t>
            </w:r>
          </w:p>
        </w:tc>
        <w:tc>
          <w:tcPr/>
          <w:p>
            <w:pPr>
              <w:pStyle w:val="Compact"/>
              <w:jc w:val="left"/>
            </w:pPr>
            <w:r>
              <w:t xml:space="preserve">8,754</w:t>
            </w:r>
          </w:p>
        </w:tc>
      </w:tr>
      <w:tr>
        <w:tc>
          <w:tcPr/>
          <w:p>
            <w:pPr>
              <w:pStyle w:val="Compact"/>
            </w:pPr>
          </w:p>
        </w:tc>
        <w:tc>
          <w:tcPr/>
          <w:p>
            <w:pPr>
              <w:pStyle w:val="Compact"/>
              <w:jc w:val="left"/>
            </w:pPr>
            <w:r>
              <w:t xml:space="preserve">(2%)</w:t>
            </w:r>
          </w:p>
        </w:tc>
        <w:tc>
          <w:tcPr/>
          <w:p>
            <w:pPr>
              <w:pStyle w:val="Compact"/>
              <w:jc w:val="left"/>
            </w:pPr>
            <w:r>
              <w:t xml:space="preserve">(3%)</w:t>
            </w:r>
          </w:p>
        </w:tc>
      </w:tr>
      <w:tr>
        <w:tc>
          <w:tcPr/>
          <w:p>
            <w:pPr>
              <w:pStyle w:val="Compact"/>
              <w:jc w:val="left"/>
            </w:pPr>
            <w:r>
              <w:t xml:space="preserve">Customwork expense</w:t>
            </w:r>
          </w:p>
        </w:tc>
        <w:tc>
          <w:tcPr/>
          <w:p>
            <w:pPr>
              <w:pStyle w:val="Compact"/>
              <w:jc w:val="left"/>
            </w:pPr>
            <w:r>
              <w:t xml:space="preserve">15,954</w:t>
            </w:r>
          </w:p>
        </w:tc>
        <w:tc>
          <w:tcPr/>
          <w:p>
            <w:pPr>
              <w:pStyle w:val="Compact"/>
              <w:jc w:val="left"/>
            </w:pPr>
            <w:r>
              <w:t xml:space="preserve">21,760</w:t>
            </w:r>
          </w:p>
        </w:tc>
      </w:tr>
      <w:tr>
        <w:tc>
          <w:tcPr/>
          <w:p>
            <w:pPr>
              <w:pStyle w:val="Compact"/>
            </w:pPr>
          </w:p>
        </w:tc>
        <w:tc>
          <w:tcPr/>
          <w:p>
            <w:pPr>
              <w:pStyle w:val="Compact"/>
              <w:jc w:val="left"/>
            </w:pPr>
            <w:r>
              <w:t xml:space="preserve">(3%)</w:t>
            </w:r>
          </w:p>
        </w:tc>
        <w:tc>
          <w:tcPr/>
          <w:p>
            <w:pPr>
              <w:pStyle w:val="Compact"/>
              <w:jc w:val="left"/>
            </w:pPr>
            <w:r>
              <w:t xml:space="preserve">(4%)</w:t>
            </w:r>
          </w:p>
        </w:tc>
      </w:tr>
      <w:tr>
        <w:tc>
          <w:tcPr/>
          <w:p>
            <w:pPr>
              <w:pStyle w:val="Compact"/>
              <w:jc w:val="left"/>
            </w:pPr>
            <w:r>
              <w:t xml:space="preserve">Feed expense</w:t>
            </w:r>
          </w:p>
        </w:tc>
        <w:tc>
          <w:tcPr/>
          <w:p>
            <w:pPr>
              <w:pStyle w:val="Compact"/>
              <w:jc w:val="left"/>
            </w:pPr>
            <w:r>
              <w:t xml:space="preserve">54,900</w:t>
            </w:r>
          </w:p>
        </w:tc>
        <w:tc>
          <w:tcPr/>
          <w:p>
            <w:pPr>
              <w:pStyle w:val="Compact"/>
              <w:jc w:val="left"/>
            </w:pPr>
            <w:r>
              <w:t xml:space="preserve">75,556</w:t>
            </w:r>
          </w:p>
        </w:tc>
      </w:tr>
      <w:tr>
        <w:tc>
          <w:tcPr/>
          <w:p>
            <w:pPr>
              <w:pStyle w:val="Compact"/>
            </w:pPr>
          </w:p>
        </w:tc>
        <w:tc>
          <w:tcPr/>
          <w:p>
            <w:pPr>
              <w:pStyle w:val="Compact"/>
              <w:jc w:val="left"/>
            </w:pPr>
            <w:r>
              <w:t xml:space="preserve">(5%)</w:t>
            </w:r>
          </w:p>
        </w:tc>
        <w:tc>
          <w:tcPr/>
          <w:p>
            <w:pPr>
              <w:pStyle w:val="Compact"/>
              <w:jc w:val="left"/>
            </w:pPr>
            <w:r>
              <w:t xml:space="preserve">(6%)</w:t>
            </w:r>
          </w:p>
        </w:tc>
      </w:tr>
      <w:tr>
        <w:tc>
          <w:tcPr/>
          <w:p>
            <w:pPr>
              <w:pStyle w:val="Compact"/>
              <w:jc w:val="left"/>
            </w:pPr>
            <w:r>
              <w:t xml:space="preserve">Fertilizer expense</w:t>
            </w:r>
          </w:p>
        </w:tc>
        <w:tc>
          <w:tcPr/>
          <w:p>
            <w:pPr>
              <w:pStyle w:val="Compact"/>
              <w:jc w:val="left"/>
            </w:pPr>
            <w:r>
              <w:t xml:space="preserve">95,506</w:t>
            </w:r>
          </w:p>
        </w:tc>
        <w:tc>
          <w:tcPr/>
          <w:p>
            <w:pPr>
              <w:pStyle w:val="Compact"/>
              <w:jc w:val="left"/>
            </w:pPr>
            <w:r>
              <w:t xml:space="preserve">121,909</w:t>
            </w:r>
          </w:p>
        </w:tc>
      </w:tr>
      <w:tr>
        <w:tc>
          <w:tcPr/>
          <w:p>
            <w:pPr>
              <w:pStyle w:val="Compact"/>
            </w:pPr>
          </w:p>
        </w:tc>
        <w:tc>
          <w:tcPr/>
          <w:p>
            <w:pPr>
              <w:pStyle w:val="Compact"/>
              <w:jc w:val="left"/>
            </w:pPr>
            <w:r>
              <w:t xml:space="preserve">(18%)</w:t>
            </w:r>
          </w:p>
        </w:tc>
        <w:tc>
          <w:tcPr/>
          <w:p>
            <w:pPr>
              <w:pStyle w:val="Compact"/>
              <w:jc w:val="left"/>
            </w:pPr>
            <w:r>
              <w:t xml:space="preserve">(21%)</w:t>
            </w:r>
          </w:p>
        </w:tc>
      </w:tr>
      <w:tr>
        <w:tc>
          <w:tcPr/>
          <w:p>
            <w:pPr>
              <w:pStyle w:val="Compact"/>
              <w:jc w:val="left"/>
            </w:pPr>
            <w:r>
              <w:t xml:space="preserve">Gas, fuel, oil expense</w:t>
            </w:r>
          </w:p>
        </w:tc>
        <w:tc>
          <w:tcPr/>
          <w:p>
            <w:pPr>
              <w:pStyle w:val="Compact"/>
              <w:jc w:val="left"/>
            </w:pPr>
            <w:r>
              <w:t xml:space="preserve">46,181</w:t>
            </w:r>
          </w:p>
        </w:tc>
        <w:tc>
          <w:tcPr/>
          <w:p>
            <w:pPr>
              <w:pStyle w:val="Compact"/>
              <w:jc w:val="left"/>
            </w:pPr>
            <w:r>
              <w:t xml:space="preserve">58,759</w:t>
            </w:r>
          </w:p>
        </w:tc>
      </w:tr>
      <w:tr>
        <w:tc>
          <w:tcPr/>
          <w:p>
            <w:pPr>
              <w:pStyle w:val="Compact"/>
            </w:pP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Hired and contract labor expense</w:t>
            </w:r>
          </w:p>
        </w:tc>
        <w:tc>
          <w:tcPr/>
          <w:p>
            <w:pPr>
              <w:pStyle w:val="Compact"/>
              <w:jc w:val="left"/>
            </w:pPr>
            <w:r>
              <w:t xml:space="preserve">83,031</w:t>
            </w:r>
          </w:p>
        </w:tc>
        <w:tc>
          <w:tcPr/>
          <w:p>
            <w:pPr>
              <w:pStyle w:val="Compact"/>
              <w:jc w:val="left"/>
            </w:pPr>
            <w:r>
              <w:t xml:space="preserve">108,404</w:t>
            </w:r>
          </w:p>
        </w:tc>
      </w:tr>
      <w:tr>
        <w:tc>
          <w:tcPr/>
          <w:p>
            <w:pPr>
              <w:pStyle w:val="Compact"/>
            </w:pPr>
          </w:p>
        </w:tc>
        <w:tc>
          <w:tcPr/>
          <w:p>
            <w:pPr>
              <w:pStyle w:val="Compact"/>
              <w:jc w:val="left"/>
            </w:pPr>
            <w:r>
              <w:t xml:space="preserve">(8%)</w:t>
            </w:r>
          </w:p>
        </w:tc>
        <w:tc>
          <w:tcPr/>
          <w:p>
            <w:pPr>
              <w:pStyle w:val="Compact"/>
              <w:jc w:val="left"/>
            </w:pPr>
            <w:r>
              <w:t xml:space="preserve">(13%)</w:t>
            </w:r>
          </w:p>
        </w:tc>
      </w:tr>
      <w:tr>
        <w:tc>
          <w:tcPr/>
          <w:p>
            <w:pPr>
              <w:pStyle w:val="Compact"/>
              <w:jc w:val="left"/>
            </w:pPr>
            <w:r>
              <w:t xml:space="preserve">Repairs and maintenance expense</w:t>
            </w:r>
          </w:p>
        </w:tc>
        <w:tc>
          <w:tcPr/>
          <w:p>
            <w:pPr>
              <w:pStyle w:val="Compact"/>
              <w:jc w:val="left"/>
            </w:pPr>
            <w:r>
              <w:t xml:space="preserve">57,511</w:t>
            </w:r>
          </w:p>
        </w:tc>
        <w:tc>
          <w:tcPr/>
          <w:p>
            <w:pPr>
              <w:pStyle w:val="Compact"/>
              <w:jc w:val="left"/>
            </w:pPr>
            <w:r>
              <w:t xml:space="preserve">68,615</w:t>
            </w:r>
          </w:p>
        </w:tc>
      </w:tr>
      <w:tr>
        <w:tc>
          <w:tcPr/>
          <w:p>
            <w:pPr>
              <w:pStyle w:val="Compact"/>
            </w:pPr>
          </w:p>
        </w:tc>
        <w:tc>
          <w:tcPr/>
          <w:p>
            <w:pPr>
              <w:pStyle w:val="Compact"/>
              <w:jc w:val="left"/>
            </w:pPr>
            <w:r>
              <w:t xml:space="preserve">(14%)</w:t>
            </w:r>
          </w:p>
        </w:tc>
        <w:tc>
          <w:tcPr/>
          <w:p>
            <w:pPr>
              <w:pStyle w:val="Compact"/>
              <w:jc w:val="left"/>
            </w:pPr>
            <w:r>
              <w:t xml:space="preserve">(16%)</w:t>
            </w:r>
          </w:p>
        </w:tc>
      </w:tr>
      <w:tr>
        <w:tc>
          <w:tcPr/>
          <w:p>
            <w:pPr>
              <w:pStyle w:val="Compact"/>
              <w:jc w:val="left"/>
            </w:pPr>
            <w:r>
              <w:t xml:space="preserve">Other production expenses (Include storage and warehousing, marketing expenses, insurance, etc. Exclude health insurance premiums and payroll taxes)</w:t>
            </w:r>
          </w:p>
        </w:tc>
        <w:tc>
          <w:tcPr/>
          <w:p>
            <w:pPr>
              <w:pStyle w:val="Compact"/>
              <w:jc w:val="left"/>
            </w:pPr>
            <w:r>
              <w:t xml:space="preserve">41,642</w:t>
            </w:r>
          </w:p>
        </w:tc>
        <w:tc>
          <w:tcPr/>
          <w:p>
            <w:pPr>
              <w:pStyle w:val="Compact"/>
              <w:jc w:val="left"/>
            </w:pPr>
            <w:r>
              <w:t xml:space="preserve">45,954</w:t>
            </w:r>
          </w:p>
        </w:tc>
      </w:tr>
      <w:tr>
        <w:tc>
          <w:tcPr/>
          <w:p>
            <w:pPr>
              <w:pStyle w:val="Compact"/>
            </w:pPr>
          </w:p>
        </w:tc>
        <w:tc>
          <w:tcPr/>
          <w:p>
            <w:pPr>
              <w:pStyle w:val="Compact"/>
              <w:jc w:val="left"/>
            </w:pPr>
            <w:r>
              <w:t xml:space="preserve">(5%)</w:t>
            </w:r>
          </w:p>
        </w:tc>
        <w:tc>
          <w:tcPr/>
          <w:p>
            <w:pPr>
              <w:pStyle w:val="Compact"/>
              <w:jc w:val="left"/>
            </w:pPr>
            <w:r>
              <w:t xml:space="preserve">(6%)</w:t>
            </w:r>
          </w:p>
        </w:tc>
      </w:tr>
      <w:tr>
        <w:tc>
          <w:tcPr/>
          <w:p>
            <w:pPr>
              <w:pStyle w:val="Compact"/>
              <w:jc w:val="left"/>
            </w:pPr>
            <w:r>
              <w:t xml:space="preserve">Seeds and plants expense</w:t>
            </w:r>
          </w:p>
        </w:tc>
        <w:tc>
          <w:tcPr/>
          <w:p>
            <w:pPr>
              <w:pStyle w:val="Compact"/>
              <w:jc w:val="left"/>
            </w:pPr>
            <w:r>
              <w:t xml:space="preserve">78,755</w:t>
            </w:r>
          </w:p>
        </w:tc>
        <w:tc>
          <w:tcPr/>
          <w:p>
            <w:pPr>
              <w:pStyle w:val="Compact"/>
              <w:jc w:val="left"/>
            </w:pPr>
            <w:r>
              <w:t xml:space="preserve">98,078</w:t>
            </w:r>
          </w:p>
        </w:tc>
      </w:tr>
      <w:tr>
        <w:tc>
          <w:tcPr/>
          <w:p>
            <w:pPr>
              <w:pStyle w:val="Compact"/>
            </w:pPr>
          </w:p>
        </w:tc>
        <w:tc>
          <w:tcPr/>
          <w:p>
            <w:pPr>
              <w:pStyle w:val="Compact"/>
              <w:jc w:val="left"/>
            </w:pPr>
            <w:r>
              <w:t xml:space="preserve">(13%)</w:t>
            </w:r>
          </w:p>
        </w:tc>
        <w:tc>
          <w:tcPr/>
          <w:p>
            <w:pPr>
              <w:pStyle w:val="Compact"/>
              <w:jc w:val="left"/>
            </w:pPr>
            <w:r>
              <w:t xml:space="preserve">(16%)</w:t>
            </w:r>
          </w:p>
        </w:tc>
      </w:tr>
      <w:tr>
        <w:tc>
          <w:tcPr/>
          <w:p>
            <w:pPr>
              <w:pStyle w:val="Compact"/>
              <w:jc w:val="left"/>
            </w:pPr>
            <w:r>
              <w:t xml:space="preserve">Total variable expense</w:t>
            </w:r>
          </w:p>
        </w:tc>
        <w:tc>
          <w:tcPr/>
          <w:p>
            <w:pPr>
              <w:pStyle w:val="Compact"/>
              <w:jc w:val="left"/>
            </w:pPr>
            <w:r>
              <w:t xml:space="preserve">552,335</w:t>
            </w:r>
          </w:p>
        </w:tc>
        <w:tc>
          <w:tcPr/>
          <w:p>
            <w:pPr>
              <w:pStyle w:val="Compact"/>
              <w:jc w:val="left"/>
            </w:pPr>
            <w:r>
              <w:t xml:space="preserve">643,110</w:t>
            </w:r>
          </w:p>
        </w:tc>
      </w:tr>
      <w:tr>
        <w:tc>
          <w:tcPr/>
          <w:p>
            <w:pPr>
              <w:pStyle w:val="Compact"/>
              <w:jc w:val="left"/>
            </w:pPr>
            <w:r>
              <w:t xml:space="preserve">Utilities expense</w:t>
            </w:r>
          </w:p>
        </w:tc>
        <w:tc>
          <w:tcPr/>
          <w:p>
            <w:pPr>
              <w:pStyle w:val="Compact"/>
              <w:jc w:val="left"/>
            </w:pPr>
            <w:r>
              <w:t xml:space="preserve">13,827</w:t>
            </w:r>
          </w:p>
        </w:tc>
        <w:tc>
          <w:tcPr/>
          <w:p>
            <w:pPr>
              <w:pStyle w:val="Compact"/>
              <w:jc w:val="left"/>
            </w:pPr>
            <w:r>
              <w:t xml:space="preserve">15,292</w:t>
            </w:r>
          </w:p>
        </w:tc>
      </w:tr>
      <w:tr>
        <w:tc>
          <w:tcPr/>
          <w:p>
            <w:pPr>
              <w:pStyle w:val="Compact"/>
            </w:pPr>
          </w:p>
        </w:tc>
        <w:tc>
          <w:tcPr/>
          <w:p>
            <w:pPr>
              <w:pStyle w:val="Compact"/>
              <w:jc w:val="left"/>
            </w:pPr>
            <w:r>
              <w:t xml:space="preserve">(5%)</w:t>
            </w:r>
          </w:p>
        </w:tc>
        <w:tc>
          <w:tcPr/>
          <w:p>
            <w:pPr>
              <w:pStyle w:val="Compact"/>
              <w:jc w:val="left"/>
            </w:pPr>
            <w:r>
              <w:t xml:space="preserve">(5%)</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The minimum/maximum columns are the min/max of each variable for the three regions (NY, Mid-Atlantic, and Northest). Expenses are are inflation adjusted to 2023 dollars. (D) denotes data was not released due to disclosure issues.</w:t>
            </w:r>
          </w:p>
        </w:tc>
        <w:tc>
          <w:tcPr/>
          <w:p>
            <w:pPr>
              <w:pStyle w:val="Compact"/>
            </w:pPr>
          </w:p>
        </w:tc>
        <w:tc>
          <w:tcPr/>
          <w:p>
            <w:pPr>
              <w:pStyle w:val="Compact"/>
            </w:pPr>
          </w:p>
        </w:tc>
      </w:tr>
    </w:tbl>
    <w:p>
      <w:r>
        <w:br w:type="page"/>
      </w:r>
    </w:p>
    <w:bookmarkEnd w:id="34"/>
    <w:bookmarkStart w:id="35" w:name="X5eb2555fd3b19aa5310007fb30cb4e165e834f7"/>
    <w:p>
      <w:pPr>
        <w:pStyle w:val="Heading3"/>
      </w:pPr>
      <w:r>
        <w:t xml:space="preserve">3.5 Variable expenses - Organic, Local, All across all regions</w:t>
      </w:r>
    </w:p>
    <w:tbl>
      <w:tblPr>
        <w:tblStyle w:val="Table"/>
        <w:tblW w:type="pct" w:w="5000"/>
        <w:tblLook w:firstRow="1" w:lastRow="0" w:firstColumn="0" w:lastColumn="0" w:noHBand="0" w:noVBand="0" w:val="0020"/>
        <w:jc w:val="start"/>
      </w:tblPr>
      <w:tblGrid>
        <w:gridCol w:w="505"/>
        <w:gridCol w:w="6336"/>
        <w:gridCol w:w="337"/>
        <w:gridCol w:w="404"/>
        <w:gridCol w:w="337"/>
      </w:tblGrid>
      <w:tr>
        <w:trPr>
          <w:tblHeader w:val="true"/>
        </w:trPr>
        <w:tc>
          <w:tcPr/>
          <w:p>
            <w:pPr>
              <w:pStyle w:val="Compact"/>
              <w:jc w:val="left"/>
            </w:pPr>
            <w:r>
              <w:t xml:space="preserve">groupbyvar</w:t>
            </w:r>
          </w:p>
        </w:tc>
        <w:tc>
          <w:tcPr/>
          <w:p>
            <w:pPr>
              <w:pStyle w:val="Compact"/>
              <w:jc w:val="left"/>
            </w:pPr>
            <w:r>
              <w:t xml:space="preserve">variable_description</w:t>
            </w:r>
          </w:p>
        </w:tc>
        <w:tc>
          <w:tcPr/>
          <w:p>
            <w:pPr>
              <w:pStyle w:val="Compact"/>
              <w:jc w:val="left"/>
            </w:pPr>
            <w:r>
              <w:t xml:space="preserve">NY</w:t>
            </w:r>
          </w:p>
        </w:tc>
        <w:tc>
          <w:tcPr/>
          <w:p>
            <w:pPr>
              <w:pStyle w:val="Compact"/>
              <w:jc w:val="left"/>
            </w:pPr>
            <w:r>
              <w:t xml:space="preserve">midatlantic</w:t>
            </w:r>
          </w:p>
        </w:tc>
        <w:tc>
          <w:tcPr/>
          <w:p>
            <w:pPr>
              <w:pStyle w:val="Compact"/>
              <w:jc w:val="left"/>
            </w:pPr>
            <w:r>
              <w:t xml:space="preserve">northeast</w:t>
            </w:r>
          </w:p>
        </w:tc>
      </w:tr>
      <w:tr>
        <w:tc>
          <w:tcPr/>
          <w:p>
            <w:pPr>
              <w:pStyle w:val="Compact"/>
              <w:jc w:val="left"/>
            </w:pPr>
            <w:r>
              <w:t xml:space="preserve">local</w:t>
            </w:r>
          </w:p>
        </w:tc>
        <w:tc>
          <w:tcPr/>
          <w:p>
            <w:pPr>
              <w:pStyle w:val="Compact"/>
              <w:jc w:val="left"/>
            </w:pPr>
            <w:r>
              <w:t xml:space="preserve">Fertilizer expense</w:t>
            </w:r>
          </w:p>
        </w:tc>
        <w:tc>
          <w:tcPr/>
          <w:p>
            <w:pPr>
              <w:pStyle w:val="Compact"/>
              <w:jc w:val="left"/>
            </w:pPr>
            <w:r>
              <w:t xml:space="preserve">68,224</w:t>
            </w:r>
          </w:p>
        </w:tc>
        <w:tc>
          <w:tcPr/>
          <w:p>
            <w:pPr>
              <w:pStyle w:val="Compact"/>
              <w:jc w:val="left"/>
            </w:pPr>
            <w:r>
              <w:t xml:space="preserve">54,615</w:t>
            </w:r>
          </w:p>
        </w:tc>
        <w:tc>
          <w:tcPr/>
          <w:p>
            <w:pPr>
              <w:pStyle w:val="Compact"/>
              <w:jc w:val="left"/>
            </w:pPr>
            <w:r>
              <w:t xml:space="preserve">49,574</w:t>
            </w:r>
          </w:p>
        </w:tc>
      </w:tr>
      <w:tr>
        <w:tc>
          <w:tcPr/>
          <w:p>
            <w:pPr>
              <w:pStyle w:val="Compact"/>
              <w:jc w:val="left"/>
            </w:pPr>
            <w:r>
              <w:t xml:space="preserve">local</w:t>
            </w:r>
          </w:p>
        </w:tc>
        <w:tc>
          <w:tcPr/>
          <w:p>
            <w:pPr>
              <w:pStyle w:val="Compact"/>
              <w:jc w:val="left"/>
            </w:pPr>
            <w:r>
              <w:t xml:space="preserve">Seeds and plants expense</w:t>
            </w:r>
          </w:p>
        </w:tc>
        <w:tc>
          <w:tcPr/>
          <w:p>
            <w:pPr>
              <w:pStyle w:val="Compact"/>
              <w:jc w:val="left"/>
            </w:pPr>
            <w:r>
              <w:t xml:space="preserve">53,947</w:t>
            </w:r>
          </w:p>
        </w:tc>
        <w:tc>
          <w:tcPr/>
          <w:p>
            <w:pPr>
              <w:pStyle w:val="Compact"/>
              <w:jc w:val="left"/>
            </w:pPr>
            <w:r>
              <w:t xml:space="preserve">43,240</w:t>
            </w:r>
          </w:p>
        </w:tc>
        <w:tc>
          <w:tcPr/>
          <w:p>
            <w:pPr>
              <w:pStyle w:val="Compact"/>
              <w:jc w:val="left"/>
            </w:pPr>
            <w:r>
              <w:t xml:space="preserve">44,355</w:t>
            </w:r>
          </w:p>
        </w:tc>
      </w:tr>
      <w:tr>
        <w:tc>
          <w:tcPr/>
          <w:p>
            <w:pPr>
              <w:pStyle w:val="Compact"/>
              <w:jc w:val="left"/>
            </w:pPr>
            <w:r>
              <w:t xml:space="preserve">local</w:t>
            </w:r>
          </w:p>
        </w:tc>
        <w:tc>
          <w:tcPr/>
          <w:p>
            <w:pPr>
              <w:pStyle w:val="Compact"/>
              <w:jc w:val="left"/>
            </w:pPr>
            <w:r>
              <w:t xml:space="preserve">Breeding stock, other livestock purchased or leased</w:t>
            </w:r>
          </w:p>
        </w:tc>
        <w:tc>
          <w:tcPr/>
          <w:p>
            <w:pPr>
              <w:pStyle w:val="Compact"/>
              <w:jc w:val="left"/>
            </w:pPr>
            <w:r>
              <w:t xml:space="preserve">4,942</w:t>
            </w:r>
          </w:p>
        </w:tc>
        <w:tc>
          <w:tcPr/>
          <w:p>
            <w:pPr>
              <w:pStyle w:val="Compact"/>
              <w:jc w:val="left"/>
            </w:pPr>
            <w:r>
              <w:t xml:space="preserve">4,473</w:t>
            </w:r>
          </w:p>
        </w:tc>
        <w:tc>
          <w:tcPr/>
          <w:p>
            <w:pPr>
              <w:pStyle w:val="Compact"/>
              <w:jc w:val="left"/>
            </w:pPr>
            <w:r>
              <w:t xml:space="preserve">2,871</w:t>
            </w:r>
          </w:p>
        </w:tc>
      </w:tr>
      <w:tr>
        <w:tc>
          <w:tcPr/>
          <w:p>
            <w:pPr>
              <w:pStyle w:val="Compact"/>
              <w:jc w:val="left"/>
            </w:pPr>
            <w:r>
              <w:t xml:space="preserve">local</w:t>
            </w:r>
          </w:p>
        </w:tc>
        <w:tc>
          <w:tcPr/>
          <w:p>
            <w:pPr>
              <w:pStyle w:val="Compact"/>
              <w:jc w:val="left"/>
            </w:pPr>
            <w:r>
              <w:t xml:space="preserve">Feed expense</w:t>
            </w:r>
          </w:p>
        </w:tc>
        <w:tc>
          <w:tcPr/>
          <w:p>
            <w:pPr>
              <w:pStyle w:val="Compact"/>
              <w:jc w:val="left"/>
            </w:pPr>
            <w:r>
              <w:t xml:space="preserve">(D)</w:t>
            </w:r>
          </w:p>
        </w:tc>
        <w:tc>
          <w:tcPr/>
          <w:p>
            <w:pPr>
              <w:pStyle w:val="Compact"/>
              <w:jc w:val="left"/>
            </w:pPr>
            <w:r>
              <w:t xml:space="preserve">4,550</w:t>
            </w:r>
          </w:p>
        </w:tc>
        <w:tc>
          <w:tcPr/>
          <w:p>
            <w:pPr>
              <w:pStyle w:val="Compact"/>
              <w:jc w:val="left"/>
            </w:pPr>
            <w:r>
              <w:t xml:space="preserve">4,405</w:t>
            </w:r>
          </w:p>
        </w:tc>
      </w:tr>
      <w:tr>
        <w:tc>
          <w:tcPr/>
          <w:p>
            <w:pPr>
              <w:pStyle w:val="Compact"/>
              <w:jc w:val="left"/>
            </w:pPr>
            <w:r>
              <w:t xml:space="preserve">local</w:t>
            </w:r>
          </w:p>
        </w:tc>
        <w:tc>
          <w:tcPr/>
          <w:p>
            <w:pPr>
              <w:pStyle w:val="Compact"/>
              <w:jc w:val="left"/>
            </w:pPr>
            <w:r>
              <w:t xml:space="preserve">Gas, fuel, oil expense</w:t>
            </w:r>
          </w:p>
        </w:tc>
        <w:tc>
          <w:tcPr/>
          <w:p>
            <w:pPr>
              <w:pStyle w:val="Compact"/>
              <w:jc w:val="left"/>
            </w:pPr>
            <w:r>
              <w:t xml:space="preserve">32,840</w:t>
            </w:r>
          </w:p>
        </w:tc>
        <w:tc>
          <w:tcPr/>
          <w:p>
            <w:pPr>
              <w:pStyle w:val="Compact"/>
              <w:jc w:val="left"/>
            </w:pPr>
            <w:r>
              <w:t xml:space="preserve">26,428</w:t>
            </w:r>
          </w:p>
        </w:tc>
        <w:tc>
          <w:tcPr/>
          <w:p>
            <w:pPr>
              <w:pStyle w:val="Compact"/>
              <w:jc w:val="left"/>
            </w:pPr>
            <w:r>
              <w:t xml:space="preserve">24,250</w:t>
            </w:r>
          </w:p>
        </w:tc>
      </w:tr>
      <w:tr>
        <w:tc>
          <w:tcPr/>
          <w:p>
            <w:pPr>
              <w:pStyle w:val="Compact"/>
              <w:jc w:val="left"/>
            </w:pPr>
            <w:r>
              <w:t xml:space="preserve">local</w:t>
            </w:r>
          </w:p>
        </w:tc>
        <w:tc>
          <w:tcPr/>
          <w:p>
            <w:pPr>
              <w:pStyle w:val="Compact"/>
              <w:jc w:val="left"/>
            </w:pPr>
            <w:r>
              <w:t xml:space="preserve">Utilities expense</w:t>
            </w:r>
          </w:p>
        </w:tc>
        <w:tc>
          <w:tcPr/>
          <w:p>
            <w:pPr>
              <w:pStyle w:val="Compact"/>
              <w:jc w:val="left"/>
            </w:pPr>
            <w:r>
              <w:t xml:space="preserve">7,767</w:t>
            </w:r>
          </w:p>
        </w:tc>
        <w:tc>
          <w:tcPr/>
          <w:p>
            <w:pPr>
              <w:pStyle w:val="Compact"/>
              <w:jc w:val="left"/>
            </w:pPr>
            <w:r>
              <w:t xml:space="preserve">6,582</w:t>
            </w:r>
          </w:p>
        </w:tc>
        <w:tc>
          <w:tcPr/>
          <w:p>
            <w:pPr>
              <w:pStyle w:val="Compact"/>
              <w:jc w:val="left"/>
            </w:pPr>
            <w:r>
              <w:t xml:space="preserve">10,389</w:t>
            </w:r>
          </w:p>
        </w:tc>
      </w:tr>
      <w:tr>
        <w:tc>
          <w:tcPr/>
          <w:p>
            <w:pPr>
              <w:pStyle w:val="Compact"/>
              <w:jc w:val="left"/>
            </w:pPr>
            <w:r>
              <w:t xml:space="preserve">local</w:t>
            </w:r>
          </w:p>
        </w:tc>
        <w:tc>
          <w:tcPr/>
          <w:p>
            <w:pPr>
              <w:pStyle w:val="Compact"/>
              <w:jc w:val="left"/>
            </w:pPr>
            <w:r>
              <w:t xml:space="preserve">Repairs and maintenance expense</w:t>
            </w:r>
          </w:p>
        </w:tc>
        <w:tc>
          <w:tcPr/>
          <w:p>
            <w:pPr>
              <w:pStyle w:val="Compact"/>
              <w:jc w:val="left"/>
            </w:pPr>
            <w:r>
              <w:t xml:space="preserve">88,250</w:t>
            </w:r>
          </w:p>
        </w:tc>
        <w:tc>
          <w:tcPr/>
          <w:p>
            <w:pPr>
              <w:pStyle w:val="Compact"/>
              <w:jc w:val="left"/>
            </w:pPr>
            <w:r>
              <w:t xml:space="preserve">71,575</w:t>
            </w:r>
          </w:p>
        </w:tc>
        <w:tc>
          <w:tcPr/>
          <w:p>
            <w:pPr>
              <w:pStyle w:val="Compact"/>
              <w:jc w:val="left"/>
            </w:pPr>
            <w:r>
              <w:t xml:space="preserve">60,983</w:t>
            </w:r>
          </w:p>
        </w:tc>
      </w:tr>
      <w:tr>
        <w:tc>
          <w:tcPr/>
          <w:p>
            <w:pPr>
              <w:pStyle w:val="Compact"/>
              <w:jc w:val="left"/>
            </w:pPr>
            <w:r>
              <w:t xml:space="preserve">local</w:t>
            </w:r>
          </w:p>
        </w:tc>
        <w:tc>
          <w:tcPr/>
          <w:p>
            <w:pPr>
              <w:pStyle w:val="Compact"/>
              <w:jc w:val="left"/>
            </w:pPr>
            <w:r>
              <w:t xml:space="preserve">Hired and contract labor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198,072</w:t>
            </w:r>
          </w:p>
        </w:tc>
      </w:tr>
      <w:tr>
        <w:tc>
          <w:tcPr/>
          <w:p>
            <w:pPr>
              <w:pStyle w:val="Compact"/>
              <w:jc w:val="left"/>
            </w:pPr>
            <w:r>
              <w:t xml:space="preserve">local</w:t>
            </w:r>
          </w:p>
        </w:tc>
        <w:tc>
          <w:tcPr/>
          <w:p>
            <w:pPr>
              <w:pStyle w:val="Compact"/>
              <w:jc w:val="left"/>
            </w:pPr>
            <w:r>
              <w:t xml:space="preserve">Customwork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local</w:t>
            </w:r>
          </w:p>
        </w:tc>
        <w:tc>
          <w:tcPr/>
          <w:p>
            <w:pPr>
              <w:pStyle w:val="Compact"/>
              <w:jc w:val="left"/>
            </w:pPr>
            <w:r>
              <w:t xml:space="preserve">Other production expenses (Include storage and warehousing, marketing expenses, insurance, etc. Exclude health insurance premiums and payroll taxes)</w:t>
            </w:r>
          </w:p>
        </w:tc>
        <w:tc>
          <w:tcPr/>
          <w:p>
            <w:pPr>
              <w:pStyle w:val="Compact"/>
              <w:jc w:val="left"/>
            </w:pPr>
            <w:r>
              <w:t xml:space="preserve">40,850</w:t>
            </w:r>
          </w:p>
        </w:tc>
        <w:tc>
          <w:tcPr/>
          <w:p>
            <w:pPr>
              <w:pStyle w:val="Compact"/>
              <w:jc w:val="left"/>
            </w:pPr>
            <w:r>
              <w:t xml:space="preserve">33,183</w:t>
            </w:r>
          </w:p>
        </w:tc>
        <w:tc>
          <w:tcPr/>
          <w:p>
            <w:pPr>
              <w:pStyle w:val="Compact"/>
              <w:jc w:val="left"/>
            </w:pPr>
            <w:r>
              <w:t xml:space="preserve">41,159</w:t>
            </w:r>
          </w:p>
        </w:tc>
      </w:tr>
      <w:tr>
        <w:tc>
          <w:tcPr/>
          <w:p>
            <w:pPr>
              <w:pStyle w:val="Compact"/>
              <w:jc w:val="left"/>
            </w:pPr>
            <w:r>
              <w:t xml:space="preserve">local</w:t>
            </w:r>
          </w:p>
        </w:tc>
        <w:tc>
          <w:tcPr/>
          <w:p>
            <w:pPr>
              <w:pStyle w:val="Compact"/>
              <w:jc w:val="left"/>
            </w:pPr>
            <w:r>
              <w:t xml:space="preserve">Total variable expense</w:t>
            </w:r>
          </w:p>
        </w:tc>
        <w:tc>
          <w:tcPr/>
          <w:p>
            <w:pPr>
              <w:pStyle w:val="Compact"/>
              <w:jc w:val="left"/>
            </w:pPr>
            <w:r>
              <w:t xml:space="preserve">549,796</w:t>
            </w:r>
          </w:p>
        </w:tc>
        <w:tc>
          <w:tcPr/>
          <w:p>
            <w:pPr>
              <w:pStyle w:val="Compact"/>
              <w:jc w:val="left"/>
            </w:pPr>
            <w:r>
              <w:t xml:space="preserve">446,933</w:t>
            </w:r>
          </w:p>
        </w:tc>
        <w:tc>
          <w:tcPr/>
          <w:p>
            <w:pPr>
              <w:pStyle w:val="Compact"/>
              <w:jc w:val="left"/>
            </w:pPr>
            <w:r>
              <w:t xml:space="preserve">487,231</w:t>
            </w:r>
          </w:p>
        </w:tc>
      </w:tr>
      <w:tr>
        <w:tc>
          <w:tcPr/>
          <w:p>
            <w:pPr>
              <w:pStyle w:val="Compact"/>
              <w:jc w:val="left"/>
            </w:pPr>
            <w:r>
              <w:t xml:space="preserve">local</w:t>
            </w:r>
          </w:p>
        </w:tc>
        <w:tc>
          <w:tcPr/>
          <w:p>
            <w:pPr>
              <w:pStyle w:val="Compact"/>
              <w:jc w:val="left"/>
            </w:pPr>
            <w:r>
              <w:t xml:space="preserve">Fertilizer expense as a percent of total variable expense</w:t>
            </w:r>
          </w:p>
        </w:tc>
        <w:tc>
          <w:tcPr/>
          <w:p>
            <w:pPr>
              <w:pStyle w:val="Compact"/>
              <w:jc w:val="left"/>
            </w:pPr>
            <w:r>
              <w:t xml:space="preserve">16%</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local</w:t>
            </w:r>
          </w:p>
        </w:tc>
        <w:tc>
          <w:tcPr/>
          <w:p>
            <w:pPr>
              <w:pStyle w:val="Compact"/>
              <w:jc w:val="left"/>
            </w:pPr>
            <w:r>
              <w:t xml:space="preserve">Seeds and plants expense as a percent of total variable expense</w:t>
            </w:r>
          </w:p>
        </w:tc>
        <w:tc>
          <w:tcPr/>
          <w:p>
            <w:pPr>
              <w:pStyle w:val="Compact"/>
              <w:jc w:val="left"/>
            </w:pPr>
            <w:r>
              <w:t xml:space="preserve">18%</w:t>
            </w:r>
          </w:p>
        </w:tc>
        <w:tc>
          <w:tcPr/>
          <w:p>
            <w:pPr>
              <w:pStyle w:val="Compact"/>
              <w:jc w:val="left"/>
            </w:pPr>
            <w:r>
              <w:t xml:space="preserve">18%</w:t>
            </w:r>
          </w:p>
        </w:tc>
        <w:tc>
          <w:tcPr/>
          <w:p>
            <w:pPr>
              <w:pStyle w:val="Compact"/>
              <w:jc w:val="left"/>
            </w:pPr>
            <w:r>
              <w:t xml:space="preserve">13%</w:t>
            </w:r>
          </w:p>
        </w:tc>
      </w:tr>
      <w:tr>
        <w:tc>
          <w:tcPr/>
          <w:p>
            <w:pPr>
              <w:pStyle w:val="Compact"/>
              <w:jc w:val="left"/>
            </w:pPr>
            <w:r>
              <w:t xml:space="preserve">local</w:t>
            </w:r>
          </w:p>
        </w:tc>
        <w:tc>
          <w:tcPr/>
          <w:p>
            <w:pPr>
              <w:pStyle w:val="Compact"/>
              <w:jc w:val="left"/>
            </w:pPr>
            <w:r>
              <w:t xml:space="preserve">Breeding stock, other livestock purchased or leased as a percent of total variable expense</w:t>
            </w:r>
          </w:p>
        </w:tc>
        <w:tc>
          <w:tcPr/>
          <w:p>
            <w:pPr>
              <w:pStyle w:val="Compact"/>
              <w:jc w:val="left"/>
            </w:pPr>
            <w:r>
              <w:t xml:space="preserve">6%</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local</w:t>
            </w:r>
          </w:p>
        </w:tc>
        <w:tc>
          <w:tcPr/>
          <w:p>
            <w:pPr>
              <w:pStyle w:val="Compact"/>
              <w:jc w:val="left"/>
            </w:pPr>
            <w:r>
              <w:t xml:space="preserve">Feed expense as a percent of total variable expense</w:t>
            </w:r>
          </w:p>
        </w:tc>
        <w:tc>
          <w:tcPr/>
          <w:p>
            <w:pPr>
              <w:pStyle w:val="Compact"/>
              <w:jc w:val="left"/>
            </w:pPr>
            <w:r>
              <w:t xml:space="preserve">7%</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local</w:t>
            </w:r>
          </w:p>
        </w:tc>
        <w:tc>
          <w:tcPr/>
          <w:p>
            <w:pPr>
              <w:pStyle w:val="Compact"/>
              <w:jc w:val="left"/>
            </w:pPr>
            <w:r>
              <w:t xml:space="preserve">Gas, fuel, oil expense as a percent of total variable expense</w:t>
            </w:r>
          </w:p>
        </w:tc>
        <w:tc>
          <w:tcPr/>
          <w:p>
            <w:pPr>
              <w:pStyle w:val="Compact"/>
              <w:jc w:val="left"/>
            </w:pPr>
            <w:r>
              <w:t xml:space="preserve">7%</w:t>
            </w:r>
          </w:p>
        </w:tc>
        <w:tc>
          <w:tcPr/>
          <w:p>
            <w:pPr>
              <w:pStyle w:val="Compact"/>
              <w:jc w:val="left"/>
            </w:pPr>
            <w:r>
              <w:t xml:space="preserve">6%</w:t>
            </w:r>
          </w:p>
        </w:tc>
        <w:tc>
          <w:tcPr/>
          <w:p>
            <w:pPr>
              <w:pStyle w:val="Compact"/>
              <w:jc w:val="left"/>
            </w:pPr>
            <w:r>
              <w:t xml:space="preserve">8%</w:t>
            </w:r>
          </w:p>
        </w:tc>
      </w:tr>
      <w:tr>
        <w:tc>
          <w:tcPr/>
          <w:p>
            <w:pPr>
              <w:pStyle w:val="Compact"/>
              <w:jc w:val="left"/>
            </w:pPr>
            <w:r>
              <w:t xml:space="preserve">local</w:t>
            </w:r>
          </w:p>
        </w:tc>
        <w:tc>
          <w:tcPr/>
          <w:p>
            <w:pPr>
              <w:pStyle w:val="Compact"/>
              <w:jc w:val="left"/>
            </w:pPr>
            <w:r>
              <w:t xml:space="preserve">Utilities expense as a percent of total variable expense</w:t>
            </w:r>
          </w:p>
        </w:tc>
        <w:tc>
          <w:tcPr/>
          <w:p>
            <w:pPr>
              <w:pStyle w:val="Compact"/>
              <w:jc w:val="left"/>
            </w:pPr>
            <w:r>
              <w:t xml:space="preserve">5%</w:t>
            </w:r>
          </w:p>
        </w:tc>
        <w:tc>
          <w:tcPr/>
          <w:p>
            <w:pPr>
              <w:pStyle w:val="Compact"/>
              <w:jc w:val="left"/>
            </w:pPr>
            <w:r>
              <w:t xml:space="preserve">4%</w:t>
            </w:r>
          </w:p>
        </w:tc>
        <w:tc>
          <w:tcPr/>
          <w:p>
            <w:pPr>
              <w:pStyle w:val="Compact"/>
              <w:jc w:val="left"/>
            </w:pPr>
            <w:r>
              <w:t xml:space="preserve">7%</w:t>
            </w:r>
          </w:p>
        </w:tc>
      </w:tr>
      <w:tr>
        <w:tc>
          <w:tcPr/>
          <w:p>
            <w:pPr>
              <w:pStyle w:val="Compact"/>
              <w:jc w:val="left"/>
            </w:pPr>
            <w:r>
              <w:t xml:space="preserve">local</w:t>
            </w:r>
          </w:p>
        </w:tc>
        <w:tc>
          <w:tcPr/>
          <w:p>
            <w:pPr>
              <w:pStyle w:val="Compact"/>
              <w:jc w:val="left"/>
            </w:pPr>
            <w:r>
              <w:t xml:space="preserve">Repairs and maintenance expense as a percent of total variable expense</w:t>
            </w:r>
          </w:p>
        </w:tc>
        <w:tc>
          <w:tcPr/>
          <w:p>
            <w:pPr>
              <w:pStyle w:val="Compact"/>
              <w:jc w:val="left"/>
            </w:pPr>
            <w:r>
              <w:t xml:space="preserve">18%</w:t>
            </w:r>
          </w:p>
        </w:tc>
        <w:tc>
          <w:tcPr/>
          <w:p>
            <w:pPr>
              <w:pStyle w:val="Compact"/>
              <w:jc w:val="left"/>
            </w:pPr>
            <w:r>
              <w:t xml:space="preserve">16%</w:t>
            </w:r>
          </w:p>
        </w:tc>
        <w:tc>
          <w:tcPr/>
          <w:p>
            <w:pPr>
              <w:pStyle w:val="Compact"/>
              <w:jc w:val="left"/>
            </w:pPr>
            <w:r>
              <w:t xml:space="preserve">17%</w:t>
            </w:r>
          </w:p>
        </w:tc>
      </w:tr>
      <w:tr>
        <w:tc>
          <w:tcPr/>
          <w:p>
            <w:pPr>
              <w:pStyle w:val="Compact"/>
              <w:jc w:val="left"/>
            </w:pPr>
            <w:r>
              <w:t xml:space="preserve">local</w:t>
            </w:r>
          </w:p>
        </w:tc>
        <w:tc>
          <w:tcPr/>
          <w:p>
            <w:pPr>
              <w:pStyle w:val="Compact"/>
              <w:jc w:val="left"/>
            </w:pPr>
            <w:r>
              <w:t xml:space="preserve">Hired and contract labor expense as a percent of total variable expense</w:t>
            </w:r>
          </w:p>
        </w:tc>
        <w:tc>
          <w:tcPr/>
          <w:p>
            <w:pPr>
              <w:pStyle w:val="Compact"/>
              <w:jc w:val="left"/>
            </w:pPr>
            <w:r>
              <w:t xml:space="preserve">12%</w:t>
            </w:r>
          </w:p>
        </w:tc>
        <w:tc>
          <w:tcPr/>
          <w:p>
            <w:pPr>
              <w:pStyle w:val="Compact"/>
              <w:jc w:val="left"/>
            </w:pPr>
            <w:r>
              <w:t xml:space="preserve">14%</w:t>
            </w:r>
          </w:p>
        </w:tc>
        <w:tc>
          <w:tcPr/>
          <w:p>
            <w:pPr>
              <w:pStyle w:val="Compact"/>
              <w:jc w:val="left"/>
            </w:pPr>
            <w:r>
              <w:t xml:space="preserve">18%</w:t>
            </w:r>
          </w:p>
        </w:tc>
      </w:tr>
      <w:tr>
        <w:tc>
          <w:tcPr/>
          <w:p>
            <w:pPr>
              <w:pStyle w:val="Compact"/>
              <w:jc w:val="left"/>
            </w:pPr>
            <w:r>
              <w:t xml:space="preserve">local</w:t>
            </w:r>
          </w:p>
        </w:tc>
        <w:tc>
          <w:tcPr/>
          <w:p>
            <w:pPr>
              <w:pStyle w:val="Compact"/>
              <w:jc w:val="left"/>
            </w:pPr>
            <w:r>
              <w:t xml:space="preserve">Customwork as a percent of total variable expense</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local</w:t>
            </w:r>
          </w:p>
        </w:tc>
        <w:tc>
          <w:tcPr/>
          <w:p>
            <w:pPr>
              <w:pStyle w:val="Compact"/>
              <w:jc w:val="left"/>
            </w:pPr>
            <w:r>
              <w:t xml:space="preserve">Other production expenses (Include storage and warehousing, marketing expenses, insurance, etc. Exclude health insurance premiums and payroll taxes) as a percent of total variable expense</w:t>
            </w:r>
          </w:p>
        </w:tc>
        <w:tc>
          <w:tcPr/>
          <w:p>
            <w:pPr>
              <w:pStyle w:val="Compact"/>
              <w:jc w:val="left"/>
            </w:pPr>
            <w:r>
              <w:t xml:space="preserve">5%</w:t>
            </w:r>
          </w:p>
        </w:tc>
        <w:tc>
          <w:tcPr/>
          <w:p>
            <w:pPr>
              <w:pStyle w:val="Compact"/>
              <w:jc w:val="left"/>
            </w:pPr>
            <w:r>
              <w:t xml:space="preserve">5%</w:t>
            </w:r>
          </w:p>
        </w:tc>
        <w:tc>
          <w:tcPr/>
          <w:p>
            <w:pPr>
              <w:pStyle w:val="Compact"/>
              <w:jc w:val="left"/>
            </w:pPr>
            <w:r>
              <w:t xml:space="preserve">7%</w:t>
            </w:r>
          </w:p>
        </w:tc>
      </w:tr>
      <w:tr>
        <w:tc>
          <w:tcPr/>
          <w:p>
            <w:pPr>
              <w:pStyle w:val="Compact"/>
              <w:jc w:val="left"/>
            </w:pPr>
            <w:r>
              <w:t xml:space="preserve">all operations</w:t>
            </w:r>
          </w:p>
        </w:tc>
        <w:tc>
          <w:tcPr/>
          <w:p>
            <w:pPr>
              <w:pStyle w:val="Compact"/>
              <w:jc w:val="left"/>
            </w:pPr>
            <w:r>
              <w:t xml:space="preserve">Fertilizer expense</w:t>
            </w:r>
          </w:p>
        </w:tc>
        <w:tc>
          <w:tcPr/>
          <w:p>
            <w:pPr>
              <w:pStyle w:val="Compact"/>
              <w:jc w:val="left"/>
            </w:pPr>
            <w:r>
              <w:t xml:space="preserve">121,909</w:t>
            </w:r>
          </w:p>
        </w:tc>
        <w:tc>
          <w:tcPr/>
          <w:p>
            <w:pPr>
              <w:pStyle w:val="Compact"/>
              <w:jc w:val="left"/>
            </w:pPr>
            <w:r>
              <w:t xml:space="preserve">114,589</w:t>
            </w:r>
          </w:p>
        </w:tc>
        <w:tc>
          <w:tcPr/>
          <w:p>
            <w:pPr>
              <w:pStyle w:val="Compact"/>
              <w:jc w:val="left"/>
            </w:pPr>
            <w:r>
              <w:t xml:space="preserve">95,506</w:t>
            </w:r>
          </w:p>
        </w:tc>
      </w:tr>
      <w:tr>
        <w:tc>
          <w:tcPr/>
          <w:p>
            <w:pPr>
              <w:pStyle w:val="Compact"/>
              <w:jc w:val="left"/>
            </w:pPr>
            <w:r>
              <w:t xml:space="preserve">all operations</w:t>
            </w:r>
          </w:p>
        </w:tc>
        <w:tc>
          <w:tcPr/>
          <w:p>
            <w:pPr>
              <w:pStyle w:val="Compact"/>
              <w:jc w:val="left"/>
            </w:pPr>
            <w:r>
              <w:t xml:space="preserve">Seeds and plants expense</w:t>
            </w:r>
          </w:p>
        </w:tc>
        <w:tc>
          <w:tcPr/>
          <w:p>
            <w:pPr>
              <w:pStyle w:val="Compact"/>
              <w:jc w:val="left"/>
            </w:pPr>
            <w:r>
              <w:t xml:space="preserve">98,078</w:t>
            </w:r>
          </w:p>
        </w:tc>
        <w:tc>
          <w:tcPr/>
          <w:p>
            <w:pPr>
              <w:pStyle w:val="Compact"/>
              <w:jc w:val="left"/>
            </w:pPr>
            <w:r>
              <w:t xml:space="preserve">92,403</w:t>
            </w:r>
          </w:p>
        </w:tc>
        <w:tc>
          <w:tcPr/>
          <w:p>
            <w:pPr>
              <w:pStyle w:val="Compact"/>
              <w:jc w:val="left"/>
            </w:pPr>
            <w:r>
              <w:t xml:space="preserve">78,755</w:t>
            </w:r>
          </w:p>
        </w:tc>
      </w:tr>
      <w:tr>
        <w:tc>
          <w:tcPr/>
          <w:p>
            <w:pPr>
              <w:pStyle w:val="Compact"/>
              <w:jc w:val="left"/>
            </w:pPr>
            <w:r>
              <w:t xml:space="preserve">all operations</w:t>
            </w:r>
          </w:p>
        </w:tc>
        <w:tc>
          <w:tcPr/>
          <w:p>
            <w:pPr>
              <w:pStyle w:val="Compact"/>
              <w:jc w:val="left"/>
            </w:pPr>
            <w:r>
              <w:t xml:space="preserve">Breeding stock, other livestock purchased or leased</w:t>
            </w:r>
          </w:p>
        </w:tc>
        <w:tc>
          <w:tcPr/>
          <w:p>
            <w:pPr>
              <w:pStyle w:val="Compact"/>
              <w:jc w:val="left"/>
            </w:pPr>
            <w:r>
              <w:t xml:space="preserve">8,754</w:t>
            </w:r>
          </w:p>
        </w:tc>
        <w:tc>
          <w:tcPr/>
          <w:p>
            <w:pPr>
              <w:pStyle w:val="Compact"/>
              <w:jc w:val="left"/>
            </w:pPr>
            <w:r>
              <w:t xml:space="preserve">8,634</w:t>
            </w:r>
          </w:p>
        </w:tc>
        <w:tc>
          <w:tcPr/>
          <w:p>
            <w:pPr>
              <w:pStyle w:val="Compact"/>
              <w:jc w:val="left"/>
            </w:pPr>
            <w:r>
              <w:t xml:space="preserve">6,834</w:t>
            </w:r>
          </w:p>
        </w:tc>
      </w:tr>
      <w:tr>
        <w:tc>
          <w:tcPr/>
          <w:p>
            <w:pPr>
              <w:pStyle w:val="Compact"/>
              <w:jc w:val="left"/>
            </w:pPr>
            <w:r>
              <w:t xml:space="preserve">all operations</w:t>
            </w:r>
          </w:p>
        </w:tc>
        <w:tc>
          <w:tcPr/>
          <w:p>
            <w:pPr>
              <w:pStyle w:val="Compact"/>
              <w:jc w:val="left"/>
            </w:pPr>
            <w:r>
              <w:t xml:space="preserve">Feed expense</w:t>
            </w:r>
          </w:p>
        </w:tc>
        <w:tc>
          <w:tcPr/>
          <w:p>
            <w:pPr>
              <w:pStyle w:val="Compact"/>
              <w:jc w:val="left"/>
            </w:pPr>
            <w:r>
              <w:t xml:space="preserve">75,556</w:t>
            </w:r>
          </w:p>
        </w:tc>
        <w:tc>
          <w:tcPr/>
          <w:p>
            <w:pPr>
              <w:pStyle w:val="Compact"/>
              <w:jc w:val="left"/>
            </w:pPr>
            <w:r>
              <w:t xml:space="preserve">69,611</w:t>
            </w:r>
          </w:p>
        </w:tc>
        <w:tc>
          <w:tcPr/>
          <w:p>
            <w:pPr>
              <w:pStyle w:val="Compact"/>
              <w:jc w:val="left"/>
            </w:pPr>
            <w:r>
              <w:t xml:space="preserve">54,900</w:t>
            </w:r>
          </w:p>
        </w:tc>
      </w:tr>
      <w:tr>
        <w:tc>
          <w:tcPr/>
          <w:p>
            <w:pPr>
              <w:pStyle w:val="Compact"/>
              <w:jc w:val="left"/>
            </w:pPr>
            <w:r>
              <w:t xml:space="preserve">all operations</w:t>
            </w:r>
          </w:p>
        </w:tc>
        <w:tc>
          <w:tcPr/>
          <w:p>
            <w:pPr>
              <w:pStyle w:val="Compact"/>
              <w:jc w:val="left"/>
            </w:pPr>
            <w:r>
              <w:t xml:space="preserve">Gas, fuel, oil expense</w:t>
            </w:r>
          </w:p>
        </w:tc>
        <w:tc>
          <w:tcPr/>
          <w:p>
            <w:pPr>
              <w:pStyle w:val="Compact"/>
              <w:jc w:val="left"/>
            </w:pPr>
            <w:r>
              <w:t xml:space="preserve">58,759</w:t>
            </w:r>
          </w:p>
        </w:tc>
        <w:tc>
          <w:tcPr/>
          <w:p>
            <w:pPr>
              <w:pStyle w:val="Compact"/>
              <w:jc w:val="left"/>
            </w:pPr>
            <w:r>
              <w:t xml:space="preserve">55,042</w:t>
            </w:r>
          </w:p>
        </w:tc>
        <w:tc>
          <w:tcPr/>
          <w:p>
            <w:pPr>
              <w:pStyle w:val="Compact"/>
              <w:jc w:val="left"/>
            </w:pPr>
            <w:r>
              <w:t xml:space="preserve">46,181</w:t>
            </w:r>
          </w:p>
        </w:tc>
      </w:tr>
      <w:tr>
        <w:tc>
          <w:tcPr/>
          <w:p>
            <w:pPr>
              <w:pStyle w:val="Compact"/>
              <w:jc w:val="left"/>
            </w:pPr>
            <w:r>
              <w:t xml:space="preserve">all operations</w:t>
            </w:r>
          </w:p>
        </w:tc>
        <w:tc>
          <w:tcPr/>
          <w:p>
            <w:pPr>
              <w:pStyle w:val="Compact"/>
              <w:jc w:val="left"/>
            </w:pPr>
            <w:r>
              <w:t xml:space="preserve">Utilities expense</w:t>
            </w:r>
          </w:p>
        </w:tc>
        <w:tc>
          <w:tcPr/>
          <w:p>
            <w:pPr>
              <w:pStyle w:val="Compact"/>
              <w:jc w:val="left"/>
            </w:pPr>
            <w:r>
              <w:t xml:space="preserve">15,292</w:t>
            </w:r>
          </w:p>
        </w:tc>
        <w:tc>
          <w:tcPr/>
          <w:p>
            <w:pPr>
              <w:pStyle w:val="Compact"/>
              <w:jc w:val="left"/>
            </w:pPr>
            <w:r>
              <w:t xml:space="preserve">14,336</w:t>
            </w:r>
          </w:p>
        </w:tc>
        <w:tc>
          <w:tcPr/>
          <w:p>
            <w:pPr>
              <w:pStyle w:val="Compact"/>
              <w:jc w:val="left"/>
            </w:pPr>
            <w:r>
              <w:t xml:space="preserve">13,827</w:t>
            </w:r>
          </w:p>
        </w:tc>
      </w:tr>
      <w:tr>
        <w:tc>
          <w:tcPr/>
          <w:p>
            <w:pPr>
              <w:pStyle w:val="Compact"/>
              <w:jc w:val="left"/>
            </w:pPr>
            <w:r>
              <w:t xml:space="preserve">all operations</w:t>
            </w:r>
          </w:p>
        </w:tc>
        <w:tc>
          <w:tcPr/>
          <w:p>
            <w:pPr>
              <w:pStyle w:val="Compact"/>
              <w:jc w:val="left"/>
            </w:pPr>
            <w:r>
              <w:t xml:space="preserve">Repairs and maintenance expense</w:t>
            </w:r>
          </w:p>
        </w:tc>
        <w:tc>
          <w:tcPr/>
          <w:p>
            <w:pPr>
              <w:pStyle w:val="Compact"/>
              <w:jc w:val="left"/>
            </w:pPr>
            <w:r>
              <w:t xml:space="preserve">68,615</w:t>
            </w:r>
          </w:p>
        </w:tc>
        <w:tc>
          <w:tcPr/>
          <w:p>
            <w:pPr>
              <w:pStyle w:val="Compact"/>
              <w:jc w:val="left"/>
            </w:pPr>
            <w:r>
              <w:t xml:space="preserve">63,920</w:t>
            </w:r>
          </w:p>
        </w:tc>
        <w:tc>
          <w:tcPr/>
          <w:p>
            <w:pPr>
              <w:pStyle w:val="Compact"/>
              <w:jc w:val="left"/>
            </w:pPr>
            <w:r>
              <w:t xml:space="preserve">57,511</w:t>
            </w:r>
          </w:p>
        </w:tc>
      </w:tr>
      <w:tr>
        <w:tc>
          <w:tcPr/>
          <w:p>
            <w:pPr>
              <w:pStyle w:val="Compact"/>
              <w:jc w:val="left"/>
            </w:pPr>
            <w:r>
              <w:t xml:space="preserve">all operations</w:t>
            </w:r>
          </w:p>
        </w:tc>
        <w:tc>
          <w:tcPr/>
          <w:p>
            <w:pPr>
              <w:pStyle w:val="Compact"/>
              <w:jc w:val="left"/>
            </w:pPr>
            <w:r>
              <w:t xml:space="preserve">Hired and contract labor expense</w:t>
            </w:r>
          </w:p>
        </w:tc>
        <w:tc>
          <w:tcPr/>
          <w:p>
            <w:pPr>
              <w:pStyle w:val="Compact"/>
              <w:jc w:val="left"/>
            </w:pPr>
            <w:r>
              <w:t xml:space="preserve">88,762</w:t>
            </w:r>
          </w:p>
        </w:tc>
        <w:tc>
          <w:tcPr/>
          <w:p>
            <w:pPr>
              <w:pStyle w:val="Compact"/>
              <w:jc w:val="left"/>
            </w:pPr>
            <w:r>
              <w:t xml:space="preserve">83,031</w:t>
            </w:r>
          </w:p>
        </w:tc>
        <w:tc>
          <w:tcPr/>
          <w:p>
            <w:pPr>
              <w:pStyle w:val="Compact"/>
              <w:jc w:val="left"/>
            </w:pPr>
            <w:r>
              <w:t xml:space="preserve">108,404</w:t>
            </w:r>
          </w:p>
        </w:tc>
      </w:tr>
      <w:tr>
        <w:tc>
          <w:tcPr/>
          <w:p>
            <w:pPr>
              <w:pStyle w:val="Compact"/>
              <w:jc w:val="left"/>
            </w:pPr>
            <w:r>
              <w:t xml:space="preserve">all operations</w:t>
            </w:r>
          </w:p>
        </w:tc>
        <w:tc>
          <w:tcPr/>
          <w:p>
            <w:pPr>
              <w:pStyle w:val="Compact"/>
              <w:jc w:val="left"/>
            </w:pPr>
            <w:r>
              <w:t xml:space="preserve">Customwork expense</w:t>
            </w:r>
          </w:p>
        </w:tc>
        <w:tc>
          <w:tcPr/>
          <w:p>
            <w:pPr>
              <w:pStyle w:val="Compact"/>
              <w:jc w:val="left"/>
            </w:pPr>
            <w:r>
              <w:t xml:space="preserve">21,760</w:t>
            </w:r>
          </w:p>
        </w:tc>
        <w:tc>
          <w:tcPr/>
          <w:p>
            <w:pPr>
              <w:pStyle w:val="Compact"/>
              <w:jc w:val="left"/>
            </w:pPr>
            <w:r>
              <w:t xml:space="preserve">20,413</w:t>
            </w:r>
          </w:p>
        </w:tc>
        <w:tc>
          <w:tcPr/>
          <w:p>
            <w:pPr>
              <w:pStyle w:val="Compact"/>
              <w:jc w:val="left"/>
            </w:pPr>
            <w:r>
              <w:t xml:space="preserve">15,954</w:t>
            </w:r>
          </w:p>
        </w:tc>
      </w:tr>
      <w:tr>
        <w:tc>
          <w:tcPr/>
          <w:p>
            <w:pPr>
              <w:pStyle w:val="Compact"/>
              <w:jc w:val="left"/>
            </w:pPr>
            <w:r>
              <w:t xml:space="preserve">all operations</w:t>
            </w:r>
          </w:p>
        </w:tc>
        <w:tc>
          <w:tcPr/>
          <w:p>
            <w:pPr>
              <w:pStyle w:val="Compact"/>
              <w:jc w:val="left"/>
            </w:pPr>
            <w:r>
              <w:t xml:space="preserve">Other production expenses (Include storage and warehousing, marketing expenses, insurance, etc. Exclude health insurance premiums and payroll taxes)</w:t>
            </w:r>
          </w:p>
        </w:tc>
        <w:tc>
          <w:tcPr/>
          <w:p>
            <w:pPr>
              <w:pStyle w:val="Compact"/>
              <w:jc w:val="left"/>
            </w:pPr>
            <w:r>
              <w:t xml:space="preserve">45,954</w:t>
            </w:r>
          </w:p>
        </w:tc>
        <w:tc>
          <w:tcPr/>
          <w:p>
            <w:pPr>
              <w:pStyle w:val="Compact"/>
              <w:jc w:val="left"/>
            </w:pPr>
            <w:r>
              <w:t xml:space="preserve">43,684</w:t>
            </w:r>
          </w:p>
        </w:tc>
        <w:tc>
          <w:tcPr/>
          <w:p>
            <w:pPr>
              <w:pStyle w:val="Compact"/>
              <w:jc w:val="left"/>
            </w:pPr>
            <w:r>
              <w:t xml:space="preserve">41,642</w:t>
            </w:r>
          </w:p>
        </w:tc>
      </w:tr>
      <w:tr>
        <w:tc>
          <w:tcPr/>
          <w:p>
            <w:pPr>
              <w:pStyle w:val="Compact"/>
              <w:jc w:val="left"/>
            </w:pPr>
            <w:r>
              <w:t xml:space="preserve">all operations</w:t>
            </w:r>
          </w:p>
        </w:tc>
        <w:tc>
          <w:tcPr/>
          <w:p>
            <w:pPr>
              <w:pStyle w:val="Compact"/>
              <w:jc w:val="left"/>
            </w:pPr>
            <w:r>
              <w:t xml:space="preserve">Total variable expense</w:t>
            </w:r>
          </w:p>
        </w:tc>
        <w:tc>
          <w:tcPr/>
          <w:p>
            <w:pPr>
              <w:pStyle w:val="Compact"/>
              <w:jc w:val="left"/>
            </w:pPr>
            <w:r>
              <w:t xml:space="preserve">643,110</w:t>
            </w:r>
          </w:p>
        </w:tc>
        <w:tc>
          <w:tcPr/>
          <w:p>
            <w:pPr>
              <w:pStyle w:val="Compact"/>
              <w:jc w:val="left"/>
            </w:pPr>
            <w:r>
              <w:t xml:space="preserve">603,374</w:t>
            </w:r>
          </w:p>
        </w:tc>
        <w:tc>
          <w:tcPr/>
          <w:p>
            <w:pPr>
              <w:pStyle w:val="Compact"/>
              <w:jc w:val="left"/>
            </w:pPr>
            <w:r>
              <w:t xml:space="preserve">552,335</w:t>
            </w:r>
          </w:p>
        </w:tc>
      </w:tr>
      <w:tr>
        <w:tc>
          <w:tcPr/>
          <w:p>
            <w:pPr>
              <w:pStyle w:val="Compact"/>
              <w:jc w:val="left"/>
            </w:pPr>
            <w:r>
              <w:t xml:space="preserve">all operations</w:t>
            </w:r>
          </w:p>
        </w:tc>
        <w:tc>
          <w:tcPr/>
          <w:p>
            <w:pPr>
              <w:pStyle w:val="Compact"/>
              <w:jc w:val="left"/>
            </w:pPr>
            <w:r>
              <w:t xml:space="preserve">Fertilizer expense as a percent of total variable expense</w:t>
            </w:r>
          </w:p>
        </w:tc>
        <w:tc>
          <w:tcPr/>
          <w:p>
            <w:pPr>
              <w:pStyle w:val="Compact"/>
              <w:jc w:val="left"/>
            </w:pPr>
            <w:r>
              <w:t xml:space="preserve">21%</w:t>
            </w:r>
          </w:p>
        </w:tc>
        <w:tc>
          <w:tcPr/>
          <w:p>
            <w:pPr>
              <w:pStyle w:val="Compact"/>
              <w:jc w:val="left"/>
            </w:pPr>
            <w:r>
              <w:t xml:space="preserve">20%</w:t>
            </w:r>
          </w:p>
        </w:tc>
        <w:tc>
          <w:tcPr/>
          <w:p>
            <w:pPr>
              <w:pStyle w:val="Compact"/>
              <w:jc w:val="left"/>
            </w:pPr>
            <w:r>
              <w:t xml:space="preserve">18%</w:t>
            </w:r>
          </w:p>
        </w:tc>
      </w:tr>
      <w:tr>
        <w:tc>
          <w:tcPr/>
          <w:p>
            <w:pPr>
              <w:pStyle w:val="Compact"/>
              <w:jc w:val="left"/>
            </w:pPr>
            <w:r>
              <w:t xml:space="preserve">all operations</w:t>
            </w:r>
          </w:p>
        </w:tc>
        <w:tc>
          <w:tcPr/>
          <w:p>
            <w:pPr>
              <w:pStyle w:val="Compact"/>
              <w:jc w:val="left"/>
            </w:pPr>
            <w:r>
              <w:t xml:space="preserve">Seeds and plants expense as a percent of total variable expense</w:t>
            </w:r>
          </w:p>
        </w:tc>
        <w:tc>
          <w:tcPr/>
          <w:p>
            <w:pPr>
              <w:pStyle w:val="Compact"/>
              <w:jc w:val="left"/>
            </w:pPr>
            <w:r>
              <w:t xml:space="preserve">15%</w:t>
            </w:r>
          </w:p>
        </w:tc>
        <w:tc>
          <w:tcPr/>
          <w:p>
            <w:pPr>
              <w:pStyle w:val="Compact"/>
              <w:jc w:val="left"/>
            </w:pPr>
            <w:r>
              <w:t xml:space="preserve">16%</w:t>
            </w:r>
          </w:p>
        </w:tc>
        <w:tc>
          <w:tcPr/>
          <w:p>
            <w:pPr>
              <w:pStyle w:val="Compact"/>
              <w:jc w:val="left"/>
            </w:pPr>
            <w:r>
              <w:t xml:space="preserve">13%</w:t>
            </w:r>
          </w:p>
        </w:tc>
      </w:tr>
      <w:tr>
        <w:tc>
          <w:tcPr/>
          <w:p>
            <w:pPr>
              <w:pStyle w:val="Compact"/>
              <w:jc w:val="left"/>
            </w:pPr>
            <w:r>
              <w:t xml:space="preserve">all operations</w:t>
            </w:r>
          </w:p>
        </w:tc>
        <w:tc>
          <w:tcPr/>
          <w:p>
            <w:pPr>
              <w:pStyle w:val="Compact"/>
              <w:jc w:val="left"/>
            </w:pPr>
            <w:r>
              <w:t xml:space="preserve">Breeding stock, other livestock purchased or leased as a percent of total variable expense</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all operations</w:t>
            </w:r>
          </w:p>
        </w:tc>
        <w:tc>
          <w:tcPr/>
          <w:p>
            <w:pPr>
              <w:pStyle w:val="Compact"/>
              <w:jc w:val="left"/>
            </w:pPr>
            <w:r>
              <w:t xml:space="preserve">Feed expense as a percent of total variable expense</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all operations</w:t>
            </w:r>
          </w:p>
        </w:tc>
        <w:tc>
          <w:tcPr/>
          <w:p>
            <w:pPr>
              <w:pStyle w:val="Compact"/>
              <w:jc w:val="left"/>
            </w:pPr>
            <w:r>
              <w:t xml:space="preserve">Gas, fuel, oil expense as a percent of total variable expense</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all operations</w:t>
            </w:r>
          </w:p>
        </w:tc>
        <w:tc>
          <w:tcPr/>
          <w:p>
            <w:pPr>
              <w:pStyle w:val="Compact"/>
              <w:jc w:val="left"/>
            </w:pPr>
            <w:r>
              <w:t xml:space="preserve">Utilities expense as a percent of total variable expense</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all operations</w:t>
            </w:r>
          </w:p>
        </w:tc>
        <w:tc>
          <w:tcPr/>
          <w:p>
            <w:pPr>
              <w:pStyle w:val="Compact"/>
              <w:jc w:val="left"/>
            </w:pPr>
            <w:r>
              <w:t xml:space="preserve">Repairs and maintenance expense as a percent of total variable expense</w:t>
            </w:r>
          </w:p>
        </w:tc>
        <w:tc>
          <w:tcPr/>
          <w:p>
            <w:pPr>
              <w:pStyle w:val="Compact"/>
              <w:jc w:val="left"/>
            </w:pPr>
            <w:r>
              <w:t xml:space="preserve">15%</w:t>
            </w:r>
          </w:p>
        </w:tc>
        <w:tc>
          <w:tcPr/>
          <w:p>
            <w:pPr>
              <w:pStyle w:val="Compact"/>
              <w:jc w:val="left"/>
            </w:pPr>
            <w:r>
              <w:t xml:space="preserve">14%</w:t>
            </w:r>
          </w:p>
        </w:tc>
        <w:tc>
          <w:tcPr/>
          <w:p>
            <w:pPr>
              <w:pStyle w:val="Compact"/>
              <w:jc w:val="left"/>
            </w:pPr>
            <w:r>
              <w:t xml:space="preserve">16%</w:t>
            </w:r>
          </w:p>
        </w:tc>
      </w:tr>
      <w:tr>
        <w:tc>
          <w:tcPr/>
          <w:p>
            <w:pPr>
              <w:pStyle w:val="Compact"/>
              <w:jc w:val="left"/>
            </w:pPr>
            <w:r>
              <w:t xml:space="preserve">all operations</w:t>
            </w:r>
          </w:p>
        </w:tc>
        <w:tc>
          <w:tcPr/>
          <w:p>
            <w:pPr>
              <w:pStyle w:val="Compact"/>
              <w:jc w:val="left"/>
            </w:pPr>
            <w:r>
              <w:t xml:space="preserve">Hired and contract labor expense as a percent of total variable expense</w:t>
            </w:r>
          </w:p>
        </w:tc>
        <w:tc>
          <w:tcPr/>
          <w:p>
            <w:pPr>
              <w:pStyle w:val="Compact"/>
              <w:jc w:val="left"/>
            </w:pPr>
            <w:r>
              <w:t xml:space="preserve">8%</w:t>
            </w:r>
          </w:p>
        </w:tc>
        <w:tc>
          <w:tcPr/>
          <w:p>
            <w:pPr>
              <w:pStyle w:val="Compact"/>
              <w:jc w:val="left"/>
            </w:pPr>
            <w:r>
              <w:t xml:space="preserve">9%</w:t>
            </w:r>
          </w:p>
        </w:tc>
        <w:tc>
          <w:tcPr/>
          <w:p>
            <w:pPr>
              <w:pStyle w:val="Compact"/>
              <w:jc w:val="left"/>
            </w:pPr>
            <w:r>
              <w:t xml:space="preserve">13%</w:t>
            </w:r>
          </w:p>
        </w:tc>
      </w:tr>
      <w:tr>
        <w:tc>
          <w:tcPr/>
          <w:p>
            <w:pPr>
              <w:pStyle w:val="Compact"/>
              <w:jc w:val="left"/>
            </w:pPr>
            <w:r>
              <w:t xml:space="preserve">all operations</w:t>
            </w:r>
          </w:p>
        </w:tc>
        <w:tc>
          <w:tcPr/>
          <w:p>
            <w:pPr>
              <w:pStyle w:val="Compact"/>
              <w:jc w:val="left"/>
            </w:pPr>
            <w:r>
              <w:t xml:space="preserve">Customwork as a percent of total variable expense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all operations</w:t>
            </w:r>
          </w:p>
        </w:tc>
        <w:tc>
          <w:tcPr/>
          <w:p>
            <w:pPr>
              <w:pStyle w:val="Compact"/>
              <w:jc w:val="left"/>
            </w:pPr>
            <w:r>
              <w:t xml:space="preserve">Other production expenses (Include storage and warehousing, marketing expenses, insurance, etc. Exclude health insurance premiums and payroll taxes) as a percent of total variable expense</w:t>
            </w:r>
          </w:p>
        </w:tc>
        <w:tc>
          <w:tcPr/>
          <w:p>
            <w:pPr>
              <w:pStyle w:val="Compact"/>
              <w:jc w:val="left"/>
            </w:pPr>
            <w:r>
              <w:t xml:space="preserve">5%</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organic</w:t>
            </w:r>
          </w:p>
        </w:tc>
        <w:tc>
          <w:tcPr/>
          <w:p>
            <w:pPr>
              <w:pStyle w:val="Compact"/>
              <w:jc w:val="left"/>
            </w:pPr>
            <w:r>
              <w:t xml:space="preserve">Fertilizer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organic</w:t>
            </w:r>
          </w:p>
        </w:tc>
        <w:tc>
          <w:tcPr/>
          <w:p>
            <w:pPr>
              <w:pStyle w:val="Compact"/>
              <w:jc w:val="left"/>
            </w:pPr>
            <w:r>
              <w:t xml:space="preserve">Seeds and plants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organic</w:t>
            </w:r>
          </w:p>
        </w:tc>
        <w:tc>
          <w:tcPr/>
          <w:p>
            <w:pPr>
              <w:pStyle w:val="Compact"/>
              <w:jc w:val="left"/>
            </w:pPr>
            <w:r>
              <w:t xml:space="preserve">Breeding stock, other livestock purchased or leased</w:t>
            </w:r>
          </w:p>
        </w:tc>
        <w:tc>
          <w:tcPr/>
          <w:p>
            <w:pPr>
              <w:pStyle w:val="Compact"/>
              <w:jc w:val="left"/>
            </w:pPr>
            <w:r>
              <w:t xml:space="preserve">35,988</w:t>
            </w:r>
          </w:p>
        </w:tc>
        <w:tc>
          <w:tcPr/>
          <w:p>
            <w:pPr>
              <w:pStyle w:val="Compact"/>
              <w:jc w:val="left"/>
            </w:pPr>
            <w:r>
              <w:t xml:space="preserve">29,445</w:t>
            </w:r>
          </w:p>
        </w:tc>
        <w:tc>
          <w:tcPr/>
          <w:p>
            <w:pPr>
              <w:pStyle w:val="Compact"/>
              <w:jc w:val="left"/>
            </w:pPr>
            <w:r>
              <w:t xml:space="preserve">19,096</w:t>
            </w:r>
          </w:p>
        </w:tc>
      </w:tr>
      <w:tr>
        <w:tc>
          <w:tcPr/>
          <w:p>
            <w:pPr>
              <w:pStyle w:val="Compact"/>
              <w:jc w:val="left"/>
            </w:pPr>
            <w:r>
              <w:t xml:space="preserve">organic</w:t>
            </w:r>
          </w:p>
        </w:tc>
        <w:tc>
          <w:tcPr/>
          <w:p>
            <w:pPr>
              <w:pStyle w:val="Compact"/>
              <w:jc w:val="left"/>
            </w:pPr>
            <w:r>
              <w:t xml:space="preserve">Feed expense</w:t>
            </w:r>
          </w:p>
        </w:tc>
        <w:tc>
          <w:tcPr/>
          <w:p>
            <w:pPr>
              <w:pStyle w:val="Compact"/>
              <w:jc w:val="left"/>
            </w:pPr>
            <w:r>
              <w:t xml:space="preserve">16,414</w:t>
            </w:r>
          </w:p>
        </w:tc>
        <w:tc>
          <w:tcPr/>
          <w:p>
            <w:pPr>
              <w:pStyle w:val="Compact"/>
              <w:jc w:val="left"/>
            </w:pPr>
            <w:r>
              <w:t xml:space="preserve">13,456</w:t>
            </w:r>
          </w:p>
        </w:tc>
        <w:tc>
          <w:tcPr/>
          <w:p>
            <w:pPr>
              <w:pStyle w:val="Compact"/>
              <w:jc w:val="left"/>
            </w:pPr>
            <w:r>
              <w:t xml:space="preserve">8,924</w:t>
            </w:r>
          </w:p>
        </w:tc>
      </w:tr>
      <w:tr>
        <w:tc>
          <w:tcPr/>
          <w:p>
            <w:pPr>
              <w:pStyle w:val="Compact"/>
              <w:jc w:val="left"/>
            </w:pPr>
            <w:r>
              <w:t xml:space="preserve">organic</w:t>
            </w:r>
          </w:p>
        </w:tc>
        <w:tc>
          <w:tcPr/>
          <w:p>
            <w:pPr>
              <w:pStyle w:val="Compact"/>
              <w:jc w:val="left"/>
            </w:pPr>
            <w:r>
              <w:t xml:space="preserve">Gas, fuel, oil expense</w:t>
            </w:r>
          </w:p>
        </w:tc>
        <w:tc>
          <w:tcPr/>
          <w:p>
            <w:pPr>
              <w:pStyle w:val="Compact"/>
              <w:jc w:val="left"/>
            </w:pPr>
            <w:r>
              <w:t xml:space="preserve">105,675</w:t>
            </w:r>
          </w:p>
        </w:tc>
        <w:tc>
          <w:tcPr/>
          <w:p>
            <w:pPr>
              <w:pStyle w:val="Compact"/>
              <w:jc w:val="left"/>
            </w:pPr>
            <w:r>
              <w:t xml:space="preserve">87,106</w:t>
            </w:r>
          </w:p>
        </w:tc>
        <w:tc>
          <w:tcPr/>
          <w:p>
            <w:pPr>
              <w:pStyle w:val="Compact"/>
              <w:jc w:val="left"/>
            </w:pPr>
            <w:r>
              <w:t xml:space="preserve">57,438</w:t>
            </w:r>
          </w:p>
        </w:tc>
      </w:tr>
      <w:tr>
        <w:tc>
          <w:tcPr/>
          <w:p>
            <w:pPr>
              <w:pStyle w:val="Compact"/>
              <w:jc w:val="left"/>
            </w:pPr>
            <w:r>
              <w:t xml:space="preserve">organic</w:t>
            </w:r>
          </w:p>
        </w:tc>
        <w:tc>
          <w:tcPr/>
          <w:p>
            <w:pPr>
              <w:pStyle w:val="Compact"/>
              <w:jc w:val="left"/>
            </w:pPr>
            <w:r>
              <w:t xml:space="preserve">Utilities expense</w:t>
            </w:r>
          </w:p>
        </w:tc>
        <w:tc>
          <w:tcPr/>
          <w:p>
            <w:pPr>
              <w:pStyle w:val="Compact"/>
              <w:jc w:val="left"/>
            </w:pPr>
            <w:r>
              <w:t xml:space="preserve">14,405</w:t>
            </w:r>
          </w:p>
        </w:tc>
        <w:tc>
          <w:tcPr/>
          <w:p>
            <w:pPr>
              <w:pStyle w:val="Compact"/>
              <w:jc w:val="left"/>
            </w:pPr>
            <w:r>
              <w:t xml:space="preserve">12,462</w:t>
            </w:r>
          </w:p>
        </w:tc>
        <w:tc>
          <w:tcPr/>
          <w:p>
            <w:pPr>
              <w:pStyle w:val="Compact"/>
              <w:jc w:val="left"/>
            </w:pPr>
            <w:r>
              <w:t xml:space="preserve">10,705</w:t>
            </w:r>
          </w:p>
        </w:tc>
      </w:tr>
      <w:tr>
        <w:tc>
          <w:tcPr/>
          <w:p>
            <w:pPr>
              <w:pStyle w:val="Compact"/>
              <w:jc w:val="left"/>
            </w:pPr>
            <w:r>
              <w:t xml:space="preserve">organic</w:t>
            </w:r>
          </w:p>
        </w:tc>
        <w:tc>
          <w:tcPr/>
          <w:p>
            <w:pPr>
              <w:pStyle w:val="Compact"/>
              <w:jc w:val="left"/>
            </w:pPr>
            <w:r>
              <w:t xml:space="preserve">Repairs and maintenance expense</w:t>
            </w:r>
          </w:p>
        </w:tc>
        <w:tc>
          <w:tcPr/>
          <w:p>
            <w:pPr>
              <w:pStyle w:val="Compact"/>
              <w:jc w:val="left"/>
            </w:pPr>
            <w:r>
              <w:t xml:space="preserve">189,542</w:t>
            </w:r>
          </w:p>
        </w:tc>
        <w:tc>
          <w:tcPr/>
          <w:p>
            <w:pPr>
              <w:pStyle w:val="Compact"/>
              <w:jc w:val="left"/>
            </w:pPr>
            <w:r>
              <w:t xml:space="preserve">158,627</w:t>
            </w:r>
          </w:p>
        </w:tc>
        <w:tc>
          <w:tcPr/>
          <w:p>
            <w:pPr>
              <w:pStyle w:val="Compact"/>
              <w:jc w:val="left"/>
            </w:pPr>
            <w:r>
              <w:t xml:space="preserve">109,132</w:t>
            </w:r>
          </w:p>
        </w:tc>
      </w:tr>
      <w:tr>
        <w:tc>
          <w:tcPr/>
          <w:p>
            <w:pPr>
              <w:pStyle w:val="Compact"/>
              <w:jc w:val="left"/>
            </w:pPr>
            <w:r>
              <w:t xml:space="preserve">organic</w:t>
            </w:r>
          </w:p>
        </w:tc>
        <w:tc>
          <w:tcPr/>
          <w:p>
            <w:pPr>
              <w:pStyle w:val="Compact"/>
              <w:jc w:val="left"/>
            </w:pPr>
            <w:r>
              <w:t xml:space="preserve">Hired and contract labor expense</w:t>
            </w:r>
          </w:p>
        </w:tc>
        <w:tc>
          <w:tcPr/>
          <w:p>
            <w:pPr>
              <w:pStyle w:val="Compact"/>
              <w:jc w:val="left"/>
            </w:pPr>
            <w:r>
              <w:t xml:space="preserve">460,722</w:t>
            </w:r>
          </w:p>
        </w:tc>
        <w:tc>
          <w:tcPr/>
          <w:p>
            <w:pPr>
              <w:pStyle w:val="Compact"/>
              <w:jc w:val="left"/>
            </w:pPr>
            <w:r>
              <w:t xml:space="preserve">388,695</w:t>
            </w:r>
          </w:p>
        </w:tc>
        <w:tc>
          <w:tcPr/>
          <w:p>
            <w:pPr>
              <w:pStyle w:val="Compact"/>
              <w:jc w:val="left"/>
            </w:pPr>
            <w:r>
              <w:t xml:space="preserve">342,195</w:t>
            </w:r>
          </w:p>
        </w:tc>
      </w:tr>
      <w:tr>
        <w:tc>
          <w:tcPr/>
          <w:p>
            <w:pPr>
              <w:pStyle w:val="Compact"/>
              <w:jc w:val="left"/>
            </w:pPr>
            <w:r>
              <w:t xml:space="preserve">organic</w:t>
            </w:r>
          </w:p>
        </w:tc>
        <w:tc>
          <w:tcPr/>
          <w:p>
            <w:pPr>
              <w:pStyle w:val="Compact"/>
              <w:jc w:val="left"/>
            </w:pPr>
            <w:r>
              <w:t xml:space="preserve">Customwork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organic</w:t>
            </w:r>
          </w:p>
        </w:tc>
        <w:tc>
          <w:tcPr/>
          <w:p>
            <w:pPr>
              <w:pStyle w:val="Compact"/>
              <w:jc w:val="left"/>
            </w:pPr>
            <w:r>
              <w:t xml:space="preserve">Other production expenses (Include storage and warehousing, marketing expenses, insurance, etc. Exclude health insurance premiums and payroll taxes)</w:t>
            </w:r>
          </w:p>
        </w:tc>
        <w:tc>
          <w:tcPr/>
          <w:p>
            <w:pPr>
              <w:pStyle w:val="Compact"/>
              <w:jc w:val="left"/>
            </w:pPr>
            <w:r>
              <w:t xml:space="preserve">(D)</w:t>
            </w:r>
          </w:p>
        </w:tc>
        <w:tc>
          <w:tcPr/>
          <w:p>
            <w:pPr>
              <w:pStyle w:val="Compact"/>
              <w:jc w:val="left"/>
            </w:pPr>
            <w:r>
              <w:t xml:space="preserve">(D)</w:t>
            </w:r>
          </w:p>
        </w:tc>
        <w:tc>
          <w:tcPr/>
          <w:p>
            <w:pPr>
              <w:pStyle w:val="Compact"/>
              <w:jc w:val="left"/>
            </w:pPr>
            <w:r>
              <w:t xml:space="preserve">78,147</w:t>
            </w:r>
          </w:p>
        </w:tc>
      </w:tr>
      <w:tr>
        <w:tc>
          <w:tcPr/>
          <w:p>
            <w:pPr>
              <w:pStyle w:val="Compact"/>
              <w:jc w:val="left"/>
            </w:pPr>
            <w:r>
              <w:t xml:space="preserve">organic</w:t>
            </w:r>
          </w:p>
        </w:tc>
        <w:tc>
          <w:tcPr/>
          <w:p>
            <w:pPr>
              <w:pStyle w:val="Compact"/>
              <w:jc w:val="left"/>
            </w:pPr>
            <w:r>
              <w:t xml:space="preserve">Total variable expense</w:t>
            </w:r>
          </w:p>
        </w:tc>
        <w:tc>
          <w:tcPr/>
          <w:p>
            <w:pPr>
              <w:pStyle w:val="Compact"/>
              <w:jc w:val="left"/>
            </w:pPr>
            <w:r>
              <w:t xml:space="preserve">2,102,330</w:t>
            </w:r>
          </w:p>
        </w:tc>
        <w:tc>
          <w:tcPr/>
          <w:p>
            <w:pPr>
              <w:pStyle w:val="Compact"/>
              <w:jc w:val="left"/>
            </w:pPr>
            <w:r>
              <w:t xml:space="preserve">1,740,483</w:t>
            </w:r>
          </w:p>
        </w:tc>
        <w:tc>
          <w:tcPr/>
          <w:p>
            <w:pPr>
              <w:pStyle w:val="Compact"/>
              <w:jc w:val="left"/>
            </w:pPr>
            <w:r>
              <w:t xml:space="preserve">1,240,217</w:t>
            </w:r>
          </w:p>
        </w:tc>
      </w:tr>
      <w:tr>
        <w:tc>
          <w:tcPr/>
          <w:p>
            <w:pPr>
              <w:pStyle w:val="Compact"/>
              <w:jc w:val="left"/>
            </w:pPr>
            <w:r>
              <w:t xml:space="preserve">organic</w:t>
            </w:r>
          </w:p>
        </w:tc>
        <w:tc>
          <w:tcPr/>
          <w:p>
            <w:pPr>
              <w:pStyle w:val="Compact"/>
              <w:jc w:val="left"/>
            </w:pPr>
            <w:r>
              <w:t xml:space="preserve">Fertilizer expense as a percent of total variable expense</w:t>
            </w:r>
          </w:p>
        </w:tc>
        <w:tc>
          <w:tcPr/>
          <w:p>
            <w:pPr>
              <w:pStyle w:val="Compact"/>
              <w:jc w:val="left"/>
            </w:pPr>
            <w:r>
              <w:t xml:space="preserve">12%</w:t>
            </w:r>
          </w:p>
        </w:tc>
        <w:tc>
          <w:tcPr/>
          <w:p>
            <w:pPr>
              <w:pStyle w:val="Compact"/>
              <w:jc w:val="left"/>
            </w:pPr>
            <w:r>
              <w:t xml:space="preserve">11%</w:t>
            </w:r>
          </w:p>
        </w:tc>
        <w:tc>
          <w:tcPr/>
          <w:p>
            <w:pPr>
              <w:pStyle w:val="Compact"/>
              <w:jc w:val="left"/>
            </w:pPr>
            <w:r>
              <w:t xml:space="preserve">9%</w:t>
            </w:r>
          </w:p>
        </w:tc>
      </w:tr>
      <w:tr>
        <w:tc>
          <w:tcPr/>
          <w:p>
            <w:pPr>
              <w:pStyle w:val="Compact"/>
              <w:jc w:val="left"/>
            </w:pPr>
            <w:r>
              <w:t xml:space="preserve">organic</w:t>
            </w:r>
          </w:p>
        </w:tc>
        <w:tc>
          <w:tcPr/>
          <w:p>
            <w:pPr>
              <w:pStyle w:val="Compact"/>
              <w:jc w:val="left"/>
            </w:pPr>
            <w:r>
              <w:t xml:space="preserve">Seeds and plants expense as a percent of total variable expense</w:t>
            </w:r>
          </w:p>
        </w:tc>
        <w:tc>
          <w:tcPr/>
          <w:p>
            <w:pPr>
              <w:pStyle w:val="Compact"/>
              <w:jc w:val="left"/>
            </w:pPr>
            <w:r>
              <w:t xml:space="preserve">15%</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organic</w:t>
            </w:r>
          </w:p>
        </w:tc>
        <w:tc>
          <w:tcPr/>
          <w:p>
            <w:pPr>
              <w:pStyle w:val="Compact"/>
              <w:jc w:val="left"/>
            </w:pPr>
            <w:r>
              <w:t xml:space="preserve">Breeding stock, other livestock purchased or leased as a percent of total variable expense</w:t>
            </w:r>
          </w:p>
        </w:tc>
        <w:tc>
          <w:tcPr/>
          <w:p>
            <w:pPr>
              <w:pStyle w:val="Compact"/>
              <w:jc w:val="left"/>
            </w:pPr>
            <w:r>
              <w:t xml:space="preserve">15%</w:t>
            </w:r>
          </w:p>
        </w:tc>
        <w:tc>
          <w:tcPr/>
          <w:p>
            <w:pPr>
              <w:pStyle w:val="Compact"/>
              <w:jc w:val="left"/>
            </w:pPr>
            <w:r>
              <w:t xml:space="preserve">12%</w:t>
            </w:r>
          </w:p>
        </w:tc>
        <w:tc>
          <w:tcPr/>
          <w:p>
            <w:pPr>
              <w:pStyle w:val="Compact"/>
              <w:jc w:val="left"/>
            </w:pPr>
            <w:r>
              <w:t xml:space="preserve">8%</w:t>
            </w:r>
          </w:p>
        </w:tc>
      </w:tr>
      <w:tr>
        <w:tc>
          <w:tcPr/>
          <w:p>
            <w:pPr>
              <w:pStyle w:val="Compact"/>
              <w:jc w:val="left"/>
            </w:pPr>
            <w:r>
              <w:t xml:space="preserve">organic</w:t>
            </w:r>
          </w:p>
        </w:tc>
        <w:tc>
          <w:tcPr/>
          <w:p>
            <w:pPr>
              <w:pStyle w:val="Compact"/>
              <w:jc w:val="left"/>
            </w:pPr>
            <w:r>
              <w:t xml:space="preserve">Feed expense as a percent of total variable expense</w:t>
            </w:r>
          </w:p>
        </w:tc>
        <w:tc>
          <w:tcPr/>
          <w:p>
            <w:pPr>
              <w:pStyle w:val="Compact"/>
              <w:jc w:val="left"/>
            </w:pPr>
            <w:r>
              <w:t xml:space="preserve">8%</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organic</w:t>
            </w:r>
          </w:p>
        </w:tc>
        <w:tc>
          <w:tcPr/>
          <w:p>
            <w:pPr>
              <w:pStyle w:val="Compact"/>
              <w:jc w:val="left"/>
            </w:pPr>
            <w:r>
              <w:t xml:space="preserve">Gas, fuel, oil expense as a percent of total variable expense</w:t>
            </w:r>
          </w:p>
        </w:tc>
        <w:tc>
          <w:tcPr/>
          <w:p>
            <w:pPr>
              <w:pStyle w:val="Compact"/>
              <w:jc w:val="left"/>
            </w:pPr>
            <w:r>
              <w:t xml:space="preserve">5%</w:t>
            </w:r>
          </w:p>
        </w:tc>
        <w:tc>
          <w:tcPr/>
          <w:p>
            <w:pPr>
              <w:pStyle w:val="Compact"/>
              <w:jc w:val="left"/>
            </w:pPr>
            <w:r>
              <w:t xml:space="preserve">5%</w:t>
            </w:r>
          </w:p>
        </w:tc>
        <w:tc>
          <w:tcPr/>
          <w:p>
            <w:pPr>
              <w:pStyle w:val="Compact"/>
              <w:jc w:val="left"/>
            </w:pPr>
            <w:r>
              <w:t xml:space="preserve">4%</w:t>
            </w:r>
          </w:p>
        </w:tc>
      </w:tr>
      <w:tr>
        <w:tc>
          <w:tcPr/>
          <w:p>
            <w:pPr>
              <w:pStyle w:val="Compact"/>
              <w:jc w:val="left"/>
            </w:pPr>
            <w:r>
              <w:t xml:space="preserve">organic</w:t>
            </w:r>
          </w:p>
        </w:tc>
        <w:tc>
          <w:tcPr/>
          <w:p>
            <w:pPr>
              <w:pStyle w:val="Compact"/>
              <w:jc w:val="left"/>
            </w:pPr>
            <w:r>
              <w:t xml:space="preserve">Utilities expense as a percent of total variable expense</w:t>
            </w:r>
          </w:p>
        </w:tc>
        <w:tc>
          <w:tcPr/>
          <w:p>
            <w:pPr>
              <w:pStyle w:val="Compact"/>
              <w:jc w:val="left"/>
            </w:pPr>
            <w:r>
              <w:t xml:space="preserve">1%</w:t>
            </w:r>
          </w:p>
        </w:tc>
        <w:tc>
          <w:tcPr/>
          <w:p>
            <w:pPr>
              <w:pStyle w:val="Compact"/>
              <w:jc w:val="left"/>
            </w:pPr>
            <w:r>
              <w:t xml:space="preserve">2%</w:t>
            </w:r>
          </w:p>
        </w:tc>
        <w:tc>
          <w:tcPr/>
          <w:p>
            <w:pPr>
              <w:pStyle w:val="Compact"/>
              <w:jc w:val="left"/>
            </w:pPr>
            <w:r>
              <w:t xml:space="preserve">4%</w:t>
            </w:r>
          </w:p>
        </w:tc>
      </w:tr>
      <w:tr>
        <w:tc>
          <w:tcPr/>
          <w:p>
            <w:pPr>
              <w:pStyle w:val="Compact"/>
              <w:jc w:val="left"/>
            </w:pPr>
            <w:r>
              <w:t xml:space="preserve">organic</w:t>
            </w:r>
          </w:p>
        </w:tc>
        <w:tc>
          <w:tcPr/>
          <w:p>
            <w:pPr>
              <w:pStyle w:val="Compact"/>
              <w:jc w:val="left"/>
            </w:pPr>
            <w:r>
              <w:t xml:space="preserve">Repairs and maintenance expense as a percent of total variable expense</w:t>
            </w:r>
          </w:p>
        </w:tc>
        <w:tc>
          <w:tcPr/>
          <w:p>
            <w:pPr>
              <w:pStyle w:val="Compact"/>
              <w:jc w:val="left"/>
            </w:pPr>
            <w:r>
              <w:t xml:space="preserve">15%</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organic</w:t>
            </w:r>
          </w:p>
        </w:tc>
        <w:tc>
          <w:tcPr/>
          <w:p>
            <w:pPr>
              <w:pStyle w:val="Compact"/>
              <w:jc w:val="left"/>
            </w:pPr>
            <w:r>
              <w:t xml:space="preserve">Hired and contract labor expense as a percent of total variable expense</w:t>
            </w:r>
          </w:p>
        </w:tc>
        <w:tc>
          <w:tcPr/>
          <w:p>
            <w:pPr>
              <w:pStyle w:val="Compact"/>
              <w:jc w:val="left"/>
            </w:pPr>
            <w:r>
              <w:t xml:space="preserve">18%</w:t>
            </w:r>
          </w:p>
        </w:tc>
        <w:tc>
          <w:tcPr/>
          <w:p>
            <w:pPr>
              <w:pStyle w:val="Compact"/>
              <w:jc w:val="left"/>
            </w:pPr>
            <w:r>
              <w:t xml:space="preserve">23%</w:t>
            </w:r>
          </w:p>
        </w:tc>
        <w:tc>
          <w:tcPr/>
          <w:p>
            <w:pPr>
              <w:pStyle w:val="Compact"/>
              <w:jc w:val="left"/>
            </w:pPr>
            <w:r>
              <w:t xml:space="preserve">28%</w:t>
            </w:r>
          </w:p>
        </w:tc>
      </w:tr>
      <w:tr>
        <w:tc>
          <w:tcPr/>
          <w:p>
            <w:pPr>
              <w:pStyle w:val="Compact"/>
              <w:jc w:val="left"/>
            </w:pPr>
            <w:r>
              <w:t xml:space="preserve">organic</w:t>
            </w:r>
          </w:p>
        </w:tc>
        <w:tc>
          <w:tcPr/>
          <w:p>
            <w:pPr>
              <w:pStyle w:val="Compact"/>
              <w:jc w:val="left"/>
            </w:pPr>
            <w:r>
              <w:t xml:space="preserve">Customwork as a percent of total variable expense</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organic</w:t>
            </w:r>
          </w:p>
        </w:tc>
        <w:tc>
          <w:tcPr/>
          <w:p>
            <w:pPr>
              <w:pStyle w:val="Compact"/>
              <w:jc w:val="left"/>
            </w:pPr>
            <w:r>
              <w:t xml:space="preserve">Other production expenses (Include storage and warehousing, marketing expenses, insurance, etc. Exclude health insurance premiums and payroll taxes) as a percent of total variable expense</w:t>
            </w:r>
          </w:p>
        </w:tc>
        <w:tc>
          <w:tcPr/>
          <w:p>
            <w:pPr>
              <w:pStyle w:val="Compact"/>
              <w:jc w:val="left"/>
            </w:pPr>
            <w:r>
              <w:t xml:space="preserve">4%</w:t>
            </w:r>
          </w:p>
        </w:tc>
        <w:tc>
          <w:tcPr/>
          <w:p>
            <w:pPr>
              <w:pStyle w:val="Compact"/>
              <w:jc w:val="left"/>
            </w:pPr>
            <w:r>
              <w:t xml:space="preserve">5%</w:t>
            </w:r>
          </w:p>
        </w:tc>
        <w:tc>
          <w:tcPr/>
          <w:p>
            <w:pPr>
              <w:pStyle w:val="Compact"/>
              <w:jc w:val="left"/>
            </w:pPr>
            <w:r>
              <w:t xml:space="preserve">9%</w:t>
            </w:r>
          </w:p>
        </w:tc>
      </w:tr>
      <w:tr>
        <w:tc>
          <w:tcPr/>
          <w:p>
            <w:pPr>
              <w:pStyle w:val="Compact"/>
              <w:jc w:val="left"/>
            </w:pPr>
            <w:r>
              <w:t xml:space="preserve">all operations</w:t>
            </w:r>
          </w:p>
        </w:tc>
        <w:tc>
          <w:tcPr/>
          <w:p>
            <w:pPr>
              <w:pStyle w:val="Compact"/>
              <w:jc w:val="left"/>
            </w:pPr>
            <w:r>
              <w:t xml:space="preserve">Chemical expense as a percent of total variable expense</w:t>
            </w:r>
          </w:p>
        </w:tc>
        <w:tc>
          <w:tcPr/>
          <w:p>
            <w:pPr>
              <w:pStyle w:val="Compact"/>
              <w:jc w:val="left"/>
            </w:pPr>
            <w:r>
              <w:t xml:space="preserve">8%</w:t>
            </w:r>
          </w:p>
        </w:tc>
        <w:tc>
          <w:tcPr/>
          <w:p>
            <w:pPr>
              <w:pStyle w:val="Compact"/>
              <w:jc w:val="left"/>
            </w:pPr>
            <w:r>
              <w:t xml:space="preserve">7%</w:t>
            </w:r>
          </w:p>
        </w:tc>
        <w:tc>
          <w:tcPr/>
          <w:p>
            <w:pPr>
              <w:pStyle w:val="Compact"/>
              <w:jc w:val="left"/>
            </w:pPr>
            <w:r>
              <w:t xml:space="preserve">6%</w:t>
            </w:r>
          </w:p>
        </w:tc>
      </w:tr>
      <w:tr>
        <w:tc>
          <w:tcPr/>
          <w:p>
            <w:pPr>
              <w:pStyle w:val="Compact"/>
              <w:jc w:val="left"/>
            </w:pPr>
            <w:r>
              <w:t xml:space="preserve">all operations</w:t>
            </w:r>
          </w:p>
        </w:tc>
        <w:tc>
          <w:tcPr/>
          <w:p>
            <w:pPr>
              <w:pStyle w:val="Compact"/>
              <w:jc w:val="left"/>
            </w:pPr>
            <w:r>
              <w:t xml:space="preserve">Chemical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local</w:t>
            </w:r>
          </w:p>
        </w:tc>
        <w:tc>
          <w:tcPr/>
          <w:p>
            <w:pPr>
              <w:pStyle w:val="Compact"/>
              <w:jc w:val="left"/>
            </w:pPr>
            <w:r>
              <w:t xml:space="preserve">Chemical expense as a percent of total variable expense</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local</w:t>
            </w:r>
          </w:p>
        </w:tc>
        <w:tc>
          <w:tcPr/>
          <w:p>
            <w:pPr>
              <w:pStyle w:val="Compact"/>
              <w:jc w:val="left"/>
            </w:pPr>
            <w:r>
              <w:t xml:space="preserve">Chemical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organic</w:t>
            </w:r>
          </w:p>
        </w:tc>
        <w:tc>
          <w:tcPr/>
          <w:p>
            <w:pPr>
              <w:pStyle w:val="Compact"/>
              <w:jc w:val="left"/>
            </w:pPr>
            <w:r>
              <w:t xml:space="preserve">Chemical expense as a percent of total variable expense</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organic</w:t>
            </w:r>
          </w:p>
        </w:tc>
        <w:tc>
          <w:tcPr/>
          <w:p>
            <w:pPr>
              <w:pStyle w:val="Compact"/>
              <w:jc w:val="left"/>
            </w:pPr>
            <w:r>
              <w:t xml:space="preserve">Chemical expense</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bl>
    <w:p>
      <w:r>
        <w:br w:type="page"/>
      </w:r>
    </w:p>
    <w:bookmarkEnd w:id="35"/>
    <w:bookmarkStart w:id="39" w:name="X998c7f1323331110ca01ab1f202688b2ea89ef3"/>
    <w:p>
      <w:pPr>
        <w:pStyle w:val="Heading3"/>
      </w:pPr>
      <w:r>
        <w:t xml:space="preserve">3.6 Variable expenses for local dry bean producers as a percent of total variable expense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37" name="Picture"/>
                  <a:graphic>
                    <a:graphicData uri="http://schemas.openxmlformats.org/drawingml/2006/picture">
                      <pic:pic>
                        <pic:nvPicPr>
                          <pic:cNvPr descr="focus_group_COA_tables_files/figure-docx/expense_local_stacked_bar-1.png" id="38" name="Picture"/>
                          <pic:cNvPicPr>
                            <a:picLocks noChangeArrowheads="1" noChangeAspect="1"/>
                          </pic:cNvPicPr>
                        </pic:nvPicPr>
                        <pic:blipFill>
                          <a:blip r:embed="rId36"/>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39"/>
    <w:bookmarkStart w:id="43" w:name="Xdb6d490bcd0b4db7cc002300bef98e44a505baa"/>
    <w:p>
      <w:pPr>
        <w:pStyle w:val="Heading3"/>
      </w:pPr>
      <w:r>
        <w:t xml:space="preserve">3.7 Average variable expenses for organic dry bean producers as a percent of total variable expense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41" name="Picture"/>
                  <a:graphic>
                    <a:graphicData uri="http://schemas.openxmlformats.org/drawingml/2006/picture">
                      <pic:pic>
                        <pic:nvPicPr>
                          <pic:cNvPr descr="focus_group_COA_tables_files/figure-docx/expense_organic_stacked_bar-1.png" id="42" name="Picture"/>
                          <pic:cNvPicPr>
                            <a:picLocks noChangeArrowheads="1" noChangeAspect="1"/>
                          </pic:cNvPicPr>
                        </pic:nvPicPr>
                        <pic:blipFill>
                          <a:blip r:embed="rId40"/>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43"/>
    <w:bookmarkStart w:id="47" w:name="X8913639bd9ec7899b41edfce992d175a5a0efc5"/>
    <w:p>
      <w:pPr>
        <w:pStyle w:val="Heading3"/>
      </w:pPr>
      <w:r>
        <w:t xml:space="preserve">3.8 Average variable expenses for dry bean producers as a percent of total variable expense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45" name="Picture"/>
                  <a:graphic>
                    <a:graphicData uri="http://schemas.openxmlformats.org/drawingml/2006/picture">
                      <pic:pic>
                        <pic:nvPicPr>
                          <pic:cNvPr descr="focus_group_COA_tables_files/figure-docx/expense_all_stacked_bar-1.png" id="46" name="Picture"/>
                          <pic:cNvPicPr>
                            <a:picLocks noChangeArrowheads="1" noChangeAspect="1"/>
                          </pic:cNvPicPr>
                        </pic:nvPicPr>
                        <pic:blipFill>
                          <a:blip r:embed="rId4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47"/>
    <w:bookmarkStart w:id="51" w:name="X221337f10202be9331bb86f4143fa2c4ed6d93c"/>
    <w:p>
      <w:pPr>
        <w:pStyle w:val="Heading3"/>
      </w:pPr>
      <w:r>
        <w:t xml:space="preserve">3.9 Average variable expenses for local dry bean producers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4572000"/>
                  <wp:effectExtent b="0" l="0" r="0" t="0"/>
                  <wp:docPr descr="" title="" id="49" name="Picture"/>
                  <a:graphic>
                    <a:graphicData uri="http://schemas.openxmlformats.org/drawingml/2006/picture">
                      <pic:pic>
                        <pic:nvPicPr>
                          <pic:cNvPr descr="focus_group_COA_tables_files/figure-docx/expense_local_bar-1.png" id="50" name="Picture"/>
                          <pic:cNvPicPr>
                            <a:picLocks noChangeArrowheads="1" noChangeAspect="1"/>
                          </pic:cNvPicPr>
                        </pic:nvPicPr>
                        <pic:blipFill>
                          <a:blip r:embed="rId48"/>
                          <a:stretch>
                            <a:fillRect/>
                          </a:stretch>
                        </pic:blipFill>
                        <pic:spPr bwMode="auto">
                          <a:xfrm>
                            <a:off x="0" y="0"/>
                            <a:ext cx="5334000" cy="4572000"/>
                          </a:xfrm>
                          <a:prstGeom prst="rect">
                            <a:avLst/>
                          </a:prstGeom>
                          <a:noFill/>
                          <a:ln w="9525">
                            <a:noFill/>
                            <a:headEnd/>
                            <a:tailEnd/>
                          </a:ln>
                        </pic:spPr>
                      </pic:pic>
                    </a:graphicData>
                  </a:graphic>
                </wp:inline>
              </w:drawing>
            </w:r>
          </w:p>
          <w:p>
            <w:pPr>
              <w:jc w:val="left"/>
            </w:pPr>
            <w:pPr>
              <w:jc w:val="start"/>
              <w:spacing w:before="200"/>
              <w:pStyle w:val="ImageCaption"/>
            </w:pPr>
          </w:p>
        </w:tc>
      </w:tr>
    </w:tbl>
    <w:bookmarkEnd w:id="51"/>
    <w:bookmarkStart w:id="55" w:name="X81912d1ce00d44583b4f1f5942b6fb217f5ab73"/>
    <w:p>
      <w:pPr>
        <w:pStyle w:val="Heading3"/>
      </w:pPr>
      <w:r>
        <w:t xml:space="preserve">3.10 Average variable expenses for organic dry bean producers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4572000"/>
                  <wp:effectExtent b="0" l="0" r="0" t="0"/>
                  <wp:docPr descr="" title="" id="53" name="Picture"/>
                  <a:graphic>
                    <a:graphicData uri="http://schemas.openxmlformats.org/drawingml/2006/picture">
                      <pic:pic>
                        <pic:nvPicPr>
                          <pic:cNvPr descr="focus_group_COA_tables_files/figure-docx/expense_organic_bar-1.png" id="54" name="Picture"/>
                          <pic:cNvPicPr>
                            <a:picLocks noChangeArrowheads="1" noChangeAspect="1"/>
                          </pic:cNvPicPr>
                        </pic:nvPicPr>
                        <pic:blipFill>
                          <a:blip r:embed="rId52"/>
                          <a:stretch>
                            <a:fillRect/>
                          </a:stretch>
                        </pic:blipFill>
                        <pic:spPr bwMode="auto">
                          <a:xfrm>
                            <a:off x="0" y="0"/>
                            <a:ext cx="5334000" cy="4572000"/>
                          </a:xfrm>
                          <a:prstGeom prst="rect">
                            <a:avLst/>
                          </a:prstGeom>
                          <a:noFill/>
                          <a:ln w="9525">
                            <a:noFill/>
                            <a:headEnd/>
                            <a:tailEnd/>
                          </a:ln>
                        </pic:spPr>
                      </pic:pic>
                    </a:graphicData>
                  </a:graphic>
                </wp:inline>
              </w:drawing>
            </w:r>
          </w:p>
          <w:p>
            <w:pPr>
              <w:jc w:val="left"/>
            </w:pPr>
            <w:pPr>
              <w:jc w:val="start"/>
              <w:spacing w:before="200"/>
              <w:pStyle w:val="ImageCaption"/>
            </w:pPr>
          </w:p>
        </w:tc>
      </w:tr>
    </w:tbl>
    <w:bookmarkEnd w:id="55"/>
    <w:bookmarkStart w:id="59" w:name="Xb1c76f45efbf38bcf8e051fae3b023c861292d4"/>
    <w:p>
      <w:pPr>
        <w:pStyle w:val="Heading3"/>
      </w:pPr>
      <w:r>
        <w:t xml:space="preserve">3.11 Average variable expenses for dry bean producers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4572000"/>
                  <wp:effectExtent b="0" l="0" r="0" t="0"/>
                  <wp:docPr descr="" title="" id="57" name="Picture"/>
                  <a:graphic>
                    <a:graphicData uri="http://schemas.openxmlformats.org/drawingml/2006/picture">
                      <pic:pic>
                        <pic:nvPicPr>
                          <pic:cNvPr descr="focus_group_COA_tables_files/figure-docx/expense_all_bar-1.png" id="58" name="Picture"/>
                          <pic:cNvPicPr>
                            <a:picLocks noChangeArrowheads="1" noChangeAspect="1"/>
                          </pic:cNvPicPr>
                        </pic:nvPicPr>
                        <pic:blipFill>
                          <a:blip r:embed="rId56"/>
                          <a:stretch>
                            <a:fillRect/>
                          </a:stretch>
                        </pic:blipFill>
                        <pic:spPr bwMode="auto">
                          <a:xfrm>
                            <a:off x="0" y="0"/>
                            <a:ext cx="5334000" cy="4572000"/>
                          </a:xfrm>
                          <a:prstGeom prst="rect">
                            <a:avLst/>
                          </a:prstGeom>
                          <a:noFill/>
                          <a:ln w="9525">
                            <a:noFill/>
                            <a:headEnd/>
                            <a:tailEnd/>
                          </a:ln>
                        </pic:spPr>
                      </pic:pic>
                    </a:graphicData>
                  </a:graphic>
                </wp:inline>
              </w:drawing>
            </w:r>
          </w:p>
          <w:p>
            <w:pPr>
              <w:jc w:val="left"/>
            </w:pPr>
            <w:pPr>
              <w:jc w:val="start"/>
              <w:spacing w:before="200"/>
              <w:pStyle w:val="ImageCaption"/>
            </w:pPr>
          </w:p>
        </w:tc>
      </w:tr>
    </w:tbl>
    <w:p>
      <w:r>
        <w:br w:type="page"/>
      </w:r>
    </w:p>
    <w:bookmarkEnd w:id="59"/>
    <w:bookmarkEnd w:id="60"/>
    <w:bookmarkStart w:id="65" w:name="profitability"/>
    <w:p>
      <w:pPr>
        <w:pStyle w:val="Heading2"/>
      </w:pPr>
      <w:r>
        <w:t xml:space="preserve">4 Profitability</w:t>
      </w:r>
    </w:p>
    <w:p>
      <w:pPr>
        <w:pStyle w:val="FirstParagraph"/>
      </w:pPr>
      <w:r>
        <w:t xml:space="preserve">We present data on return on assets, net farm income, and operating profit margin.</w:t>
      </w:r>
    </w:p>
    <w:p>
      <w:pPr>
        <w:numPr>
          <w:ilvl w:val="0"/>
          <w:numId w:val="1004"/>
        </w:numPr>
      </w:pPr>
      <w:r>
        <w:t xml:space="preserve">Return on assets (ROA) = (gross cash farm income - total expenditures + interest expense)/total assets</w:t>
      </w:r>
    </w:p>
    <w:p>
      <w:pPr>
        <w:numPr>
          <w:ilvl w:val="0"/>
          <w:numId w:val="1004"/>
        </w:numPr>
      </w:pPr>
      <w:r>
        <w:t xml:space="preserve">Operating profit margin (OPM) = (gross cash farm income - total expenditures + interest expense)/gross cash farm income</w:t>
      </w:r>
    </w:p>
    <w:p>
      <w:pPr>
        <w:numPr>
          <w:ilvl w:val="0"/>
          <w:numId w:val="1004"/>
        </w:numPr>
      </w:pPr>
      <w:r>
        <w:t xml:space="preserve">Net farm income (NFI) = gross cash farm income - total expenditures</w:t>
      </w:r>
    </w:p>
    <w:p>
      <w:pPr>
        <w:numPr>
          <w:ilvl w:val="0"/>
          <w:numId w:val="1004"/>
        </w:numPr>
      </w:pPr>
      <w:r>
        <w:t xml:space="preserve">Gross cash farm income = total sales + contract income + government payments + income from ag related sources - landlord’s share of total sales</w:t>
      </w:r>
    </w:p>
    <w:p>
      <w:pPr>
        <w:numPr>
          <w:ilvl w:val="0"/>
          <w:numId w:val="1004"/>
        </w:numPr>
      </w:pPr>
      <w:r>
        <w:t xml:space="preserve">Total assets = all land and buildings owned + all land and buildings leased from others + current value of machinery and equipment - land and buildings leased to others</w:t>
      </w:r>
    </w:p>
    <w:p>
      <w:pPr>
        <w:numPr>
          <w:ilvl w:val="0"/>
          <w:numId w:val="1004"/>
        </w:numPr>
      </w:pPr>
      <w:r>
        <w:t xml:space="preserve">Total expenditures = sum of contractor total production expense + operator and landlord total production expenses</w:t>
      </w:r>
    </w:p>
    <w:bookmarkStart w:id="61" w:name="profitability---local-food-operations"/>
    <w:p>
      <w:pPr>
        <w:pStyle w:val="Heading3"/>
      </w:pPr>
      <w:r>
        <w:t xml:space="preserve">4.1 Profitability - Local Food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Net farm income</w:t>
            </w:r>
          </w:p>
        </w:tc>
        <w:tc>
          <w:tcPr/>
          <w:p>
            <w:pPr>
              <w:pStyle w:val="Compact"/>
              <w:jc w:val="left"/>
            </w:pPr>
            <w:r>
              <w:t xml:space="preserve">169,372</w:t>
            </w:r>
          </w:p>
        </w:tc>
        <w:tc>
          <w:tcPr/>
          <w:p>
            <w:pPr>
              <w:pStyle w:val="Compact"/>
              <w:jc w:val="left"/>
            </w:pPr>
            <w:r>
              <w:t xml:space="preserve">364,203</w:t>
            </w:r>
          </w:p>
        </w:tc>
      </w:tr>
      <w:tr>
        <w:tc>
          <w:tcPr/>
          <w:p>
            <w:pPr>
              <w:pStyle w:val="Compact"/>
              <w:jc w:val="left"/>
            </w:pPr>
            <w:r>
              <w:t xml:space="preserve">Operating profit margin</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Return on assets</w:t>
            </w:r>
          </w:p>
        </w:tc>
        <w:tc>
          <w:tcPr/>
          <w:p>
            <w:pPr>
              <w:pStyle w:val="Compact"/>
              <w:jc w:val="left"/>
            </w:pPr>
            <w:r>
              <w:t xml:space="preserve">1%</w:t>
            </w:r>
          </w:p>
        </w:tc>
        <w:tc>
          <w:tcPr/>
          <w:p>
            <w:pPr>
              <w:pStyle w:val="Compact"/>
              <w:jc w:val="left"/>
            </w:pPr>
            <w:r>
              <w:t xml:space="preserve">4%</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The minimum/maximum columns are the min/max of each variable for the three regions (NY, Mid-Atlantic, and Northest). Net farm income is inflation adjusted to 2023 dollars. (D) denotes data was not released due to disclosure issues.</w:t>
            </w:r>
          </w:p>
        </w:tc>
        <w:tc>
          <w:tcPr/>
          <w:p>
            <w:pPr>
              <w:pStyle w:val="Compact"/>
            </w:pPr>
          </w:p>
        </w:tc>
        <w:tc>
          <w:tcPr/>
          <w:p>
            <w:pPr>
              <w:pStyle w:val="Compact"/>
            </w:pPr>
          </w:p>
        </w:tc>
      </w:tr>
    </w:tbl>
    <w:p>
      <w:r>
        <w:br w:type="page"/>
      </w:r>
    </w:p>
    <w:bookmarkEnd w:id="61"/>
    <w:bookmarkStart w:id="62" w:name="profitability---organic-operations"/>
    <w:p>
      <w:pPr>
        <w:pStyle w:val="Heading3"/>
      </w:pPr>
      <w:r>
        <w:t xml:space="preserve">4.2 Profitability - Organic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Net farm income</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Operating profit margin</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Return on assets</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The minimum/maximum columns are the min/max of each variable for the three regions (NY, Mid-Atlantic, and Northest). Net farm income is inflation adjusted to 2023 dollars. (D) denotes data was not released due to disclosure issues.</w:t>
            </w:r>
          </w:p>
        </w:tc>
        <w:tc>
          <w:tcPr/>
          <w:p>
            <w:pPr>
              <w:pStyle w:val="Compact"/>
            </w:pPr>
          </w:p>
        </w:tc>
        <w:tc>
          <w:tcPr/>
          <w:p>
            <w:pPr>
              <w:pStyle w:val="Compact"/>
            </w:pPr>
          </w:p>
        </w:tc>
      </w:tr>
    </w:tbl>
    <w:p>
      <w:r>
        <w:br w:type="page"/>
      </w:r>
    </w:p>
    <w:bookmarkEnd w:id="62"/>
    <w:bookmarkStart w:id="63" w:name="profitability---all-operations"/>
    <w:p>
      <w:pPr>
        <w:pStyle w:val="Heading3"/>
      </w:pPr>
      <w:r>
        <w:t xml:space="preserve">4.3 Profitability - All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Net farm income</w:t>
            </w:r>
          </w:p>
        </w:tc>
        <w:tc>
          <w:tcPr/>
          <w:p>
            <w:pPr>
              <w:pStyle w:val="Compact"/>
              <w:jc w:val="left"/>
            </w:pPr>
            <w:r>
              <w:t xml:space="preserve">279,230</w:t>
            </w:r>
          </w:p>
        </w:tc>
        <w:tc>
          <w:tcPr/>
          <w:p>
            <w:pPr>
              <w:pStyle w:val="Compact"/>
              <w:jc w:val="left"/>
            </w:pPr>
            <w:r>
              <w:t xml:space="preserve">382,065</w:t>
            </w:r>
          </w:p>
        </w:tc>
      </w:tr>
      <w:tr>
        <w:tc>
          <w:tcPr/>
          <w:p>
            <w:pPr>
              <w:pStyle w:val="Compact"/>
              <w:jc w:val="left"/>
            </w:pPr>
            <w:r>
              <w:t xml:space="preserve">Operating profit margin</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Return on assets</w:t>
            </w:r>
          </w:p>
        </w:tc>
        <w:tc>
          <w:tcPr/>
          <w:p>
            <w:pPr>
              <w:pStyle w:val="Compact"/>
              <w:jc w:val="left"/>
            </w:pPr>
            <w:r>
              <w:t xml:space="preserve">4%</w:t>
            </w:r>
          </w:p>
        </w:tc>
        <w:tc>
          <w:tcPr/>
          <w:p>
            <w:pPr>
              <w:pStyle w:val="Compact"/>
              <w:jc w:val="left"/>
            </w:pPr>
            <w:r>
              <w:t xml:space="preserve">7%</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The minimum/maximum columns are the min/max of each variable for the three regions (NY, Mid-Atlantic, and Northest). Net farm income is inflation adjusted to 2023 dollars. (D) denotes data was not released due to disclosure issues.</w:t>
            </w:r>
          </w:p>
        </w:tc>
        <w:tc>
          <w:tcPr/>
          <w:p>
            <w:pPr>
              <w:pStyle w:val="Compact"/>
            </w:pPr>
          </w:p>
        </w:tc>
        <w:tc>
          <w:tcPr/>
          <w:p>
            <w:pPr>
              <w:pStyle w:val="Compact"/>
            </w:pPr>
          </w:p>
        </w:tc>
      </w:tr>
    </w:tbl>
    <w:bookmarkEnd w:id="63"/>
    <w:bookmarkStart w:id="64" w:name="X0af8d213e4d8c924c8eae554ed0addeac5464c0"/>
    <w:p>
      <w:pPr>
        <w:pStyle w:val="Heading3"/>
      </w:pPr>
      <w:r>
        <w:t xml:space="preserve">4.4 Profitability - Organic, Local, All across all regions</w:t>
      </w:r>
    </w:p>
    <w:tbl>
      <w:tblPr>
        <w:tblStyle w:val="Table"/>
        <w:tblW w:type="pct" w:w="5000"/>
        <w:tblLook w:firstRow="1" w:lastRow="0" w:firstColumn="0" w:lastColumn="0" w:noHBand="0" w:noVBand="0" w:val="0020"/>
        <w:jc w:val="start"/>
      </w:tblPr>
      <w:tblGrid>
        <w:gridCol w:w="1721"/>
        <w:gridCol w:w="2754"/>
        <w:gridCol w:w="918"/>
        <w:gridCol w:w="1377"/>
        <w:gridCol w:w="1147"/>
      </w:tblGrid>
      <w:tr>
        <w:trPr>
          <w:tblHeader w:val="true"/>
        </w:trPr>
        <w:tc>
          <w:tcPr/>
          <w:p>
            <w:pPr>
              <w:pStyle w:val="Compact"/>
              <w:jc w:val="left"/>
            </w:pPr>
            <w:r>
              <w:t xml:space="preserve">groupbyvar</w:t>
            </w:r>
          </w:p>
        </w:tc>
        <w:tc>
          <w:tcPr/>
          <w:p>
            <w:pPr>
              <w:pStyle w:val="Compact"/>
              <w:jc w:val="left"/>
            </w:pPr>
            <w:r>
              <w:t xml:space="preserve">variable_description</w:t>
            </w:r>
          </w:p>
        </w:tc>
        <w:tc>
          <w:tcPr/>
          <w:p>
            <w:pPr>
              <w:pStyle w:val="Compact"/>
              <w:jc w:val="left"/>
            </w:pPr>
            <w:r>
              <w:t xml:space="preserve">NY</w:t>
            </w:r>
          </w:p>
        </w:tc>
        <w:tc>
          <w:tcPr/>
          <w:p>
            <w:pPr>
              <w:pStyle w:val="Compact"/>
              <w:jc w:val="left"/>
            </w:pPr>
            <w:r>
              <w:t xml:space="preserve">midatlantic</w:t>
            </w:r>
          </w:p>
        </w:tc>
        <w:tc>
          <w:tcPr/>
          <w:p>
            <w:pPr>
              <w:pStyle w:val="Compact"/>
              <w:jc w:val="left"/>
            </w:pPr>
            <w:r>
              <w:t xml:space="preserve">northeast</w:t>
            </w:r>
          </w:p>
        </w:tc>
      </w:tr>
      <w:tr>
        <w:tc>
          <w:tcPr/>
          <w:p>
            <w:pPr>
              <w:pStyle w:val="Compact"/>
              <w:jc w:val="left"/>
            </w:pPr>
            <w:r>
              <w:t xml:space="preserve">local</w:t>
            </w:r>
          </w:p>
        </w:tc>
        <w:tc>
          <w:tcPr/>
          <w:p>
            <w:pPr>
              <w:pStyle w:val="Compact"/>
              <w:jc w:val="left"/>
            </w:pPr>
            <w:r>
              <w:t xml:space="preserve">Return on assets</w:t>
            </w:r>
          </w:p>
        </w:tc>
        <w:tc>
          <w:tcPr/>
          <w:p>
            <w:pPr>
              <w:pStyle w:val="Compact"/>
              <w:jc w:val="left"/>
            </w:pPr>
            <w:r>
              <w:t xml:space="preserve">4%</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local</w:t>
            </w:r>
          </w:p>
        </w:tc>
        <w:tc>
          <w:tcPr/>
          <w:p>
            <w:pPr>
              <w:pStyle w:val="Compact"/>
              <w:jc w:val="left"/>
            </w:pPr>
            <w:r>
              <w:t xml:space="preserve">Operating profit margin</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local</w:t>
            </w:r>
          </w:p>
        </w:tc>
        <w:tc>
          <w:tcPr/>
          <w:p>
            <w:pPr>
              <w:pStyle w:val="Compact"/>
              <w:jc w:val="left"/>
            </w:pPr>
            <w:r>
              <w:t xml:space="preserve">Net farm income</w:t>
            </w:r>
          </w:p>
        </w:tc>
        <w:tc>
          <w:tcPr/>
          <w:p>
            <w:pPr>
              <w:pStyle w:val="Compact"/>
              <w:jc w:val="left"/>
            </w:pPr>
            <w:r>
              <w:t xml:space="preserve">364,203</w:t>
            </w:r>
          </w:p>
        </w:tc>
        <w:tc>
          <w:tcPr/>
          <w:p>
            <w:pPr>
              <w:pStyle w:val="Compact"/>
              <w:jc w:val="left"/>
            </w:pPr>
            <w:r>
              <w:t xml:space="preserve">286,959</w:t>
            </w:r>
          </w:p>
        </w:tc>
        <w:tc>
          <w:tcPr/>
          <w:p>
            <w:pPr>
              <w:pStyle w:val="Compact"/>
              <w:jc w:val="left"/>
            </w:pPr>
            <w:r>
              <w:t xml:space="preserve">169,372</w:t>
            </w:r>
          </w:p>
        </w:tc>
      </w:tr>
      <w:tr>
        <w:tc>
          <w:tcPr/>
          <w:p>
            <w:pPr>
              <w:pStyle w:val="Compact"/>
              <w:jc w:val="left"/>
            </w:pPr>
            <w:r>
              <w:t xml:space="preserve">all operations</w:t>
            </w:r>
          </w:p>
        </w:tc>
        <w:tc>
          <w:tcPr/>
          <w:p>
            <w:pPr>
              <w:pStyle w:val="Compact"/>
              <w:jc w:val="left"/>
            </w:pPr>
            <w:r>
              <w:t xml:space="preserve">Return on assets</w:t>
            </w:r>
          </w:p>
        </w:tc>
        <w:tc>
          <w:tcPr/>
          <w:p>
            <w:pPr>
              <w:pStyle w:val="Compact"/>
              <w:jc w:val="left"/>
            </w:pPr>
            <w:r>
              <w:t xml:space="preserve">7%</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all operations</w:t>
            </w:r>
          </w:p>
        </w:tc>
        <w:tc>
          <w:tcPr/>
          <w:p>
            <w:pPr>
              <w:pStyle w:val="Compact"/>
              <w:jc w:val="left"/>
            </w:pPr>
            <w:r>
              <w:t xml:space="preserve">Operating profit margin</w:t>
            </w:r>
          </w:p>
        </w:tc>
        <w:tc>
          <w:tcPr/>
          <w:p>
            <w:pPr>
              <w:pStyle w:val="Compact"/>
              <w:jc w:val="left"/>
            </w:pPr>
            <w:r>
              <w:t xml:space="preserve">31%</w:t>
            </w:r>
          </w:p>
        </w:tc>
        <w:tc>
          <w:tcPr/>
          <w:p>
            <w:pPr>
              <w:pStyle w:val="Compact"/>
              <w:jc w:val="left"/>
            </w:pPr>
            <w:r>
              <w:t xml:space="preserve">25%</w:t>
            </w:r>
          </w:p>
        </w:tc>
        <w:tc>
          <w:tcPr/>
          <w:p>
            <w:pPr>
              <w:pStyle w:val="Compact"/>
              <w:jc w:val="left"/>
            </w:pPr>
            <w:r>
              <w:t xml:space="preserve">(D)</w:t>
            </w:r>
          </w:p>
        </w:tc>
      </w:tr>
      <w:tr>
        <w:tc>
          <w:tcPr/>
          <w:p>
            <w:pPr>
              <w:pStyle w:val="Compact"/>
              <w:jc w:val="left"/>
            </w:pPr>
            <w:r>
              <w:t xml:space="preserve">all operations</w:t>
            </w:r>
          </w:p>
        </w:tc>
        <w:tc>
          <w:tcPr/>
          <w:p>
            <w:pPr>
              <w:pStyle w:val="Compact"/>
              <w:jc w:val="left"/>
            </w:pPr>
            <w:r>
              <w:t xml:space="preserve">Net farm income</w:t>
            </w:r>
          </w:p>
        </w:tc>
        <w:tc>
          <w:tcPr/>
          <w:p>
            <w:pPr>
              <w:pStyle w:val="Compact"/>
              <w:jc w:val="left"/>
            </w:pPr>
            <w:r>
              <w:t xml:space="preserve">382,065</w:t>
            </w:r>
          </w:p>
        </w:tc>
        <w:tc>
          <w:tcPr/>
          <w:p>
            <w:pPr>
              <w:pStyle w:val="Compact"/>
              <w:jc w:val="left"/>
            </w:pPr>
            <w:r>
              <w:t xml:space="preserve">359,933</w:t>
            </w:r>
          </w:p>
        </w:tc>
        <w:tc>
          <w:tcPr/>
          <w:p>
            <w:pPr>
              <w:pStyle w:val="Compact"/>
              <w:jc w:val="left"/>
            </w:pPr>
            <w:r>
              <w:t xml:space="preserve">279,230</w:t>
            </w:r>
          </w:p>
        </w:tc>
      </w:tr>
      <w:tr>
        <w:tc>
          <w:tcPr/>
          <w:p>
            <w:pPr>
              <w:pStyle w:val="Compact"/>
              <w:jc w:val="left"/>
            </w:pPr>
            <w:r>
              <w:t xml:space="preserve">organic</w:t>
            </w:r>
          </w:p>
        </w:tc>
        <w:tc>
          <w:tcPr/>
          <w:p>
            <w:pPr>
              <w:pStyle w:val="Compact"/>
              <w:jc w:val="left"/>
            </w:pPr>
            <w:r>
              <w:t xml:space="preserve">Return on assets</w:t>
            </w:r>
          </w:p>
        </w:tc>
        <w:tc>
          <w:tcPr/>
          <w:p>
            <w:pPr>
              <w:pStyle w:val="Compact"/>
              <w:jc w:val="left"/>
            </w:pPr>
            <w:r>
              <w:t xml:space="preserve">7%</w:t>
            </w:r>
          </w:p>
        </w:tc>
        <w:tc>
          <w:tcPr/>
          <w:p>
            <w:pPr>
              <w:pStyle w:val="Compact"/>
              <w:jc w:val="left"/>
            </w:pPr>
            <w:r>
              <w:t xml:space="preserve">5%</w:t>
            </w:r>
          </w:p>
        </w:tc>
        <w:tc>
          <w:tcPr/>
          <w:p>
            <w:pPr>
              <w:pStyle w:val="Compact"/>
              <w:jc w:val="left"/>
            </w:pPr>
            <w:r>
              <w:t xml:space="preserve">(D)</w:t>
            </w:r>
          </w:p>
        </w:tc>
      </w:tr>
      <w:tr>
        <w:tc>
          <w:tcPr/>
          <w:p>
            <w:pPr>
              <w:pStyle w:val="Compact"/>
              <w:jc w:val="left"/>
            </w:pPr>
            <w:r>
              <w:t xml:space="preserve">organic</w:t>
            </w:r>
          </w:p>
        </w:tc>
        <w:tc>
          <w:tcPr/>
          <w:p>
            <w:pPr>
              <w:pStyle w:val="Compact"/>
              <w:jc w:val="left"/>
            </w:pPr>
            <w:r>
              <w:t xml:space="preserve">Operating profit margin</w:t>
            </w:r>
          </w:p>
        </w:tc>
        <w:tc>
          <w:tcPr/>
          <w:p>
            <w:pPr>
              <w:pStyle w:val="Compact"/>
              <w:jc w:val="left"/>
            </w:pPr>
            <w:r>
              <w:t xml:space="preserve">43%</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organic</w:t>
            </w:r>
          </w:p>
        </w:tc>
        <w:tc>
          <w:tcPr/>
          <w:p>
            <w:pPr>
              <w:pStyle w:val="Compact"/>
              <w:jc w:val="left"/>
            </w:pPr>
            <w:r>
              <w:t xml:space="preserve">Net farm income</w:t>
            </w:r>
          </w:p>
        </w:tc>
        <w:tc>
          <w:tcPr/>
          <w:p>
            <w:pPr>
              <w:pStyle w:val="Compact"/>
              <w:jc w:val="left"/>
            </w:pPr>
            <w:r>
              <w:t xml:space="preserve">825,879</w:t>
            </w:r>
          </w:p>
        </w:tc>
        <w:tc>
          <w:tcPr/>
          <w:p>
            <w:pPr>
              <w:pStyle w:val="Compact"/>
              <w:jc w:val="left"/>
            </w:pPr>
            <w:r>
              <w:t xml:space="preserve">(D)</w:t>
            </w:r>
          </w:p>
        </w:tc>
        <w:tc>
          <w:tcPr/>
          <w:p>
            <w:pPr>
              <w:pStyle w:val="Compact"/>
              <w:jc w:val="left"/>
            </w:pPr>
            <w:r>
              <w:t xml:space="preserve">(D)</w:t>
            </w:r>
          </w:p>
        </w:tc>
      </w:tr>
    </w:tbl>
    <w:p>
      <w:r>
        <w:br w:type="page"/>
      </w:r>
    </w:p>
    <w:bookmarkEnd w:id="64"/>
    <w:bookmarkEnd w:id="65"/>
    <w:bookmarkStart w:id="69" w:name="production-and-management-practices"/>
    <w:p>
      <w:pPr>
        <w:pStyle w:val="Heading2"/>
      </w:pPr>
      <w:r>
        <w:t xml:space="preserve">5 Production and management practices</w:t>
      </w:r>
    </w:p>
    <w:p>
      <w:pPr>
        <w:pStyle w:val="FirstParagraph"/>
      </w:pPr>
      <w:r>
        <w:t xml:space="preserve">We present data on acres with a cover crop, no-till acres, reduced till acres, and intensive till acres.</w:t>
      </w:r>
    </w:p>
    <w:p>
      <w:pPr>
        <w:numPr>
          <w:ilvl w:val="0"/>
          <w:numId w:val="1005"/>
        </w:numPr>
        <w:pStyle w:val="Compact"/>
      </w:pPr>
      <w:r>
        <w:t xml:space="preserve">A cover crop is a crop planted primarily to manage soil erosion, soil fertility, soil quality, water, weeds, pests, and diseases on non-CRP acres.</w:t>
      </w:r>
    </w:p>
    <w:p>
      <w:pPr>
        <w:numPr>
          <w:ilvl w:val="0"/>
          <w:numId w:val="1005"/>
        </w:numPr>
        <w:pStyle w:val="Compact"/>
      </w:pPr>
      <w:r>
        <w:t xml:space="preserve">No-till farming practices is cropland used for production from year to year without disturbing the soil through tillage other than planting.</w:t>
      </w:r>
    </w:p>
    <w:p>
      <w:pPr>
        <w:numPr>
          <w:ilvl w:val="0"/>
          <w:numId w:val="1005"/>
        </w:numPr>
        <w:pStyle w:val="Compact"/>
      </w:pPr>
      <w:r>
        <w:t xml:space="preserve">Reduced tillage leaves between 15% and 30% residue cover on the soil of small grain residue to conserve moisture and prevent erosion. This may involve the use of a chisel plow, field cultivators, or other implements.</w:t>
      </w:r>
    </w:p>
    <w:p>
      <w:pPr>
        <w:numPr>
          <w:ilvl w:val="0"/>
          <w:numId w:val="1005"/>
        </w:numPr>
        <w:pStyle w:val="Compact"/>
      </w:pPr>
      <w:r>
        <w:t xml:space="preserve">Intensive tillage leaves less than 15% of crop residue of small grain residue. This type of tillage is often referred to as conventional tillage. Intensive tillage often involves multiple operations with implements such as a mold board, disk, and/or chisel plow.</w:t>
      </w:r>
    </w:p>
    <w:p>
      <w:r>
        <w:br w:type="page"/>
      </w:r>
    </w:p>
    <w:bookmarkStart w:id="66" w:name="X9622a53f27e0b4af0997c4e81e61efea9d2873f"/>
    <w:p>
      <w:pPr>
        <w:pStyle w:val="Heading3"/>
      </w:pPr>
      <w:r>
        <w:t xml:space="preserve">5.1 Variable expenses - Local Food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Cropland acres planted to a cover crop</w:t>
            </w:r>
          </w:p>
        </w:tc>
        <w:tc>
          <w:tcPr/>
          <w:p>
            <w:pPr>
              <w:pStyle w:val="Compact"/>
              <w:jc w:val="left"/>
            </w:pPr>
            <w:r>
              <w:t xml:space="preserve">139</w:t>
            </w:r>
          </w:p>
        </w:tc>
        <w:tc>
          <w:tcPr/>
          <w:p>
            <w:pPr>
              <w:pStyle w:val="Compact"/>
              <w:jc w:val="left"/>
            </w:pPr>
            <w:r>
              <w:t xml:space="preserve">275</w:t>
            </w:r>
          </w:p>
        </w:tc>
      </w:tr>
      <w:tr>
        <w:tc>
          <w:tcPr/>
          <w:p>
            <w:pPr>
              <w:pStyle w:val="Compact"/>
              <w:jc w:val="left"/>
            </w:pPr>
            <w:r>
              <w:t xml:space="preserve">Cropland acres planted to a cover crop as a percent of total cropland</w:t>
            </w:r>
          </w:p>
        </w:tc>
        <w:tc>
          <w:tcPr/>
          <w:p>
            <w:pPr>
              <w:pStyle w:val="Compact"/>
              <w:jc w:val="left"/>
            </w:pPr>
            <w:r>
              <w:t xml:space="preserve">18%</w:t>
            </w:r>
          </w:p>
        </w:tc>
        <w:tc>
          <w:tcPr/>
          <w:p>
            <w:pPr>
              <w:pStyle w:val="Compact"/>
              <w:jc w:val="left"/>
            </w:pPr>
            <w:r>
              <w:t xml:space="preserve">22%</w:t>
            </w:r>
          </w:p>
        </w:tc>
      </w:tr>
      <w:tr>
        <w:tc>
          <w:tcPr/>
          <w:p>
            <w:pPr>
              <w:pStyle w:val="Compact"/>
              <w:jc w:val="left"/>
            </w:pPr>
            <w:r>
              <w:t xml:space="preserve">Intensive till acres</w:t>
            </w:r>
          </w:p>
        </w:tc>
        <w:tc>
          <w:tcPr/>
          <w:p>
            <w:pPr>
              <w:pStyle w:val="Compact"/>
              <w:jc w:val="left"/>
            </w:pPr>
            <w:r>
              <w:t xml:space="preserve">190</w:t>
            </w:r>
          </w:p>
        </w:tc>
        <w:tc>
          <w:tcPr/>
          <w:p>
            <w:pPr>
              <w:pStyle w:val="Compact"/>
              <w:jc w:val="left"/>
            </w:pPr>
            <w:r>
              <w:t xml:space="preserve">358</w:t>
            </w:r>
          </w:p>
        </w:tc>
      </w:tr>
      <w:tr>
        <w:tc>
          <w:tcPr/>
          <w:p>
            <w:pPr>
              <w:pStyle w:val="Compact"/>
              <w:jc w:val="left"/>
            </w:pPr>
            <w:r>
              <w:t xml:space="preserve">Intensive till acres, as a percent of total crop acres</w:t>
            </w:r>
          </w:p>
        </w:tc>
        <w:tc>
          <w:tcPr/>
          <w:p>
            <w:pPr>
              <w:pStyle w:val="Compact"/>
              <w:jc w:val="left"/>
            </w:pPr>
            <w:r>
              <w:t xml:space="preserve">44%</w:t>
            </w:r>
          </w:p>
        </w:tc>
        <w:tc>
          <w:tcPr/>
          <w:p>
            <w:pPr>
              <w:pStyle w:val="Compact"/>
              <w:jc w:val="left"/>
            </w:pPr>
            <w:r>
              <w:t xml:space="preserve">52%</w:t>
            </w:r>
          </w:p>
        </w:tc>
      </w:tr>
      <w:tr>
        <w:tc>
          <w:tcPr/>
          <w:p>
            <w:pPr>
              <w:pStyle w:val="Compact"/>
              <w:jc w:val="left"/>
            </w:pPr>
            <w:r>
              <w:t xml:space="preserve">No till acres</w:t>
            </w:r>
          </w:p>
        </w:tc>
        <w:tc>
          <w:tcPr/>
          <w:p>
            <w:pPr>
              <w:pStyle w:val="Compact"/>
              <w:jc w:val="left"/>
            </w:pPr>
            <w:r>
              <w:t xml:space="preserve">40</w:t>
            </w:r>
          </w:p>
        </w:tc>
        <w:tc>
          <w:tcPr/>
          <w:p>
            <w:pPr>
              <w:pStyle w:val="Compact"/>
              <w:jc w:val="left"/>
            </w:pPr>
            <w:r>
              <w:t xml:space="preserve">53</w:t>
            </w:r>
          </w:p>
        </w:tc>
      </w:tr>
      <w:tr>
        <w:tc>
          <w:tcPr/>
          <w:p>
            <w:pPr>
              <w:pStyle w:val="Compact"/>
              <w:jc w:val="left"/>
            </w:pPr>
            <w:r>
              <w:t xml:space="preserve">No till acres as a percent of total cropland</w:t>
            </w:r>
          </w:p>
        </w:tc>
        <w:tc>
          <w:tcPr/>
          <w:p>
            <w:pPr>
              <w:pStyle w:val="Compact"/>
              <w:jc w:val="left"/>
            </w:pPr>
            <w:r>
              <w:t xml:space="preserve">18%</w:t>
            </w:r>
          </w:p>
        </w:tc>
        <w:tc>
          <w:tcPr/>
          <w:p>
            <w:pPr>
              <w:pStyle w:val="Compact"/>
              <w:jc w:val="left"/>
            </w:pPr>
            <w:r>
              <w:t xml:space="preserve">24%</w:t>
            </w:r>
          </w:p>
        </w:tc>
      </w:tr>
      <w:tr>
        <w:tc>
          <w:tcPr/>
          <w:p>
            <w:pPr>
              <w:pStyle w:val="Compact"/>
              <w:jc w:val="left"/>
            </w:pPr>
            <w:r>
              <w:t xml:space="preserve">Reduced till acres</w:t>
            </w:r>
          </w:p>
        </w:tc>
        <w:tc>
          <w:tcPr/>
          <w:p>
            <w:pPr>
              <w:pStyle w:val="Compact"/>
              <w:jc w:val="left"/>
            </w:pPr>
            <w:r>
              <w:t xml:space="preserve">160</w:t>
            </w:r>
          </w:p>
        </w:tc>
        <w:tc>
          <w:tcPr/>
          <w:p>
            <w:pPr>
              <w:pStyle w:val="Compact"/>
              <w:jc w:val="left"/>
            </w:pPr>
            <w:r>
              <w:t xml:space="preserve">348</w:t>
            </w:r>
          </w:p>
        </w:tc>
      </w:tr>
      <w:tr>
        <w:tc>
          <w:tcPr/>
          <w:p>
            <w:pPr>
              <w:pStyle w:val="Compact"/>
              <w:jc w:val="left"/>
            </w:pPr>
            <w:r>
              <w:t xml:space="preserve">Reduced till acres as a percent of total cropland</w:t>
            </w:r>
          </w:p>
        </w:tc>
        <w:tc>
          <w:tcPr/>
          <w:p>
            <w:pPr>
              <w:pStyle w:val="Compact"/>
              <w:jc w:val="left"/>
            </w:pPr>
            <w:r>
              <w:t xml:space="preserve">12%</w:t>
            </w:r>
          </w:p>
        </w:tc>
        <w:tc>
          <w:tcPr/>
          <w:p>
            <w:pPr>
              <w:pStyle w:val="Compact"/>
              <w:jc w:val="left"/>
            </w:pPr>
            <w:r>
              <w:t xml:space="preserve">17%</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(D) denotes data was not released due to disclosure issues.</w:t>
            </w:r>
          </w:p>
        </w:tc>
        <w:tc>
          <w:tcPr/>
          <w:p>
            <w:pPr>
              <w:pStyle w:val="Compact"/>
            </w:pPr>
          </w:p>
        </w:tc>
        <w:tc>
          <w:tcPr/>
          <w:p>
            <w:pPr>
              <w:pStyle w:val="Compact"/>
            </w:pPr>
          </w:p>
        </w:tc>
      </w:tr>
    </w:tbl>
    <w:p>
      <w:r>
        <w:br w:type="page"/>
      </w:r>
    </w:p>
    <w:bookmarkEnd w:id="66"/>
    <w:bookmarkStart w:id="67" w:name="variable-expenses---organic-operations-1"/>
    <w:p>
      <w:pPr>
        <w:pStyle w:val="Heading3"/>
      </w:pPr>
      <w:r>
        <w:t xml:space="preserve">5.2 Variable expenses - Organic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Cropland acres planted to a cover crop</w:t>
            </w:r>
          </w:p>
        </w:tc>
        <w:tc>
          <w:tcPr/>
          <w:p>
            <w:pPr>
              <w:pStyle w:val="Compact"/>
              <w:jc w:val="left"/>
            </w:pPr>
            <w:r>
              <w:t xml:space="preserve">416</w:t>
            </w:r>
          </w:p>
        </w:tc>
        <w:tc>
          <w:tcPr/>
          <w:p>
            <w:pPr>
              <w:pStyle w:val="Compact"/>
              <w:jc w:val="left"/>
            </w:pPr>
            <w:r>
              <w:t xml:space="preserve">772</w:t>
            </w:r>
          </w:p>
        </w:tc>
      </w:tr>
      <w:tr>
        <w:tc>
          <w:tcPr/>
          <w:p>
            <w:pPr>
              <w:pStyle w:val="Compact"/>
              <w:jc w:val="left"/>
            </w:pPr>
            <w:r>
              <w:t xml:space="preserve">Cropland acres planted to a cover crop as a percent of total cropland</w:t>
            </w:r>
          </w:p>
        </w:tc>
        <w:tc>
          <w:tcPr/>
          <w:p>
            <w:pPr>
              <w:pStyle w:val="Compact"/>
              <w:jc w:val="left"/>
            </w:pPr>
            <w:r>
              <w:t xml:space="preserve">36%</w:t>
            </w:r>
          </w:p>
        </w:tc>
        <w:tc>
          <w:tcPr/>
          <w:p>
            <w:pPr>
              <w:pStyle w:val="Compact"/>
              <w:jc w:val="left"/>
            </w:pPr>
            <w:r>
              <w:t xml:space="preserve">48%</w:t>
            </w:r>
          </w:p>
        </w:tc>
      </w:tr>
      <w:tr>
        <w:tc>
          <w:tcPr/>
          <w:p>
            <w:pPr>
              <w:pStyle w:val="Compact"/>
              <w:jc w:val="left"/>
            </w:pPr>
            <w:r>
              <w:t xml:space="preserve">Intensive till acres</w:t>
            </w:r>
          </w:p>
        </w:tc>
        <w:tc>
          <w:tcPr/>
          <w:p>
            <w:pPr>
              <w:pStyle w:val="Compact"/>
              <w:jc w:val="left"/>
            </w:pPr>
            <w:r>
              <w:t xml:space="preserve">282</w:t>
            </w:r>
          </w:p>
        </w:tc>
        <w:tc>
          <w:tcPr/>
          <w:p>
            <w:pPr>
              <w:pStyle w:val="Compact"/>
              <w:jc w:val="left"/>
            </w:pPr>
            <w:r>
              <w:t xml:space="preserve">513</w:t>
            </w:r>
          </w:p>
        </w:tc>
      </w:tr>
      <w:tr>
        <w:tc>
          <w:tcPr/>
          <w:p>
            <w:pPr>
              <w:pStyle w:val="Compact"/>
              <w:jc w:val="left"/>
            </w:pPr>
            <w:r>
              <w:t xml:space="preserve">Intensive till acres, as a percent of total crop acres</w:t>
            </w:r>
          </w:p>
        </w:tc>
        <w:tc>
          <w:tcPr/>
          <w:p>
            <w:pPr>
              <w:pStyle w:val="Compact"/>
              <w:jc w:val="left"/>
            </w:pPr>
            <w:r>
              <w:t xml:space="preserve">37%</w:t>
            </w:r>
          </w:p>
        </w:tc>
        <w:tc>
          <w:tcPr/>
          <w:p>
            <w:pPr>
              <w:pStyle w:val="Compact"/>
              <w:jc w:val="left"/>
            </w:pPr>
            <w:r>
              <w:t xml:space="preserve">42%</w:t>
            </w:r>
          </w:p>
        </w:tc>
      </w:tr>
      <w:tr>
        <w:tc>
          <w:tcPr/>
          <w:p>
            <w:pPr>
              <w:pStyle w:val="Compact"/>
              <w:jc w:val="left"/>
            </w:pPr>
            <w:r>
              <w:t xml:space="preserve">No till acres</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No till acres as a percent of total cropland</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Reduced till acres</w:t>
            </w:r>
          </w:p>
        </w:tc>
        <w:tc>
          <w:tcPr/>
          <w:p>
            <w:pPr>
              <w:pStyle w:val="Compact"/>
              <w:jc w:val="left"/>
            </w:pPr>
            <w:r>
              <w:t xml:space="preserve">406</w:t>
            </w:r>
          </w:p>
        </w:tc>
        <w:tc>
          <w:tcPr/>
          <w:p>
            <w:pPr>
              <w:pStyle w:val="Compact"/>
              <w:jc w:val="left"/>
            </w:pPr>
            <w:r>
              <w:t xml:space="preserve">759</w:t>
            </w:r>
          </w:p>
        </w:tc>
      </w:tr>
      <w:tr>
        <w:tc>
          <w:tcPr/>
          <w:p>
            <w:pPr>
              <w:pStyle w:val="Compact"/>
              <w:jc w:val="left"/>
            </w:pPr>
            <w:r>
              <w:t xml:space="preserve">Reduced till acres as a percent of total cropland</w:t>
            </w:r>
          </w:p>
        </w:tc>
        <w:tc>
          <w:tcPr/>
          <w:p>
            <w:pPr>
              <w:pStyle w:val="Compact"/>
              <w:jc w:val="left"/>
            </w:pPr>
            <w:r>
              <w:t xml:space="preserve">21%</w:t>
            </w:r>
          </w:p>
        </w:tc>
        <w:tc>
          <w:tcPr/>
          <w:p>
            <w:pPr>
              <w:pStyle w:val="Compact"/>
              <w:jc w:val="left"/>
            </w:pPr>
            <w:r>
              <w:t xml:space="preserve">23%</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(D) denotes data was not released due to disclosure issues.</w:t>
            </w:r>
          </w:p>
        </w:tc>
        <w:tc>
          <w:tcPr/>
          <w:p>
            <w:pPr>
              <w:pStyle w:val="Compact"/>
            </w:pPr>
          </w:p>
        </w:tc>
        <w:tc>
          <w:tcPr/>
          <w:p>
            <w:pPr>
              <w:pStyle w:val="Compact"/>
            </w:pPr>
          </w:p>
        </w:tc>
      </w:tr>
    </w:tbl>
    <w:p>
      <w:r>
        <w:br w:type="page"/>
      </w:r>
    </w:p>
    <w:bookmarkEnd w:id="67"/>
    <w:bookmarkStart w:id="68" w:name="variable-expenses---all-operations-1"/>
    <w:p>
      <w:pPr>
        <w:pStyle w:val="Heading3"/>
      </w:pPr>
      <w:r>
        <w:t xml:space="preserve">5.3 Variable expenses - All Operations</w:t>
      </w:r>
    </w:p>
    <w:tbl>
      <w:tblPr>
        <w:tblStyle w:val="Table"/>
        <w:tblW w:type="auto" w:w="0"/>
        <w:tblLook w:firstRow="1" w:lastRow="1"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Minimum</w:t>
            </w:r>
          </w:p>
        </w:tc>
        <w:tc>
          <w:tcPr/>
          <w:p>
            <w:pPr>
              <w:pStyle w:val="Compact"/>
              <w:jc w:val="left"/>
            </w:pPr>
            <w:r>
              <w:t xml:space="preserve">Maximum</w:t>
            </w:r>
          </w:p>
        </w:tc>
      </w:tr>
      <w:tr>
        <w:tc>
          <w:tcPr/>
          <w:p>
            <w:pPr>
              <w:pStyle w:val="Compact"/>
              <w:jc w:val="left"/>
            </w:pPr>
            <w:r>
              <w:t xml:space="preserve">Cropland acres planted to a cover crop</w:t>
            </w:r>
          </w:p>
        </w:tc>
        <w:tc>
          <w:tcPr/>
          <w:p>
            <w:pPr>
              <w:pStyle w:val="Compact"/>
              <w:jc w:val="left"/>
            </w:pPr>
            <w:r>
              <w:t xml:space="preserve">104</w:t>
            </w:r>
          </w:p>
        </w:tc>
        <w:tc>
          <w:tcPr/>
          <w:p>
            <w:pPr>
              <w:pStyle w:val="Compact"/>
              <w:jc w:val="left"/>
            </w:pPr>
            <w:r>
              <w:t xml:space="preserve">137</w:t>
            </w:r>
          </w:p>
        </w:tc>
      </w:tr>
      <w:tr>
        <w:tc>
          <w:tcPr/>
          <w:p>
            <w:pPr>
              <w:pStyle w:val="Compact"/>
              <w:jc w:val="left"/>
            </w:pPr>
            <w:r>
              <w:t xml:space="preserve">Cropland acres planted to a cover crop as a percent of total cropland</w:t>
            </w:r>
          </w:p>
        </w:tc>
        <w:tc>
          <w:tcPr/>
          <w:p>
            <w:pPr>
              <w:pStyle w:val="Compact"/>
              <w:jc w:val="left"/>
            </w:pPr>
            <w:r>
              <w:t xml:space="preserve">13%</w:t>
            </w:r>
          </w:p>
        </w:tc>
        <w:tc>
          <w:tcPr/>
          <w:p>
            <w:pPr>
              <w:pStyle w:val="Compact"/>
              <w:jc w:val="left"/>
            </w:pPr>
            <w:r>
              <w:t xml:space="preserve">15%</w:t>
            </w:r>
          </w:p>
        </w:tc>
      </w:tr>
      <w:tr>
        <w:tc>
          <w:tcPr/>
          <w:p>
            <w:pPr>
              <w:pStyle w:val="Compact"/>
              <w:jc w:val="left"/>
            </w:pPr>
            <w:r>
              <w:t xml:space="preserve">Intensive till acres</w:t>
            </w:r>
          </w:p>
        </w:tc>
        <w:tc>
          <w:tcPr/>
          <w:p>
            <w:pPr>
              <w:pStyle w:val="Compact"/>
              <w:jc w:val="left"/>
            </w:pPr>
            <w:r>
              <w:t xml:space="preserve">258</w:t>
            </w:r>
          </w:p>
        </w:tc>
        <w:tc>
          <w:tcPr/>
          <w:p>
            <w:pPr>
              <w:pStyle w:val="Compact"/>
              <w:jc w:val="left"/>
            </w:pPr>
            <w:r>
              <w:t xml:space="preserve">343</w:t>
            </w:r>
          </w:p>
        </w:tc>
      </w:tr>
      <w:tr>
        <w:tc>
          <w:tcPr/>
          <w:p>
            <w:pPr>
              <w:pStyle w:val="Compact"/>
              <w:jc w:val="left"/>
            </w:pPr>
            <w:r>
              <w:t xml:space="preserve">Intensive till acres, as a percent of total crop acres</w:t>
            </w:r>
          </w:p>
        </w:tc>
        <w:tc>
          <w:tcPr/>
          <w:p>
            <w:pPr>
              <w:pStyle w:val="Compact"/>
              <w:jc w:val="left"/>
            </w:pPr>
            <w:r>
              <w:t xml:space="preserve">40%</w:t>
            </w:r>
          </w:p>
        </w:tc>
        <w:tc>
          <w:tcPr/>
          <w:p>
            <w:pPr>
              <w:pStyle w:val="Compact"/>
              <w:jc w:val="left"/>
            </w:pPr>
            <w:r>
              <w:t xml:space="preserve">40%</w:t>
            </w:r>
          </w:p>
        </w:tc>
      </w:tr>
      <w:tr>
        <w:tc>
          <w:tcPr/>
          <w:p>
            <w:pPr>
              <w:pStyle w:val="Compact"/>
              <w:jc w:val="left"/>
            </w:pPr>
            <w:r>
              <w:t xml:space="preserve">No till acres</w:t>
            </w:r>
          </w:p>
        </w:tc>
        <w:tc>
          <w:tcPr/>
          <w:p>
            <w:pPr>
              <w:pStyle w:val="Compact"/>
              <w:jc w:val="left"/>
            </w:pPr>
            <w:r>
              <w:t xml:space="preserve">141</w:t>
            </w:r>
          </w:p>
        </w:tc>
        <w:tc>
          <w:tcPr/>
          <w:p>
            <w:pPr>
              <w:pStyle w:val="Compact"/>
              <w:jc w:val="left"/>
            </w:pPr>
            <w:r>
              <w:t xml:space="preserve">168</w:t>
            </w:r>
          </w:p>
        </w:tc>
      </w:tr>
      <w:tr>
        <w:tc>
          <w:tcPr/>
          <w:p>
            <w:pPr>
              <w:pStyle w:val="Compact"/>
              <w:jc w:val="left"/>
            </w:pPr>
            <w:r>
              <w:t xml:space="preserve">No till acres as a percent of total cropland</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Reduced till acres</w:t>
            </w:r>
          </w:p>
        </w:tc>
        <w:tc>
          <w:tcPr/>
          <w:p>
            <w:pPr>
              <w:pStyle w:val="Compact"/>
              <w:jc w:val="left"/>
            </w:pPr>
            <w:r>
              <w:t xml:space="preserve">257</w:t>
            </w:r>
          </w:p>
        </w:tc>
        <w:tc>
          <w:tcPr/>
          <w:p>
            <w:pPr>
              <w:pStyle w:val="Compact"/>
              <w:jc w:val="left"/>
            </w:pPr>
            <w:r>
              <w:t xml:space="preserve">358</w:t>
            </w:r>
          </w:p>
        </w:tc>
      </w:tr>
      <w:tr>
        <w:tc>
          <w:tcPr/>
          <w:p>
            <w:pPr>
              <w:pStyle w:val="Compact"/>
              <w:jc w:val="left"/>
            </w:pPr>
            <w:r>
              <w:t xml:space="preserve">Reduced till acres as a percent of total cropland</w:t>
            </w:r>
          </w:p>
        </w:tc>
        <w:tc>
          <w:tcPr/>
          <w:p>
            <w:pPr>
              <w:pStyle w:val="Compact"/>
              <w:jc w:val="left"/>
            </w:pPr>
            <w:r>
              <w:t xml:space="preserve">23%</w:t>
            </w:r>
          </w:p>
        </w:tc>
        <w:tc>
          <w:tcPr/>
          <w:p>
            <w:pPr>
              <w:pStyle w:val="Compact"/>
              <w:jc w:val="left"/>
            </w:pPr>
            <w:r>
              <w:t xml:space="preserve">30%</w:t>
            </w:r>
          </w:p>
        </w:tc>
      </w:tr>
      <w:tr>
        <w:tc>
          <w:tcPr/>
          <w:p>
            <w:pPr>
              <w:pStyle w:val="Compact"/>
              <w:jc w:val="left"/>
            </w:pPr>
            <w:r>
              <w:t xml:space="preserve">Note:</w:t>
            </w:r>
            <w:r>
              <w:t xml:space="preserve"> </w:t>
            </w:r>
          </w:p>
        </w:tc>
        <w:tc>
          <w:tcPr/>
          <w:p>
            <w:pPr>
              <w:pStyle w:val="Compact"/>
            </w:pPr>
          </w:p>
        </w:tc>
        <w:tc>
          <w:tcPr/>
          <w:p>
            <w:pPr>
              <w:pStyle w:val="Compact"/>
            </w:pPr>
          </w:p>
        </w:tc>
      </w:tr>
      <w:tr>
        <w:tc>
          <w:tcPr/>
          <w:p>
            <w:pPr>
              <w:pStyle w:val="Compact"/>
              <w:jc w:val="left"/>
            </w:pPr>
            <w:r>
              <w:t xml:space="preserve"> </w:t>
            </w:r>
            <w:r>
              <w:t xml:space="preserve">(D) denotes data was not released due to disclosure issues.</w:t>
            </w:r>
          </w:p>
        </w:tc>
        <w:tc>
          <w:tcPr/>
          <w:p>
            <w:pPr>
              <w:pStyle w:val="Compact"/>
            </w:pPr>
          </w:p>
        </w:tc>
        <w:tc>
          <w:tcPr/>
          <w:p>
            <w:pPr>
              <w:pStyle w:val="Compact"/>
            </w:pPr>
          </w:p>
        </w:tc>
      </w:tr>
    </w:tbl>
    <w:p>
      <w:r>
        <w:br w:type="page"/>
      </w:r>
    </w:p>
    <w:bookmarkEnd w:id="68"/>
    <w:bookmarkEnd w:id="69"/>
    <w:bookmarkStart w:id="83" w:name="appendix---restricted-access-code"/>
    <w:p>
      <w:pPr>
        <w:pStyle w:val="Heading2"/>
      </w:pPr>
      <w:r>
        <w:t xml:space="preserve">6 Appendix - Restricted access code</w:t>
      </w:r>
    </w:p>
    <w:p>
      <w:pPr>
        <w:pStyle w:val="FirstParagraph"/>
      </w:pPr>
      <w:r>
        <w:t xml:space="preserve">The remainder of the document contains the code used to pull the restricted access Census of Agriculture data.</w:t>
      </w:r>
    </w:p>
    <w:bookmarkStart w:id="70" w:name="define-variables"/>
    <w:p>
      <w:pPr>
        <w:pStyle w:val="Heading3"/>
      </w:pPr>
      <w:r>
        <w:t xml:space="preserve">6.1 Define variables</w:t>
      </w:r>
    </w:p>
    <w:p>
      <w:pPr>
        <w:pStyle w:val="FirstParagraph"/>
      </w:pPr>
      <w:r>
        <w:t xml:space="preserve">All variables used across multiple projects are defined in</w:t>
      </w:r>
      <w:r>
        <w:t xml:space="preserve"> </w:t>
      </w:r>
      <w:r>
        <w:t xml:space="preserve">“</w:t>
      </w:r>
      <w:r>
        <w:t xml:space="preserve">COA.qmd</w:t>
      </w:r>
      <w:r>
        <w:t xml:space="preserve">”</w:t>
      </w:r>
      <w:r>
        <w:t xml:space="preserve">.</w:t>
      </w:r>
    </w:p>
    <w:p>
      <w:pPr>
        <w:pStyle w:val="BodyText"/>
      </w:pPr>
      <w:r>
        <w:t xml:space="preserve">When we get the variables, we will also include those that produce organic products according to USDA’s National Organic Program (NOP) standards or have acres transitioning into USDA NOP production (k3501). For now, we will say that operations with positive Cropland and Pastureland Treated with Organic Fertilizer (K1570) are organic.</w:t>
      </w:r>
    </w:p>
    <w:bookmarkEnd w:id="70"/>
    <w:bookmarkStart w:id="71" w:name="understanding-crop-mix"/>
    <w:p>
      <w:pPr>
        <w:pStyle w:val="Heading3"/>
      </w:pPr>
      <w:r>
        <w:t xml:space="preserve">6.2 Understanding crop mix</w:t>
      </w:r>
    </w:p>
    <w:p>
      <w:pPr>
        <w:pStyle w:val="FirstParagraph"/>
      </w:pPr>
      <w:r>
        <w:t xml:space="preserve">NASS collects information on harvested acres by commodity so double cropping is robust to this. If a producer harvests winter wheat and then plants and harvests soybeans on that same 100-acre field it will report 200 acres harvested; one hundred of corn and one hundred of soybeans. With two harvests on the same land for two different crops, harvested acres would appear twice. As a result, total harvested acres could sum to more than total cropland on the farm.</w:t>
      </w:r>
    </w:p>
    <w:p>
      <w:pPr>
        <w:pStyle w:val="BodyText"/>
      </w:pPr>
      <w:r>
        <w:t xml:space="preserve">We take the harvested acres of each crop divided by total cropland to get understand cropping mix.</w:t>
      </w:r>
    </w:p>
    <w:p>
      <w:pPr>
        <w:numPr>
          <w:ilvl w:val="0"/>
          <w:numId w:val="1006"/>
        </w:numPr>
        <w:pStyle w:val="Compact"/>
      </w:pPr>
      <w:r>
        <w:t xml:space="preserve">CRLND - Sum of Cropland</w:t>
      </w:r>
    </w:p>
    <w:p>
      <w:pPr>
        <w:numPr>
          <w:ilvl w:val="0"/>
          <w:numId w:val="1006"/>
        </w:numPr>
        <w:pStyle w:val="Compact"/>
      </w:pPr>
      <w:r>
        <w:t xml:space="preserve">K787 - Cropland Harvested, Acres</w:t>
      </w:r>
    </w:p>
    <w:p>
      <w:pPr>
        <w:numPr>
          <w:ilvl w:val="0"/>
          <w:numId w:val="1006"/>
        </w:numPr>
        <w:pStyle w:val="Compact"/>
      </w:pPr>
      <w:r>
        <w:t xml:space="preserve">K791 - Cropland in Summer Fallow, Acres</w:t>
      </w:r>
    </w:p>
    <w:p>
      <w:pPr>
        <w:numPr>
          <w:ilvl w:val="0"/>
          <w:numId w:val="1006"/>
        </w:numPr>
        <w:pStyle w:val="Compact"/>
      </w:pPr>
      <w:r>
        <w:t xml:space="preserve">K1062 Cropland Idle or Used for Cover Crops, Acres</w:t>
      </w:r>
    </w:p>
    <w:p>
      <w:pPr>
        <w:numPr>
          <w:ilvl w:val="0"/>
          <w:numId w:val="1006"/>
        </w:numPr>
        <w:pStyle w:val="Compact"/>
      </w:pPr>
      <w:r>
        <w:t xml:space="preserve">K3456 - Cropland acres planted to a cover crop CROP -</w:t>
      </w:r>
    </w:p>
    <w:p>
      <w:pPr>
        <w:numPr>
          <w:ilvl w:val="0"/>
          <w:numId w:val="1006"/>
        </w:numPr>
        <w:pStyle w:val="Compact"/>
      </w:pPr>
      <w:r>
        <w:t xml:space="preserve">Crop - Sum of Cropland Harvested</w:t>
      </w:r>
    </w:p>
    <w:p>
      <w:pPr>
        <w:numPr>
          <w:ilvl w:val="0"/>
          <w:numId w:val="1006"/>
        </w:numPr>
        <w:pStyle w:val="Compact"/>
      </w:pPr>
      <w:r>
        <w:t xml:space="preserve">K67 - Field Corn for Grain Harvested, Acres</w:t>
      </w:r>
    </w:p>
    <w:p>
      <w:pPr>
        <w:numPr>
          <w:ilvl w:val="0"/>
          <w:numId w:val="1006"/>
        </w:numPr>
        <w:pStyle w:val="Compact"/>
      </w:pPr>
      <w:r>
        <w:t xml:space="preserve">K70 - Field Corn for Silage Harvested, Acres</w:t>
      </w:r>
    </w:p>
    <w:p>
      <w:pPr>
        <w:numPr>
          <w:ilvl w:val="0"/>
          <w:numId w:val="1006"/>
        </w:numPr>
        <w:pStyle w:val="Compact"/>
      </w:pPr>
      <w:r>
        <w:t xml:space="preserve">K578 - Durum Wheat Harvested, Acres</w:t>
      </w:r>
    </w:p>
    <w:p>
      <w:pPr>
        <w:numPr>
          <w:ilvl w:val="0"/>
          <w:numId w:val="1006"/>
        </w:numPr>
        <w:pStyle w:val="Compact"/>
      </w:pPr>
      <w:r>
        <w:t xml:space="preserve">K728 - Other Spring Wheat Harvested, Acres</w:t>
      </w:r>
    </w:p>
    <w:p>
      <w:pPr>
        <w:numPr>
          <w:ilvl w:val="0"/>
          <w:numId w:val="1006"/>
        </w:numPr>
        <w:pStyle w:val="Compact"/>
      </w:pPr>
      <w:r>
        <w:t xml:space="preserve">K572 - Winter Wheat Harvested, Acres</w:t>
      </w:r>
    </w:p>
    <w:p>
      <w:pPr>
        <w:numPr>
          <w:ilvl w:val="0"/>
          <w:numId w:val="1006"/>
        </w:numPr>
        <w:pStyle w:val="Compact"/>
      </w:pPr>
      <w:r>
        <w:t xml:space="preserve">K88 - Soybeans Harvested, Acres</w:t>
      </w:r>
    </w:p>
    <w:p>
      <w:pPr>
        <w:numPr>
          <w:ilvl w:val="0"/>
          <w:numId w:val="1006"/>
        </w:numPr>
        <w:pStyle w:val="Compact"/>
      </w:pPr>
      <w:r>
        <w:t xml:space="preserve">VEGA - Sum Acres of Vegetables</w:t>
      </w:r>
    </w:p>
    <w:p>
      <w:pPr>
        <w:numPr>
          <w:ilvl w:val="0"/>
          <w:numId w:val="1006"/>
        </w:numPr>
        <w:pStyle w:val="Compact"/>
      </w:pPr>
      <w:r>
        <w:t xml:space="preserve">CFRNNNAC - Fruit &amp; Nut None Irrigated Acres</w:t>
      </w:r>
    </w:p>
    <w:p>
      <w:pPr>
        <w:numPr>
          <w:ilvl w:val="0"/>
          <w:numId w:val="1006"/>
        </w:numPr>
        <w:pStyle w:val="Compact"/>
      </w:pPr>
      <w:r>
        <w:t xml:space="preserve">CFRNWHAC - Fruit &amp; Nut Wholly Irrigated Acres</w:t>
      </w:r>
    </w:p>
    <w:p>
      <w:pPr>
        <w:numPr>
          <w:ilvl w:val="0"/>
          <w:numId w:val="1006"/>
        </w:numPr>
        <w:pStyle w:val="Compact"/>
      </w:pPr>
      <w:r>
        <w:t xml:space="preserve">SUMBRTA - Calculated Sum of Total Berry Acres</w:t>
      </w:r>
    </w:p>
    <w:p>
      <w:pPr>
        <w:numPr>
          <w:ilvl w:val="0"/>
          <w:numId w:val="1006"/>
        </w:numPr>
        <w:pStyle w:val="Compact"/>
      </w:pPr>
      <w:r>
        <w:t xml:space="preserve">HAY - Acres Hay Harvested</w:t>
      </w:r>
    </w:p>
    <w:bookmarkEnd w:id="71"/>
    <w:bookmarkStart w:id="72" w:name="total-sales"/>
    <w:p>
      <w:pPr>
        <w:pStyle w:val="Heading3"/>
      </w:pPr>
      <w:r>
        <w:t xml:space="preserve">6.3 Total sales</w:t>
      </w:r>
    </w:p>
    <w:p>
      <w:pPr>
        <w:numPr>
          <w:ilvl w:val="0"/>
          <w:numId w:val="1007"/>
        </w:numPr>
        <w:pStyle w:val="Compact"/>
      </w:pPr>
      <w:r>
        <w:t xml:space="preserve">K6764 Total Dry Beans Harvested (Excl Chickpeas and Limas) Sales</w:t>
      </w:r>
    </w:p>
    <w:p>
      <w:pPr>
        <w:numPr>
          <w:ilvl w:val="0"/>
          <w:numId w:val="1007"/>
        </w:numPr>
        <w:pStyle w:val="Compact"/>
      </w:pPr>
      <w:r>
        <w:t xml:space="preserve">K3538 Total Hay &amp; Forage Crops Sales</w:t>
      </w:r>
    </w:p>
    <w:p>
      <w:pPr>
        <w:numPr>
          <w:ilvl w:val="0"/>
          <w:numId w:val="1007"/>
        </w:numPr>
        <w:pStyle w:val="Compact"/>
      </w:pPr>
      <w:r>
        <w:t xml:space="preserve">K4070 Field Corn for Silage Harvested Value of Sales</w:t>
      </w:r>
    </w:p>
    <w:p>
      <w:pPr>
        <w:numPr>
          <w:ilvl w:val="0"/>
          <w:numId w:val="1007"/>
        </w:numPr>
        <w:pStyle w:val="Compact"/>
      </w:pPr>
      <w:r>
        <w:t xml:space="preserve">K4067 Field Corn for Grain Harvested Value of Sales</w:t>
      </w:r>
    </w:p>
    <w:p>
      <w:pPr>
        <w:numPr>
          <w:ilvl w:val="0"/>
          <w:numId w:val="1007"/>
        </w:numPr>
        <w:pStyle w:val="Compact"/>
      </w:pPr>
      <w:r>
        <w:t xml:space="preserve">K4572 Winter Wheat Harvested Value of Sales</w:t>
      </w:r>
    </w:p>
    <w:p>
      <w:pPr>
        <w:numPr>
          <w:ilvl w:val="0"/>
          <w:numId w:val="1007"/>
        </w:numPr>
        <w:pStyle w:val="Compact"/>
      </w:pPr>
      <w:r>
        <w:t xml:space="preserve">K4578 Durum Wheat Harvested Value of Sales</w:t>
      </w:r>
    </w:p>
    <w:p>
      <w:pPr>
        <w:numPr>
          <w:ilvl w:val="0"/>
          <w:numId w:val="1007"/>
        </w:numPr>
        <w:pStyle w:val="Compact"/>
      </w:pPr>
      <w:r>
        <w:t xml:space="preserve">K4728 Other Spring Wheat Harvested Value of Sales</w:t>
      </w:r>
    </w:p>
    <w:p>
      <w:pPr>
        <w:numPr>
          <w:ilvl w:val="0"/>
          <w:numId w:val="1007"/>
        </w:numPr>
        <w:pStyle w:val="Compact"/>
      </w:pPr>
      <w:r>
        <w:t xml:space="preserve">K1792 Total Wheat Sales $</w:t>
      </w:r>
    </w:p>
    <w:p>
      <w:pPr>
        <w:numPr>
          <w:ilvl w:val="0"/>
          <w:numId w:val="1007"/>
        </w:numPr>
        <w:pStyle w:val="Compact"/>
      </w:pPr>
      <w:r>
        <w:t xml:space="preserve">K6298 Total Soybeans Harvested Sales (don’t have this variable)</w:t>
      </w:r>
    </w:p>
    <w:p>
      <w:pPr>
        <w:numPr>
          <w:ilvl w:val="0"/>
          <w:numId w:val="1007"/>
        </w:numPr>
        <w:pStyle w:val="Compact"/>
      </w:pPr>
      <w:r>
        <w:t xml:space="preserve">K3598 Total Vegetables, Potatoes, and Melons (Excl Veg Seeds &amp; Transplants) Sales</w:t>
      </w:r>
    </w:p>
    <w:p>
      <w:pPr>
        <w:numPr>
          <w:ilvl w:val="0"/>
          <w:numId w:val="1007"/>
        </w:numPr>
        <w:pStyle w:val="Compact"/>
      </w:pPr>
      <w:r>
        <w:t xml:space="preserve">K3539 Total Fruit &amp; Nuts Sales</w:t>
      </w:r>
    </w:p>
    <w:p>
      <w:pPr>
        <w:numPr>
          <w:ilvl w:val="0"/>
          <w:numId w:val="1007"/>
        </w:numPr>
        <w:pStyle w:val="Compact"/>
      </w:pPr>
      <w:r>
        <w:t xml:space="preserve">K3540 Total Berries Sales</w:t>
      </w:r>
    </w:p>
    <w:p>
      <w:pPr>
        <w:numPr>
          <w:ilvl w:val="0"/>
          <w:numId w:val="1007"/>
        </w:numPr>
        <w:pStyle w:val="Compact"/>
      </w:pPr>
      <w:r>
        <w:t xml:space="preserve">total value of sales</w:t>
      </w:r>
    </w:p>
    <w:p>
      <w:pPr>
        <w:numPr>
          <w:ilvl w:val="0"/>
          <w:numId w:val="1007"/>
        </w:numPr>
        <w:pStyle w:val="Compact"/>
      </w:pPr>
      <w:r>
        <w:t xml:space="preserve">dry bean sales as a percent of total value of sales</w:t>
      </w:r>
    </w:p>
    <w:bookmarkEnd w:id="72"/>
    <w:bookmarkStart w:id="73" w:name="yield"/>
    <w:p>
      <w:pPr>
        <w:pStyle w:val="Heading3"/>
      </w:pPr>
      <w:r>
        <w:t xml:space="preserve">6.4 Yield</w:t>
      </w:r>
    </w:p>
    <w:p>
      <w:pPr>
        <w:pStyle w:val="FirstParagraph"/>
      </w:pPr>
      <w:r>
        <w:t xml:space="preserve">k555 - Dry Beans Harvested (Excl Chickpeas and Limas), Hundredweight</w:t>
      </w:r>
    </w:p>
    <w:bookmarkEnd w:id="73"/>
    <w:bookmarkStart w:id="74" w:name="tillage"/>
    <w:p>
      <w:pPr>
        <w:pStyle w:val="Heading3"/>
      </w:pPr>
      <w:r>
        <w:t xml:space="preserve">6.5 Tillage</w:t>
      </w:r>
    </w:p>
    <w:p>
      <w:pPr>
        <w:pStyle w:val="FirstParagraph"/>
      </w:pPr>
      <w:r>
        <w:t xml:space="preserve">k3455 - no till acres k3454 - reduced (conservation) tillage, excluding no-till, acres k3453 - intensive (conventional) tillage practices acres k3456 - cover crop acres</w:t>
      </w:r>
    </w:p>
    <w:bookmarkEnd w:id="74"/>
    <w:bookmarkStart w:id="75" w:name="variable-expenses-1"/>
    <w:p>
      <w:pPr>
        <w:pStyle w:val="Heading3"/>
      </w:pPr>
      <w:r>
        <w:t xml:space="preserve">6.6 Variable expenses</w:t>
      </w:r>
    </w:p>
    <w:p>
      <w:pPr>
        <w:pStyle w:val="FirstParagraph"/>
      </w:pPr>
      <w:r>
        <w:t xml:space="preserve">We gather variable expenses data as a total per category and as a percent of total variable expenses.</w:t>
      </w:r>
    </w:p>
    <w:p>
      <w:pPr>
        <w:pStyle w:val="BodyText"/>
      </w:pPr>
      <w:r>
        <w:t xml:space="preserve">Challenge: we have total expenses for the operation, total acres, and total acres of bean production. In order to accurately calculate cost per bean acre, we would have to keep producers that only produce beans, which is too small subset of the population. But, order to do the environmental analysis, we need expenditures on a per acre basis. We are trying to capture expenditures on the acres in which the beans are planted. Beans are all part of a rotation, but we are interested in all of these acres.</w:t>
      </w:r>
    </w:p>
    <w:p>
      <w:pPr>
        <w:pStyle w:val="BodyText"/>
      </w:pPr>
      <w:r>
        <w:t xml:space="preserve">We want to tell a story about what these other bean growers are growing. Get value of sales from each commodity.</w:t>
      </w:r>
    </w:p>
    <w:p>
      <w:pPr>
        <w:pStyle w:val="BodyText"/>
      </w:pPr>
      <w:r>
        <w:t xml:space="preserve">Total variable expenses: categorized the same as they do in ARMS k1501 fertilizer k1502 chemicals k1503 seeds, plants k1504, k1505 livestock purchases k1506 feed k1507 gasoline, fuels, oils k1508 utilities k1509 maintenance and repair k1510, k1511 labor k1512 customwork k1518 other expenses (Include storage and warehousing, marketing expenses, insurance, etc.)</w:t>
      </w:r>
    </w:p>
    <w:p>
      <w:pPr>
        <w:pStyle w:val="BodyText"/>
      </w:pPr>
      <w:r>
        <w:t xml:space="preserve">We calculate it both including other expenses and not.</w:t>
      </w:r>
    </w:p>
    <w:bookmarkEnd w:id="75"/>
    <w:bookmarkStart w:id="76" w:name="fertilizer-questions"/>
    <w:p>
      <w:pPr>
        <w:pStyle w:val="Heading3"/>
      </w:pPr>
      <w:r>
        <w:t xml:space="preserve">6.7 Fertilizer questions</w:t>
      </w:r>
    </w:p>
    <w:p>
      <w:pPr>
        <w:pStyle w:val="FirstParagraph"/>
      </w:pPr>
      <w:r>
        <w:t xml:space="preserve">K932 - Cropland Fertilized, Acres K933 - Pastureland Fertilized, Acres K1569 - Acres on Which Manure Was Applied K1570 - Cropland and Pastureland Treated with Organic Fertilizer K936 - Land Treated for Insects on Hay or Other Crops, Acres K939 - Land Treated for Weeds in Crops and Pasture, Acres K937 - Land Treated for Nematodes in Crops, Acres K938 - Land Treated for Diseases in Crops and Orchards, Acres K940 - Crops on Which Chemicals for Defoliation Applied, Acres</w:t>
      </w:r>
    </w:p>
    <w:bookmarkEnd w:id="76"/>
    <w:bookmarkStart w:id="77" w:name="define-regions"/>
    <w:p>
      <w:pPr>
        <w:pStyle w:val="Heading3"/>
      </w:pPr>
      <w:r>
        <w:t xml:space="preserve">6.8 Define regions</w:t>
      </w:r>
    </w:p>
    <w:p>
      <w:pPr>
        <w:pStyle w:val="FirstParagraph"/>
      </w:pPr>
      <w:r>
        <w:t xml:space="preserve">While we are generally interested in New York, we are expanding the study to both the Middle Atlantic and New England as a whole.</w:t>
      </w:r>
    </w:p>
    <w:bookmarkEnd w:id="77"/>
    <w:bookmarkStart w:id="80" w:name="summary-stats"/>
    <w:p>
      <w:pPr>
        <w:pStyle w:val="Heading3"/>
      </w:pPr>
      <w:r>
        <w:t xml:space="preserve">6.9 Summary stats</w:t>
      </w:r>
    </w:p>
    <w:p>
      <w:pPr>
        <w:pStyle w:val="FirstParagraph"/>
      </w:pPr>
      <w:r>
        <w:t xml:space="preserve">Summary stats are separated for local, nonlocal, all and by the three different regional definitions.</w:t>
      </w:r>
    </w:p>
    <w:p>
      <w:pPr>
        <w:pStyle w:val="BodyText"/>
      </w:pPr>
      <w:r>
        <w:t xml:space="preserve">Summary stats include expenses, profitability measures and farm characteristics. This will allow to to provide survey respondents with our estimate of expenses, they will be able to move it either higher or lower. Profitability and farm characteristics will allow us to understand how the group of bean producers we are meeting with compare to this sample. If SE’s are high, see if there are outlier problems. For disclosure, we also provide the n in each category and the top two observations</w:t>
      </w:r>
    </w:p>
    <w:p>
      <w:pPr>
        <w:pStyle w:val="BodyText"/>
      </w:pPr>
      <w:r>
        <w:t xml:space="preserve">We provide mean, se, and totals (so we can compute percentages for the group as a whole).</w:t>
      </w:r>
    </w:p>
    <w:bookmarkStart w:id="78" w:name="profitability-measures"/>
    <w:p>
      <w:pPr>
        <w:pStyle w:val="Heading4"/>
      </w:pPr>
      <w:r>
        <w:t xml:space="preserve">6.9.1 Profitability measures:</w:t>
      </w:r>
    </w:p>
    <w:p>
      <w:pPr>
        <w:numPr>
          <w:ilvl w:val="0"/>
          <w:numId w:val="1008"/>
        </w:numPr>
        <w:pStyle w:val="Compact"/>
      </w:pPr>
      <w:r>
        <w:t xml:space="preserve">net profitability (infi) (GCFI - EXP)</w:t>
      </w:r>
    </w:p>
    <w:p>
      <w:pPr>
        <w:numPr>
          <w:ilvl w:val="0"/>
          <w:numId w:val="1008"/>
        </w:numPr>
        <w:pStyle w:val="Compact"/>
      </w:pPr>
      <w:r>
        <w:t xml:space="preserve">ROA</w:t>
      </w:r>
    </w:p>
    <w:p>
      <w:pPr>
        <w:numPr>
          <w:ilvl w:val="0"/>
          <w:numId w:val="1008"/>
        </w:numPr>
        <w:pStyle w:val="Compact"/>
      </w:pPr>
      <w:r>
        <w:t xml:space="preserve">OPM</w:t>
      </w:r>
    </w:p>
    <w:p>
      <w:pPr>
        <w:numPr>
          <w:ilvl w:val="0"/>
          <w:numId w:val="1008"/>
        </w:numPr>
        <w:pStyle w:val="Compact"/>
      </w:pPr>
      <w:r>
        <w:t xml:space="preserve">total sales</w:t>
      </w:r>
    </w:p>
    <w:bookmarkEnd w:id="78"/>
    <w:bookmarkStart w:id="79" w:name="demographics-and-farm-characteristics"/>
    <w:p>
      <w:pPr>
        <w:pStyle w:val="Heading4"/>
      </w:pPr>
      <w:r>
        <w:t xml:space="preserve">6.9.2 Demographics and farm characteristics</w:t>
      </w:r>
    </w:p>
    <w:p>
      <w:pPr>
        <w:numPr>
          <w:ilvl w:val="0"/>
          <w:numId w:val="1009"/>
        </w:numPr>
        <w:pStyle w:val="Compact"/>
      </w:pPr>
      <w:r>
        <w:t xml:space="preserve">bean sales</w:t>
      </w:r>
    </w:p>
    <w:p>
      <w:pPr>
        <w:numPr>
          <w:ilvl w:val="0"/>
          <w:numId w:val="1009"/>
        </w:numPr>
        <w:pStyle w:val="Compact"/>
      </w:pPr>
      <w:r>
        <w:t xml:space="preserve">total value of sales</w:t>
      </w:r>
    </w:p>
    <w:p>
      <w:pPr>
        <w:numPr>
          <w:ilvl w:val="0"/>
          <w:numId w:val="1009"/>
        </w:numPr>
        <w:pStyle w:val="Compact"/>
      </w:pPr>
      <w:r>
        <w:t xml:space="preserve">bean sales as a percent of total value of sales</w:t>
      </w:r>
    </w:p>
    <w:p>
      <w:pPr>
        <w:numPr>
          <w:ilvl w:val="0"/>
          <w:numId w:val="1009"/>
        </w:numPr>
        <w:pStyle w:val="Compact"/>
      </w:pPr>
      <w:r>
        <w:t xml:space="preserve">total harvested crop acres</w:t>
      </w:r>
    </w:p>
    <w:p>
      <w:pPr>
        <w:numPr>
          <w:ilvl w:val="0"/>
          <w:numId w:val="1009"/>
        </w:numPr>
        <w:pStyle w:val="Compact"/>
      </w:pPr>
      <w:r>
        <w:t xml:space="preserve">percent of harvested acres by crop</w:t>
      </w:r>
    </w:p>
    <w:p>
      <w:pPr>
        <w:numPr>
          <w:ilvl w:val="0"/>
          <w:numId w:val="1009"/>
        </w:numPr>
        <w:pStyle w:val="Compact"/>
      </w:pPr>
      <w:r>
        <w:t xml:space="preserve">cover crop acres</w:t>
      </w:r>
    </w:p>
    <w:p>
      <w:pPr>
        <w:numPr>
          <w:ilvl w:val="0"/>
          <w:numId w:val="1009"/>
        </w:numPr>
        <w:pStyle w:val="Compact"/>
      </w:pPr>
      <w:r>
        <w:t xml:space="preserve">cover crop acres as a percent of total harvested acres</w:t>
      </w:r>
    </w:p>
    <w:p>
      <w:pPr>
        <w:numPr>
          <w:ilvl w:val="0"/>
          <w:numId w:val="1009"/>
        </w:numPr>
        <w:pStyle w:val="Compact"/>
      </w:pPr>
      <w:r>
        <w:t xml:space="preserve">percent all/any beginning, beginning_alt !=</w:t>
      </w:r>
      <w:r>
        <w:t xml:space="preserve"> </w:t>
      </w:r>
      <w:r>
        <w:t xml:space="preserve">“</w:t>
      </w:r>
      <w:r>
        <w:t xml:space="preserve">Established</w:t>
      </w:r>
      <w:r>
        <w:t xml:space="preserve">”</w:t>
      </w:r>
    </w:p>
    <w:p>
      <w:pPr>
        <w:numPr>
          <w:ilvl w:val="0"/>
          <w:numId w:val="1009"/>
        </w:numPr>
        <w:pStyle w:val="Compact"/>
      </w:pPr>
      <w:r>
        <w:t xml:space="preserve">owned vs. rented, tenure_fct</w:t>
      </w:r>
    </w:p>
    <w:p>
      <w:pPr>
        <w:numPr>
          <w:ilvl w:val="0"/>
          <w:numId w:val="1009"/>
        </w:numPr>
        <w:pStyle w:val="Compact"/>
      </w:pPr>
      <w:r>
        <w:t xml:space="preserve">other commodities,</w:t>
      </w:r>
    </w:p>
    <w:p>
      <w:pPr>
        <w:numPr>
          <w:ilvl w:val="0"/>
          <w:numId w:val="1009"/>
        </w:numPr>
        <w:pStyle w:val="Compact"/>
      </w:pPr>
      <w:r>
        <w:t xml:space="preserve">total acres operated, k46</w:t>
      </w:r>
    </w:p>
    <w:p>
      <w:pPr>
        <w:numPr>
          <w:ilvl w:val="0"/>
          <w:numId w:val="1009"/>
        </w:numPr>
        <w:pStyle w:val="Compact"/>
      </w:pPr>
      <w:r>
        <w:t xml:space="preserve">gross cash farm income, gcfi</w:t>
      </w:r>
    </w:p>
    <w:p>
      <w:pPr>
        <w:numPr>
          <w:ilvl w:val="0"/>
          <w:numId w:val="1009"/>
        </w:numPr>
        <w:pStyle w:val="Compact"/>
      </w:pPr>
      <w:r>
        <w:t xml:space="preserve">gcfi categories</w:t>
      </w:r>
    </w:p>
    <w:p>
      <w:pPr>
        <w:numPr>
          <w:ilvl w:val="0"/>
          <w:numId w:val="1009"/>
        </w:numPr>
        <w:pStyle w:val="Compact"/>
      </w:pPr>
      <w:r>
        <w:t xml:space="preserve">crop insurance (1/0), crop_insurance</w:t>
      </w:r>
    </w:p>
    <w:p>
      <w:pPr>
        <w:numPr>
          <w:ilvl w:val="0"/>
          <w:numId w:val="1009"/>
        </w:numPr>
        <w:pStyle w:val="Compact"/>
      </w:pPr>
      <w:r>
        <w:t xml:space="preserve">government payments (1/0), gov_payments_cat</w:t>
      </w:r>
    </w:p>
    <w:bookmarkEnd w:id="79"/>
    <w:bookmarkEnd w:id="80"/>
    <w:bookmarkStart w:id="81" w:name="organic"/>
    <w:p>
      <w:pPr>
        <w:pStyle w:val="Heading3"/>
      </w:pPr>
      <w:r>
        <w:t xml:space="preserve">6.10 Organic</w:t>
      </w:r>
    </w:p>
    <w:p>
      <w:pPr>
        <w:pStyle w:val="FirstParagraph"/>
      </w:pPr>
      <w:r>
        <w:t xml:space="preserve">For organic, we only need the data grouped by organic and do not need data for all producers as we already have that.</w:t>
      </w:r>
    </w:p>
    <w:bookmarkEnd w:id="81"/>
    <w:bookmarkStart w:id="82" w:name="write-final-results"/>
    <w:p>
      <w:pPr>
        <w:pStyle w:val="Heading3"/>
      </w:pPr>
      <w:r>
        <w:t xml:space="preserve">6.11 Write final results</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hyperlink" Id="rId20" Target="https://www.bls.gov/data/inflation_calculator.htm" TargetMode="External" /></Relationships>
</file>

<file path=word/_rels/footnotes.xml.rels><?xml version="1.0" encoding="UTF-8"?><Relationships xmlns="http://schemas.openxmlformats.org/package/2006/relationships"><Relationship Type="http://schemas.openxmlformats.org/officeDocument/2006/relationships/hyperlink" Id="rId20" Target="https://www.bls.gov/data/inflation_calculator.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 group - Census of Agriculture data</dc:title>
  <dc:creator/>
  <cp:keywords/>
  <dcterms:created xsi:type="dcterms:W3CDTF">2024-02-23T18:33:35Z</dcterms:created>
  <dcterms:modified xsi:type="dcterms:W3CDTF">2024-02-23T18:33:35Z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