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0F08CFDF"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01B481F" w14:textId="5CA2791C" w:rsidR="002D3A80" w:rsidRDefault="002D3A80" w:rsidP="002366EF">
      <w:pPr>
        <w:pStyle w:val="ListParagraph"/>
        <w:numPr>
          <w:ilvl w:val="0"/>
          <w:numId w:val="2"/>
        </w:numPr>
      </w:pPr>
      <w:r>
        <w:lastRenderedPageBreak/>
        <w:t>If they have an existing website that is live, perform rewrites or redirects with a 301 HTTP code to any corresponding new URLs. The new URLs are typically written at the top of the writer-provided content for pages.</w:t>
      </w:r>
    </w:p>
    <w:p w14:paraId="62B50733" w14:textId="12E61493" w:rsidR="002366EF" w:rsidRPr="0061091C" w:rsidRDefault="002366EF" w:rsidP="002366EF">
      <w:r>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05FD47B5"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proofErr w:type="gramStart"/>
      <w:r w:rsidR="0010589B">
        <w:t>as long as</w:t>
      </w:r>
      <w:proofErr w:type="gramEnd"/>
      <w:r w:rsidR="0010589B">
        <w:t xml:space="preserve"> the end result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lastRenderedPageBreak/>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600D020F" w:rsidR="00FC5EE0" w:rsidRDefault="00FC5EE0" w:rsidP="002C2EDF">
      <w:pPr>
        <w:pStyle w:val="ListParagraph"/>
        <w:numPr>
          <w:ilvl w:val="0"/>
          <w:numId w:val="4"/>
        </w:numPr>
      </w:pPr>
      <w:r>
        <w:t>Update the sitemap full URL in the robots.txt file.</w:t>
      </w:r>
    </w:p>
    <w:p w14:paraId="6E14DFF3" w14:textId="380D73B0" w:rsidR="002D3A80" w:rsidRDefault="002D3A80" w:rsidP="002C2EDF">
      <w:pPr>
        <w:pStyle w:val="ListParagraph"/>
        <w:numPr>
          <w:ilvl w:val="0"/>
          <w:numId w:val="4"/>
        </w:numPr>
      </w:pPr>
      <w:r>
        <w:t>Verify that, if they had a previous website, any redirects from the old URLs to corresponding new URLs are in place.</w:t>
      </w:r>
      <w:bookmarkStart w:id="0" w:name="_GoBack"/>
      <w:bookmarkEnd w:id="0"/>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4354C" w14:textId="77777777" w:rsidR="008F17AF" w:rsidRDefault="008F17AF" w:rsidP="00E62BB6">
      <w:pPr>
        <w:spacing w:after="0" w:line="240" w:lineRule="auto"/>
      </w:pPr>
      <w:r>
        <w:separator/>
      </w:r>
    </w:p>
  </w:endnote>
  <w:endnote w:type="continuationSeparator" w:id="0">
    <w:p w14:paraId="3A33D067" w14:textId="77777777" w:rsidR="008F17AF" w:rsidRDefault="008F17AF"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38098" w14:textId="77777777" w:rsidR="008F17AF" w:rsidRDefault="008F17AF" w:rsidP="00E62BB6">
      <w:pPr>
        <w:spacing w:after="0" w:line="240" w:lineRule="auto"/>
      </w:pPr>
      <w:r>
        <w:separator/>
      </w:r>
    </w:p>
  </w:footnote>
  <w:footnote w:type="continuationSeparator" w:id="0">
    <w:p w14:paraId="1A2B91CD" w14:textId="77777777" w:rsidR="008F17AF" w:rsidRDefault="008F17AF"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42E9"/>
    <w:rsid w:val="002366EF"/>
    <w:rsid w:val="002C2EDF"/>
    <w:rsid w:val="002D3A80"/>
    <w:rsid w:val="00307008"/>
    <w:rsid w:val="00357C5A"/>
    <w:rsid w:val="00385037"/>
    <w:rsid w:val="003C3090"/>
    <w:rsid w:val="0050675B"/>
    <w:rsid w:val="005B280C"/>
    <w:rsid w:val="0061091C"/>
    <w:rsid w:val="00615512"/>
    <w:rsid w:val="00790030"/>
    <w:rsid w:val="007E06EF"/>
    <w:rsid w:val="007F1BB4"/>
    <w:rsid w:val="008F17AF"/>
    <w:rsid w:val="009021C2"/>
    <w:rsid w:val="00A361CA"/>
    <w:rsid w:val="00A60B3D"/>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19</cp:revision>
  <dcterms:created xsi:type="dcterms:W3CDTF">2018-03-06T18:01:00Z</dcterms:created>
  <dcterms:modified xsi:type="dcterms:W3CDTF">2018-03-23T17:43:00Z</dcterms:modified>
</cp:coreProperties>
</file>