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72FA2" w14:textId="0704DBBF" w:rsidR="000352D0" w:rsidRPr="000352D0" w:rsidRDefault="00895C86" w:rsidP="000352D0">
      <w:pPr>
        <w:pStyle w:val="Heading1"/>
      </w:pPr>
      <w:r w:rsidRPr="00895C86">
        <w:t>CS 255 System Design Document</w:t>
      </w:r>
    </w:p>
    <w:p w14:paraId="476457E3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F8C7CE6" w14:textId="116714DB" w:rsidR="007E12E6" w:rsidRDefault="00895C86" w:rsidP="0005783A">
      <w:pPr>
        <w:pStyle w:val="Heading2"/>
      </w:pPr>
      <w:r w:rsidRPr="00895C86">
        <w:t>UML Diagrams</w:t>
      </w:r>
    </w:p>
    <w:p w14:paraId="3A97C2BE" w14:textId="6B16BACD" w:rsidR="000873F1" w:rsidRDefault="000873F1" w:rsidP="000873F1"/>
    <w:p w14:paraId="62094B1F" w14:textId="77777777" w:rsidR="000873F1" w:rsidRPr="000873F1" w:rsidRDefault="000873F1" w:rsidP="000873F1"/>
    <w:p w14:paraId="7BA070CC" w14:textId="77777777" w:rsidR="00895C86" w:rsidRPr="00895C86" w:rsidRDefault="00895C86" w:rsidP="0005783A">
      <w:pPr>
        <w:suppressAutoHyphens/>
        <w:spacing w:after="0"/>
      </w:pPr>
    </w:p>
    <w:p w14:paraId="7249CEBD" w14:textId="5A50F494" w:rsidR="007E12E6" w:rsidRDefault="000352D0" w:rsidP="000352D0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B2E1895" wp14:editId="0D784738">
            <wp:extent cx="5943600" cy="6747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EFDF" w14:textId="77777777" w:rsidR="000352D0" w:rsidRPr="00895C86" w:rsidRDefault="000352D0" w:rsidP="000352D0">
      <w:pPr>
        <w:pStyle w:val="Heading3"/>
        <w:keepNext w:val="0"/>
        <w:keepLines w:val="0"/>
        <w:suppressAutoHyphens/>
        <w:jc w:val="center"/>
      </w:pPr>
      <w:r w:rsidRPr="00895C86">
        <w:lastRenderedPageBreak/>
        <w:t>UML Use Case Diagram</w:t>
      </w:r>
    </w:p>
    <w:p w14:paraId="6EC3A54F" w14:textId="62A9B5D8" w:rsidR="000352D0" w:rsidRDefault="000352D0" w:rsidP="000352D0">
      <w:pPr>
        <w:suppressAutoHyphens/>
        <w:spacing w:after="0" w:line="240" w:lineRule="auto"/>
        <w:rPr>
          <w:rFonts w:ascii="Calibri" w:hAnsi="Calibri" w:cs="Calibri"/>
        </w:rPr>
      </w:pPr>
    </w:p>
    <w:p w14:paraId="23B1F9E9" w14:textId="7DCD1C55" w:rsidR="000352D0" w:rsidRDefault="000352D0" w:rsidP="000352D0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40C4EE07" w14:textId="77777777" w:rsidR="000352D0" w:rsidRPr="00895C86" w:rsidRDefault="000352D0" w:rsidP="000352D0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319B7234" w14:textId="43FABB44" w:rsidR="000352D0" w:rsidRDefault="000352D0" w:rsidP="000352D0">
      <w:pPr>
        <w:suppressAutoHyphens/>
        <w:spacing w:after="0" w:line="240" w:lineRule="auto"/>
        <w:jc w:val="center"/>
        <w:rPr>
          <w:rFonts w:ascii="Calibri" w:hAnsi="Calibri" w:cs="Calibri"/>
          <w:noProof/>
        </w:rPr>
      </w:pPr>
    </w:p>
    <w:p w14:paraId="04EEEFCE" w14:textId="5D726BFB" w:rsidR="000873F1" w:rsidRDefault="000873F1" w:rsidP="000352D0">
      <w:pPr>
        <w:suppressAutoHyphens/>
        <w:spacing w:after="0" w:line="240" w:lineRule="auto"/>
        <w:jc w:val="center"/>
        <w:rPr>
          <w:rFonts w:ascii="Calibri" w:hAnsi="Calibri" w:cs="Calibri"/>
          <w:noProof/>
        </w:rPr>
      </w:pPr>
    </w:p>
    <w:p w14:paraId="09A5543A" w14:textId="269CF8F5" w:rsidR="000873F1" w:rsidRDefault="000873F1" w:rsidP="000352D0">
      <w:pPr>
        <w:suppressAutoHyphens/>
        <w:spacing w:after="0" w:line="240" w:lineRule="auto"/>
        <w:jc w:val="center"/>
        <w:rPr>
          <w:rFonts w:ascii="Calibri" w:hAnsi="Calibri" w:cs="Calibri"/>
          <w:noProof/>
        </w:rPr>
      </w:pPr>
    </w:p>
    <w:p w14:paraId="6F079835" w14:textId="77777777" w:rsidR="000873F1" w:rsidRDefault="000873F1" w:rsidP="000352D0">
      <w:pPr>
        <w:suppressAutoHyphens/>
        <w:spacing w:after="0" w:line="240" w:lineRule="auto"/>
        <w:jc w:val="center"/>
        <w:rPr>
          <w:rFonts w:ascii="Calibri" w:hAnsi="Calibri" w:cs="Calibri"/>
          <w:noProof/>
        </w:rPr>
      </w:pPr>
    </w:p>
    <w:p w14:paraId="2945DC2B" w14:textId="34703535" w:rsidR="007E12E6" w:rsidRDefault="000352D0" w:rsidP="000352D0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0604848" wp14:editId="3039AB6D">
            <wp:extent cx="5823834" cy="5920740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26"/>
                    <a:stretch/>
                  </pic:blipFill>
                  <pic:spPr bwMode="auto">
                    <a:xfrm>
                      <a:off x="0" y="0"/>
                      <a:ext cx="5838697" cy="593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FF934" w14:textId="40A7F491" w:rsidR="000352D0" w:rsidRDefault="000352D0" w:rsidP="000352D0">
      <w:pPr>
        <w:pStyle w:val="Heading3"/>
        <w:keepNext w:val="0"/>
        <w:keepLines w:val="0"/>
        <w:suppressAutoHyphens/>
        <w:jc w:val="center"/>
      </w:pPr>
      <w:r w:rsidRPr="00895C86">
        <w:t>UML Activity Diagrams</w:t>
      </w:r>
    </w:p>
    <w:p w14:paraId="065E2CC1" w14:textId="65E7A5ED" w:rsidR="000352D0" w:rsidRDefault="000352D0" w:rsidP="000352D0"/>
    <w:p w14:paraId="02D56FAF" w14:textId="77777777" w:rsidR="000352D0" w:rsidRPr="000352D0" w:rsidRDefault="000352D0" w:rsidP="000352D0">
      <w:pPr>
        <w:jc w:val="center"/>
      </w:pPr>
    </w:p>
    <w:p w14:paraId="12D705DD" w14:textId="1993DFD2" w:rsidR="000873F1" w:rsidRDefault="000873F1" w:rsidP="000352D0">
      <w:pPr>
        <w:suppressAutoHyphens/>
        <w:spacing w:after="0" w:line="240" w:lineRule="auto"/>
        <w:jc w:val="center"/>
        <w:rPr>
          <w:rFonts w:ascii="Calibri" w:hAnsi="Calibri" w:cs="Calibri"/>
          <w:noProof/>
        </w:rPr>
      </w:pPr>
    </w:p>
    <w:p w14:paraId="58FE42EB" w14:textId="2D5A2416" w:rsidR="000873F1" w:rsidRDefault="000873F1" w:rsidP="000352D0">
      <w:pPr>
        <w:suppressAutoHyphens/>
        <w:spacing w:after="0" w:line="240" w:lineRule="auto"/>
        <w:jc w:val="center"/>
        <w:rPr>
          <w:rFonts w:ascii="Calibri" w:hAnsi="Calibri" w:cs="Calibri"/>
          <w:noProof/>
        </w:rPr>
      </w:pPr>
    </w:p>
    <w:p w14:paraId="76273D5A" w14:textId="5A698BF9" w:rsidR="000873F1" w:rsidRDefault="000873F1" w:rsidP="000352D0">
      <w:pPr>
        <w:suppressAutoHyphens/>
        <w:spacing w:after="0" w:line="240" w:lineRule="auto"/>
        <w:jc w:val="center"/>
        <w:rPr>
          <w:rFonts w:ascii="Calibri" w:hAnsi="Calibri" w:cs="Calibri"/>
          <w:noProof/>
        </w:rPr>
      </w:pPr>
    </w:p>
    <w:p w14:paraId="1E2BA70D" w14:textId="0BB45E2A" w:rsidR="000873F1" w:rsidRDefault="000873F1" w:rsidP="000352D0">
      <w:pPr>
        <w:suppressAutoHyphens/>
        <w:spacing w:after="0" w:line="240" w:lineRule="auto"/>
        <w:jc w:val="center"/>
        <w:rPr>
          <w:rFonts w:ascii="Calibri" w:hAnsi="Calibri" w:cs="Calibri"/>
          <w:noProof/>
        </w:rPr>
      </w:pPr>
    </w:p>
    <w:p w14:paraId="218D2CD4" w14:textId="3FFD8400" w:rsidR="000873F1" w:rsidRDefault="000873F1" w:rsidP="000352D0">
      <w:pPr>
        <w:suppressAutoHyphens/>
        <w:spacing w:after="0" w:line="240" w:lineRule="auto"/>
        <w:jc w:val="center"/>
        <w:rPr>
          <w:rFonts w:ascii="Calibri" w:hAnsi="Calibri" w:cs="Calibri"/>
          <w:noProof/>
        </w:rPr>
      </w:pPr>
    </w:p>
    <w:p w14:paraId="72E16F49" w14:textId="77777777" w:rsidR="000873F1" w:rsidRDefault="000873F1" w:rsidP="000352D0">
      <w:pPr>
        <w:suppressAutoHyphens/>
        <w:spacing w:after="0" w:line="240" w:lineRule="auto"/>
        <w:jc w:val="center"/>
        <w:rPr>
          <w:rFonts w:ascii="Calibri" w:hAnsi="Calibri" w:cs="Calibri"/>
          <w:noProof/>
        </w:rPr>
      </w:pPr>
    </w:p>
    <w:p w14:paraId="4FB613BC" w14:textId="572DCB24" w:rsidR="000352D0" w:rsidRPr="00895C86" w:rsidRDefault="000873F1" w:rsidP="000352D0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84C6030" wp14:editId="1CA012B7">
            <wp:extent cx="6076448" cy="480822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5"/>
                    <a:stretch/>
                  </pic:blipFill>
                  <pic:spPr bwMode="auto">
                    <a:xfrm>
                      <a:off x="0" y="0"/>
                      <a:ext cx="6087518" cy="481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C21E1" w14:textId="2F724BE4" w:rsidR="007E12E6" w:rsidRDefault="00895C86" w:rsidP="000873F1">
      <w:pPr>
        <w:pStyle w:val="Heading3"/>
        <w:keepNext w:val="0"/>
        <w:keepLines w:val="0"/>
        <w:suppressAutoHyphens/>
        <w:jc w:val="center"/>
      </w:pPr>
      <w:r w:rsidRPr="00895C86">
        <w:t>UML Sequence Diagram</w:t>
      </w:r>
    </w:p>
    <w:p w14:paraId="4ED634C1" w14:textId="77777777" w:rsidR="000352D0" w:rsidRPr="000352D0" w:rsidRDefault="000352D0" w:rsidP="000352D0">
      <w:pPr>
        <w:jc w:val="center"/>
      </w:pPr>
    </w:p>
    <w:p w14:paraId="18C1162A" w14:textId="6C37B2AD" w:rsidR="007E12E6" w:rsidRPr="00895C86" w:rsidRDefault="000352D0" w:rsidP="000352D0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B1845E5" wp14:editId="69C0BDBE">
            <wp:extent cx="6014002" cy="448056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2"/>
                    <a:stretch/>
                  </pic:blipFill>
                  <pic:spPr bwMode="auto">
                    <a:xfrm>
                      <a:off x="0" y="0"/>
                      <a:ext cx="6032678" cy="4494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C0640" w14:textId="77777777" w:rsidR="007E12E6" w:rsidRPr="00895C86" w:rsidRDefault="00895C86" w:rsidP="000352D0">
      <w:pPr>
        <w:pStyle w:val="Heading3"/>
        <w:keepNext w:val="0"/>
        <w:keepLines w:val="0"/>
        <w:suppressAutoHyphens/>
        <w:jc w:val="center"/>
      </w:pPr>
      <w:r w:rsidRPr="00895C86">
        <w:t>UML Class Diagram</w:t>
      </w:r>
    </w:p>
    <w:p w14:paraId="03F7509A" w14:textId="4D772886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F5A70D2" w14:textId="7BA727D0" w:rsidR="000873F1" w:rsidRDefault="000873F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6AF5CC2" w14:textId="77777777" w:rsidR="000873F1" w:rsidRPr="00895C86" w:rsidRDefault="000873F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362A44F" w14:textId="77777777" w:rsidR="00347383" w:rsidRDefault="00347383" w:rsidP="0005783A">
      <w:pPr>
        <w:pStyle w:val="Heading2"/>
      </w:pPr>
    </w:p>
    <w:p w14:paraId="6C5734AB" w14:textId="77777777" w:rsidR="00347383" w:rsidRDefault="00347383" w:rsidP="0005783A">
      <w:pPr>
        <w:pStyle w:val="Heading2"/>
      </w:pPr>
    </w:p>
    <w:p w14:paraId="6E929A5E" w14:textId="77777777" w:rsidR="00347383" w:rsidRDefault="00347383" w:rsidP="0005783A">
      <w:pPr>
        <w:pStyle w:val="Heading2"/>
      </w:pPr>
    </w:p>
    <w:p w14:paraId="68EBB9EE" w14:textId="77777777" w:rsidR="00347383" w:rsidRDefault="00347383" w:rsidP="0005783A">
      <w:pPr>
        <w:pStyle w:val="Heading2"/>
      </w:pPr>
    </w:p>
    <w:p w14:paraId="22048D99" w14:textId="77777777" w:rsidR="00347383" w:rsidRDefault="00347383" w:rsidP="0005783A">
      <w:pPr>
        <w:pStyle w:val="Heading2"/>
      </w:pPr>
    </w:p>
    <w:p w14:paraId="0A9CE90F" w14:textId="77777777" w:rsidR="00347383" w:rsidRDefault="00347383" w:rsidP="0005783A">
      <w:pPr>
        <w:pStyle w:val="Heading2"/>
      </w:pPr>
    </w:p>
    <w:p w14:paraId="2A5AE0F0" w14:textId="77777777" w:rsidR="00347383" w:rsidRDefault="00347383" w:rsidP="0005783A">
      <w:pPr>
        <w:pStyle w:val="Heading2"/>
      </w:pPr>
    </w:p>
    <w:p w14:paraId="302E31E2" w14:textId="77777777" w:rsidR="00347383" w:rsidRDefault="00347383" w:rsidP="0005783A">
      <w:pPr>
        <w:pStyle w:val="Heading2"/>
      </w:pPr>
    </w:p>
    <w:p w14:paraId="6865DBFA" w14:textId="77777777" w:rsidR="00347383" w:rsidRDefault="00347383" w:rsidP="0005783A">
      <w:pPr>
        <w:pStyle w:val="Heading2"/>
      </w:pPr>
    </w:p>
    <w:p w14:paraId="09926768" w14:textId="77777777" w:rsidR="00347383" w:rsidRDefault="00347383" w:rsidP="0005783A">
      <w:pPr>
        <w:pStyle w:val="Heading2"/>
      </w:pPr>
    </w:p>
    <w:p w14:paraId="1BC94749" w14:textId="77777777" w:rsidR="00347383" w:rsidRDefault="00347383" w:rsidP="0005783A">
      <w:pPr>
        <w:pStyle w:val="Heading2"/>
      </w:pPr>
    </w:p>
    <w:p w14:paraId="5CA7CDAE" w14:textId="77777777" w:rsidR="00347383" w:rsidRDefault="00347383" w:rsidP="0005783A">
      <w:pPr>
        <w:pStyle w:val="Heading2"/>
      </w:pPr>
    </w:p>
    <w:p w14:paraId="57E96AD2" w14:textId="77777777" w:rsidR="00347383" w:rsidRDefault="00347383" w:rsidP="0005783A">
      <w:pPr>
        <w:pStyle w:val="Heading2"/>
      </w:pPr>
    </w:p>
    <w:p w14:paraId="7E8A3FE6" w14:textId="77777777" w:rsidR="00347383" w:rsidRDefault="00347383" w:rsidP="0005783A">
      <w:pPr>
        <w:pStyle w:val="Heading2"/>
      </w:pPr>
    </w:p>
    <w:p w14:paraId="707FF47C" w14:textId="77777777" w:rsidR="00347383" w:rsidRDefault="00347383" w:rsidP="0005783A">
      <w:pPr>
        <w:pStyle w:val="Heading2"/>
      </w:pPr>
    </w:p>
    <w:p w14:paraId="794BABD4" w14:textId="77777777" w:rsidR="00347383" w:rsidRDefault="00347383" w:rsidP="0005783A">
      <w:pPr>
        <w:pStyle w:val="Heading2"/>
      </w:pPr>
    </w:p>
    <w:p w14:paraId="41DBD506" w14:textId="670BE903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2988200C" w14:textId="4337D794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A05A355" w14:textId="22FB1654" w:rsidR="003531BA" w:rsidRDefault="00347383" w:rsidP="003531BA">
      <w:pPr>
        <w:suppressAutoHyphens/>
        <w:spacing w:after="0" w:line="480" w:lineRule="auto"/>
        <w:ind w:firstLine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Online </w:t>
      </w:r>
      <w:r w:rsidR="00CA2119">
        <w:rPr>
          <w:rFonts w:ascii="Calibri" w:hAnsi="Calibri" w:cs="Calibri"/>
          <w:iCs/>
        </w:rPr>
        <w:t>capabilities of DriverPass will be more affordable and flexible if they are implemented on a cloud computing and storage system. The ability to grow and make changes quickly without having to worry about</w:t>
      </w:r>
      <w:r w:rsidR="00F65AD2">
        <w:rPr>
          <w:rFonts w:ascii="Calibri" w:hAnsi="Calibri" w:cs="Calibri"/>
          <w:iCs/>
        </w:rPr>
        <w:t xml:space="preserve"> </w:t>
      </w:r>
      <w:r w:rsidR="00AE4FD2">
        <w:rPr>
          <w:rFonts w:ascii="Calibri" w:hAnsi="Calibri" w:cs="Calibri"/>
          <w:iCs/>
        </w:rPr>
        <w:t>modifying and</w:t>
      </w:r>
      <w:r w:rsidR="00CA2119">
        <w:rPr>
          <w:rFonts w:ascii="Calibri" w:hAnsi="Calibri" w:cs="Calibri"/>
          <w:iCs/>
        </w:rPr>
        <w:t xml:space="preserve"> maintaining </w:t>
      </w:r>
      <w:r w:rsidR="00F65AD2">
        <w:rPr>
          <w:rFonts w:ascii="Calibri" w:hAnsi="Calibri" w:cs="Calibri"/>
          <w:iCs/>
        </w:rPr>
        <w:t>server hardw</w:t>
      </w:r>
      <w:r w:rsidR="00CA2119">
        <w:rPr>
          <w:rFonts w:ascii="Calibri" w:hAnsi="Calibri" w:cs="Calibri"/>
          <w:iCs/>
        </w:rPr>
        <w:t>ar</w:t>
      </w:r>
      <w:r w:rsidR="00F65AD2">
        <w:rPr>
          <w:rFonts w:ascii="Calibri" w:hAnsi="Calibri" w:cs="Calibri"/>
          <w:iCs/>
        </w:rPr>
        <w:t>e</w:t>
      </w:r>
      <w:r w:rsidR="00CA2119">
        <w:rPr>
          <w:rFonts w:ascii="Calibri" w:hAnsi="Calibri" w:cs="Calibri"/>
          <w:iCs/>
        </w:rPr>
        <w:t xml:space="preserve"> will be</w:t>
      </w:r>
      <w:r w:rsidR="00AE4FD2">
        <w:rPr>
          <w:rFonts w:ascii="Calibri" w:hAnsi="Calibri" w:cs="Calibri"/>
          <w:iCs/>
        </w:rPr>
        <w:t xml:space="preserve"> very important for the small DriverPass team</w:t>
      </w:r>
      <w:r w:rsidR="00F65AD2">
        <w:rPr>
          <w:rFonts w:ascii="Calibri" w:hAnsi="Calibri" w:cs="Calibri"/>
          <w:iCs/>
        </w:rPr>
        <w:t>, especially during the start-up phase of the company.</w:t>
      </w:r>
    </w:p>
    <w:p w14:paraId="51E6343A" w14:textId="5A6EE1DF" w:rsidR="00F65AD2" w:rsidRDefault="00F65AD2" w:rsidP="00F65AD2">
      <w:pPr>
        <w:suppressAutoHyphens/>
        <w:spacing w:after="0" w:line="480" w:lineRule="auto"/>
        <w:ind w:firstLine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DriverPass can also use cloud storage and backup for admin, secretary, instructor, and most importantly, student personal and financial information. The security cloud services</w:t>
      </w:r>
      <w:r w:rsidR="00AE4FD2">
        <w:rPr>
          <w:rFonts w:ascii="Calibri" w:hAnsi="Calibri" w:cs="Calibri"/>
          <w:iCs/>
        </w:rPr>
        <w:t xml:space="preserve"> provide</w:t>
      </w:r>
      <w:r>
        <w:rPr>
          <w:rFonts w:ascii="Calibri" w:hAnsi="Calibri" w:cs="Calibri"/>
          <w:iCs/>
        </w:rPr>
        <w:t xml:space="preserve"> will increase</w:t>
      </w:r>
      <w:r w:rsidR="00AE4FD2">
        <w:rPr>
          <w:rFonts w:ascii="Calibri" w:hAnsi="Calibri" w:cs="Calibri"/>
          <w:iCs/>
        </w:rPr>
        <w:t xml:space="preserve"> DriverPass’</w:t>
      </w:r>
      <w:r>
        <w:rPr>
          <w:rFonts w:ascii="Calibri" w:hAnsi="Calibri" w:cs="Calibri"/>
          <w:iCs/>
        </w:rPr>
        <w:t xml:space="preserve"> focus on the development of the application, directing most effort to getting the application up and running. </w:t>
      </w:r>
    </w:p>
    <w:p w14:paraId="25E91F1C" w14:textId="5EAC5D24" w:rsidR="00F65AD2" w:rsidRDefault="00F65AD2" w:rsidP="00F65AD2">
      <w:pPr>
        <w:suppressAutoHyphens/>
        <w:spacing w:after="0" w:line="480" w:lineRule="auto"/>
        <w:ind w:firstLine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DriverPass application will require a third party to </w:t>
      </w:r>
      <w:r w:rsidR="009313C1">
        <w:rPr>
          <w:rFonts w:ascii="Calibri" w:hAnsi="Calibri" w:cs="Calibri"/>
          <w:iCs/>
        </w:rPr>
        <w:t xml:space="preserve">received and </w:t>
      </w:r>
      <w:r>
        <w:rPr>
          <w:rFonts w:ascii="Calibri" w:hAnsi="Calibri" w:cs="Calibri"/>
          <w:iCs/>
        </w:rPr>
        <w:t xml:space="preserve">handle payments, therefore, integration of a trusted online payment service will be fundamental </w:t>
      </w:r>
      <w:r w:rsidR="009313C1">
        <w:rPr>
          <w:rFonts w:ascii="Calibri" w:hAnsi="Calibri" w:cs="Calibri"/>
          <w:iCs/>
        </w:rPr>
        <w:t>for DriverPass</w:t>
      </w:r>
      <w:r w:rsidR="00AE4FD2">
        <w:rPr>
          <w:rFonts w:ascii="Calibri" w:hAnsi="Calibri" w:cs="Calibri"/>
          <w:iCs/>
        </w:rPr>
        <w:t>’ success</w:t>
      </w:r>
      <w:r w:rsidR="009313C1">
        <w:rPr>
          <w:rFonts w:ascii="Calibri" w:hAnsi="Calibri" w:cs="Calibri"/>
          <w:iCs/>
        </w:rPr>
        <w:t xml:space="preserve">. </w:t>
      </w:r>
    </w:p>
    <w:p w14:paraId="2E767866" w14:textId="745A4724" w:rsidR="009313C1" w:rsidRDefault="009313C1" w:rsidP="00F65AD2">
      <w:pPr>
        <w:suppressAutoHyphens/>
        <w:spacing w:after="0" w:line="480" w:lineRule="auto"/>
        <w:ind w:firstLine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DriverPass</w:t>
      </w:r>
      <w:r w:rsidR="00AE4FD2">
        <w:rPr>
          <w:rFonts w:ascii="Calibri" w:hAnsi="Calibri" w:cs="Calibri"/>
          <w:iCs/>
        </w:rPr>
        <w:t>’</w:t>
      </w:r>
      <w:r>
        <w:rPr>
          <w:rFonts w:ascii="Calibri" w:hAnsi="Calibri" w:cs="Calibri"/>
          <w:iCs/>
        </w:rPr>
        <w:t xml:space="preserve"> library of study </w:t>
      </w:r>
      <w:r w:rsidR="00AE4FD2">
        <w:rPr>
          <w:rFonts w:ascii="Calibri" w:hAnsi="Calibri" w:cs="Calibri"/>
          <w:iCs/>
        </w:rPr>
        <w:t>material</w:t>
      </w:r>
      <w:r>
        <w:rPr>
          <w:rFonts w:ascii="Calibri" w:hAnsi="Calibri" w:cs="Calibri"/>
          <w:iCs/>
        </w:rPr>
        <w:t xml:space="preserve"> must also be kept up to date with DMV regulations. Unfortunately, the </w:t>
      </w:r>
      <w:r w:rsidR="00AE4FD2">
        <w:rPr>
          <w:rFonts w:ascii="Calibri" w:hAnsi="Calibri" w:cs="Calibri"/>
          <w:iCs/>
        </w:rPr>
        <w:t xml:space="preserve">automatic </w:t>
      </w:r>
      <w:r>
        <w:rPr>
          <w:rFonts w:ascii="Calibri" w:hAnsi="Calibri" w:cs="Calibri"/>
          <w:iCs/>
        </w:rPr>
        <w:t>integration and update of course material is beyond the scope of this project, but we can add a notification system that reminds administrators and enables them to update the course material manually.</w:t>
      </w:r>
    </w:p>
    <w:p w14:paraId="582D226C" w14:textId="1B853153" w:rsidR="009313C1" w:rsidRPr="003531BA" w:rsidRDefault="00AE4FD2" w:rsidP="00F65AD2">
      <w:pPr>
        <w:suppressAutoHyphens/>
        <w:spacing w:after="0" w:line="480" w:lineRule="auto"/>
        <w:ind w:firstLine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</w:t>
      </w:r>
      <w:r w:rsidR="00347383">
        <w:rPr>
          <w:rFonts w:ascii="Calibri" w:hAnsi="Calibri" w:cs="Calibri"/>
          <w:iCs/>
        </w:rPr>
        <w:t>everal versions must also be created to accommodate different operating systems and mobile phone users. This is a critical selling point for DriverPass since they are facilitating access to online education and users must be able to access their study material from a diverse set of platforms.</w:t>
      </w:r>
    </w:p>
    <w:sectPr w:rsidR="009313C1" w:rsidRPr="003531B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21B14" w14:textId="77777777" w:rsidR="001A3906" w:rsidRDefault="001A3906">
      <w:pPr>
        <w:spacing w:after="0" w:line="240" w:lineRule="auto"/>
      </w:pPr>
      <w:r>
        <w:separator/>
      </w:r>
    </w:p>
  </w:endnote>
  <w:endnote w:type="continuationSeparator" w:id="0">
    <w:p w14:paraId="3E03C76C" w14:textId="77777777" w:rsidR="001A3906" w:rsidRDefault="001A3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446F3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DF896" w14:textId="77777777" w:rsidR="001A3906" w:rsidRDefault="001A3906">
      <w:pPr>
        <w:spacing w:after="0" w:line="240" w:lineRule="auto"/>
      </w:pPr>
      <w:r>
        <w:separator/>
      </w:r>
    </w:p>
  </w:footnote>
  <w:footnote w:type="continuationSeparator" w:id="0">
    <w:p w14:paraId="5CE9833D" w14:textId="77777777" w:rsidR="001A3906" w:rsidRDefault="001A3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F09F0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C3A47CA" wp14:editId="32E0CC4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352D0"/>
    <w:rsid w:val="0005783A"/>
    <w:rsid w:val="000873F1"/>
    <w:rsid w:val="001327D2"/>
    <w:rsid w:val="001A3906"/>
    <w:rsid w:val="00274D86"/>
    <w:rsid w:val="00341C27"/>
    <w:rsid w:val="00347383"/>
    <w:rsid w:val="003531BA"/>
    <w:rsid w:val="00754D65"/>
    <w:rsid w:val="00767664"/>
    <w:rsid w:val="007C2BAF"/>
    <w:rsid w:val="007E12E6"/>
    <w:rsid w:val="00827CFF"/>
    <w:rsid w:val="00860723"/>
    <w:rsid w:val="00895C86"/>
    <w:rsid w:val="009313C1"/>
    <w:rsid w:val="009C0C32"/>
    <w:rsid w:val="00AE4FD2"/>
    <w:rsid w:val="00AE52D4"/>
    <w:rsid w:val="00CA2119"/>
    <w:rsid w:val="00E0362B"/>
    <w:rsid w:val="00F6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145C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Izquierdo, Juan</cp:lastModifiedBy>
  <cp:revision>5</cp:revision>
  <dcterms:created xsi:type="dcterms:W3CDTF">2020-01-15T13:21:00Z</dcterms:created>
  <dcterms:modified xsi:type="dcterms:W3CDTF">2022-08-17T20:42:00Z</dcterms:modified>
</cp:coreProperties>
</file>